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2A215" w14:textId="77777777" w:rsidR="00734656" w:rsidRPr="000226AE" w:rsidRDefault="00734656" w:rsidP="000226AE">
      <w:pPr>
        <w:spacing w:after="0" w:line="360" w:lineRule="auto"/>
        <w:jc w:val="center"/>
        <w:rPr>
          <w:b/>
          <w:sz w:val="28"/>
          <w:szCs w:val="28"/>
        </w:rPr>
      </w:pPr>
      <w:r w:rsidRPr="000226AE">
        <w:rPr>
          <w:b/>
          <w:sz w:val="28"/>
          <w:szCs w:val="28"/>
        </w:rPr>
        <w:t>LAPORAN PRAKTIK KERJA LAPANGAN</w:t>
      </w:r>
    </w:p>
    <w:p w14:paraId="5EF0D9C4" w14:textId="77777777" w:rsidR="00734656" w:rsidRPr="000226AE" w:rsidRDefault="00734656" w:rsidP="000226AE">
      <w:pPr>
        <w:spacing w:after="0" w:line="360" w:lineRule="auto"/>
        <w:jc w:val="center"/>
        <w:rPr>
          <w:b/>
          <w:sz w:val="28"/>
          <w:szCs w:val="28"/>
        </w:rPr>
      </w:pPr>
      <w:r w:rsidRPr="000226AE">
        <w:rPr>
          <w:b/>
          <w:sz w:val="28"/>
          <w:szCs w:val="28"/>
        </w:rPr>
        <w:t>BALAI BESAR PENGAWAS OBAT DAN</w:t>
      </w:r>
    </w:p>
    <w:p w14:paraId="58DF21BF" w14:textId="77777777" w:rsidR="00734656" w:rsidRPr="000226AE" w:rsidRDefault="00734656" w:rsidP="000226AE">
      <w:pPr>
        <w:spacing w:after="0" w:line="360" w:lineRule="auto"/>
        <w:jc w:val="center"/>
        <w:rPr>
          <w:b/>
          <w:sz w:val="28"/>
          <w:szCs w:val="28"/>
        </w:rPr>
      </w:pPr>
      <w:r w:rsidRPr="000226AE">
        <w:rPr>
          <w:b/>
          <w:sz w:val="28"/>
          <w:szCs w:val="28"/>
        </w:rPr>
        <w:t>MAKANAN DI JAKARTA</w:t>
      </w:r>
    </w:p>
    <w:p w14:paraId="031E8BA9" w14:textId="77777777" w:rsidR="000C0F3B" w:rsidRDefault="000C0F3B" w:rsidP="000226AE">
      <w:pPr>
        <w:spacing w:after="0" w:line="240" w:lineRule="auto"/>
        <w:jc w:val="center"/>
        <w:rPr>
          <w:b/>
          <w:sz w:val="32"/>
          <w:szCs w:val="32"/>
        </w:rPr>
      </w:pPr>
    </w:p>
    <w:p w14:paraId="45E07BC1" w14:textId="77777777" w:rsidR="0030053E" w:rsidRDefault="0030053E" w:rsidP="000226AE">
      <w:pPr>
        <w:spacing w:after="0" w:line="240" w:lineRule="auto"/>
        <w:jc w:val="center"/>
        <w:rPr>
          <w:b/>
          <w:sz w:val="32"/>
          <w:szCs w:val="32"/>
        </w:rPr>
      </w:pPr>
    </w:p>
    <w:p w14:paraId="4FF87F25" w14:textId="77777777" w:rsidR="0030053E" w:rsidRDefault="0030053E" w:rsidP="000226AE">
      <w:pPr>
        <w:spacing w:after="0" w:line="240" w:lineRule="auto"/>
        <w:jc w:val="center"/>
        <w:rPr>
          <w:b/>
          <w:sz w:val="32"/>
          <w:szCs w:val="32"/>
        </w:rPr>
      </w:pPr>
    </w:p>
    <w:p w14:paraId="0B328BBB" w14:textId="77777777" w:rsidR="00734656" w:rsidRDefault="00734656" w:rsidP="000226AE">
      <w:pPr>
        <w:spacing w:after="0" w:line="240" w:lineRule="auto"/>
        <w:rPr>
          <w:sz w:val="28"/>
          <w:szCs w:val="28"/>
        </w:rPr>
      </w:pPr>
    </w:p>
    <w:p w14:paraId="3E796721" w14:textId="00658E2A" w:rsidR="00C351FB" w:rsidRDefault="00734656" w:rsidP="000226AE">
      <w:pPr>
        <w:spacing w:after="0" w:line="240" w:lineRule="auto"/>
        <w:jc w:val="center"/>
        <w:rPr>
          <w:sz w:val="28"/>
          <w:szCs w:val="28"/>
        </w:rPr>
      </w:pPr>
      <w:r>
        <w:rPr>
          <w:noProof/>
          <w:sz w:val="28"/>
          <w:szCs w:val="28"/>
          <w:lang w:eastAsia="en-US"/>
        </w:rPr>
        <w:drawing>
          <wp:inline distT="0" distB="0" distL="0" distR="0" wp14:anchorId="0E1677A7" wp14:editId="0EF8F632">
            <wp:extent cx="2176040" cy="21472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iteknik-Kesehatan-Kemenkes-Jakarta-II.png"/>
                    <pic:cNvPicPr/>
                  </pic:nvPicPr>
                  <pic:blipFill>
                    <a:blip r:embed="rId8">
                      <a:extLst>
                        <a:ext uri="{28A0092B-C50C-407E-A947-70E740481C1C}">
                          <a14:useLocalDpi xmlns:a14="http://schemas.microsoft.com/office/drawing/2010/main" val="0"/>
                        </a:ext>
                      </a:extLst>
                    </a:blip>
                    <a:stretch>
                      <a:fillRect/>
                    </a:stretch>
                  </pic:blipFill>
                  <pic:spPr>
                    <a:xfrm>
                      <a:off x="0" y="0"/>
                      <a:ext cx="2222890" cy="2193487"/>
                    </a:xfrm>
                    <a:prstGeom prst="rect">
                      <a:avLst/>
                    </a:prstGeom>
                  </pic:spPr>
                </pic:pic>
              </a:graphicData>
            </a:graphic>
          </wp:inline>
        </w:drawing>
      </w:r>
    </w:p>
    <w:p w14:paraId="6601891E" w14:textId="77777777" w:rsidR="00C351FB" w:rsidRDefault="00C351FB" w:rsidP="000226AE">
      <w:pPr>
        <w:spacing w:after="0" w:line="240" w:lineRule="auto"/>
        <w:jc w:val="center"/>
        <w:rPr>
          <w:sz w:val="28"/>
          <w:szCs w:val="28"/>
        </w:rPr>
      </w:pPr>
    </w:p>
    <w:p w14:paraId="783DDB05" w14:textId="77777777" w:rsidR="00C351FB" w:rsidRDefault="00C351FB" w:rsidP="000226AE">
      <w:pPr>
        <w:spacing w:after="0" w:line="240" w:lineRule="auto"/>
        <w:jc w:val="center"/>
        <w:rPr>
          <w:sz w:val="28"/>
          <w:szCs w:val="28"/>
        </w:rPr>
      </w:pPr>
    </w:p>
    <w:p w14:paraId="72F45751" w14:textId="77777777" w:rsidR="00C351FB" w:rsidRDefault="00C351FB" w:rsidP="000226AE">
      <w:pPr>
        <w:spacing w:after="0" w:line="240" w:lineRule="auto"/>
        <w:jc w:val="center"/>
        <w:rPr>
          <w:sz w:val="28"/>
          <w:szCs w:val="28"/>
        </w:rPr>
      </w:pPr>
    </w:p>
    <w:p w14:paraId="3975A74F" w14:textId="77777777" w:rsidR="00C351FB" w:rsidRDefault="00C351FB" w:rsidP="000226AE">
      <w:pPr>
        <w:spacing w:after="0" w:line="240" w:lineRule="auto"/>
        <w:jc w:val="center"/>
        <w:rPr>
          <w:sz w:val="28"/>
          <w:szCs w:val="28"/>
        </w:rPr>
      </w:pPr>
    </w:p>
    <w:p w14:paraId="530B96E8" w14:textId="22C6A35B" w:rsidR="00C351FB" w:rsidRDefault="00C351FB" w:rsidP="000226AE">
      <w:pPr>
        <w:spacing w:after="0" w:line="240" w:lineRule="auto"/>
        <w:jc w:val="center"/>
        <w:rPr>
          <w:sz w:val="28"/>
          <w:szCs w:val="28"/>
        </w:rPr>
      </w:pPr>
      <w:r w:rsidRPr="00734656">
        <w:rPr>
          <w:sz w:val="28"/>
          <w:szCs w:val="28"/>
        </w:rPr>
        <w:t>OLEH</w:t>
      </w:r>
      <w:r>
        <w:rPr>
          <w:sz w:val="28"/>
          <w:szCs w:val="28"/>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256"/>
      </w:tblGrid>
      <w:tr w:rsidR="00C351FB" w14:paraId="0D2FD6AF" w14:textId="77777777" w:rsidTr="00C351FB">
        <w:tc>
          <w:tcPr>
            <w:tcW w:w="4675" w:type="dxa"/>
          </w:tcPr>
          <w:p w14:paraId="0F28A336" w14:textId="609CCEC1" w:rsidR="00C351FB" w:rsidRDefault="00C351FB" w:rsidP="000226AE">
            <w:pPr>
              <w:rPr>
                <w:sz w:val="28"/>
                <w:szCs w:val="28"/>
              </w:rPr>
            </w:pPr>
            <w:r w:rsidRPr="00734656">
              <w:rPr>
                <w:szCs w:val="28"/>
                <w:lang w:val="id-ID"/>
              </w:rPr>
              <w:t>ARDILLA PRAMUDIT</w:t>
            </w:r>
            <w:r>
              <w:rPr>
                <w:szCs w:val="28"/>
                <w:lang w:val="id-ID"/>
              </w:rPr>
              <w:t>H</w:t>
            </w:r>
            <w:r w:rsidRPr="00734656">
              <w:rPr>
                <w:szCs w:val="28"/>
                <w:lang w:val="id-ID"/>
              </w:rPr>
              <w:t>A</w:t>
            </w:r>
          </w:p>
        </w:tc>
        <w:tc>
          <w:tcPr>
            <w:tcW w:w="3256" w:type="dxa"/>
          </w:tcPr>
          <w:p w14:paraId="250A0A0A" w14:textId="15C00575" w:rsidR="00C351FB" w:rsidRDefault="00C351FB" w:rsidP="000226AE">
            <w:pPr>
              <w:jc w:val="right"/>
              <w:rPr>
                <w:sz w:val="28"/>
                <w:szCs w:val="28"/>
              </w:rPr>
            </w:pPr>
            <w:r>
              <w:rPr>
                <w:sz w:val="28"/>
                <w:szCs w:val="28"/>
              </w:rPr>
              <w:t>NPM P2.48.40.4.</w:t>
            </w:r>
            <w:r>
              <w:rPr>
                <w:sz w:val="28"/>
                <w:szCs w:val="28"/>
                <w:lang w:val="id-ID"/>
              </w:rPr>
              <w:t>20</w:t>
            </w:r>
            <w:r>
              <w:rPr>
                <w:sz w:val="28"/>
                <w:szCs w:val="28"/>
              </w:rPr>
              <w:t>.013</w:t>
            </w:r>
          </w:p>
        </w:tc>
      </w:tr>
      <w:tr w:rsidR="00C351FB" w14:paraId="31F0D98E" w14:textId="77777777" w:rsidTr="00C351FB">
        <w:tc>
          <w:tcPr>
            <w:tcW w:w="4675" w:type="dxa"/>
          </w:tcPr>
          <w:p w14:paraId="7F4BC220" w14:textId="3FA782AD" w:rsidR="00C351FB" w:rsidRDefault="00C351FB" w:rsidP="000226AE">
            <w:pPr>
              <w:rPr>
                <w:sz w:val="28"/>
                <w:szCs w:val="28"/>
              </w:rPr>
            </w:pPr>
            <w:r w:rsidRPr="00734656">
              <w:rPr>
                <w:szCs w:val="28"/>
                <w:lang w:val="id-ID"/>
              </w:rPr>
              <w:t>MICHELLE ANGELITA RUMONDOR</w:t>
            </w:r>
          </w:p>
        </w:tc>
        <w:tc>
          <w:tcPr>
            <w:tcW w:w="3256" w:type="dxa"/>
          </w:tcPr>
          <w:p w14:paraId="18633B91" w14:textId="03BD5712" w:rsidR="00C351FB" w:rsidRDefault="00C351FB" w:rsidP="000226AE">
            <w:pPr>
              <w:jc w:val="right"/>
              <w:rPr>
                <w:sz w:val="28"/>
                <w:szCs w:val="28"/>
              </w:rPr>
            </w:pPr>
            <w:r>
              <w:rPr>
                <w:sz w:val="28"/>
                <w:szCs w:val="28"/>
              </w:rPr>
              <w:t>NPM P2.48.40.4.20.</w:t>
            </w:r>
            <w:r>
              <w:rPr>
                <w:sz w:val="28"/>
                <w:szCs w:val="28"/>
                <w:lang w:val="id-ID"/>
              </w:rPr>
              <w:t>0</w:t>
            </w:r>
            <w:r>
              <w:rPr>
                <w:sz w:val="28"/>
                <w:szCs w:val="28"/>
              </w:rPr>
              <w:t>41</w:t>
            </w:r>
          </w:p>
        </w:tc>
      </w:tr>
      <w:tr w:rsidR="00C351FB" w14:paraId="797DFBB3" w14:textId="77777777" w:rsidTr="00C351FB">
        <w:tc>
          <w:tcPr>
            <w:tcW w:w="4675" w:type="dxa"/>
          </w:tcPr>
          <w:p w14:paraId="7FD6F90B" w14:textId="0A8573F1" w:rsidR="00C351FB" w:rsidRDefault="00C351FB" w:rsidP="000226AE">
            <w:pPr>
              <w:rPr>
                <w:sz w:val="28"/>
                <w:szCs w:val="28"/>
              </w:rPr>
            </w:pPr>
            <w:r w:rsidRPr="00734656">
              <w:rPr>
                <w:szCs w:val="28"/>
                <w:lang w:val="id-ID"/>
              </w:rPr>
              <w:t>NABILAH ROSADI</w:t>
            </w:r>
          </w:p>
        </w:tc>
        <w:tc>
          <w:tcPr>
            <w:tcW w:w="3256" w:type="dxa"/>
          </w:tcPr>
          <w:p w14:paraId="751D20BD" w14:textId="042463B1" w:rsidR="00C351FB" w:rsidRDefault="00C351FB" w:rsidP="000226AE">
            <w:pPr>
              <w:jc w:val="right"/>
              <w:rPr>
                <w:sz w:val="28"/>
                <w:szCs w:val="28"/>
              </w:rPr>
            </w:pPr>
            <w:r>
              <w:rPr>
                <w:sz w:val="28"/>
                <w:szCs w:val="28"/>
              </w:rPr>
              <w:t>NPM P2.48.40.4.20.044</w:t>
            </w:r>
          </w:p>
        </w:tc>
      </w:tr>
      <w:tr w:rsidR="00C351FB" w14:paraId="16FCE3AF" w14:textId="77777777" w:rsidTr="00C351FB">
        <w:tc>
          <w:tcPr>
            <w:tcW w:w="4675" w:type="dxa"/>
          </w:tcPr>
          <w:p w14:paraId="712E0AC5" w14:textId="7ECAD694" w:rsidR="00C351FB" w:rsidRDefault="00C351FB" w:rsidP="000226AE">
            <w:pPr>
              <w:rPr>
                <w:sz w:val="28"/>
                <w:szCs w:val="28"/>
              </w:rPr>
            </w:pPr>
            <w:r w:rsidRPr="00734656">
              <w:rPr>
                <w:szCs w:val="28"/>
                <w:lang w:val="id-ID"/>
              </w:rPr>
              <w:t>SALSABILA INDI UTAMI</w:t>
            </w:r>
          </w:p>
        </w:tc>
        <w:tc>
          <w:tcPr>
            <w:tcW w:w="3256" w:type="dxa"/>
          </w:tcPr>
          <w:p w14:paraId="0E601471" w14:textId="3341FC84" w:rsidR="00C351FB" w:rsidRDefault="00C351FB" w:rsidP="000226AE">
            <w:pPr>
              <w:jc w:val="right"/>
              <w:rPr>
                <w:sz w:val="28"/>
                <w:szCs w:val="28"/>
              </w:rPr>
            </w:pPr>
            <w:r w:rsidRPr="00734656">
              <w:rPr>
                <w:sz w:val="28"/>
                <w:szCs w:val="28"/>
              </w:rPr>
              <w:t>NPM P2.48.4</w:t>
            </w:r>
            <w:r>
              <w:rPr>
                <w:sz w:val="28"/>
                <w:szCs w:val="28"/>
              </w:rPr>
              <w:t>0.4.20.066</w:t>
            </w:r>
          </w:p>
        </w:tc>
      </w:tr>
      <w:tr w:rsidR="00C351FB" w14:paraId="35284C9C" w14:textId="77777777" w:rsidTr="00C351FB">
        <w:tc>
          <w:tcPr>
            <w:tcW w:w="4675" w:type="dxa"/>
          </w:tcPr>
          <w:p w14:paraId="7EB75FA0" w14:textId="4C52C6BF" w:rsidR="00C351FB" w:rsidRDefault="00C351FB" w:rsidP="000226AE">
            <w:pPr>
              <w:rPr>
                <w:sz w:val="28"/>
                <w:szCs w:val="28"/>
              </w:rPr>
            </w:pPr>
            <w:r>
              <w:rPr>
                <w:szCs w:val="28"/>
                <w:lang w:val="id-ID"/>
              </w:rPr>
              <w:t>YOVITA VENI RIANA</w:t>
            </w:r>
          </w:p>
        </w:tc>
        <w:tc>
          <w:tcPr>
            <w:tcW w:w="3256" w:type="dxa"/>
          </w:tcPr>
          <w:p w14:paraId="5BDC8006" w14:textId="0778786D" w:rsidR="00C351FB" w:rsidRDefault="00C351FB" w:rsidP="000226AE">
            <w:pPr>
              <w:jc w:val="right"/>
              <w:rPr>
                <w:sz w:val="28"/>
                <w:szCs w:val="28"/>
              </w:rPr>
            </w:pPr>
            <w:r>
              <w:rPr>
                <w:sz w:val="28"/>
                <w:szCs w:val="28"/>
              </w:rPr>
              <w:t>NPM P2.48.40.4.20.085</w:t>
            </w:r>
          </w:p>
        </w:tc>
      </w:tr>
    </w:tbl>
    <w:p w14:paraId="2D273DE1" w14:textId="3AFAB187" w:rsidR="00734656" w:rsidRDefault="00734656" w:rsidP="000226AE">
      <w:pPr>
        <w:spacing w:after="0" w:line="240" w:lineRule="auto"/>
        <w:jc w:val="center"/>
        <w:rPr>
          <w:sz w:val="28"/>
          <w:szCs w:val="28"/>
        </w:rPr>
      </w:pPr>
    </w:p>
    <w:p w14:paraId="3B0D5D3F" w14:textId="5C9F057C" w:rsidR="00734656" w:rsidRPr="00C45512" w:rsidRDefault="0030053E" w:rsidP="000226AE">
      <w:pPr>
        <w:spacing w:after="0" w:line="360" w:lineRule="auto"/>
        <w:rPr>
          <w:b/>
          <w:szCs w:val="28"/>
        </w:rPr>
      </w:pPr>
      <w:r>
        <w:rPr>
          <w:b/>
          <w:szCs w:val="28"/>
        </w:rPr>
        <w:br/>
      </w:r>
      <w:r w:rsidR="00734656" w:rsidRPr="00C45512">
        <w:rPr>
          <w:b/>
          <w:szCs w:val="28"/>
        </w:rPr>
        <w:t>PROGRAM STUDI DIPLOMA III ANALISIS FARMASI DAN MAKANAN</w:t>
      </w:r>
    </w:p>
    <w:p w14:paraId="0ABF13BB" w14:textId="77777777" w:rsidR="00734656" w:rsidRPr="00C45512" w:rsidRDefault="00734656" w:rsidP="000226AE">
      <w:pPr>
        <w:spacing w:after="0" w:line="360" w:lineRule="auto"/>
        <w:jc w:val="center"/>
        <w:rPr>
          <w:b/>
          <w:szCs w:val="28"/>
        </w:rPr>
      </w:pPr>
      <w:r w:rsidRPr="00C45512">
        <w:rPr>
          <w:b/>
          <w:szCs w:val="28"/>
        </w:rPr>
        <w:t>POLITEKNIK KESEHATAN KEMENKES JAKARTA II</w:t>
      </w:r>
    </w:p>
    <w:p w14:paraId="5F64983E" w14:textId="77777777" w:rsidR="00734656" w:rsidRDefault="00734656" w:rsidP="000226AE">
      <w:pPr>
        <w:spacing w:after="0" w:line="360" w:lineRule="auto"/>
        <w:jc w:val="center"/>
        <w:rPr>
          <w:b/>
          <w:sz w:val="28"/>
          <w:szCs w:val="28"/>
        </w:rPr>
      </w:pPr>
      <w:r w:rsidRPr="00C45512">
        <w:rPr>
          <w:b/>
          <w:szCs w:val="28"/>
        </w:rPr>
        <w:t>2023</w:t>
      </w:r>
      <w:r>
        <w:rPr>
          <w:b/>
          <w:sz w:val="28"/>
          <w:szCs w:val="28"/>
        </w:rPr>
        <w:br w:type="page"/>
      </w:r>
    </w:p>
    <w:p w14:paraId="7971F994" w14:textId="3B480574" w:rsidR="004851ED" w:rsidRPr="00886FC3" w:rsidRDefault="004851ED" w:rsidP="004851ED">
      <w:pPr>
        <w:jc w:val="center"/>
        <w:rPr>
          <w:rFonts w:cs="Times New Roman"/>
          <w:szCs w:val="24"/>
        </w:rPr>
      </w:pPr>
      <w:bookmarkStart w:id="0" w:name="_Toc135151170"/>
      <w:r w:rsidRPr="00886FC3">
        <w:rPr>
          <w:rFonts w:cs="Times New Roman"/>
          <w:b/>
          <w:bCs/>
          <w:szCs w:val="24"/>
        </w:rPr>
        <w:lastRenderedPageBreak/>
        <w:t>LEMBAR P</w:t>
      </w:r>
      <w:r w:rsidR="000134AC">
        <w:rPr>
          <w:rFonts w:cs="Times New Roman"/>
          <w:b/>
          <w:bCs/>
          <w:szCs w:val="24"/>
        </w:rPr>
        <w:t>ENGESAHAN</w:t>
      </w:r>
    </w:p>
    <w:p w14:paraId="2BA1FC7A" w14:textId="77777777" w:rsidR="004851ED" w:rsidRPr="00886FC3" w:rsidRDefault="004851ED" w:rsidP="004851ED">
      <w:pPr>
        <w:jc w:val="center"/>
        <w:rPr>
          <w:rFonts w:cs="Times New Roman"/>
          <w:szCs w:val="24"/>
        </w:rPr>
      </w:pPr>
    </w:p>
    <w:p w14:paraId="005F979C" w14:textId="77777777" w:rsidR="004851ED" w:rsidRPr="00886FC3" w:rsidRDefault="004851ED" w:rsidP="004851ED">
      <w:pPr>
        <w:spacing w:after="0" w:line="360" w:lineRule="auto"/>
        <w:jc w:val="center"/>
        <w:rPr>
          <w:rFonts w:cs="Times New Roman"/>
          <w:b/>
          <w:bCs/>
          <w:szCs w:val="24"/>
        </w:rPr>
      </w:pPr>
      <w:r w:rsidRPr="00886FC3">
        <w:rPr>
          <w:rFonts w:cs="Times New Roman"/>
          <w:b/>
          <w:bCs/>
          <w:szCs w:val="24"/>
        </w:rPr>
        <w:t>PENGESAHAN OLEH PEMBIMBING DAN KETUA</w:t>
      </w:r>
      <w:r>
        <w:rPr>
          <w:rFonts w:cs="Times New Roman"/>
          <w:b/>
          <w:bCs/>
          <w:szCs w:val="24"/>
        </w:rPr>
        <w:t xml:space="preserve"> JURUSAN</w:t>
      </w:r>
    </w:p>
    <w:p w14:paraId="6E47F37E" w14:textId="77777777" w:rsidR="004851ED" w:rsidRPr="00886FC3" w:rsidRDefault="004851ED" w:rsidP="004851ED">
      <w:pPr>
        <w:spacing w:after="0" w:line="360" w:lineRule="auto"/>
        <w:jc w:val="center"/>
        <w:rPr>
          <w:rFonts w:cs="Times New Roman"/>
          <w:b/>
          <w:bCs/>
          <w:szCs w:val="24"/>
        </w:rPr>
      </w:pPr>
      <w:r w:rsidRPr="00886FC3">
        <w:rPr>
          <w:rFonts w:cs="Times New Roman"/>
          <w:b/>
          <w:bCs/>
          <w:szCs w:val="24"/>
        </w:rPr>
        <w:t xml:space="preserve"> ANALISIS FARMASI DAN MAKANAN</w:t>
      </w:r>
      <w:r>
        <w:rPr>
          <w:rFonts w:cs="Times New Roman"/>
          <w:b/>
          <w:bCs/>
          <w:szCs w:val="24"/>
        </w:rPr>
        <w:t xml:space="preserve"> </w:t>
      </w:r>
      <w:r w:rsidRPr="00886FC3">
        <w:rPr>
          <w:rFonts w:cs="Times New Roman"/>
          <w:b/>
          <w:bCs/>
          <w:szCs w:val="24"/>
        </w:rPr>
        <w:t>POLITEKNIK KESEHATAN KEMENTERIAN KESEHATAN JAKARTA II</w:t>
      </w:r>
    </w:p>
    <w:p w14:paraId="59550EFA" w14:textId="77777777" w:rsidR="004851ED" w:rsidRPr="00886FC3" w:rsidRDefault="004851ED" w:rsidP="004851ED">
      <w:pPr>
        <w:jc w:val="center"/>
        <w:rPr>
          <w:rFonts w:cs="Times New Roman"/>
          <w:b/>
          <w:bCs/>
          <w:szCs w:val="24"/>
        </w:rPr>
      </w:pPr>
    </w:p>
    <w:p w14:paraId="2F2C6BC1" w14:textId="77777777" w:rsidR="004851ED" w:rsidRPr="00886FC3" w:rsidRDefault="004851ED" w:rsidP="004851ED">
      <w:pPr>
        <w:jc w:val="center"/>
        <w:rPr>
          <w:rFonts w:cs="Times New Roman"/>
          <w:szCs w:val="24"/>
        </w:rPr>
      </w:pPr>
    </w:p>
    <w:p w14:paraId="562EAA45" w14:textId="77777777" w:rsidR="004851ED" w:rsidRPr="00886FC3" w:rsidRDefault="004851ED" w:rsidP="004851ED">
      <w:pPr>
        <w:jc w:val="center"/>
        <w:rPr>
          <w:rFonts w:cs="Times New Roman"/>
          <w:szCs w:val="24"/>
        </w:rPr>
      </w:pPr>
    </w:p>
    <w:p w14:paraId="57470D21" w14:textId="77777777" w:rsidR="004851ED" w:rsidRPr="00886FC3" w:rsidRDefault="004851ED" w:rsidP="004851ED">
      <w:pPr>
        <w:jc w:val="center"/>
        <w:rPr>
          <w:rFonts w:cs="Times New Roman"/>
          <w:szCs w:val="24"/>
        </w:rPr>
      </w:pPr>
      <w:r w:rsidRPr="00886FC3">
        <w:rPr>
          <w:rFonts w:cs="Times New Roman"/>
          <w:szCs w:val="24"/>
        </w:rPr>
        <w:t xml:space="preserve">Pembimbing Praktik Kerja Lapangan </w:t>
      </w:r>
    </w:p>
    <w:p w14:paraId="5BCF92B0" w14:textId="77777777" w:rsidR="004851ED" w:rsidRPr="00886FC3" w:rsidRDefault="004851ED" w:rsidP="004851ED">
      <w:pPr>
        <w:rPr>
          <w:rFonts w:cs="Times New Roman"/>
          <w:szCs w:val="24"/>
        </w:rPr>
      </w:pPr>
      <w:r w:rsidRPr="00886FC3">
        <w:rPr>
          <w:rFonts w:cs="Times New Roman"/>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3970"/>
      </w:tblGrid>
      <w:tr w:rsidR="004851ED" w:rsidRPr="00886FC3" w14:paraId="0DE26942" w14:textId="77777777" w:rsidTr="00E34324">
        <w:tc>
          <w:tcPr>
            <w:tcW w:w="4508" w:type="dxa"/>
          </w:tcPr>
          <w:p w14:paraId="453B52C3" w14:textId="77777777" w:rsidR="004851ED" w:rsidRPr="00886FC3" w:rsidRDefault="004851ED" w:rsidP="00E34324">
            <w:pPr>
              <w:jc w:val="center"/>
              <w:rPr>
                <w:rFonts w:cs="Times New Roman"/>
                <w:szCs w:val="24"/>
              </w:rPr>
            </w:pPr>
            <w:r w:rsidRPr="00886FC3">
              <w:rPr>
                <w:rFonts w:cs="Times New Roman"/>
                <w:szCs w:val="24"/>
              </w:rPr>
              <w:t>Pembimbing 1</w:t>
            </w:r>
          </w:p>
        </w:tc>
        <w:tc>
          <w:tcPr>
            <w:tcW w:w="4508" w:type="dxa"/>
          </w:tcPr>
          <w:p w14:paraId="0FE2E11A" w14:textId="77777777" w:rsidR="004851ED" w:rsidRPr="00886FC3" w:rsidRDefault="004851ED" w:rsidP="00E34324">
            <w:pPr>
              <w:jc w:val="center"/>
              <w:rPr>
                <w:rFonts w:cs="Times New Roman"/>
                <w:szCs w:val="24"/>
              </w:rPr>
            </w:pPr>
            <w:r w:rsidRPr="00886FC3">
              <w:rPr>
                <w:rFonts w:cs="Times New Roman"/>
                <w:szCs w:val="24"/>
              </w:rPr>
              <w:t>Pembimbing 2</w:t>
            </w:r>
          </w:p>
        </w:tc>
      </w:tr>
    </w:tbl>
    <w:p w14:paraId="41ECAF0A" w14:textId="77777777" w:rsidR="004851ED" w:rsidRPr="00886FC3" w:rsidRDefault="004851ED" w:rsidP="004851ED">
      <w:pPr>
        <w:jc w:val="center"/>
        <w:rPr>
          <w:rFonts w:cs="Times New Roman"/>
          <w:b/>
          <w:szCs w:val="24"/>
        </w:rPr>
      </w:pPr>
    </w:p>
    <w:p w14:paraId="3003F6F7" w14:textId="77777777" w:rsidR="004851ED" w:rsidRPr="00886FC3" w:rsidRDefault="004851ED" w:rsidP="004851ED">
      <w:pPr>
        <w:rPr>
          <w:rFonts w:cs="Times New Roman"/>
          <w:b/>
          <w:szCs w:val="24"/>
        </w:rPr>
      </w:pPr>
      <w:r>
        <w:rPr>
          <w:noProof/>
        </w:rPr>
        <w:drawing>
          <wp:inline distT="0" distB="0" distL="0" distR="0" wp14:anchorId="42EAA50F" wp14:editId="3ECB1A2C">
            <wp:extent cx="2524125" cy="1259995"/>
            <wp:effectExtent l="0" t="0" r="0" b="0"/>
            <wp:docPr id="1141240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4623" cy="1265236"/>
                    </a:xfrm>
                    <a:prstGeom prst="rect">
                      <a:avLst/>
                    </a:prstGeom>
                    <a:noFill/>
                    <a:ln>
                      <a:noFill/>
                    </a:ln>
                  </pic:spPr>
                </pic:pic>
              </a:graphicData>
            </a:graphic>
          </wp:inline>
        </w:drawing>
      </w:r>
      <w:r>
        <w:rPr>
          <w:rFonts w:cs="Times New Roman"/>
          <w:b/>
          <w:noProof/>
          <w:szCs w:val="24"/>
        </w:rPr>
        <w:t xml:space="preserve">                </w:t>
      </w:r>
      <w:r>
        <w:rPr>
          <w:rFonts w:cs="Times New Roman"/>
          <w:b/>
          <w:noProof/>
          <w:szCs w:val="24"/>
        </w:rPr>
        <w:drawing>
          <wp:inline distT="0" distB="0" distL="0" distR="0" wp14:anchorId="10B7EF24" wp14:editId="7B5DF3CB">
            <wp:extent cx="1276350" cy="877491"/>
            <wp:effectExtent l="0" t="0" r="0" b="0"/>
            <wp:docPr id="366963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63898" name="Picture 366963898"/>
                    <pic:cNvPicPr/>
                  </pic:nvPicPr>
                  <pic:blipFill rotWithShape="1">
                    <a:blip r:embed="rId10" cstate="print">
                      <a:extLst>
                        <a:ext uri="{28A0092B-C50C-407E-A947-70E740481C1C}">
                          <a14:useLocalDpi xmlns:a14="http://schemas.microsoft.com/office/drawing/2010/main" val="0"/>
                        </a:ext>
                      </a:extLst>
                    </a:blip>
                    <a:srcRect b="21173"/>
                    <a:stretch/>
                  </pic:blipFill>
                  <pic:spPr bwMode="auto">
                    <a:xfrm>
                      <a:off x="0" y="0"/>
                      <a:ext cx="1282779" cy="88191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3970"/>
      </w:tblGrid>
      <w:tr w:rsidR="004851ED" w:rsidRPr="00886FC3" w14:paraId="38763E5A" w14:textId="77777777" w:rsidTr="00E34324">
        <w:tc>
          <w:tcPr>
            <w:tcW w:w="4508" w:type="dxa"/>
          </w:tcPr>
          <w:p w14:paraId="23261D86" w14:textId="77777777" w:rsidR="004851ED" w:rsidRPr="00886FC3" w:rsidRDefault="004851ED" w:rsidP="00E34324">
            <w:pPr>
              <w:jc w:val="center"/>
              <w:rPr>
                <w:rFonts w:cs="Times New Roman"/>
                <w:b/>
                <w:szCs w:val="24"/>
              </w:rPr>
            </w:pPr>
            <w:r w:rsidRPr="00886FC3">
              <w:rPr>
                <w:rFonts w:cs="Times New Roman"/>
                <w:b/>
                <w:szCs w:val="24"/>
              </w:rPr>
              <w:t xml:space="preserve">Joko Sulistiyo, S.T., M.Si. </w:t>
            </w:r>
          </w:p>
        </w:tc>
        <w:tc>
          <w:tcPr>
            <w:tcW w:w="4508" w:type="dxa"/>
          </w:tcPr>
          <w:p w14:paraId="08477593" w14:textId="77777777" w:rsidR="004851ED" w:rsidRPr="00886FC3" w:rsidRDefault="004851ED" w:rsidP="00E34324">
            <w:pPr>
              <w:jc w:val="center"/>
              <w:rPr>
                <w:rFonts w:cs="Times New Roman"/>
                <w:b/>
                <w:szCs w:val="24"/>
              </w:rPr>
            </w:pPr>
            <w:r w:rsidRPr="00886FC3">
              <w:rPr>
                <w:rFonts w:cs="Times New Roman"/>
                <w:b/>
                <w:szCs w:val="24"/>
              </w:rPr>
              <w:t xml:space="preserve">Dodi Irwandi, M.Si </w:t>
            </w:r>
          </w:p>
        </w:tc>
      </w:tr>
      <w:tr w:rsidR="004851ED" w:rsidRPr="00886FC3" w14:paraId="228D85B0" w14:textId="77777777" w:rsidTr="00E34324">
        <w:tc>
          <w:tcPr>
            <w:tcW w:w="4508" w:type="dxa"/>
          </w:tcPr>
          <w:p w14:paraId="2B42D425" w14:textId="77777777" w:rsidR="004851ED" w:rsidRPr="00886FC3" w:rsidRDefault="004851ED" w:rsidP="00E34324">
            <w:pPr>
              <w:jc w:val="center"/>
              <w:rPr>
                <w:rFonts w:cs="Times New Roman"/>
                <w:b/>
                <w:szCs w:val="24"/>
              </w:rPr>
            </w:pPr>
            <w:r w:rsidRPr="00886FC3">
              <w:rPr>
                <w:rFonts w:cs="Times New Roman"/>
                <w:b/>
                <w:szCs w:val="24"/>
              </w:rPr>
              <w:t>NIP. 19681122 198903 1002</w:t>
            </w:r>
          </w:p>
        </w:tc>
        <w:tc>
          <w:tcPr>
            <w:tcW w:w="4508" w:type="dxa"/>
          </w:tcPr>
          <w:p w14:paraId="3DD153ED" w14:textId="77777777" w:rsidR="004851ED" w:rsidRPr="00886FC3" w:rsidRDefault="004851ED" w:rsidP="00E34324">
            <w:pPr>
              <w:jc w:val="center"/>
              <w:rPr>
                <w:rFonts w:cs="Times New Roman"/>
                <w:b/>
                <w:szCs w:val="24"/>
              </w:rPr>
            </w:pPr>
            <w:r w:rsidRPr="00886FC3">
              <w:rPr>
                <w:rFonts w:cs="Times New Roman"/>
                <w:b/>
                <w:szCs w:val="24"/>
              </w:rPr>
              <w:t xml:space="preserve"> NIP. 19810211 200604 1005</w:t>
            </w:r>
          </w:p>
        </w:tc>
      </w:tr>
    </w:tbl>
    <w:p w14:paraId="2A4E7B91" w14:textId="77777777" w:rsidR="004851ED" w:rsidRPr="00886FC3" w:rsidRDefault="004851ED" w:rsidP="004851ED">
      <w:pPr>
        <w:jc w:val="center"/>
        <w:rPr>
          <w:rFonts w:cs="Times New Roman"/>
          <w:szCs w:val="24"/>
        </w:rPr>
      </w:pPr>
    </w:p>
    <w:p w14:paraId="1FE74038" w14:textId="77777777" w:rsidR="004851ED" w:rsidRPr="00886FC3" w:rsidRDefault="004851ED" w:rsidP="004851ED">
      <w:pPr>
        <w:spacing w:after="0" w:line="240" w:lineRule="auto"/>
        <w:rPr>
          <w:rFonts w:cs="Times New Roman"/>
          <w:b/>
          <w:bCs/>
          <w:szCs w:val="24"/>
        </w:rPr>
      </w:pPr>
    </w:p>
    <w:p w14:paraId="05977652" w14:textId="77777777" w:rsidR="004851ED" w:rsidRPr="00886FC3" w:rsidRDefault="004851ED" w:rsidP="004851ED">
      <w:pPr>
        <w:spacing w:after="0" w:line="240" w:lineRule="auto"/>
        <w:jc w:val="center"/>
        <w:rPr>
          <w:rFonts w:cs="Times New Roman"/>
          <w:b/>
          <w:bCs/>
          <w:szCs w:val="24"/>
        </w:rPr>
      </w:pPr>
    </w:p>
    <w:p w14:paraId="1EA2D054" w14:textId="77777777" w:rsidR="004851ED" w:rsidRPr="00886FC3" w:rsidRDefault="004851ED" w:rsidP="004851ED">
      <w:pPr>
        <w:spacing w:after="0" w:line="240" w:lineRule="auto"/>
        <w:jc w:val="center"/>
        <w:rPr>
          <w:rFonts w:cs="Times New Roman"/>
          <w:b/>
          <w:bCs/>
          <w:szCs w:val="24"/>
        </w:rPr>
      </w:pPr>
    </w:p>
    <w:p w14:paraId="671EE441" w14:textId="77777777" w:rsidR="004851ED" w:rsidRPr="00886FC3" w:rsidRDefault="004851ED" w:rsidP="004851ED">
      <w:pPr>
        <w:spacing w:after="0" w:line="240" w:lineRule="auto"/>
        <w:jc w:val="center"/>
        <w:rPr>
          <w:rFonts w:cs="Times New Roman"/>
          <w:b/>
          <w:szCs w:val="24"/>
        </w:rPr>
      </w:pPr>
      <w:r w:rsidRPr="00886FC3">
        <w:rPr>
          <w:rFonts w:cs="Times New Roman"/>
          <w:b/>
          <w:szCs w:val="24"/>
        </w:rPr>
        <w:t>Jakarta, Maret 2023</w:t>
      </w:r>
    </w:p>
    <w:p w14:paraId="2727853B" w14:textId="77777777" w:rsidR="004851ED" w:rsidRPr="00886FC3" w:rsidRDefault="004851ED" w:rsidP="004851ED">
      <w:pPr>
        <w:spacing w:after="0" w:line="240" w:lineRule="auto"/>
        <w:jc w:val="center"/>
        <w:rPr>
          <w:rFonts w:cs="Times New Roman"/>
          <w:b/>
          <w:szCs w:val="24"/>
        </w:rPr>
      </w:pPr>
    </w:p>
    <w:p w14:paraId="322EE653" w14:textId="77777777" w:rsidR="004851ED" w:rsidRPr="00886FC3" w:rsidRDefault="004851ED" w:rsidP="004851ED">
      <w:pPr>
        <w:spacing w:after="0" w:line="240" w:lineRule="auto"/>
        <w:jc w:val="center"/>
        <w:rPr>
          <w:rFonts w:cs="Times New Roman"/>
          <w:b/>
          <w:szCs w:val="24"/>
        </w:rPr>
      </w:pPr>
    </w:p>
    <w:p w14:paraId="4C46D957" w14:textId="77777777" w:rsidR="004851ED" w:rsidRPr="00886FC3" w:rsidRDefault="004851ED" w:rsidP="004851ED">
      <w:pPr>
        <w:spacing w:after="0" w:line="240" w:lineRule="auto"/>
        <w:jc w:val="center"/>
        <w:rPr>
          <w:rFonts w:cs="Times New Roman"/>
          <w:b/>
          <w:szCs w:val="24"/>
        </w:rPr>
      </w:pPr>
      <w:r w:rsidRPr="00886FC3">
        <w:rPr>
          <w:rFonts w:cs="Times New Roman"/>
          <w:b/>
          <w:szCs w:val="24"/>
        </w:rPr>
        <w:t xml:space="preserve">Ketua Program Studi D-III Analisis Farmasi dan Makanan </w:t>
      </w:r>
    </w:p>
    <w:p w14:paraId="550CBA9E" w14:textId="77777777" w:rsidR="004851ED" w:rsidRPr="00886FC3" w:rsidRDefault="004851ED" w:rsidP="004851ED">
      <w:pPr>
        <w:spacing w:after="0" w:line="240" w:lineRule="auto"/>
        <w:jc w:val="center"/>
        <w:rPr>
          <w:rFonts w:cs="Times New Roman"/>
          <w:b/>
          <w:szCs w:val="24"/>
        </w:rPr>
      </w:pPr>
      <w:r w:rsidRPr="00886FC3">
        <w:rPr>
          <w:rFonts w:cs="Times New Roman"/>
          <w:b/>
          <w:szCs w:val="24"/>
        </w:rPr>
        <w:t>Politeknik Kesehatan Kemenkes Jakarta II</w:t>
      </w:r>
    </w:p>
    <w:p w14:paraId="64601B55" w14:textId="77777777" w:rsidR="004851ED" w:rsidRPr="00886FC3" w:rsidRDefault="004851ED" w:rsidP="004851ED">
      <w:pPr>
        <w:spacing w:after="0" w:line="240" w:lineRule="auto"/>
        <w:jc w:val="center"/>
        <w:rPr>
          <w:rFonts w:cs="Times New Roman"/>
          <w:b/>
          <w:szCs w:val="24"/>
        </w:rPr>
      </w:pPr>
    </w:p>
    <w:p w14:paraId="56058736" w14:textId="77777777" w:rsidR="004851ED" w:rsidRPr="00886FC3" w:rsidRDefault="004851ED" w:rsidP="004851ED">
      <w:pPr>
        <w:spacing w:after="0" w:line="240" w:lineRule="auto"/>
        <w:jc w:val="center"/>
        <w:rPr>
          <w:rFonts w:cs="Times New Roman"/>
          <w:b/>
          <w:szCs w:val="24"/>
        </w:rPr>
      </w:pPr>
      <w:r>
        <w:rPr>
          <w:rFonts w:cs="Times New Roman"/>
          <w:b/>
          <w:noProof/>
          <w:szCs w:val="24"/>
        </w:rPr>
        <w:drawing>
          <wp:inline distT="0" distB="0" distL="0" distR="0" wp14:anchorId="5E5EAA08" wp14:editId="70ADD556">
            <wp:extent cx="2809544" cy="1038225"/>
            <wp:effectExtent l="0" t="0" r="0" b="0"/>
            <wp:docPr id="704932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32329" name="Picture 704932329"/>
                    <pic:cNvPicPr/>
                  </pic:nvPicPr>
                  <pic:blipFill>
                    <a:blip r:embed="rId11" cstate="print">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842593" cy="1050438"/>
                    </a:xfrm>
                    <a:prstGeom prst="rect">
                      <a:avLst/>
                    </a:prstGeom>
                  </pic:spPr>
                </pic:pic>
              </a:graphicData>
            </a:graphic>
          </wp:inline>
        </w:drawing>
      </w:r>
    </w:p>
    <w:p w14:paraId="2D20FBB5" w14:textId="77777777" w:rsidR="004851ED" w:rsidRPr="00886FC3" w:rsidRDefault="004851ED" w:rsidP="004851ED">
      <w:pPr>
        <w:spacing w:after="0" w:line="276" w:lineRule="auto"/>
        <w:jc w:val="center"/>
        <w:rPr>
          <w:rFonts w:cs="Times New Roman"/>
          <w:b/>
          <w:szCs w:val="24"/>
          <w:u w:val="single"/>
        </w:rPr>
      </w:pPr>
      <w:r w:rsidRPr="00886FC3">
        <w:rPr>
          <w:rFonts w:cs="Times New Roman"/>
          <w:b/>
          <w:szCs w:val="24"/>
          <w:u w:val="single"/>
        </w:rPr>
        <w:t>Ai Emalia Sukmawati, S.Farm., M.Si.</w:t>
      </w:r>
    </w:p>
    <w:p w14:paraId="65652778" w14:textId="77777777" w:rsidR="004851ED" w:rsidRPr="00886FC3" w:rsidRDefault="004851ED" w:rsidP="004851ED">
      <w:pPr>
        <w:spacing w:after="0" w:line="276" w:lineRule="auto"/>
        <w:jc w:val="center"/>
        <w:rPr>
          <w:rFonts w:cs="Times New Roman"/>
          <w:b/>
          <w:bCs/>
          <w:szCs w:val="24"/>
        </w:rPr>
      </w:pPr>
      <w:r w:rsidRPr="00886FC3">
        <w:rPr>
          <w:rFonts w:cs="Times New Roman"/>
          <w:b/>
          <w:bCs/>
          <w:szCs w:val="24"/>
        </w:rPr>
        <w:t>NIP. 19640414 198409 2001</w:t>
      </w:r>
    </w:p>
    <w:p w14:paraId="74A802D4" w14:textId="77777777" w:rsidR="004851ED" w:rsidRDefault="004851ED" w:rsidP="004851ED">
      <w:pPr>
        <w:jc w:val="center"/>
        <w:rPr>
          <w:rFonts w:cs="Times New Roman"/>
          <w:b/>
          <w:bCs/>
          <w:szCs w:val="24"/>
        </w:rPr>
      </w:pPr>
    </w:p>
    <w:p w14:paraId="6C816FDB" w14:textId="77777777" w:rsidR="004851ED" w:rsidRDefault="004851ED" w:rsidP="004851ED">
      <w:pPr>
        <w:jc w:val="center"/>
        <w:rPr>
          <w:rFonts w:cs="Times New Roman"/>
          <w:b/>
          <w:bCs/>
          <w:szCs w:val="24"/>
        </w:rPr>
      </w:pPr>
    </w:p>
    <w:p w14:paraId="3CAD13AE" w14:textId="77777777" w:rsidR="004851ED" w:rsidRPr="00886FC3" w:rsidRDefault="004851ED" w:rsidP="004851ED">
      <w:pPr>
        <w:jc w:val="center"/>
        <w:rPr>
          <w:rFonts w:cs="Times New Roman"/>
          <w:szCs w:val="24"/>
        </w:rPr>
      </w:pPr>
      <w:r w:rsidRPr="00886FC3">
        <w:rPr>
          <w:rFonts w:cs="Times New Roman"/>
          <w:b/>
          <w:bCs/>
          <w:szCs w:val="24"/>
        </w:rPr>
        <w:t>LEMBAR PERSETUJUAN</w:t>
      </w:r>
    </w:p>
    <w:p w14:paraId="56D8BC12" w14:textId="77777777" w:rsidR="004851ED" w:rsidRPr="00886FC3" w:rsidRDefault="004851ED" w:rsidP="004851ED">
      <w:pPr>
        <w:jc w:val="center"/>
        <w:rPr>
          <w:rFonts w:cs="Times New Roman"/>
          <w:szCs w:val="24"/>
        </w:rPr>
      </w:pPr>
    </w:p>
    <w:p w14:paraId="53B3F1C7" w14:textId="77777777" w:rsidR="004851ED" w:rsidRPr="00886FC3" w:rsidRDefault="004851ED" w:rsidP="004851ED">
      <w:pPr>
        <w:jc w:val="center"/>
        <w:rPr>
          <w:rFonts w:cs="Times New Roman"/>
          <w:szCs w:val="24"/>
        </w:rPr>
      </w:pPr>
      <w:r w:rsidRPr="00886FC3">
        <w:rPr>
          <w:rFonts w:cs="Times New Roman"/>
          <w:b/>
          <w:bCs/>
          <w:szCs w:val="24"/>
        </w:rPr>
        <w:t xml:space="preserve">Laporan Praktik Kerja Lapangan ini diperiksa dan dikoreksi oleh : </w:t>
      </w:r>
    </w:p>
    <w:p w14:paraId="394F4712" w14:textId="77777777" w:rsidR="004851ED" w:rsidRPr="00886FC3" w:rsidRDefault="004851ED" w:rsidP="004851ED">
      <w:pPr>
        <w:spacing w:line="360" w:lineRule="auto"/>
        <w:jc w:val="center"/>
        <w:rPr>
          <w:rFonts w:cs="Times New Roman"/>
          <w:szCs w:val="24"/>
        </w:rPr>
      </w:pPr>
      <w:r w:rsidRPr="00886FC3">
        <w:rPr>
          <w:rFonts w:cs="Times New Roman"/>
          <w:b/>
          <w:bCs/>
          <w:szCs w:val="24"/>
        </w:rPr>
        <w:t>Pembimbing Praktik Kerja Lapangan Badan Pengawasan Obat dan Makanan di Jakarta</w:t>
      </w:r>
    </w:p>
    <w:p w14:paraId="316646F8" w14:textId="77777777" w:rsidR="004851ED" w:rsidRPr="00886FC3" w:rsidRDefault="004851ED" w:rsidP="004851ED">
      <w:pPr>
        <w:jc w:val="center"/>
        <w:rPr>
          <w:rFonts w:cs="Times New Roman"/>
          <w:szCs w:val="24"/>
        </w:rPr>
      </w:pPr>
    </w:p>
    <w:p w14:paraId="3BBD723C" w14:textId="77777777" w:rsidR="004851ED" w:rsidRPr="00886FC3" w:rsidRDefault="004851ED" w:rsidP="004851ED">
      <w:pPr>
        <w:jc w:val="center"/>
        <w:rPr>
          <w:rFonts w:cs="Times New Roman"/>
          <w:szCs w:val="24"/>
        </w:rPr>
      </w:pPr>
    </w:p>
    <w:tbl>
      <w:tblPr>
        <w:tblW w:w="0" w:type="auto"/>
        <w:jc w:val="center"/>
        <w:tblLook w:val="04A0" w:firstRow="1" w:lastRow="0" w:firstColumn="1" w:lastColumn="0" w:noHBand="0" w:noVBand="1"/>
      </w:tblPr>
      <w:tblGrid>
        <w:gridCol w:w="7512"/>
      </w:tblGrid>
      <w:tr w:rsidR="004851ED" w:rsidRPr="00886FC3" w14:paraId="001B1C18" w14:textId="77777777" w:rsidTr="00E34324">
        <w:trPr>
          <w:jc w:val="center"/>
        </w:trPr>
        <w:tc>
          <w:tcPr>
            <w:tcW w:w="7512" w:type="dxa"/>
          </w:tcPr>
          <w:p w14:paraId="6DD42EFA" w14:textId="77777777" w:rsidR="004851ED" w:rsidRPr="00886FC3" w:rsidRDefault="004851ED" w:rsidP="00E34324">
            <w:pPr>
              <w:jc w:val="center"/>
              <w:rPr>
                <w:rFonts w:cs="Times New Roman"/>
                <w:szCs w:val="24"/>
              </w:rPr>
            </w:pPr>
            <w:r w:rsidRPr="00886FC3">
              <w:rPr>
                <w:rFonts w:cs="Times New Roman"/>
                <w:szCs w:val="24"/>
              </w:rPr>
              <w:t>Ketua Tim Kelompok Teranokoko</w:t>
            </w:r>
          </w:p>
        </w:tc>
      </w:tr>
      <w:tr w:rsidR="004851ED" w:rsidRPr="00886FC3" w14:paraId="56BBB92A" w14:textId="77777777" w:rsidTr="00E34324">
        <w:trPr>
          <w:trHeight w:val="1882"/>
          <w:jc w:val="center"/>
        </w:trPr>
        <w:tc>
          <w:tcPr>
            <w:tcW w:w="7512" w:type="dxa"/>
          </w:tcPr>
          <w:p w14:paraId="2B116E28" w14:textId="77777777" w:rsidR="004851ED" w:rsidRPr="00886FC3" w:rsidRDefault="004851ED" w:rsidP="00E34324">
            <w:pPr>
              <w:spacing w:after="0"/>
              <w:jc w:val="center"/>
              <w:rPr>
                <w:rFonts w:cs="Times New Roman"/>
                <w:szCs w:val="24"/>
              </w:rPr>
            </w:pPr>
            <w:r>
              <w:rPr>
                <w:rFonts w:cs="Times New Roman"/>
                <w:noProof/>
                <w:szCs w:val="24"/>
              </w:rPr>
              <w:drawing>
                <wp:anchor distT="0" distB="0" distL="114300" distR="114300" simplePos="0" relativeHeight="251751424" behindDoc="0" locked="0" layoutInCell="1" allowOverlap="1" wp14:anchorId="57DE3BAD" wp14:editId="03A44A5F">
                  <wp:simplePos x="0" y="0"/>
                  <wp:positionH relativeFrom="margin">
                    <wp:posOffset>1680210</wp:posOffset>
                  </wp:positionH>
                  <wp:positionV relativeFrom="margin">
                    <wp:posOffset>219075</wp:posOffset>
                  </wp:positionV>
                  <wp:extent cx="1200150" cy="695325"/>
                  <wp:effectExtent l="0" t="0" r="0" b="9525"/>
                  <wp:wrapSquare wrapText="bothSides"/>
                  <wp:docPr id="21103618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61839" name="Picture 2110361839"/>
                          <pic:cNvPicPr/>
                        </pic:nvPicPr>
                        <pic:blipFill rotWithShape="1">
                          <a:blip r:embed="rId13">
                            <a:extLst>
                              <a:ext uri="{28A0092B-C50C-407E-A947-70E740481C1C}">
                                <a14:useLocalDpi xmlns:a14="http://schemas.microsoft.com/office/drawing/2010/main" val="0"/>
                              </a:ext>
                            </a:extLst>
                          </a:blip>
                          <a:srcRect l="34018" t="31985" r="42170" b="58407"/>
                          <a:stretch/>
                        </pic:blipFill>
                        <pic:spPr bwMode="auto">
                          <a:xfrm>
                            <a:off x="0" y="0"/>
                            <a:ext cx="1200150" cy="695325"/>
                          </a:xfrm>
                          <a:prstGeom prst="rect">
                            <a:avLst/>
                          </a:prstGeom>
                          <a:ln>
                            <a:noFill/>
                          </a:ln>
                          <a:extLst>
                            <a:ext uri="{53640926-AAD7-44D8-BBD7-CCE9431645EC}">
                              <a14:shadowObscured xmlns:a14="http://schemas.microsoft.com/office/drawing/2010/main"/>
                            </a:ext>
                          </a:extLst>
                        </pic:spPr>
                      </pic:pic>
                    </a:graphicData>
                  </a:graphic>
                </wp:anchor>
              </w:drawing>
            </w:r>
          </w:p>
        </w:tc>
      </w:tr>
      <w:tr w:rsidR="004851ED" w:rsidRPr="00886FC3" w14:paraId="5CD23D3A" w14:textId="77777777" w:rsidTr="00E34324">
        <w:trPr>
          <w:jc w:val="center"/>
        </w:trPr>
        <w:tc>
          <w:tcPr>
            <w:tcW w:w="7512" w:type="dxa"/>
          </w:tcPr>
          <w:p w14:paraId="7ABB772A" w14:textId="77777777" w:rsidR="004851ED" w:rsidRDefault="004851ED" w:rsidP="00E34324">
            <w:pPr>
              <w:tabs>
                <w:tab w:val="left" w:pos="1522"/>
                <w:tab w:val="center" w:pos="3648"/>
              </w:tabs>
              <w:spacing w:after="0" w:line="276" w:lineRule="auto"/>
              <w:rPr>
                <w:rFonts w:cs="Times New Roman"/>
                <w:color w:val="000000"/>
                <w:szCs w:val="24"/>
              </w:rPr>
            </w:pPr>
            <w:r>
              <w:rPr>
                <w:rFonts w:cs="Times New Roman"/>
                <w:color w:val="000000"/>
                <w:szCs w:val="24"/>
              </w:rPr>
              <w:tab/>
            </w:r>
            <w:r>
              <w:rPr>
                <w:rFonts w:cs="Times New Roman"/>
                <w:color w:val="000000"/>
                <w:szCs w:val="24"/>
              </w:rPr>
              <w:tab/>
            </w:r>
            <w:r w:rsidRPr="00886FC3">
              <w:rPr>
                <w:rFonts w:cs="Times New Roman"/>
                <w:color w:val="000000"/>
                <w:szCs w:val="24"/>
              </w:rPr>
              <w:t>Dra.  Nurul  Hidayah  Hadiyati,  Apt.,  M.Si</w:t>
            </w:r>
          </w:p>
          <w:p w14:paraId="04D79094" w14:textId="77777777" w:rsidR="004851ED" w:rsidRPr="00886FC3" w:rsidRDefault="004851ED" w:rsidP="00E34324">
            <w:pPr>
              <w:tabs>
                <w:tab w:val="center" w:pos="3648"/>
                <w:tab w:val="left" w:pos="5842"/>
              </w:tabs>
              <w:spacing w:after="0" w:line="276" w:lineRule="auto"/>
              <w:rPr>
                <w:rFonts w:cs="Times New Roman"/>
                <w:szCs w:val="24"/>
              </w:rPr>
            </w:pPr>
            <w:r>
              <w:rPr>
                <w:rFonts w:cs="Times New Roman"/>
                <w:b/>
                <w:bCs/>
                <w:szCs w:val="24"/>
              </w:rPr>
              <w:tab/>
            </w:r>
            <w:r w:rsidRPr="00886FC3">
              <w:rPr>
                <w:rFonts w:cs="Times New Roman"/>
                <w:b/>
                <w:bCs/>
                <w:szCs w:val="24"/>
              </w:rPr>
              <w:t>NIP. 196604051993032001</w:t>
            </w:r>
            <w:r>
              <w:rPr>
                <w:rFonts w:cs="Times New Roman"/>
                <w:b/>
                <w:bCs/>
                <w:szCs w:val="24"/>
              </w:rPr>
              <w:tab/>
            </w:r>
          </w:p>
        </w:tc>
      </w:tr>
      <w:tr w:rsidR="004851ED" w:rsidRPr="00886FC3" w14:paraId="447C2B0F" w14:textId="77777777" w:rsidTr="00E34324">
        <w:trPr>
          <w:jc w:val="center"/>
        </w:trPr>
        <w:tc>
          <w:tcPr>
            <w:tcW w:w="7512" w:type="dxa"/>
          </w:tcPr>
          <w:p w14:paraId="0883D482" w14:textId="77777777" w:rsidR="004851ED" w:rsidRPr="00886FC3" w:rsidRDefault="004851ED" w:rsidP="00E34324">
            <w:pPr>
              <w:jc w:val="center"/>
              <w:rPr>
                <w:rFonts w:cs="Times New Roman"/>
                <w:szCs w:val="24"/>
              </w:rPr>
            </w:pPr>
          </w:p>
        </w:tc>
      </w:tr>
    </w:tbl>
    <w:p w14:paraId="6A8CC240" w14:textId="77777777" w:rsidR="004851ED" w:rsidRPr="00886FC3" w:rsidRDefault="004851ED" w:rsidP="004851ED">
      <w:pPr>
        <w:jc w:val="center"/>
        <w:rPr>
          <w:rFonts w:cs="Times New Roman"/>
          <w:szCs w:val="24"/>
        </w:rPr>
      </w:pPr>
    </w:p>
    <w:p w14:paraId="35050F5B" w14:textId="77777777" w:rsidR="004851ED" w:rsidRPr="00886FC3" w:rsidRDefault="004851ED" w:rsidP="004851ED">
      <w:pPr>
        <w:jc w:val="center"/>
        <w:rPr>
          <w:rFonts w:cs="Times New Roman"/>
          <w:szCs w:val="24"/>
        </w:rPr>
      </w:pPr>
    </w:p>
    <w:p w14:paraId="1E2AE470" w14:textId="77777777" w:rsidR="004851ED" w:rsidRPr="00886FC3" w:rsidRDefault="004851ED" w:rsidP="004851ED">
      <w:pPr>
        <w:jc w:val="center"/>
        <w:rPr>
          <w:rFonts w:cs="Times New Roman"/>
          <w:szCs w:val="24"/>
        </w:rPr>
      </w:pPr>
    </w:p>
    <w:p w14:paraId="6E8A5003" w14:textId="77777777" w:rsidR="004851ED" w:rsidRPr="00886FC3" w:rsidRDefault="004851ED" w:rsidP="004851ED">
      <w:pPr>
        <w:jc w:val="center"/>
        <w:rPr>
          <w:rFonts w:cs="Times New Roman"/>
          <w:szCs w:val="24"/>
        </w:rPr>
      </w:pPr>
    </w:p>
    <w:p w14:paraId="4B2C6D30" w14:textId="77777777" w:rsidR="004851ED" w:rsidRPr="00886FC3" w:rsidRDefault="004851ED" w:rsidP="004851ED">
      <w:pPr>
        <w:jc w:val="center"/>
        <w:rPr>
          <w:rFonts w:cs="Times New Roman"/>
          <w:szCs w:val="24"/>
        </w:rPr>
      </w:pPr>
      <w:r w:rsidRPr="00886FC3">
        <w:rPr>
          <w:rFonts w:cs="Times New Roman"/>
          <w:szCs w:val="24"/>
        </w:rPr>
        <w:t>Mengetahui,</w:t>
      </w:r>
    </w:p>
    <w:p w14:paraId="0265AC13" w14:textId="77777777" w:rsidR="004851ED" w:rsidRPr="00886FC3" w:rsidRDefault="004851ED" w:rsidP="004851ED">
      <w:pPr>
        <w:jc w:val="center"/>
        <w:rPr>
          <w:rFonts w:cs="Times New Roman"/>
          <w:szCs w:val="24"/>
        </w:rPr>
      </w:pPr>
    </w:p>
    <w:tbl>
      <w:tblPr>
        <w:tblW w:w="0" w:type="auto"/>
        <w:jc w:val="center"/>
        <w:tblLook w:val="04A0" w:firstRow="1" w:lastRow="0" w:firstColumn="1" w:lastColumn="0" w:noHBand="0" w:noVBand="1"/>
      </w:tblPr>
      <w:tblGrid>
        <w:gridCol w:w="7512"/>
      </w:tblGrid>
      <w:tr w:rsidR="004851ED" w:rsidRPr="00886FC3" w14:paraId="027EF841" w14:textId="77777777" w:rsidTr="00E34324">
        <w:trPr>
          <w:jc w:val="center"/>
        </w:trPr>
        <w:tc>
          <w:tcPr>
            <w:tcW w:w="7512" w:type="dxa"/>
          </w:tcPr>
          <w:p w14:paraId="1186FC05" w14:textId="77777777" w:rsidR="004851ED" w:rsidRPr="00886FC3" w:rsidRDefault="004851ED" w:rsidP="00E34324">
            <w:pPr>
              <w:spacing w:after="0" w:line="240" w:lineRule="auto"/>
              <w:jc w:val="center"/>
              <w:rPr>
                <w:rFonts w:cs="Times New Roman"/>
                <w:szCs w:val="24"/>
              </w:rPr>
            </w:pPr>
            <w:r>
              <w:rPr>
                <w:rFonts w:cs="Times New Roman"/>
                <w:szCs w:val="24"/>
              </w:rPr>
              <w:t>Penyelia Pengujian Laboratorium Bidang Kosmetik</w:t>
            </w:r>
          </w:p>
        </w:tc>
      </w:tr>
      <w:tr w:rsidR="004851ED" w:rsidRPr="00886FC3" w14:paraId="11577072" w14:textId="77777777" w:rsidTr="00E34324">
        <w:trPr>
          <w:trHeight w:val="1882"/>
          <w:jc w:val="center"/>
        </w:trPr>
        <w:tc>
          <w:tcPr>
            <w:tcW w:w="7512" w:type="dxa"/>
          </w:tcPr>
          <w:p w14:paraId="5C069513" w14:textId="77777777" w:rsidR="004851ED" w:rsidRDefault="004851ED" w:rsidP="00E34324">
            <w:pPr>
              <w:spacing w:after="0" w:line="240" w:lineRule="auto"/>
              <w:jc w:val="center"/>
              <w:rPr>
                <w:rFonts w:cs="Times New Roman"/>
                <w:szCs w:val="24"/>
              </w:rPr>
            </w:pPr>
          </w:p>
          <w:p w14:paraId="0391F457" w14:textId="77777777" w:rsidR="004851ED" w:rsidRPr="00886FC3" w:rsidRDefault="004851ED" w:rsidP="00E34324">
            <w:pPr>
              <w:spacing w:after="0" w:line="240" w:lineRule="auto"/>
              <w:jc w:val="center"/>
              <w:rPr>
                <w:rFonts w:cs="Times New Roman"/>
                <w:szCs w:val="24"/>
              </w:rPr>
            </w:pPr>
            <w:r>
              <w:rPr>
                <w:rFonts w:cs="Times New Roman"/>
                <w:szCs w:val="24"/>
              </w:rPr>
              <w:t xml:space="preserve">       </w:t>
            </w:r>
            <w:r>
              <w:rPr>
                <w:rFonts w:cs="Times New Roman"/>
                <w:noProof/>
                <w:szCs w:val="24"/>
              </w:rPr>
              <w:drawing>
                <wp:inline distT="0" distB="0" distL="0" distR="0" wp14:anchorId="50C5CEEA" wp14:editId="4F9FCDE2">
                  <wp:extent cx="1595582" cy="631186"/>
                  <wp:effectExtent l="0" t="0" r="5080" b="0"/>
                  <wp:docPr id="4762563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56315" name="Picture 476256315"/>
                          <pic:cNvPicPr/>
                        </pic:nvPicPr>
                        <pic:blipFill rotWithShape="1">
                          <a:blip r:embed="rId14">
                            <a:extLst>
                              <a:ext uri="{28A0092B-C50C-407E-A947-70E740481C1C}">
                                <a14:useLocalDpi xmlns:a14="http://schemas.microsoft.com/office/drawing/2010/main" val="0"/>
                              </a:ext>
                            </a:extLst>
                          </a:blip>
                          <a:srcRect l="38270" t="65946" r="30063" b="25267"/>
                          <a:stretch/>
                        </pic:blipFill>
                        <pic:spPr bwMode="auto">
                          <a:xfrm>
                            <a:off x="0" y="0"/>
                            <a:ext cx="1596021" cy="631360"/>
                          </a:xfrm>
                          <a:prstGeom prst="rect">
                            <a:avLst/>
                          </a:prstGeom>
                          <a:ln>
                            <a:noFill/>
                          </a:ln>
                          <a:extLst>
                            <a:ext uri="{53640926-AAD7-44D8-BBD7-CCE9431645EC}">
                              <a14:shadowObscured xmlns:a14="http://schemas.microsoft.com/office/drawing/2010/main"/>
                            </a:ext>
                          </a:extLst>
                        </pic:spPr>
                      </pic:pic>
                    </a:graphicData>
                  </a:graphic>
                </wp:inline>
              </w:drawing>
            </w:r>
          </w:p>
        </w:tc>
      </w:tr>
      <w:tr w:rsidR="004851ED" w:rsidRPr="00886FC3" w14:paraId="1C2A12F3" w14:textId="77777777" w:rsidTr="00E34324">
        <w:trPr>
          <w:jc w:val="center"/>
        </w:trPr>
        <w:tc>
          <w:tcPr>
            <w:tcW w:w="7512" w:type="dxa"/>
          </w:tcPr>
          <w:p w14:paraId="628179CA" w14:textId="77777777" w:rsidR="004851ED" w:rsidRPr="00886FC3" w:rsidRDefault="004851ED" w:rsidP="00E34324">
            <w:pPr>
              <w:spacing w:after="0" w:line="276" w:lineRule="auto"/>
              <w:jc w:val="center"/>
              <w:rPr>
                <w:rFonts w:cs="Times New Roman"/>
                <w:szCs w:val="24"/>
              </w:rPr>
            </w:pPr>
            <w:r w:rsidRPr="00886FC3">
              <w:rPr>
                <w:rFonts w:cs="Times New Roman"/>
                <w:szCs w:val="24"/>
              </w:rPr>
              <w:t>Endang Darmastuti. S.Farm</w:t>
            </w:r>
          </w:p>
        </w:tc>
      </w:tr>
      <w:tr w:rsidR="004851ED" w:rsidRPr="00886FC3" w14:paraId="64A67A7C" w14:textId="77777777" w:rsidTr="00E34324">
        <w:trPr>
          <w:jc w:val="center"/>
        </w:trPr>
        <w:tc>
          <w:tcPr>
            <w:tcW w:w="7512" w:type="dxa"/>
          </w:tcPr>
          <w:p w14:paraId="1525C295" w14:textId="77777777" w:rsidR="004851ED" w:rsidRPr="00886FC3" w:rsidRDefault="004851ED" w:rsidP="00E34324">
            <w:pPr>
              <w:spacing w:after="0" w:line="276" w:lineRule="auto"/>
              <w:jc w:val="center"/>
              <w:rPr>
                <w:rFonts w:cs="Times New Roman"/>
                <w:szCs w:val="24"/>
              </w:rPr>
            </w:pPr>
            <w:r w:rsidRPr="00886FC3">
              <w:rPr>
                <w:rFonts w:cs="Times New Roman"/>
                <w:b/>
                <w:bCs/>
                <w:szCs w:val="24"/>
              </w:rPr>
              <w:t>NIP.</w:t>
            </w:r>
            <w:r>
              <w:rPr>
                <w:rFonts w:cs="Times New Roman"/>
                <w:b/>
                <w:bCs/>
                <w:szCs w:val="24"/>
              </w:rPr>
              <w:t xml:space="preserve"> </w:t>
            </w:r>
            <w:r w:rsidRPr="00886FC3">
              <w:rPr>
                <w:rFonts w:cs="Times New Roman"/>
                <w:b/>
                <w:bCs/>
                <w:szCs w:val="24"/>
              </w:rPr>
              <w:t>197704132006042002</w:t>
            </w:r>
          </w:p>
        </w:tc>
      </w:tr>
    </w:tbl>
    <w:p w14:paraId="61B5D544" w14:textId="77777777" w:rsidR="004851ED" w:rsidRPr="00886FC3" w:rsidRDefault="004851ED" w:rsidP="004851ED">
      <w:pPr>
        <w:spacing w:after="0" w:line="240" w:lineRule="auto"/>
        <w:jc w:val="center"/>
        <w:rPr>
          <w:rFonts w:cs="Times New Roman"/>
          <w:b/>
          <w:bCs/>
          <w:szCs w:val="24"/>
        </w:rPr>
      </w:pPr>
    </w:p>
    <w:p w14:paraId="17C372F6" w14:textId="77777777" w:rsidR="004851ED" w:rsidRPr="00886FC3" w:rsidRDefault="004851ED" w:rsidP="004851ED">
      <w:pPr>
        <w:spacing w:after="0" w:line="240" w:lineRule="auto"/>
        <w:jc w:val="center"/>
        <w:rPr>
          <w:rFonts w:cs="Times New Roman"/>
          <w:b/>
          <w:bCs/>
          <w:szCs w:val="24"/>
        </w:rPr>
      </w:pPr>
    </w:p>
    <w:p w14:paraId="401E185D" w14:textId="77777777" w:rsidR="004851ED" w:rsidRPr="00886FC3" w:rsidRDefault="004851ED" w:rsidP="004851ED">
      <w:pPr>
        <w:spacing w:after="0" w:line="240" w:lineRule="auto"/>
        <w:rPr>
          <w:rFonts w:cs="Times New Roman"/>
          <w:b/>
          <w:bCs/>
          <w:szCs w:val="24"/>
        </w:rPr>
      </w:pPr>
    </w:p>
    <w:p w14:paraId="5D998F2F" w14:textId="77777777" w:rsidR="004851ED" w:rsidRDefault="004851ED" w:rsidP="004851ED">
      <w:pPr>
        <w:jc w:val="center"/>
        <w:rPr>
          <w:rFonts w:cs="Times New Roman"/>
          <w:b/>
          <w:bCs/>
          <w:szCs w:val="24"/>
        </w:rPr>
      </w:pPr>
    </w:p>
    <w:p w14:paraId="6716F163" w14:textId="77777777" w:rsidR="004851ED" w:rsidRPr="00886FC3" w:rsidRDefault="004851ED" w:rsidP="004851ED">
      <w:pPr>
        <w:jc w:val="center"/>
        <w:rPr>
          <w:rFonts w:cs="Times New Roman"/>
          <w:szCs w:val="24"/>
        </w:rPr>
      </w:pPr>
      <w:r w:rsidRPr="00886FC3">
        <w:rPr>
          <w:rFonts w:cs="Times New Roman"/>
          <w:b/>
          <w:bCs/>
          <w:szCs w:val="24"/>
        </w:rPr>
        <w:t>LEMBAR PERSETUJUAN</w:t>
      </w:r>
    </w:p>
    <w:p w14:paraId="763751B5" w14:textId="77777777" w:rsidR="004851ED" w:rsidRPr="00886FC3" w:rsidRDefault="004851ED" w:rsidP="004851ED">
      <w:pPr>
        <w:jc w:val="center"/>
        <w:rPr>
          <w:rFonts w:cs="Times New Roman"/>
          <w:szCs w:val="24"/>
        </w:rPr>
      </w:pPr>
    </w:p>
    <w:p w14:paraId="4346786D" w14:textId="77777777" w:rsidR="004851ED" w:rsidRPr="00886FC3" w:rsidRDefault="004851ED" w:rsidP="004851ED">
      <w:pPr>
        <w:jc w:val="center"/>
        <w:rPr>
          <w:rFonts w:cs="Times New Roman"/>
          <w:szCs w:val="24"/>
        </w:rPr>
      </w:pPr>
    </w:p>
    <w:p w14:paraId="0186C831" w14:textId="77777777" w:rsidR="004851ED" w:rsidRPr="00886FC3" w:rsidRDefault="004851ED" w:rsidP="004851ED">
      <w:pPr>
        <w:jc w:val="center"/>
        <w:rPr>
          <w:rFonts w:cs="Times New Roman"/>
          <w:szCs w:val="24"/>
        </w:rPr>
      </w:pPr>
      <w:r w:rsidRPr="00886FC3">
        <w:rPr>
          <w:rFonts w:cs="Times New Roman"/>
          <w:b/>
          <w:bCs/>
          <w:szCs w:val="24"/>
        </w:rPr>
        <w:t xml:space="preserve">Laporan Praktik Kerja Lapangan ini diperiksa dan dikoreksi oleh : </w:t>
      </w:r>
    </w:p>
    <w:p w14:paraId="2ABAA411" w14:textId="77777777" w:rsidR="004851ED" w:rsidRPr="00886FC3" w:rsidRDefault="004851ED" w:rsidP="004851ED">
      <w:pPr>
        <w:spacing w:line="360" w:lineRule="auto"/>
        <w:jc w:val="center"/>
        <w:rPr>
          <w:rFonts w:cs="Times New Roman"/>
          <w:szCs w:val="24"/>
        </w:rPr>
      </w:pPr>
      <w:r w:rsidRPr="00886FC3">
        <w:rPr>
          <w:rFonts w:cs="Times New Roman"/>
          <w:b/>
          <w:bCs/>
          <w:szCs w:val="24"/>
        </w:rPr>
        <w:t>Pembimbing Praktik Kerja Lapangan Badan Pengawasan Obat dan Makanan di Jakarta</w:t>
      </w:r>
    </w:p>
    <w:p w14:paraId="5534F6B8" w14:textId="77777777" w:rsidR="004851ED" w:rsidRPr="00886FC3" w:rsidRDefault="004851ED" w:rsidP="004851ED">
      <w:pPr>
        <w:jc w:val="center"/>
        <w:rPr>
          <w:rFonts w:cs="Times New Roman"/>
          <w:szCs w:val="24"/>
        </w:rPr>
      </w:pPr>
    </w:p>
    <w:p w14:paraId="6BE9CE50" w14:textId="77777777" w:rsidR="004851ED" w:rsidRPr="00886FC3" w:rsidRDefault="004851ED" w:rsidP="004851ED">
      <w:pPr>
        <w:jc w:val="center"/>
        <w:rPr>
          <w:rFonts w:cs="Times New Roman"/>
          <w:szCs w:val="24"/>
        </w:rPr>
      </w:pPr>
    </w:p>
    <w:tbl>
      <w:tblPr>
        <w:tblW w:w="0" w:type="auto"/>
        <w:jc w:val="center"/>
        <w:tblLook w:val="04A0" w:firstRow="1" w:lastRow="0" w:firstColumn="1" w:lastColumn="0" w:noHBand="0" w:noVBand="1"/>
      </w:tblPr>
      <w:tblGrid>
        <w:gridCol w:w="7512"/>
      </w:tblGrid>
      <w:tr w:rsidR="004851ED" w:rsidRPr="00886FC3" w14:paraId="32EE830A" w14:textId="77777777" w:rsidTr="00E34324">
        <w:trPr>
          <w:jc w:val="center"/>
        </w:trPr>
        <w:tc>
          <w:tcPr>
            <w:tcW w:w="7512" w:type="dxa"/>
          </w:tcPr>
          <w:p w14:paraId="039CD6F1" w14:textId="77777777" w:rsidR="004851ED" w:rsidRPr="00886FC3" w:rsidRDefault="004851ED" w:rsidP="00E34324">
            <w:pPr>
              <w:spacing w:after="0"/>
              <w:jc w:val="center"/>
              <w:rPr>
                <w:rFonts w:cs="Times New Roman"/>
                <w:szCs w:val="24"/>
              </w:rPr>
            </w:pPr>
            <w:r w:rsidRPr="00886FC3">
              <w:rPr>
                <w:rFonts w:cs="Times New Roman"/>
                <w:szCs w:val="24"/>
              </w:rPr>
              <w:t>Ketua a Tim Kelompok Teranokoko</w:t>
            </w:r>
          </w:p>
        </w:tc>
      </w:tr>
      <w:tr w:rsidR="004851ED" w:rsidRPr="00886FC3" w14:paraId="5FF1D5DD" w14:textId="77777777" w:rsidTr="00E34324">
        <w:trPr>
          <w:trHeight w:val="1882"/>
          <w:jc w:val="center"/>
        </w:trPr>
        <w:tc>
          <w:tcPr>
            <w:tcW w:w="7512" w:type="dxa"/>
          </w:tcPr>
          <w:p w14:paraId="0325E5E9" w14:textId="77777777" w:rsidR="004851ED" w:rsidRPr="00886FC3" w:rsidRDefault="004851ED" w:rsidP="00E34324">
            <w:pPr>
              <w:spacing w:after="0"/>
              <w:jc w:val="center"/>
              <w:rPr>
                <w:rFonts w:cs="Times New Roman"/>
                <w:szCs w:val="24"/>
              </w:rPr>
            </w:pPr>
            <w:r>
              <w:rPr>
                <w:rFonts w:cs="Times New Roman"/>
                <w:noProof/>
                <w:szCs w:val="24"/>
              </w:rPr>
              <w:drawing>
                <wp:anchor distT="0" distB="0" distL="114300" distR="114300" simplePos="0" relativeHeight="251752448" behindDoc="0" locked="0" layoutInCell="1" allowOverlap="1" wp14:anchorId="40AA4000" wp14:editId="5E66253A">
                  <wp:simplePos x="0" y="0"/>
                  <wp:positionH relativeFrom="margin">
                    <wp:posOffset>1724025</wp:posOffset>
                  </wp:positionH>
                  <wp:positionV relativeFrom="margin">
                    <wp:posOffset>310515</wp:posOffset>
                  </wp:positionV>
                  <wp:extent cx="1200150" cy="695325"/>
                  <wp:effectExtent l="0" t="0" r="0" b="9525"/>
                  <wp:wrapSquare wrapText="bothSides"/>
                  <wp:docPr id="169143620" name="Picture 16914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61839" name="Picture 2110361839"/>
                          <pic:cNvPicPr/>
                        </pic:nvPicPr>
                        <pic:blipFill rotWithShape="1">
                          <a:blip r:embed="rId13">
                            <a:extLst>
                              <a:ext uri="{28A0092B-C50C-407E-A947-70E740481C1C}">
                                <a14:useLocalDpi xmlns:a14="http://schemas.microsoft.com/office/drawing/2010/main" val="0"/>
                              </a:ext>
                            </a:extLst>
                          </a:blip>
                          <a:srcRect l="34018" t="31985" r="42170" b="58407"/>
                          <a:stretch/>
                        </pic:blipFill>
                        <pic:spPr bwMode="auto">
                          <a:xfrm>
                            <a:off x="0" y="0"/>
                            <a:ext cx="1200150" cy="695325"/>
                          </a:xfrm>
                          <a:prstGeom prst="rect">
                            <a:avLst/>
                          </a:prstGeom>
                          <a:ln>
                            <a:noFill/>
                          </a:ln>
                          <a:extLst>
                            <a:ext uri="{53640926-AAD7-44D8-BBD7-CCE9431645EC}">
                              <a14:shadowObscured xmlns:a14="http://schemas.microsoft.com/office/drawing/2010/main"/>
                            </a:ext>
                          </a:extLst>
                        </pic:spPr>
                      </pic:pic>
                    </a:graphicData>
                  </a:graphic>
                </wp:anchor>
              </w:drawing>
            </w:r>
          </w:p>
        </w:tc>
      </w:tr>
      <w:tr w:rsidR="004851ED" w:rsidRPr="00886FC3" w14:paraId="187C6061" w14:textId="77777777" w:rsidTr="00E34324">
        <w:trPr>
          <w:jc w:val="center"/>
        </w:trPr>
        <w:tc>
          <w:tcPr>
            <w:tcW w:w="7512" w:type="dxa"/>
          </w:tcPr>
          <w:p w14:paraId="5BA65E4C" w14:textId="77777777" w:rsidR="004851ED" w:rsidRPr="00886FC3" w:rsidRDefault="004851ED" w:rsidP="00E34324">
            <w:pPr>
              <w:spacing w:after="0"/>
              <w:jc w:val="center"/>
              <w:rPr>
                <w:rFonts w:cs="Times New Roman"/>
                <w:szCs w:val="24"/>
              </w:rPr>
            </w:pPr>
            <w:r w:rsidRPr="00886FC3">
              <w:rPr>
                <w:rFonts w:cs="Times New Roman"/>
                <w:color w:val="000000"/>
                <w:szCs w:val="24"/>
              </w:rPr>
              <w:t>Dra.  Nurul  Hidayah  Hadiyati,  Apt.,  M.Si</w:t>
            </w:r>
          </w:p>
        </w:tc>
      </w:tr>
      <w:tr w:rsidR="004851ED" w:rsidRPr="00886FC3" w14:paraId="2D7093A7" w14:textId="77777777" w:rsidTr="00E34324">
        <w:trPr>
          <w:jc w:val="center"/>
        </w:trPr>
        <w:tc>
          <w:tcPr>
            <w:tcW w:w="7512" w:type="dxa"/>
          </w:tcPr>
          <w:p w14:paraId="768A29C0" w14:textId="77777777" w:rsidR="004851ED" w:rsidRPr="00886FC3" w:rsidRDefault="004851ED" w:rsidP="00E34324">
            <w:pPr>
              <w:spacing w:after="0"/>
              <w:jc w:val="center"/>
              <w:rPr>
                <w:rFonts w:cs="Times New Roman"/>
                <w:szCs w:val="24"/>
              </w:rPr>
            </w:pPr>
            <w:r w:rsidRPr="00886FC3">
              <w:rPr>
                <w:rFonts w:cs="Times New Roman"/>
                <w:b/>
                <w:bCs/>
                <w:szCs w:val="24"/>
              </w:rPr>
              <w:t>NIP.</w:t>
            </w:r>
            <w:r>
              <w:rPr>
                <w:rFonts w:cs="Times New Roman"/>
                <w:b/>
                <w:bCs/>
                <w:szCs w:val="24"/>
              </w:rPr>
              <w:t xml:space="preserve"> </w:t>
            </w:r>
            <w:r w:rsidRPr="00886FC3">
              <w:rPr>
                <w:rFonts w:cs="Times New Roman"/>
                <w:b/>
                <w:bCs/>
                <w:szCs w:val="24"/>
              </w:rPr>
              <w:t>196604051993032001</w:t>
            </w:r>
          </w:p>
        </w:tc>
      </w:tr>
    </w:tbl>
    <w:p w14:paraId="52DD2C88" w14:textId="77777777" w:rsidR="004851ED" w:rsidRPr="00886FC3" w:rsidRDefault="004851ED" w:rsidP="004851ED">
      <w:pPr>
        <w:jc w:val="center"/>
        <w:rPr>
          <w:rFonts w:cs="Times New Roman"/>
          <w:szCs w:val="24"/>
        </w:rPr>
      </w:pPr>
    </w:p>
    <w:p w14:paraId="0A024676" w14:textId="77777777" w:rsidR="004851ED" w:rsidRPr="00886FC3" w:rsidRDefault="004851ED" w:rsidP="004851ED">
      <w:pPr>
        <w:jc w:val="center"/>
        <w:rPr>
          <w:rFonts w:cs="Times New Roman"/>
          <w:szCs w:val="24"/>
        </w:rPr>
      </w:pPr>
    </w:p>
    <w:p w14:paraId="1455C34F" w14:textId="77777777" w:rsidR="004851ED" w:rsidRPr="00886FC3" w:rsidRDefault="004851ED" w:rsidP="004851ED">
      <w:pPr>
        <w:jc w:val="center"/>
        <w:rPr>
          <w:rFonts w:cs="Times New Roman"/>
          <w:szCs w:val="24"/>
        </w:rPr>
      </w:pPr>
    </w:p>
    <w:p w14:paraId="39326825" w14:textId="77777777" w:rsidR="004851ED" w:rsidRPr="00886FC3" w:rsidRDefault="004851ED" w:rsidP="004851ED">
      <w:pPr>
        <w:jc w:val="center"/>
        <w:rPr>
          <w:rFonts w:cs="Times New Roman"/>
          <w:szCs w:val="24"/>
        </w:rPr>
      </w:pPr>
    </w:p>
    <w:p w14:paraId="5DD220FE" w14:textId="77777777" w:rsidR="004851ED" w:rsidRPr="00886FC3" w:rsidRDefault="004851ED" w:rsidP="004851ED">
      <w:pPr>
        <w:jc w:val="center"/>
        <w:rPr>
          <w:rFonts w:cs="Times New Roman"/>
          <w:szCs w:val="24"/>
        </w:rPr>
      </w:pPr>
      <w:r w:rsidRPr="00886FC3">
        <w:rPr>
          <w:rFonts w:cs="Times New Roman"/>
          <w:szCs w:val="24"/>
        </w:rPr>
        <w:t>Mengetahui,</w:t>
      </w:r>
    </w:p>
    <w:p w14:paraId="61488A09" w14:textId="77777777" w:rsidR="004851ED" w:rsidRPr="00886FC3" w:rsidRDefault="004851ED" w:rsidP="004851ED">
      <w:pPr>
        <w:jc w:val="center"/>
        <w:rPr>
          <w:rFonts w:cs="Times New Roman"/>
          <w:szCs w:val="24"/>
        </w:rPr>
      </w:pPr>
    </w:p>
    <w:tbl>
      <w:tblPr>
        <w:tblW w:w="0" w:type="auto"/>
        <w:jc w:val="center"/>
        <w:tblLook w:val="04A0" w:firstRow="1" w:lastRow="0" w:firstColumn="1" w:lastColumn="0" w:noHBand="0" w:noVBand="1"/>
      </w:tblPr>
      <w:tblGrid>
        <w:gridCol w:w="7512"/>
      </w:tblGrid>
      <w:tr w:rsidR="004851ED" w:rsidRPr="00886FC3" w14:paraId="741CFCC0" w14:textId="77777777" w:rsidTr="00E34324">
        <w:trPr>
          <w:jc w:val="center"/>
        </w:trPr>
        <w:tc>
          <w:tcPr>
            <w:tcW w:w="7512" w:type="dxa"/>
          </w:tcPr>
          <w:p w14:paraId="36E46C56" w14:textId="77777777" w:rsidR="004851ED" w:rsidRPr="00886FC3" w:rsidRDefault="004851ED" w:rsidP="00E34324">
            <w:pPr>
              <w:spacing w:after="0"/>
              <w:jc w:val="center"/>
              <w:rPr>
                <w:rFonts w:cs="Times New Roman"/>
                <w:szCs w:val="24"/>
              </w:rPr>
            </w:pPr>
            <w:r>
              <w:rPr>
                <w:rFonts w:cs="Times New Roman"/>
                <w:szCs w:val="24"/>
              </w:rPr>
              <w:t>Penyelia Pengujian Laboratorium Bidang Obat dan NAPZA</w:t>
            </w:r>
          </w:p>
        </w:tc>
      </w:tr>
      <w:tr w:rsidR="004851ED" w:rsidRPr="00886FC3" w14:paraId="2743BAD1" w14:textId="77777777" w:rsidTr="00E34324">
        <w:trPr>
          <w:trHeight w:val="1882"/>
          <w:jc w:val="center"/>
        </w:trPr>
        <w:tc>
          <w:tcPr>
            <w:tcW w:w="7512" w:type="dxa"/>
          </w:tcPr>
          <w:p w14:paraId="171945F7" w14:textId="77777777" w:rsidR="004851ED" w:rsidRDefault="004851ED" w:rsidP="00E34324">
            <w:pPr>
              <w:spacing w:after="0"/>
              <w:jc w:val="center"/>
              <w:rPr>
                <w:rFonts w:cs="Times New Roman"/>
                <w:noProof/>
                <w:szCs w:val="24"/>
              </w:rPr>
            </w:pPr>
          </w:p>
          <w:p w14:paraId="3F9DE414" w14:textId="77777777" w:rsidR="004851ED" w:rsidRPr="00886FC3" w:rsidRDefault="004851ED" w:rsidP="00E34324">
            <w:pPr>
              <w:spacing w:after="0"/>
              <w:jc w:val="center"/>
              <w:rPr>
                <w:rFonts w:cs="Times New Roman"/>
                <w:szCs w:val="24"/>
              </w:rPr>
            </w:pPr>
            <w:r>
              <w:rPr>
                <w:rFonts w:cs="Times New Roman"/>
                <w:noProof/>
                <w:szCs w:val="24"/>
              </w:rPr>
              <w:drawing>
                <wp:inline distT="0" distB="0" distL="0" distR="0" wp14:anchorId="0FAF0B20" wp14:editId="494A7110">
                  <wp:extent cx="1113701" cy="730597"/>
                  <wp:effectExtent l="0" t="0" r="0" b="0"/>
                  <wp:docPr id="9741644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64413" name="Picture 974164413"/>
                          <pic:cNvPicPr/>
                        </pic:nvPicPr>
                        <pic:blipFill rotWithShape="1">
                          <a:blip r:embed="rId15">
                            <a:extLst>
                              <a:ext uri="{28A0092B-C50C-407E-A947-70E740481C1C}">
                                <a14:useLocalDpi xmlns:a14="http://schemas.microsoft.com/office/drawing/2010/main" val="0"/>
                              </a:ext>
                            </a:extLst>
                          </a:blip>
                          <a:srcRect l="39918" t="64068" r="37981" b="25984"/>
                          <a:stretch/>
                        </pic:blipFill>
                        <pic:spPr bwMode="auto">
                          <a:xfrm>
                            <a:off x="0" y="0"/>
                            <a:ext cx="1113890" cy="730721"/>
                          </a:xfrm>
                          <a:prstGeom prst="rect">
                            <a:avLst/>
                          </a:prstGeom>
                          <a:ln>
                            <a:noFill/>
                          </a:ln>
                          <a:extLst>
                            <a:ext uri="{53640926-AAD7-44D8-BBD7-CCE9431645EC}">
                              <a14:shadowObscured xmlns:a14="http://schemas.microsoft.com/office/drawing/2010/main"/>
                            </a:ext>
                          </a:extLst>
                        </pic:spPr>
                      </pic:pic>
                    </a:graphicData>
                  </a:graphic>
                </wp:inline>
              </w:drawing>
            </w:r>
          </w:p>
        </w:tc>
      </w:tr>
      <w:tr w:rsidR="004851ED" w:rsidRPr="00886FC3" w14:paraId="233F1811" w14:textId="77777777" w:rsidTr="00E34324">
        <w:trPr>
          <w:jc w:val="center"/>
        </w:trPr>
        <w:tc>
          <w:tcPr>
            <w:tcW w:w="7512" w:type="dxa"/>
          </w:tcPr>
          <w:p w14:paraId="6C62BED0" w14:textId="77777777" w:rsidR="004851ED" w:rsidRPr="00886FC3" w:rsidRDefault="004851ED" w:rsidP="00E34324">
            <w:pPr>
              <w:spacing w:after="0" w:line="276" w:lineRule="auto"/>
              <w:jc w:val="center"/>
              <w:rPr>
                <w:rFonts w:cs="Times New Roman"/>
                <w:szCs w:val="24"/>
              </w:rPr>
            </w:pPr>
            <w:r w:rsidRPr="00886FC3">
              <w:rPr>
                <w:rFonts w:cs="Times New Roman"/>
                <w:szCs w:val="24"/>
              </w:rPr>
              <w:t>Dra. Meyliana, Apt</w:t>
            </w:r>
          </w:p>
        </w:tc>
      </w:tr>
      <w:tr w:rsidR="004851ED" w:rsidRPr="00886FC3" w14:paraId="5F147344" w14:textId="77777777" w:rsidTr="00E34324">
        <w:trPr>
          <w:jc w:val="center"/>
        </w:trPr>
        <w:tc>
          <w:tcPr>
            <w:tcW w:w="7512" w:type="dxa"/>
          </w:tcPr>
          <w:p w14:paraId="468B0A3C" w14:textId="77777777" w:rsidR="004851ED" w:rsidRPr="00886FC3" w:rsidRDefault="004851ED" w:rsidP="00E34324">
            <w:pPr>
              <w:spacing w:after="0" w:line="276" w:lineRule="auto"/>
              <w:jc w:val="center"/>
              <w:rPr>
                <w:rFonts w:cs="Times New Roman"/>
                <w:szCs w:val="24"/>
              </w:rPr>
            </w:pPr>
            <w:r w:rsidRPr="00886FC3">
              <w:rPr>
                <w:rFonts w:cs="Times New Roman"/>
                <w:b/>
                <w:bCs/>
                <w:szCs w:val="24"/>
              </w:rPr>
              <w:t>NIP. 196405071995032001</w:t>
            </w:r>
          </w:p>
        </w:tc>
      </w:tr>
    </w:tbl>
    <w:p w14:paraId="2E96DEE1" w14:textId="77777777" w:rsidR="004851ED" w:rsidRDefault="004851ED" w:rsidP="004851ED">
      <w:pPr>
        <w:spacing w:after="0" w:line="240" w:lineRule="auto"/>
        <w:rPr>
          <w:rFonts w:cs="Times New Roman"/>
          <w:b/>
          <w:bCs/>
          <w:szCs w:val="24"/>
        </w:rPr>
      </w:pPr>
    </w:p>
    <w:p w14:paraId="6CF13C25" w14:textId="77777777" w:rsidR="004851ED" w:rsidRDefault="004851ED" w:rsidP="004851ED">
      <w:pPr>
        <w:spacing w:after="0" w:line="240" w:lineRule="auto"/>
        <w:rPr>
          <w:rFonts w:cs="Times New Roman"/>
          <w:b/>
          <w:bCs/>
          <w:szCs w:val="24"/>
        </w:rPr>
      </w:pPr>
    </w:p>
    <w:p w14:paraId="7D9D528C" w14:textId="77777777" w:rsidR="004851ED" w:rsidRDefault="004851ED" w:rsidP="004851ED">
      <w:pPr>
        <w:spacing w:after="0" w:line="240" w:lineRule="auto"/>
        <w:rPr>
          <w:rFonts w:cs="Times New Roman"/>
          <w:b/>
          <w:bCs/>
          <w:szCs w:val="24"/>
        </w:rPr>
      </w:pPr>
    </w:p>
    <w:p w14:paraId="1774AF7C" w14:textId="77777777" w:rsidR="004851ED" w:rsidRDefault="004851ED" w:rsidP="004851ED">
      <w:pPr>
        <w:spacing w:after="0" w:line="240" w:lineRule="auto"/>
        <w:rPr>
          <w:rFonts w:cs="Times New Roman"/>
          <w:b/>
          <w:bCs/>
          <w:szCs w:val="24"/>
        </w:rPr>
      </w:pPr>
    </w:p>
    <w:p w14:paraId="727CEDCD" w14:textId="77777777" w:rsidR="004851ED" w:rsidRDefault="004851ED" w:rsidP="004851ED">
      <w:pPr>
        <w:jc w:val="center"/>
        <w:rPr>
          <w:rFonts w:cs="Times New Roman"/>
          <w:b/>
          <w:bCs/>
          <w:szCs w:val="24"/>
        </w:rPr>
      </w:pPr>
      <w:r>
        <w:rPr>
          <w:rFonts w:cs="Times New Roman"/>
          <w:b/>
          <w:bCs/>
          <w:szCs w:val="24"/>
        </w:rPr>
        <w:t>LEMBAR PERSETUJUAN</w:t>
      </w:r>
    </w:p>
    <w:p w14:paraId="3DBBD5CC" w14:textId="77777777" w:rsidR="004851ED" w:rsidRDefault="004851ED" w:rsidP="004851ED">
      <w:pPr>
        <w:jc w:val="center"/>
        <w:rPr>
          <w:rFonts w:cs="Times New Roman"/>
          <w:b/>
          <w:bCs/>
          <w:szCs w:val="24"/>
        </w:rPr>
      </w:pPr>
    </w:p>
    <w:p w14:paraId="6A05C48E" w14:textId="77777777" w:rsidR="004851ED" w:rsidRDefault="004851ED" w:rsidP="004851ED">
      <w:pPr>
        <w:jc w:val="center"/>
        <w:rPr>
          <w:rFonts w:cs="Times New Roman"/>
          <w:b/>
          <w:bCs/>
          <w:szCs w:val="24"/>
        </w:rPr>
      </w:pPr>
    </w:p>
    <w:p w14:paraId="7A52666E" w14:textId="77777777" w:rsidR="004851ED" w:rsidRPr="00886FC3" w:rsidRDefault="004851ED" w:rsidP="004851ED">
      <w:pPr>
        <w:jc w:val="center"/>
        <w:rPr>
          <w:rFonts w:cs="Times New Roman"/>
          <w:szCs w:val="24"/>
        </w:rPr>
      </w:pPr>
      <w:r w:rsidRPr="00886FC3">
        <w:rPr>
          <w:rFonts w:cs="Times New Roman"/>
          <w:b/>
          <w:bCs/>
          <w:szCs w:val="24"/>
        </w:rPr>
        <w:t xml:space="preserve">Laporan Praktik Kerja Lapangan ini diperiksa dan dikoreksi oleh : </w:t>
      </w:r>
    </w:p>
    <w:p w14:paraId="46308AEA" w14:textId="77777777" w:rsidR="004851ED" w:rsidRPr="00886FC3" w:rsidRDefault="004851ED" w:rsidP="004851ED">
      <w:pPr>
        <w:spacing w:line="360" w:lineRule="auto"/>
        <w:jc w:val="center"/>
        <w:rPr>
          <w:rFonts w:cs="Times New Roman"/>
          <w:szCs w:val="24"/>
        </w:rPr>
      </w:pPr>
      <w:r w:rsidRPr="00886FC3">
        <w:rPr>
          <w:rFonts w:cs="Times New Roman"/>
          <w:b/>
          <w:bCs/>
          <w:szCs w:val="24"/>
        </w:rPr>
        <w:t>Pembimbing Praktik Kerja Lapangan Badan Pengawasan Obat dan Makanan di Jakarta</w:t>
      </w:r>
    </w:p>
    <w:p w14:paraId="4F4DFDB6" w14:textId="77777777" w:rsidR="004851ED" w:rsidRPr="00886FC3" w:rsidRDefault="004851ED" w:rsidP="004851ED">
      <w:pPr>
        <w:jc w:val="center"/>
        <w:rPr>
          <w:rFonts w:cs="Times New Roman"/>
          <w:szCs w:val="24"/>
        </w:rPr>
      </w:pPr>
    </w:p>
    <w:p w14:paraId="7E0B0CA0" w14:textId="77777777" w:rsidR="004851ED" w:rsidRPr="00886FC3" w:rsidRDefault="004851ED" w:rsidP="004851ED">
      <w:pPr>
        <w:jc w:val="center"/>
        <w:rPr>
          <w:rFonts w:cs="Times New Roman"/>
          <w:szCs w:val="24"/>
        </w:rPr>
      </w:pPr>
    </w:p>
    <w:tbl>
      <w:tblPr>
        <w:tblW w:w="0" w:type="auto"/>
        <w:jc w:val="center"/>
        <w:tblLook w:val="04A0" w:firstRow="1" w:lastRow="0" w:firstColumn="1" w:lastColumn="0" w:noHBand="0" w:noVBand="1"/>
      </w:tblPr>
      <w:tblGrid>
        <w:gridCol w:w="7512"/>
      </w:tblGrid>
      <w:tr w:rsidR="004851ED" w:rsidRPr="00886FC3" w14:paraId="0560BAF5" w14:textId="77777777" w:rsidTr="00E34324">
        <w:trPr>
          <w:jc w:val="center"/>
        </w:trPr>
        <w:tc>
          <w:tcPr>
            <w:tcW w:w="7512" w:type="dxa"/>
          </w:tcPr>
          <w:p w14:paraId="08F04A58" w14:textId="77777777" w:rsidR="004851ED" w:rsidRPr="00886FC3" w:rsidRDefault="004851ED" w:rsidP="00E34324">
            <w:pPr>
              <w:spacing w:after="0"/>
              <w:jc w:val="center"/>
              <w:rPr>
                <w:rFonts w:cs="Times New Roman"/>
                <w:szCs w:val="24"/>
              </w:rPr>
            </w:pPr>
            <w:r w:rsidRPr="00886FC3">
              <w:rPr>
                <w:rFonts w:cs="Times New Roman"/>
                <w:szCs w:val="24"/>
              </w:rPr>
              <w:t>Ketua a Tim Kelompok Teranokoko</w:t>
            </w:r>
          </w:p>
        </w:tc>
      </w:tr>
      <w:tr w:rsidR="004851ED" w:rsidRPr="00886FC3" w14:paraId="3C20D4B0" w14:textId="77777777" w:rsidTr="00E34324">
        <w:trPr>
          <w:trHeight w:val="1882"/>
          <w:jc w:val="center"/>
        </w:trPr>
        <w:tc>
          <w:tcPr>
            <w:tcW w:w="7512" w:type="dxa"/>
          </w:tcPr>
          <w:p w14:paraId="6AF10A30" w14:textId="77777777" w:rsidR="004851ED" w:rsidRPr="00886FC3" w:rsidRDefault="004851ED" w:rsidP="00E34324">
            <w:pPr>
              <w:spacing w:after="0"/>
              <w:jc w:val="center"/>
              <w:rPr>
                <w:rFonts w:cs="Times New Roman"/>
                <w:szCs w:val="24"/>
              </w:rPr>
            </w:pPr>
            <w:r>
              <w:rPr>
                <w:rFonts w:cs="Times New Roman"/>
                <w:noProof/>
                <w:szCs w:val="24"/>
              </w:rPr>
              <w:drawing>
                <wp:anchor distT="0" distB="0" distL="114300" distR="114300" simplePos="0" relativeHeight="251753472" behindDoc="0" locked="0" layoutInCell="1" allowOverlap="1" wp14:anchorId="47E0539F" wp14:editId="03F4C851">
                  <wp:simplePos x="0" y="0"/>
                  <wp:positionH relativeFrom="margin">
                    <wp:posOffset>1724025</wp:posOffset>
                  </wp:positionH>
                  <wp:positionV relativeFrom="margin">
                    <wp:posOffset>310515</wp:posOffset>
                  </wp:positionV>
                  <wp:extent cx="1200150" cy="695325"/>
                  <wp:effectExtent l="0" t="0" r="0" b="9525"/>
                  <wp:wrapSquare wrapText="bothSides"/>
                  <wp:docPr id="1733849126" name="Picture 1733849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61839" name="Picture 2110361839"/>
                          <pic:cNvPicPr/>
                        </pic:nvPicPr>
                        <pic:blipFill rotWithShape="1">
                          <a:blip r:embed="rId13">
                            <a:extLst>
                              <a:ext uri="{28A0092B-C50C-407E-A947-70E740481C1C}">
                                <a14:useLocalDpi xmlns:a14="http://schemas.microsoft.com/office/drawing/2010/main" val="0"/>
                              </a:ext>
                            </a:extLst>
                          </a:blip>
                          <a:srcRect l="34018" t="31985" r="42170" b="58407"/>
                          <a:stretch/>
                        </pic:blipFill>
                        <pic:spPr bwMode="auto">
                          <a:xfrm>
                            <a:off x="0" y="0"/>
                            <a:ext cx="1200150" cy="695325"/>
                          </a:xfrm>
                          <a:prstGeom prst="rect">
                            <a:avLst/>
                          </a:prstGeom>
                          <a:ln>
                            <a:noFill/>
                          </a:ln>
                          <a:extLst>
                            <a:ext uri="{53640926-AAD7-44D8-BBD7-CCE9431645EC}">
                              <a14:shadowObscured xmlns:a14="http://schemas.microsoft.com/office/drawing/2010/main"/>
                            </a:ext>
                          </a:extLst>
                        </pic:spPr>
                      </pic:pic>
                    </a:graphicData>
                  </a:graphic>
                </wp:anchor>
              </w:drawing>
            </w:r>
          </w:p>
        </w:tc>
      </w:tr>
      <w:tr w:rsidR="004851ED" w:rsidRPr="00886FC3" w14:paraId="6B1376FA" w14:textId="77777777" w:rsidTr="00E34324">
        <w:trPr>
          <w:jc w:val="center"/>
        </w:trPr>
        <w:tc>
          <w:tcPr>
            <w:tcW w:w="7512" w:type="dxa"/>
          </w:tcPr>
          <w:p w14:paraId="528C4A83" w14:textId="77777777" w:rsidR="004851ED" w:rsidRPr="00886FC3" w:rsidRDefault="004851ED" w:rsidP="00E34324">
            <w:pPr>
              <w:spacing w:after="0"/>
              <w:jc w:val="center"/>
              <w:rPr>
                <w:rFonts w:cs="Times New Roman"/>
                <w:szCs w:val="24"/>
              </w:rPr>
            </w:pPr>
            <w:r w:rsidRPr="00886FC3">
              <w:rPr>
                <w:rFonts w:cs="Times New Roman"/>
                <w:color w:val="000000"/>
                <w:szCs w:val="24"/>
              </w:rPr>
              <w:t>Dra.  Nurul  Hidayah  Hadiyati,  Apt.,  M.Si</w:t>
            </w:r>
          </w:p>
        </w:tc>
      </w:tr>
      <w:tr w:rsidR="004851ED" w:rsidRPr="00886FC3" w14:paraId="72E02B07" w14:textId="77777777" w:rsidTr="00E34324">
        <w:trPr>
          <w:jc w:val="center"/>
        </w:trPr>
        <w:tc>
          <w:tcPr>
            <w:tcW w:w="7512" w:type="dxa"/>
          </w:tcPr>
          <w:p w14:paraId="64C84A88" w14:textId="77777777" w:rsidR="004851ED" w:rsidRPr="00886FC3" w:rsidRDefault="004851ED" w:rsidP="00E34324">
            <w:pPr>
              <w:spacing w:after="0"/>
              <w:jc w:val="center"/>
              <w:rPr>
                <w:rFonts w:cs="Times New Roman"/>
                <w:szCs w:val="24"/>
              </w:rPr>
            </w:pPr>
            <w:r w:rsidRPr="00886FC3">
              <w:rPr>
                <w:rFonts w:cs="Times New Roman"/>
                <w:b/>
                <w:bCs/>
                <w:szCs w:val="24"/>
              </w:rPr>
              <w:t>NIP.</w:t>
            </w:r>
            <w:r>
              <w:rPr>
                <w:rFonts w:cs="Times New Roman"/>
                <w:b/>
                <w:bCs/>
                <w:szCs w:val="24"/>
              </w:rPr>
              <w:t xml:space="preserve"> </w:t>
            </w:r>
            <w:r w:rsidRPr="00886FC3">
              <w:rPr>
                <w:rFonts w:cs="Times New Roman"/>
                <w:b/>
                <w:bCs/>
                <w:szCs w:val="24"/>
              </w:rPr>
              <w:t>196604051993032001</w:t>
            </w:r>
          </w:p>
        </w:tc>
      </w:tr>
    </w:tbl>
    <w:p w14:paraId="1CDFB3C4" w14:textId="77777777" w:rsidR="004851ED" w:rsidRPr="00886FC3" w:rsidRDefault="004851ED" w:rsidP="004851ED">
      <w:pPr>
        <w:jc w:val="center"/>
        <w:rPr>
          <w:rFonts w:cs="Times New Roman"/>
          <w:szCs w:val="24"/>
        </w:rPr>
      </w:pPr>
    </w:p>
    <w:p w14:paraId="4D00225F" w14:textId="77777777" w:rsidR="004851ED" w:rsidRPr="00886FC3" w:rsidRDefault="004851ED" w:rsidP="004851ED">
      <w:pPr>
        <w:jc w:val="center"/>
        <w:rPr>
          <w:rFonts w:cs="Times New Roman"/>
          <w:szCs w:val="24"/>
        </w:rPr>
      </w:pPr>
    </w:p>
    <w:p w14:paraId="19336AE2" w14:textId="77777777" w:rsidR="004851ED" w:rsidRPr="00886FC3" w:rsidRDefault="004851ED" w:rsidP="004851ED">
      <w:pPr>
        <w:jc w:val="center"/>
        <w:rPr>
          <w:rFonts w:cs="Times New Roman"/>
          <w:szCs w:val="24"/>
        </w:rPr>
      </w:pPr>
    </w:p>
    <w:p w14:paraId="649827CE" w14:textId="77777777" w:rsidR="004851ED" w:rsidRPr="00886FC3" w:rsidRDefault="004851ED" w:rsidP="004851ED">
      <w:pPr>
        <w:jc w:val="center"/>
        <w:rPr>
          <w:rFonts w:cs="Times New Roman"/>
          <w:szCs w:val="24"/>
        </w:rPr>
      </w:pPr>
    </w:p>
    <w:p w14:paraId="3C3C0385" w14:textId="77777777" w:rsidR="004851ED" w:rsidRPr="00886FC3" w:rsidRDefault="004851ED" w:rsidP="004851ED">
      <w:pPr>
        <w:jc w:val="center"/>
        <w:rPr>
          <w:rFonts w:cs="Times New Roman"/>
          <w:szCs w:val="24"/>
        </w:rPr>
      </w:pPr>
      <w:r w:rsidRPr="00886FC3">
        <w:rPr>
          <w:rFonts w:cs="Times New Roman"/>
          <w:szCs w:val="24"/>
        </w:rPr>
        <w:t>Mengetahui,</w:t>
      </w:r>
    </w:p>
    <w:p w14:paraId="655FDE8E" w14:textId="77777777" w:rsidR="004851ED" w:rsidRPr="00886FC3" w:rsidRDefault="004851ED" w:rsidP="004851ED">
      <w:pPr>
        <w:jc w:val="center"/>
        <w:rPr>
          <w:rFonts w:cs="Times New Roman"/>
          <w:szCs w:val="24"/>
        </w:rPr>
      </w:pPr>
    </w:p>
    <w:tbl>
      <w:tblPr>
        <w:tblW w:w="0" w:type="auto"/>
        <w:jc w:val="center"/>
        <w:tblLook w:val="04A0" w:firstRow="1" w:lastRow="0" w:firstColumn="1" w:lastColumn="0" w:noHBand="0" w:noVBand="1"/>
      </w:tblPr>
      <w:tblGrid>
        <w:gridCol w:w="7512"/>
      </w:tblGrid>
      <w:tr w:rsidR="004851ED" w:rsidRPr="00886FC3" w14:paraId="0A7FFC29" w14:textId="77777777" w:rsidTr="00E34324">
        <w:trPr>
          <w:jc w:val="center"/>
        </w:trPr>
        <w:tc>
          <w:tcPr>
            <w:tcW w:w="7512" w:type="dxa"/>
          </w:tcPr>
          <w:p w14:paraId="29E9D43D" w14:textId="77777777" w:rsidR="004851ED" w:rsidRPr="00886FC3" w:rsidRDefault="004851ED" w:rsidP="00E34324">
            <w:pPr>
              <w:spacing w:after="0"/>
              <w:jc w:val="center"/>
              <w:rPr>
                <w:rFonts w:cs="Times New Roman"/>
                <w:szCs w:val="24"/>
              </w:rPr>
            </w:pPr>
            <w:r>
              <w:rPr>
                <w:rFonts w:cs="Times New Roman"/>
                <w:szCs w:val="24"/>
              </w:rPr>
              <w:t>Penyelia Pengujian Laboratorium Bidang Obat Tradisional</w:t>
            </w:r>
          </w:p>
        </w:tc>
      </w:tr>
      <w:tr w:rsidR="004851ED" w:rsidRPr="00886FC3" w14:paraId="30FCD5DC" w14:textId="77777777" w:rsidTr="00E34324">
        <w:trPr>
          <w:trHeight w:val="1882"/>
          <w:jc w:val="center"/>
        </w:trPr>
        <w:tc>
          <w:tcPr>
            <w:tcW w:w="7512" w:type="dxa"/>
          </w:tcPr>
          <w:p w14:paraId="6AF955C2" w14:textId="77777777" w:rsidR="004851ED" w:rsidRDefault="004851ED" w:rsidP="00E34324">
            <w:pPr>
              <w:spacing w:after="0"/>
              <w:jc w:val="center"/>
              <w:rPr>
                <w:rFonts w:cs="Times New Roman"/>
                <w:szCs w:val="24"/>
              </w:rPr>
            </w:pPr>
          </w:p>
          <w:p w14:paraId="7A5BDB66" w14:textId="77777777" w:rsidR="004851ED" w:rsidRPr="00886FC3" w:rsidRDefault="004851ED" w:rsidP="00E34324">
            <w:pPr>
              <w:spacing w:after="0"/>
              <w:jc w:val="center"/>
              <w:rPr>
                <w:rFonts w:cs="Times New Roman"/>
                <w:szCs w:val="24"/>
              </w:rPr>
            </w:pPr>
            <w:r>
              <w:rPr>
                <w:noProof/>
              </w:rPr>
              <w:drawing>
                <wp:inline distT="0" distB="0" distL="0" distR="0" wp14:anchorId="60B57ED3" wp14:editId="2DCF55B8">
                  <wp:extent cx="1279698" cy="914070"/>
                  <wp:effectExtent l="0" t="0" r="0" b="635"/>
                  <wp:docPr id="18489677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36959" t="62364" r="39939" b="26572"/>
                          <a:stretch/>
                        </pic:blipFill>
                        <pic:spPr bwMode="auto">
                          <a:xfrm>
                            <a:off x="0" y="0"/>
                            <a:ext cx="1287738" cy="9198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51ED" w:rsidRPr="00886FC3" w14:paraId="5276B610" w14:textId="77777777" w:rsidTr="00E34324">
        <w:trPr>
          <w:jc w:val="center"/>
        </w:trPr>
        <w:tc>
          <w:tcPr>
            <w:tcW w:w="7512" w:type="dxa"/>
          </w:tcPr>
          <w:p w14:paraId="6EA531DC" w14:textId="77777777" w:rsidR="004851ED" w:rsidRPr="00886FC3" w:rsidRDefault="004851ED" w:rsidP="00E34324">
            <w:pPr>
              <w:spacing w:after="0" w:line="276" w:lineRule="auto"/>
              <w:jc w:val="center"/>
              <w:rPr>
                <w:rFonts w:cs="Times New Roman"/>
                <w:szCs w:val="24"/>
              </w:rPr>
            </w:pPr>
            <w:r>
              <w:rPr>
                <w:rFonts w:cs="Times New Roman"/>
                <w:szCs w:val="24"/>
              </w:rPr>
              <w:t xml:space="preserve">Irma Muliani Bakar, S.Si, Apt </w:t>
            </w:r>
          </w:p>
        </w:tc>
      </w:tr>
      <w:tr w:rsidR="004851ED" w:rsidRPr="00886FC3" w14:paraId="623A8EB7" w14:textId="77777777" w:rsidTr="00E34324">
        <w:trPr>
          <w:jc w:val="center"/>
        </w:trPr>
        <w:tc>
          <w:tcPr>
            <w:tcW w:w="7512" w:type="dxa"/>
          </w:tcPr>
          <w:p w14:paraId="2F336871" w14:textId="77777777" w:rsidR="004851ED" w:rsidRPr="00886FC3" w:rsidRDefault="004851ED" w:rsidP="00E34324">
            <w:pPr>
              <w:spacing w:after="0" w:line="276" w:lineRule="auto"/>
              <w:jc w:val="center"/>
              <w:rPr>
                <w:rFonts w:cs="Times New Roman"/>
                <w:szCs w:val="24"/>
              </w:rPr>
            </w:pPr>
            <w:r w:rsidRPr="00886FC3">
              <w:rPr>
                <w:rFonts w:cs="Times New Roman"/>
                <w:b/>
                <w:bCs/>
                <w:szCs w:val="24"/>
              </w:rPr>
              <w:t>NIP. 19</w:t>
            </w:r>
            <w:r>
              <w:rPr>
                <w:rFonts w:cs="Times New Roman"/>
                <w:b/>
                <w:bCs/>
                <w:szCs w:val="24"/>
              </w:rPr>
              <w:t>7807222005012001</w:t>
            </w:r>
          </w:p>
        </w:tc>
      </w:tr>
    </w:tbl>
    <w:p w14:paraId="7B81F03F" w14:textId="77777777" w:rsidR="004851ED" w:rsidRPr="00886FC3" w:rsidRDefault="004851ED" w:rsidP="004851ED">
      <w:pPr>
        <w:spacing w:after="0" w:line="240" w:lineRule="auto"/>
        <w:rPr>
          <w:rFonts w:cs="Times New Roman"/>
          <w:b/>
          <w:bCs/>
          <w:szCs w:val="24"/>
        </w:rPr>
      </w:pPr>
    </w:p>
    <w:p w14:paraId="4D9FEE3C" w14:textId="7F9EC2FC" w:rsidR="00734656" w:rsidRPr="005116DE" w:rsidRDefault="00734656" w:rsidP="000226AE">
      <w:pPr>
        <w:pStyle w:val="Heading1"/>
        <w:spacing w:line="480" w:lineRule="auto"/>
        <w:rPr>
          <w:sz w:val="24"/>
          <w:szCs w:val="28"/>
        </w:rPr>
      </w:pPr>
      <w:r w:rsidRPr="005116DE">
        <w:rPr>
          <w:sz w:val="24"/>
          <w:szCs w:val="28"/>
        </w:rPr>
        <w:lastRenderedPageBreak/>
        <w:t>KATA PENGANTAR</w:t>
      </w:r>
      <w:bookmarkEnd w:id="0"/>
    </w:p>
    <w:p w14:paraId="0B833F8E" w14:textId="79D6F403" w:rsidR="00734656" w:rsidRPr="00734656" w:rsidRDefault="00734656" w:rsidP="000226AE">
      <w:pPr>
        <w:pStyle w:val="BodyTextIndent"/>
      </w:pPr>
      <w:r w:rsidRPr="00734656">
        <w:t>Puji  dan  syukur  penulis  panjatkan  kehad</w:t>
      </w:r>
      <w:r>
        <w:t xml:space="preserve">irat  Allah  SWT,  yang  telah </w:t>
      </w:r>
      <w:r w:rsidRPr="00734656">
        <w:t xml:space="preserve">melimpahkan  rahmat  dan  karunianya  sehingga </w:t>
      </w:r>
      <w:r>
        <w:t xml:space="preserve"> penulis  dapat  menyelesaikan </w:t>
      </w:r>
      <w:r w:rsidR="0084335E">
        <w:t>Laporan Prakti</w:t>
      </w:r>
      <w:r w:rsidRPr="00734656">
        <w:t xml:space="preserve">k Kerja Lapangan di Balai Besar POM </w:t>
      </w:r>
      <w:r w:rsidR="00734293">
        <w:t xml:space="preserve">di </w:t>
      </w:r>
      <w:r w:rsidRPr="00734656">
        <w:t xml:space="preserve">Jakarta.  </w:t>
      </w:r>
    </w:p>
    <w:p w14:paraId="4529D033" w14:textId="565DE556" w:rsidR="00734656" w:rsidRPr="00734656" w:rsidRDefault="0084335E" w:rsidP="000226AE">
      <w:pPr>
        <w:spacing w:after="0" w:line="360" w:lineRule="auto"/>
        <w:ind w:firstLine="576"/>
        <w:jc w:val="both"/>
        <w:rPr>
          <w:szCs w:val="28"/>
        </w:rPr>
      </w:pPr>
      <w:r>
        <w:rPr>
          <w:szCs w:val="28"/>
        </w:rPr>
        <w:t>Adapun  tujuan  Laporan  Prakti</w:t>
      </w:r>
      <w:r w:rsidR="00734656" w:rsidRPr="00734656">
        <w:rPr>
          <w:szCs w:val="28"/>
        </w:rPr>
        <w:t>k  Kerja  Lapangan  ini  sebagai  salah  satu syarat  kelulusan  untuk  memperoleh  gelar  Ahli  Madya  Analisis  Fa</w:t>
      </w:r>
      <w:r w:rsidR="000C0F3B">
        <w:rPr>
          <w:szCs w:val="28"/>
        </w:rPr>
        <w:t xml:space="preserve">rmasi  dan </w:t>
      </w:r>
      <w:r w:rsidR="00734656" w:rsidRPr="00734656">
        <w:rPr>
          <w:szCs w:val="28"/>
        </w:rPr>
        <w:t>Makanan di Poltekkes Kemenkes Jakarta II Prog</w:t>
      </w:r>
      <w:r w:rsidR="000C0F3B">
        <w:rPr>
          <w:szCs w:val="28"/>
        </w:rPr>
        <w:t xml:space="preserve">ram Studi Analisis Farmasi dan </w:t>
      </w:r>
      <w:r w:rsidR="00734656" w:rsidRPr="00734656">
        <w:rPr>
          <w:szCs w:val="28"/>
        </w:rPr>
        <w:t xml:space="preserve">Makanan. </w:t>
      </w:r>
    </w:p>
    <w:p w14:paraId="70251568" w14:textId="77777777" w:rsidR="00734656" w:rsidRPr="00734656" w:rsidRDefault="00734656" w:rsidP="000226AE">
      <w:pPr>
        <w:spacing w:after="0" w:line="360" w:lineRule="auto"/>
        <w:ind w:firstLine="576"/>
        <w:jc w:val="both"/>
        <w:rPr>
          <w:szCs w:val="28"/>
        </w:rPr>
      </w:pPr>
      <w:r w:rsidRPr="00734656">
        <w:rPr>
          <w:szCs w:val="28"/>
        </w:rPr>
        <w:t xml:space="preserve">Laporan ini dapat terselesaikan atas peran dan bantuan dari banyak pihak, maka  dengan  kerendahan  hati,  penulis  menyampaikan  rasa  hormat  dan  terima kasih pada : </w:t>
      </w:r>
    </w:p>
    <w:p w14:paraId="59B331AA" w14:textId="7DF1907F" w:rsidR="000C0F3B" w:rsidRDefault="00502176" w:rsidP="000226AE">
      <w:pPr>
        <w:pStyle w:val="ListParagraph"/>
        <w:numPr>
          <w:ilvl w:val="0"/>
          <w:numId w:val="1"/>
        </w:numPr>
        <w:spacing w:after="0" w:line="360" w:lineRule="auto"/>
        <w:ind w:left="360"/>
        <w:jc w:val="both"/>
        <w:rPr>
          <w:szCs w:val="28"/>
        </w:rPr>
      </w:pPr>
      <w:r w:rsidRPr="00502176">
        <w:rPr>
          <w:color w:val="000000" w:themeColor="text1"/>
          <w:szCs w:val="28"/>
        </w:rPr>
        <w:t>Ibu Dra</w:t>
      </w:r>
      <w:r w:rsidRPr="00502176">
        <w:rPr>
          <w:color w:val="000000" w:themeColor="text1"/>
          <w:szCs w:val="28"/>
          <w:lang w:val="id-ID"/>
        </w:rPr>
        <w:t>.</w:t>
      </w:r>
      <w:r w:rsidRPr="00502176">
        <w:rPr>
          <w:color w:val="000000" w:themeColor="text1"/>
          <w:szCs w:val="28"/>
        </w:rPr>
        <w:t xml:space="preserve">  Susan G</w:t>
      </w:r>
      <w:r w:rsidRPr="00502176">
        <w:rPr>
          <w:color w:val="000000" w:themeColor="text1"/>
          <w:szCs w:val="28"/>
          <w:lang w:val="id-ID"/>
        </w:rPr>
        <w:t>racia Arpan</w:t>
      </w:r>
      <w:r w:rsidRPr="00502176">
        <w:rPr>
          <w:color w:val="000000" w:themeColor="text1"/>
          <w:szCs w:val="28"/>
        </w:rPr>
        <w:t>,  Apt.,  M.Si</w:t>
      </w:r>
      <w:r w:rsidR="00734656" w:rsidRPr="00502176">
        <w:rPr>
          <w:color w:val="000000" w:themeColor="text1"/>
          <w:szCs w:val="28"/>
        </w:rPr>
        <w:t xml:space="preserve">.  </w:t>
      </w:r>
      <w:r w:rsidR="00734656" w:rsidRPr="000C0F3B">
        <w:rPr>
          <w:szCs w:val="28"/>
        </w:rPr>
        <w:t xml:space="preserve">selaku  Kepala  Balai  Besar Pengawas  Obat  dan  Makanan  di  Jakarta  yang  telah  memberikan  </w:t>
      </w:r>
      <w:r w:rsidR="00CA75F9">
        <w:rPr>
          <w:szCs w:val="28"/>
        </w:rPr>
        <w:t>izin untuk  melaksanakan  prakti</w:t>
      </w:r>
      <w:r w:rsidR="00734656" w:rsidRPr="000C0F3B">
        <w:rPr>
          <w:szCs w:val="28"/>
        </w:rPr>
        <w:t xml:space="preserve">k  kerja  lapangan  di  Balai  Besar  POM  di Jakarta. </w:t>
      </w:r>
    </w:p>
    <w:p w14:paraId="4A851C67" w14:textId="41AF86B6" w:rsidR="000C0F3B" w:rsidRDefault="00734656" w:rsidP="000226AE">
      <w:pPr>
        <w:pStyle w:val="ListParagraph"/>
        <w:numPr>
          <w:ilvl w:val="0"/>
          <w:numId w:val="1"/>
        </w:numPr>
        <w:spacing w:after="0" w:line="360" w:lineRule="auto"/>
        <w:ind w:left="360"/>
        <w:jc w:val="both"/>
        <w:rPr>
          <w:szCs w:val="28"/>
        </w:rPr>
      </w:pPr>
      <w:r w:rsidRPr="00502176">
        <w:rPr>
          <w:color w:val="000000" w:themeColor="text1"/>
          <w:szCs w:val="28"/>
        </w:rPr>
        <w:t xml:space="preserve">Ibu  Dra.  Nurul  Hidayah  Hadiyati,  Apt.,  M.Si.  </w:t>
      </w:r>
      <w:r w:rsidRPr="000C0F3B">
        <w:rPr>
          <w:szCs w:val="28"/>
        </w:rPr>
        <w:t>selaku  K</w:t>
      </w:r>
      <w:r w:rsidR="00897C88">
        <w:rPr>
          <w:szCs w:val="28"/>
          <w:lang w:val="id-ID"/>
        </w:rPr>
        <w:t>etua Tim</w:t>
      </w:r>
      <w:r w:rsidRPr="000C0F3B">
        <w:rPr>
          <w:szCs w:val="28"/>
        </w:rPr>
        <w:t xml:space="preserve">  Pengujian  </w:t>
      </w:r>
      <w:r w:rsidR="00F27583">
        <w:rPr>
          <w:szCs w:val="28"/>
        </w:rPr>
        <w:t>Obat</w:t>
      </w:r>
      <w:r w:rsidR="00502176">
        <w:rPr>
          <w:szCs w:val="28"/>
          <w:lang w:val="id-ID"/>
        </w:rPr>
        <w:t xml:space="preserve"> </w:t>
      </w:r>
      <w:r w:rsidR="000226AE">
        <w:rPr>
          <w:szCs w:val="28"/>
        </w:rPr>
        <w:t xml:space="preserve">dan Napza </w:t>
      </w:r>
      <w:r w:rsidRPr="000C0F3B">
        <w:rPr>
          <w:szCs w:val="28"/>
        </w:rPr>
        <w:t xml:space="preserve">Balai  Besar  Pengawas  Obat  dan Makanan di Jakarta. </w:t>
      </w:r>
    </w:p>
    <w:p w14:paraId="6F9F667E" w14:textId="1E938B25" w:rsidR="000C0F3B" w:rsidRDefault="00734656" w:rsidP="000226AE">
      <w:pPr>
        <w:pStyle w:val="ListParagraph"/>
        <w:numPr>
          <w:ilvl w:val="0"/>
          <w:numId w:val="1"/>
        </w:numPr>
        <w:spacing w:after="0" w:line="360" w:lineRule="auto"/>
        <w:ind w:left="360"/>
        <w:jc w:val="both"/>
        <w:rPr>
          <w:szCs w:val="28"/>
        </w:rPr>
      </w:pPr>
      <w:r w:rsidRPr="00897C88">
        <w:rPr>
          <w:color w:val="000000" w:themeColor="text1"/>
          <w:szCs w:val="28"/>
        </w:rPr>
        <w:t xml:space="preserve">Ibu  </w:t>
      </w:r>
      <w:r w:rsidR="00897C88" w:rsidRPr="00897C88">
        <w:rPr>
          <w:color w:val="000000" w:themeColor="text1"/>
          <w:szCs w:val="28"/>
          <w:lang w:val="id-ID"/>
        </w:rPr>
        <w:t>Imelda Christine Hutagalung</w:t>
      </w:r>
      <w:r w:rsidRPr="00897C88">
        <w:rPr>
          <w:color w:val="000000" w:themeColor="text1"/>
          <w:szCs w:val="28"/>
        </w:rPr>
        <w:t xml:space="preserve">,  S.Si.,  Apt.  </w:t>
      </w:r>
      <w:r w:rsidRPr="000C0F3B">
        <w:rPr>
          <w:szCs w:val="28"/>
        </w:rPr>
        <w:t xml:space="preserve">selaku </w:t>
      </w:r>
      <w:r w:rsidR="00F27583">
        <w:rPr>
          <w:szCs w:val="28"/>
          <w:lang w:val="id-ID"/>
        </w:rPr>
        <w:t>Ketua Tim</w:t>
      </w:r>
      <w:r w:rsidR="00F27583">
        <w:rPr>
          <w:szCs w:val="28"/>
        </w:rPr>
        <w:t xml:space="preserve"> Pengujian Pangan</w:t>
      </w:r>
      <w:r w:rsidRPr="000C0F3B">
        <w:rPr>
          <w:szCs w:val="28"/>
        </w:rPr>
        <w:t xml:space="preserve"> Balai Besar Pengawas Obat dan Makanan di Jakarta. </w:t>
      </w:r>
    </w:p>
    <w:p w14:paraId="512BF020" w14:textId="587620DE" w:rsidR="000C0F3B" w:rsidRDefault="00734656" w:rsidP="000226AE">
      <w:pPr>
        <w:pStyle w:val="ListParagraph"/>
        <w:numPr>
          <w:ilvl w:val="0"/>
          <w:numId w:val="1"/>
        </w:numPr>
        <w:spacing w:after="0" w:line="360" w:lineRule="auto"/>
        <w:ind w:left="360"/>
        <w:jc w:val="both"/>
        <w:rPr>
          <w:szCs w:val="28"/>
        </w:rPr>
      </w:pPr>
      <w:r w:rsidRPr="00897C88">
        <w:rPr>
          <w:color w:val="000000" w:themeColor="text1"/>
          <w:szCs w:val="28"/>
        </w:rPr>
        <w:t xml:space="preserve">Ibu  Diyah  Yuniarti,  S.Si.  </w:t>
      </w:r>
      <w:r w:rsidRPr="000C0F3B">
        <w:rPr>
          <w:szCs w:val="28"/>
        </w:rPr>
        <w:t xml:space="preserve">selaku  </w:t>
      </w:r>
      <w:r w:rsidR="00897C88">
        <w:rPr>
          <w:szCs w:val="28"/>
          <w:lang w:val="id-ID"/>
        </w:rPr>
        <w:t xml:space="preserve">Ketua Tim </w:t>
      </w:r>
      <w:r w:rsidRPr="000C0F3B">
        <w:rPr>
          <w:szCs w:val="28"/>
        </w:rPr>
        <w:t xml:space="preserve">Pengujian  </w:t>
      </w:r>
      <w:r w:rsidR="00F27583">
        <w:rPr>
          <w:szCs w:val="28"/>
        </w:rPr>
        <w:t xml:space="preserve">Kosmetik dan Obat Tradisional – Suplemen Kesehatan </w:t>
      </w:r>
      <w:r w:rsidRPr="000C0F3B">
        <w:rPr>
          <w:szCs w:val="28"/>
        </w:rPr>
        <w:t xml:space="preserve">Balai  Besar  Pengawas  Obat  dan </w:t>
      </w:r>
      <w:r w:rsidR="000C0F3B">
        <w:rPr>
          <w:szCs w:val="28"/>
        </w:rPr>
        <w:t>Makanan di Jakarta.</w:t>
      </w:r>
    </w:p>
    <w:p w14:paraId="1DA7DB50" w14:textId="5E9988BC" w:rsidR="000C0F3B" w:rsidRDefault="00734656" w:rsidP="000226AE">
      <w:pPr>
        <w:pStyle w:val="ListParagraph"/>
        <w:numPr>
          <w:ilvl w:val="0"/>
          <w:numId w:val="1"/>
        </w:numPr>
        <w:spacing w:after="0" w:line="360" w:lineRule="auto"/>
        <w:ind w:left="360"/>
        <w:jc w:val="both"/>
        <w:rPr>
          <w:szCs w:val="28"/>
        </w:rPr>
      </w:pPr>
      <w:r w:rsidRPr="000C0F3B">
        <w:rPr>
          <w:szCs w:val="28"/>
        </w:rPr>
        <w:t>Penyelia  dan  penguji  di  Laboratorium  Pengujian  Obat  yang  telah banyak m</w:t>
      </w:r>
      <w:r w:rsidR="00F27583">
        <w:rPr>
          <w:szCs w:val="28"/>
        </w:rPr>
        <w:t>embantu dalam pelaksanaan Prakti</w:t>
      </w:r>
      <w:r w:rsidRPr="000C0F3B">
        <w:rPr>
          <w:szCs w:val="28"/>
        </w:rPr>
        <w:t xml:space="preserve">k Kerja Lapangan. </w:t>
      </w:r>
    </w:p>
    <w:p w14:paraId="4B953DD1" w14:textId="2A15AC44" w:rsidR="000C0F3B" w:rsidRDefault="00734656" w:rsidP="000226AE">
      <w:pPr>
        <w:pStyle w:val="ListParagraph"/>
        <w:numPr>
          <w:ilvl w:val="0"/>
          <w:numId w:val="1"/>
        </w:numPr>
        <w:spacing w:after="0" w:line="360" w:lineRule="auto"/>
        <w:ind w:left="360"/>
        <w:jc w:val="both"/>
        <w:rPr>
          <w:szCs w:val="28"/>
        </w:rPr>
      </w:pPr>
      <w:r w:rsidRPr="000C0F3B">
        <w:rPr>
          <w:szCs w:val="28"/>
        </w:rPr>
        <w:t xml:space="preserve">Penyelia dan penguji di  Laboratorium </w:t>
      </w:r>
      <w:r w:rsidR="000C0F3B">
        <w:rPr>
          <w:szCs w:val="28"/>
        </w:rPr>
        <w:t xml:space="preserve">Pengujian  Kosmetik  yang telah banyak  </w:t>
      </w:r>
      <w:r w:rsidRPr="000C0F3B">
        <w:rPr>
          <w:szCs w:val="28"/>
        </w:rPr>
        <w:t>membantu dalam p</w:t>
      </w:r>
      <w:r w:rsidR="00F27583">
        <w:rPr>
          <w:szCs w:val="28"/>
        </w:rPr>
        <w:t>elaksanaan Prakti</w:t>
      </w:r>
      <w:r w:rsidRPr="000C0F3B">
        <w:rPr>
          <w:szCs w:val="28"/>
        </w:rPr>
        <w:t xml:space="preserve">k Kerja Lapangan. </w:t>
      </w:r>
    </w:p>
    <w:p w14:paraId="377145C8" w14:textId="38E6033E" w:rsidR="000C0F3B" w:rsidRDefault="00734656" w:rsidP="000226AE">
      <w:pPr>
        <w:pStyle w:val="ListParagraph"/>
        <w:numPr>
          <w:ilvl w:val="0"/>
          <w:numId w:val="1"/>
        </w:numPr>
        <w:spacing w:after="0" w:line="360" w:lineRule="auto"/>
        <w:ind w:left="360"/>
        <w:jc w:val="both"/>
        <w:rPr>
          <w:szCs w:val="28"/>
        </w:rPr>
      </w:pPr>
      <w:r w:rsidRPr="000C0F3B">
        <w:rPr>
          <w:szCs w:val="28"/>
        </w:rPr>
        <w:t>Penyelia dan penguji di Laboratorium Pengujian Obat Tradisional yang telah banyak m</w:t>
      </w:r>
      <w:r w:rsidR="00F27583">
        <w:rPr>
          <w:szCs w:val="28"/>
        </w:rPr>
        <w:t>embantu dalam pelaksanaan Prakti</w:t>
      </w:r>
      <w:r w:rsidRPr="000C0F3B">
        <w:rPr>
          <w:szCs w:val="28"/>
        </w:rPr>
        <w:t>k Kerja Lapangan.</w:t>
      </w:r>
    </w:p>
    <w:p w14:paraId="0F8ECEBE" w14:textId="77777777" w:rsidR="000C0F3B" w:rsidRPr="000C0F3B" w:rsidRDefault="000C0F3B" w:rsidP="000226AE">
      <w:pPr>
        <w:pStyle w:val="ListParagraph"/>
        <w:numPr>
          <w:ilvl w:val="0"/>
          <w:numId w:val="1"/>
        </w:numPr>
        <w:spacing w:after="0" w:line="360" w:lineRule="auto"/>
        <w:ind w:left="360"/>
        <w:jc w:val="both"/>
        <w:rPr>
          <w:szCs w:val="28"/>
        </w:rPr>
      </w:pPr>
      <w:r w:rsidRPr="000C0F3B">
        <w:rPr>
          <w:szCs w:val="28"/>
        </w:rPr>
        <w:t>Ibu Ai Emalia Sukmawati, S.Farm., M.Si. selaku Ketua Program Studi D-III Analisis Farmasi dan Makanan Politeknik Kesehatan Kementerian Kesehatan Jakarta II.</w:t>
      </w:r>
    </w:p>
    <w:p w14:paraId="749E14A1" w14:textId="75D16A81" w:rsidR="000C0F3B" w:rsidRPr="000C0F3B" w:rsidRDefault="000C0F3B" w:rsidP="000226AE">
      <w:pPr>
        <w:pStyle w:val="ListParagraph"/>
        <w:numPr>
          <w:ilvl w:val="0"/>
          <w:numId w:val="1"/>
        </w:numPr>
        <w:spacing w:after="0" w:line="360" w:lineRule="auto"/>
        <w:ind w:left="360"/>
        <w:jc w:val="both"/>
        <w:rPr>
          <w:szCs w:val="28"/>
        </w:rPr>
      </w:pPr>
      <w:r w:rsidRPr="00B0143A">
        <w:rPr>
          <w:szCs w:val="28"/>
        </w:rPr>
        <w:lastRenderedPageBreak/>
        <w:t>Bapak  Joko  Sulistiyo,  ST.,  M.Si</w:t>
      </w:r>
      <w:r w:rsidR="00B0143A" w:rsidRPr="00B0143A">
        <w:rPr>
          <w:szCs w:val="28"/>
        </w:rPr>
        <w:t xml:space="preserve">.,  </w:t>
      </w:r>
      <w:r w:rsidRPr="00B0143A">
        <w:rPr>
          <w:szCs w:val="28"/>
        </w:rPr>
        <w:t>dan  Bapak  Dodi  Irwandi,  M.Si.</w:t>
      </w:r>
      <w:r w:rsidRPr="000C0F3B">
        <w:rPr>
          <w:color w:val="FF0000"/>
          <w:szCs w:val="28"/>
        </w:rPr>
        <w:t xml:space="preserve"> </w:t>
      </w:r>
      <w:r w:rsidRPr="000C0F3B">
        <w:rPr>
          <w:szCs w:val="28"/>
        </w:rPr>
        <w:t xml:space="preserve"> </w:t>
      </w:r>
      <w:r w:rsidR="00F27583">
        <w:rPr>
          <w:szCs w:val="28"/>
        </w:rPr>
        <w:t>selaku  Dosen Pembimbing  Prakti</w:t>
      </w:r>
      <w:r w:rsidRPr="000C0F3B">
        <w:rPr>
          <w:szCs w:val="28"/>
        </w:rPr>
        <w:t xml:space="preserve">k  Kerja  lapangan  di  Prodi  D-III  Analisis  Farmasi dan Makanan. </w:t>
      </w:r>
    </w:p>
    <w:p w14:paraId="6F8A5ADF" w14:textId="77777777" w:rsidR="000C0F3B" w:rsidRPr="000C0F3B" w:rsidRDefault="000C0F3B" w:rsidP="000226AE">
      <w:pPr>
        <w:pStyle w:val="ListParagraph"/>
        <w:numPr>
          <w:ilvl w:val="0"/>
          <w:numId w:val="1"/>
        </w:numPr>
        <w:spacing w:after="0" w:line="360" w:lineRule="auto"/>
        <w:ind w:left="360"/>
        <w:jc w:val="both"/>
        <w:rPr>
          <w:szCs w:val="28"/>
        </w:rPr>
      </w:pPr>
      <w:r w:rsidRPr="000C0F3B">
        <w:rPr>
          <w:szCs w:val="28"/>
        </w:rPr>
        <w:t xml:space="preserve">Seluruh  staff  dan  pengajar  Politeknik  Kesehatan  Kementerian Kesehatan  Jakarta  II  Program  Studi </w:t>
      </w:r>
      <w:r>
        <w:rPr>
          <w:szCs w:val="28"/>
        </w:rPr>
        <w:t xml:space="preserve"> D-III  Analisis  Farmasi  dan </w:t>
      </w:r>
      <w:r w:rsidRPr="000C0F3B">
        <w:rPr>
          <w:szCs w:val="28"/>
        </w:rPr>
        <w:t xml:space="preserve">Makanan. </w:t>
      </w:r>
    </w:p>
    <w:p w14:paraId="29CD1CEA" w14:textId="77777777" w:rsidR="000C0F3B" w:rsidRPr="000C0F3B" w:rsidRDefault="000C0F3B" w:rsidP="000226AE">
      <w:pPr>
        <w:pStyle w:val="ListParagraph"/>
        <w:numPr>
          <w:ilvl w:val="0"/>
          <w:numId w:val="1"/>
        </w:numPr>
        <w:spacing w:after="0" w:line="360" w:lineRule="auto"/>
        <w:ind w:left="360"/>
        <w:jc w:val="both"/>
        <w:rPr>
          <w:szCs w:val="28"/>
        </w:rPr>
      </w:pPr>
      <w:r w:rsidRPr="000C0F3B">
        <w:rPr>
          <w:szCs w:val="28"/>
        </w:rPr>
        <w:t xml:space="preserve">Rekan-rekan Mahasiswa atas segala dukungan dan kerjasamanya. </w:t>
      </w:r>
    </w:p>
    <w:p w14:paraId="3CDB193F" w14:textId="77777777" w:rsidR="000C0F3B" w:rsidRPr="000C0F3B" w:rsidRDefault="000C0F3B" w:rsidP="000226AE">
      <w:pPr>
        <w:pStyle w:val="ListParagraph"/>
        <w:numPr>
          <w:ilvl w:val="0"/>
          <w:numId w:val="1"/>
        </w:numPr>
        <w:spacing w:after="0" w:line="360" w:lineRule="auto"/>
        <w:ind w:left="360"/>
        <w:jc w:val="both"/>
        <w:rPr>
          <w:szCs w:val="28"/>
        </w:rPr>
      </w:pPr>
      <w:r w:rsidRPr="000C0F3B">
        <w:rPr>
          <w:szCs w:val="28"/>
        </w:rPr>
        <w:t xml:space="preserve">Semua  pihak  yang  tidak  bisa  penulis  sebutkan  satu  per  satu,  atas bantuan  dan  dukungannya  yang  telah  diberikan  selama  penyusunan laporan ini. </w:t>
      </w:r>
    </w:p>
    <w:p w14:paraId="3C64505E" w14:textId="77777777" w:rsidR="000C0F3B" w:rsidRPr="000C0F3B" w:rsidRDefault="000C0F3B" w:rsidP="000226AE">
      <w:pPr>
        <w:pStyle w:val="BodyTextIndent"/>
      </w:pPr>
      <w:r w:rsidRPr="000C0F3B">
        <w:t xml:space="preserve">Penulis menyadari bahwa laporan ini masih jauh dari kesempurnaan, untuk itu  kritik  dari  semua  pihak  yang  sifatnya  membangun  sangat  diharapkan  agar penulis  dapat  mengkoreksi  dan  memperbaikinya  di  masa  mendatang.  Harapan penulis semoga laporan ini dapat bermanfaat dalam menambah ilmu pengetahuan dan wawasan di bidang kesehatan.  </w:t>
      </w:r>
    </w:p>
    <w:p w14:paraId="6F6BEEC0" w14:textId="77777777" w:rsidR="000C0F3B" w:rsidRPr="000C0F3B" w:rsidRDefault="000C0F3B" w:rsidP="000226AE">
      <w:pPr>
        <w:pStyle w:val="ListParagraph"/>
        <w:spacing w:after="0" w:line="360" w:lineRule="auto"/>
        <w:jc w:val="both"/>
        <w:rPr>
          <w:szCs w:val="28"/>
        </w:rPr>
      </w:pPr>
      <w:r w:rsidRPr="000C0F3B">
        <w:rPr>
          <w:szCs w:val="28"/>
        </w:rPr>
        <w:t xml:space="preserve"> </w:t>
      </w:r>
    </w:p>
    <w:p w14:paraId="1AB33C54" w14:textId="77777777" w:rsidR="000C0F3B" w:rsidRPr="000C0F3B" w:rsidRDefault="000C0F3B" w:rsidP="000226AE">
      <w:pPr>
        <w:pStyle w:val="ListParagraph"/>
        <w:spacing w:after="0" w:line="360" w:lineRule="auto"/>
        <w:rPr>
          <w:szCs w:val="28"/>
        </w:rPr>
      </w:pPr>
      <w:r w:rsidRPr="000C0F3B">
        <w:rPr>
          <w:szCs w:val="28"/>
        </w:rPr>
        <w:t xml:space="preserve"> </w:t>
      </w:r>
    </w:p>
    <w:p w14:paraId="691E30AA" w14:textId="77777777" w:rsidR="000C0F3B" w:rsidRPr="000C0F3B" w:rsidRDefault="000C0F3B" w:rsidP="000226AE">
      <w:pPr>
        <w:pStyle w:val="ListParagraph"/>
        <w:spacing w:after="0" w:line="360" w:lineRule="auto"/>
        <w:jc w:val="right"/>
        <w:rPr>
          <w:szCs w:val="28"/>
        </w:rPr>
      </w:pPr>
      <w:r>
        <w:rPr>
          <w:szCs w:val="28"/>
        </w:rPr>
        <w:t>Jakarta, Febuari 2023</w:t>
      </w:r>
      <w:r w:rsidRPr="000C0F3B">
        <w:rPr>
          <w:szCs w:val="28"/>
        </w:rPr>
        <w:t xml:space="preserve"> </w:t>
      </w:r>
    </w:p>
    <w:p w14:paraId="463DD4E8" w14:textId="77777777" w:rsidR="000C0F3B" w:rsidRPr="000C0F3B" w:rsidRDefault="000C0F3B" w:rsidP="000226AE">
      <w:pPr>
        <w:pStyle w:val="ListParagraph"/>
        <w:spacing w:after="0" w:line="360" w:lineRule="auto"/>
        <w:jc w:val="right"/>
        <w:rPr>
          <w:szCs w:val="28"/>
        </w:rPr>
      </w:pPr>
      <w:r w:rsidRPr="000C0F3B">
        <w:rPr>
          <w:szCs w:val="28"/>
        </w:rPr>
        <w:t xml:space="preserve"> </w:t>
      </w:r>
    </w:p>
    <w:p w14:paraId="4D1D9861" w14:textId="77777777" w:rsidR="000C0F3B" w:rsidRPr="000C0F3B" w:rsidRDefault="000C0F3B" w:rsidP="000226AE">
      <w:pPr>
        <w:pStyle w:val="ListParagraph"/>
        <w:spacing w:after="0" w:line="360" w:lineRule="auto"/>
        <w:jc w:val="right"/>
        <w:rPr>
          <w:szCs w:val="28"/>
        </w:rPr>
      </w:pPr>
      <w:r w:rsidRPr="000C0F3B">
        <w:rPr>
          <w:szCs w:val="28"/>
        </w:rPr>
        <w:t xml:space="preserve"> </w:t>
      </w:r>
    </w:p>
    <w:p w14:paraId="036BA1C0" w14:textId="77777777" w:rsidR="000C0F3B" w:rsidRDefault="000C0F3B" w:rsidP="000226AE">
      <w:pPr>
        <w:pStyle w:val="ListParagraph"/>
        <w:spacing w:after="0" w:line="360" w:lineRule="auto"/>
        <w:jc w:val="right"/>
        <w:rPr>
          <w:szCs w:val="28"/>
        </w:rPr>
      </w:pPr>
      <w:r w:rsidRPr="000C0F3B">
        <w:rPr>
          <w:szCs w:val="28"/>
        </w:rPr>
        <w:t>Penulis</w:t>
      </w:r>
    </w:p>
    <w:p w14:paraId="5328F46D" w14:textId="77777777" w:rsidR="000C0F3B" w:rsidRDefault="000C0F3B" w:rsidP="000226AE">
      <w:pPr>
        <w:spacing w:after="0" w:line="360" w:lineRule="auto"/>
        <w:rPr>
          <w:szCs w:val="28"/>
        </w:rPr>
      </w:pPr>
      <w:r>
        <w:rPr>
          <w:szCs w:val="28"/>
        </w:rPr>
        <w:br w:type="page"/>
      </w:r>
    </w:p>
    <w:bookmarkStart w:id="1" w:name="_Toc135151171" w:displacedByCustomXml="next"/>
    <w:sdt>
      <w:sdtPr>
        <w:rPr>
          <w:rFonts w:eastAsiaTheme="minorEastAsia" w:cstheme="minorBidi"/>
          <w:b w:val="0"/>
          <w:color w:val="auto"/>
          <w:sz w:val="24"/>
          <w:szCs w:val="22"/>
        </w:rPr>
        <w:id w:val="506946199"/>
        <w:docPartObj>
          <w:docPartGallery w:val="Table of Contents"/>
          <w:docPartUnique/>
        </w:docPartObj>
      </w:sdtPr>
      <w:sdtEndPr>
        <w:rPr>
          <w:bCs/>
          <w:noProof/>
        </w:rPr>
      </w:sdtEndPr>
      <w:sdtContent>
        <w:p w14:paraId="5F72C509" w14:textId="217E6520" w:rsidR="00D55FF6" w:rsidRPr="005116DE" w:rsidRDefault="005116DE" w:rsidP="005116DE">
          <w:pPr>
            <w:pStyle w:val="Heading1"/>
            <w:spacing w:line="480" w:lineRule="auto"/>
            <w:rPr>
              <w:sz w:val="24"/>
              <w:szCs w:val="28"/>
              <w:lang w:val="id-ID"/>
            </w:rPr>
          </w:pPr>
          <w:r w:rsidRPr="005116DE">
            <w:rPr>
              <w:sz w:val="24"/>
              <w:szCs w:val="28"/>
              <w:lang w:val="id-ID"/>
            </w:rPr>
            <w:t>DAFTAR ISI</w:t>
          </w:r>
          <w:bookmarkEnd w:id="1"/>
        </w:p>
        <w:p w14:paraId="2187DE45" w14:textId="3B688CDD" w:rsidR="00160AC9" w:rsidRDefault="00D55FF6">
          <w:pPr>
            <w:pStyle w:val="TOC1"/>
            <w:tabs>
              <w:tab w:val="right" w:leader="dot" w:pos="7931"/>
            </w:tabs>
            <w:rPr>
              <w:rFonts w:asciiTheme="minorHAnsi" w:hAnsiTheme="minorHAnsi"/>
              <w:noProof/>
              <w:kern w:val="2"/>
              <w:sz w:val="22"/>
              <w:lang w:val="id-ID"/>
              <w14:ligatures w14:val="standardContextual"/>
            </w:rPr>
          </w:pPr>
          <w:r>
            <w:rPr>
              <w:b/>
              <w:bCs/>
              <w:noProof/>
            </w:rPr>
            <w:fldChar w:fldCharType="begin"/>
          </w:r>
          <w:r w:rsidRPr="003C7EC3">
            <w:rPr>
              <w:b/>
              <w:bCs/>
              <w:noProof/>
            </w:rPr>
            <w:instrText xml:space="preserve"> TOC \o "1-3" \h \z \u </w:instrText>
          </w:r>
          <w:r>
            <w:rPr>
              <w:b/>
              <w:bCs/>
              <w:noProof/>
            </w:rPr>
            <w:fldChar w:fldCharType="separate"/>
          </w:r>
          <w:hyperlink w:anchor="_Toc135151170" w:history="1">
            <w:r w:rsidR="003C7EC3">
              <w:rPr>
                <w:rStyle w:val="Hyperlink"/>
                <w:b/>
                <w:bCs/>
                <w:noProof/>
              </w:rPr>
              <w:t>K</w:t>
            </w:r>
            <w:r w:rsidR="00160AC9" w:rsidRPr="003C7EC3">
              <w:rPr>
                <w:rStyle w:val="Hyperlink"/>
                <w:b/>
                <w:bCs/>
                <w:noProof/>
              </w:rPr>
              <w:t>ATA PENGANTAR</w:t>
            </w:r>
            <w:r w:rsidR="00160AC9">
              <w:rPr>
                <w:noProof/>
                <w:webHidden/>
              </w:rPr>
              <w:tab/>
            </w:r>
            <w:r w:rsidR="00160AC9">
              <w:rPr>
                <w:noProof/>
                <w:webHidden/>
              </w:rPr>
              <w:fldChar w:fldCharType="begin"/>
            </w:r>
            <w:r w:rsidR="00160AC9">
              <w:rPr>
                <w:noProof/>
                <w:webHidden/>
              </w:rPr>
              <w:instrText xml:space="preserve"> PAGEREF _Toc135151170 \h </w:instrText>
            </w:r>
            <w:r w:rsidR="00160AC9">
              <w:rPr>
                <w:noProof/>
                <w:webHidden/>
              </w:rPr>
            </w:r>
            <w:r w:rsidR="00160AC9">
              <w:rPr>
                <w:noProof/>
                <w:webHidden/>
              </w:rPr>
              <w:fldChar w:fldCharType="separate"/>
            </w:r>
            <w:r w:rsidR="00FE2B94">
              <w:rPr>
                <w:noProof/>
                <w:webHidden/>
              </w:rPr>
              <w:t>ii</w:t>
            </w:r>
            <w:r w:rsidR="00160AC9">
              <w:rPr>
                <w:noProof/>
                <w:webHidden/>
              </w:rPr>
              <w:fldChar w:fldCharType="end"/>
            </w:r>
          </w:hyperlink>
        </w:p>
        <w:p w14:paraId="7466B08A" w14:textId="3B3FAE04"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171" w:history="1">
            <w:r w:rsidR="00160AC9" w:rsidRPr="003C7EC3">
              <w:rPr>
                <w:rStyle w:val="Hyperlink"/>
                <w:b/>
                <w:bCs/>
                <w:noProof/>
                <w:lang w:val="id-ID"/>
              </w:rPr>
              <w:t>DAFTAR ISI</w:t>
            </w:r>
            <w:r w:rsidR="00160AC9">
              <w:rPr>
                <w:noProof/>
                <w:webHidden/>
              </w:rPr>
              <w:tab/>
            </w:r>
            <w:r w:rsidR="00160AC9">
              <w:rPr>
                <w:noProof/>
                <w:webHidden/>
              </w:rPr>
              <w:fldChar w:fldCharType="begin"/>
            </w:r>
            <w:r w:rsidR="00160AC9">
              <w:rPr>
                <w:noProof/>
                <w:webHidden/>
              </w:rPr>
              <w:instrText xml:space="preserve"> PAGEREF _Toc135151171 \h </w:instrText>
            </w:r>
            <w:r w:rsidR="00160AC9">
              <w:rPr>
                <w:noProof/>
                <w:webHidden/>
              </w:rPr>
            </w:r>
            <w:r w:rsidR="00160AC9">
              <w:rPr>
                <w:noProof/>
                <w:webHidden/>
              </w:rPr>
              <w:fldChar w:fldCharType="separate"/>
            </w:r>
            <w:r w:rsidR="00FE2B94">
              <w:rPr>
                <w:noProof/>
                <w:webHidden/>
              </w:rPr>
              <w:t>viii</w:t>
            </w:r>
            <w:r w:rsidR="00160AC9">
              <w:rPr>
                <w:noProof/>
                <w:webHidden/>
              </w:rPr>
              <w:fldChar w:fldCharType="end"/>
            </w:r>
          </w:hyperlink>
        </w:p>
        <w:p w14:paraId="228F962C" w14:textId="45019C45"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172" w:history="1">
            <w:r w:rsidR="003C7EC3">
              <w:rPr>
                <w:rStyle w:val="Hyperlink"/>
                <w:b/>
                <w:bCs/>
                <w:noProof/>
              </w:rPr>
              <w:t>D</w:t>
            </w:r>
            <w:r w:rsidR="00160AC9" w:rsidRPr="003C7EC3">
              <w:rPr>
                <w:rStyle w:val="Hyperlink"/>
                <w:b/>
                <w:bCs/>
                <w:noProof/>
                <w:lang w:val="id-ID"/>
              </w:rPr>
              <w:t>AFTAR TABEL</w:t>
            </w:r>
            <w:r w:rsidR="00160AC9">
              <w:rPr>
                <w:noProof/>
                <w:webHidden/>
              </w:rPr>
              <w:tab/>
            </w:r>
            <w:r w:rsidR="00160AC9">
              <w:rPr>
                <w:noProof/>
                <w:webHidden/>
              </w:rPr>
              <w:fldChar w:fldCharType="begin"/>
            </w:r>
            <w:r w:rsidR="00160AC9">
              <w:rPr>
                <w:noProof/>
                <w:webHidden/>
              </w:rPr>
              <w:instrText xml:space="preserve"> PAGEREF _Toc135151172 \h </w:instrText>
            </w:r>
            <w:r w:rsidR="00160AC9">
              <w:rPr>
                <w:noProof/>
                <w:webHidden/>
              </w:rPr>
            </w:r>
            <w:r w:rsidR="00160AC9">
              <w:rPr>
                <w:noProof/>
                <w:webHidden/>
              </w:rPr>
              <w:fldChar w:fldCharType="separate"/>
            </w:r>
            <w:r w:rsidR="00FE2B94">
              <w:rPr>
                <w:noProof/>
                <w:webHidden/>
              </w:rPr>
              <w:t>x</w:t>
            </w:r>
            <w:r w:rsidR="00160AC9">
              <w:rPr>
                <w:noProof/>
                <w:webHidden/>
              </w:rPr>
              <w:fldChar w:fldCharType="end"/>
            </w:r>
          </w:hyperlink>
        </w:p>
        <w:p w14:paraId="7980C928" w14:textId="235162CE"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173" w:history="1">
            <w:r w:rsidR="003C7EC3">
              <w:rPr>
                <w:rStyle w:val="Hyperlink"/>
                <w:b/>
                <w:bCs/>
                <w:noProof/>
              </w:rPr>
              <w:t>D</w:t>
            </w:r>
            <w:r w:rsidR="00160AC9" w:rsidRPr="003C7EC3">
              <w:rPr>
                <w:rStyle w:val="Hyperlink"/>
                <w:b/>
                <w:bCs/>
                <w:noProof/>
                <w:lang w:val="id-ID"/>
              </w:rPr>
              <w:t>AFTAR GAMBAR</w:t>
            </w:r>
            <w:r w:rsidR="00160AC9">
              <w:rPr>
                <w:noProof/>
                <w:webHidden/>
              </w:rPr>
              <w:tab/>
            </w:r>
            <w:r w:rsidR="00160AC9">
              <w:rPr>
                <w:noProof/>
                <w:webHidden/>
              </w:rPr>
              <w:fldChar w:fldCharType="begin"/>
            </w:r>
            <w:r w:rsidR="00160AC9">
              <w:rPr>
                <w:noProof/>
                <w:webHidden/>
              </w:rPr>
              <w:instrText xml:space="preserve"> PAGEREF _Toc135151173 \h </w:instrText>
            </w:r>
            <w:r w:rsidR="00160AC9">
              <w:rPr>
                <w:noProof/>
                <w:webHidden/>
              </w:rPr>
            </w:r>
            <w:r w:rsidR="00160AC9">
              <w:rPr>
                <w:noProof/>
                <w:webHidden/>
              </w:rPr>
              <w:fldChar w:fldCharType="separate"/>
            </w:r>
            <w:r w:rsidR="00FE2B94">
              <w:rPr>
                <w:noProof/>
                <w:webHidden/>
              </w:rPr>
              <w:t>xii</w:t>
            </w:r>
            <w:r w:rsidR="00160AC9">
              <w:rPr>
                <w:noProof/>
                <w:webHidden/>
              </w:rPr>
              <w:fldChar w:fldCharType="end"/>
            </w:r>
          </w:hyperlink>
        </w:p>
        <w:p w14:paraId="5CB2060E" w14:textId="616B38A1"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174" w:history="1">
            <w:r w:rsidR="003C7EC3">
              <w:rPr>
                <w:rStyle w:val="Hyperlink"/>
                <w:b/>
                <w:bCs/>
                <w:noProof/>
              </w:rPr>
              <w:t>BA</w:t>
            </w:r>
            <w:r w:rsidR="00160AC9" w:rsidRPr="003C7EC3">
              <w:rPr>
                <w:rStyle w:val="Hyperlink"/>
                <w:b/>
                <w:bCs/>
                <w:noProof/>
                <w:lang w:val="id-ID"/>
              </w:rPr>
              <w:t>B I</w:t>
            </w:r>
            <w:r w:rsidR="003C7EC3" w:rsidRPr="003C7EC3">
              <w:rPr>
                <w:rStyle w:val="Hyperlink"/>
                <w:b/>
                <w:bCs/>
                <w:noProof/>
              </w:rPr>
              <w:t xml:space="preserve">   </w:t>
            </w:r>
            <w:r w:rsidR="00160AC9" w:rsidRPr="003C7EC3">
              <w:rPr>
                <w:rStyle w:val="Hyperlink"/>
                <w:b/>
                <w:bCs/>
                <w:noProof/>
                <w:lang w:val="id-ID"/>
              </w:rPr>
              <w:t>PENDAHULUAN</w:t>
            </w:r>
            <w:r w:rsidR="00160AC9">
              <w:rPr>
                <w:noProof/>
                <w:webHidden/>
              </w:rPr>
              <w:tab/>
            </w:r>
            <w:r w:rsidR="00160AC9">
              <w:rPr>
                <w:noProof/>
                <w:webHidden/>
              </w:rPr>
              <w:fldChar w:fldCharType="begin"/>
            </w:r>
            <w:r w:rsidR="00160AC9">
              <w:rPr>
                <w:noProof/>
                <w:webHidden/>
              </w:rPr>
              <w:instrText xml:space="preserve"> PAGEREF _Toc135151174 \h </w:instrText>
            </w:r>
            <w:r w:rsidR="00160AC9">
              <w:rPr>
                <w:noProof/>
                <w:webHidden/>
              </w:rPr>
            </w:r>
            <w:r w:rsidR="00160AC9">
              <w:rPr>
                <w:noProof/>
                <w:webHidden/>
              </w:rPr>
              <w:fldChar w:fldCharType="separate"/>
            </w:r>
            <w:r w:rsidR="00FE2B94">
              <w:rPr>
                <w:noProof/>
                <w:webHidden/>
              </w:rPr>
              <w:t>14</w:t>
            </w:r>
            <w:r w:rsidR="00160AC9">
              <w:rPr>
                <w:noProof/>
                <w:webHidden/>
              </w:rPr>
              <w:fldChar w:fldCharType="end"/>
            </w:r>
          </w:hyperlink>
        </w:p>
        <w:p w14:paraId="349F311C" w14:textId="61E0758C" w:rsidR="00160AC9" w:rsidRDefault="00000000" w:rsidP="003C7EC3">
          <w:pPr>
            <w:pStyle w:val="TOC2"/>
            <w:rPr>
              <w:rFonts w:asciiTheme="minorHAnsi" w:hAnsiTheme="minorHAnsi"/>
              <w:noProof/>
              <w:kern w:val="2"/>
              <w:sz w:val="22"/>
              <w:lang w:val="id-ID"/>
              <w14:ligatures w14:val="standardContextual"/>
            </w:rPr>
          </w:pPr>
          <w:hyperlink w:anchor="_Toc135151175" w:history="1">
            <w:r w:rsidR="00160AC9" w:rsidRPr="00E001EA">
              <w:rPr>
                <w:rStyle w:val="Hyperlink"/>
                <w:noProof/>
                <w:lang w:val="id-ID"/>
              </w:rPr>
              <w:t>1.1</w:t>
            </w:r>
            <w:r w:rsidR="003C7EC3">
              <w:rPr>
                <w:rStyle w:val="Hyperlink"/>
                <w:noProof/>
              </w:rPr>
              <w:t xml:space="preserve">  </w:t>
            </w:r>
            <w:r w:rsidR="00160AC9" w:rsidRPr="00E001EA">
              <w:rPr>
                <w:rStyle w:val="Hyperlink"/>
                <w:noProof/>
                <w:lang w:val="id-ID"/>
              </w:rPr>
              <w:t>Latar Belakang</w:t>
            </w:r>
            <w:r w:rsidR="00160AC9">
              <w:rPr>
                <w:noProof/>
                <w:webHidden/>
              </w:rPr>
              <w:tab/>
            </w:r>
            <w:r w:rsidR="00160AC9">
              <w:rPr>
                <w:noProof/>
                <w:webHidden/>
              </w:rPr>
              <w:fldChar w:fldCharType="begin"/>
            </w:r>
            <w:r w:rsidR="00160AC9">
              <w:rPr>
                <w:noProof/>
                <w:webHidden/>
              </w:rPr>
              <w:instrText xml:space="preserve"> PAGEREF _Toc135151175 \h </w:instrText>
            </w:r>
            <w:r w:rsidR="00160AC9">
              <w:rPr>
                <w:noProof/>
                <w:webHidden/>
              </w:rPr>
            </w:r>
            <w:r w:rsidR="00160AC9">
              <w:rPr>
                <w:noProof/>
                <w:webHidden/>
              </w:rPr>
              <w:fldChar w:fldCharType="separate"/>
            </w:r>
            <w:r w:rsidR="00FE2B94">
              <w:rPr>
                <w:noProof/>
                <w:webHidden/>
              </w:rPr>
              <w:t>14</w:t>
            </w:r>
            <w:r w:rsidR="00160AC9">
              <w:rPr>
                <w:noProof/>
                <w:webHidden/>
              </w:rPr>
              <w:fldChar w:fldCharType="end"/>
            </w:r>
          </w:hyperlink>
        </w:p>
        <w:p w14:paraId="5A2BD9D5" w14:textId="5B0451F8" w:rsidR="00160AC9" w:rsidRDefault="00000000" w:rsidP="003C7EC3">
          <w:pPr>
            <w:pStyle w:val="TOC2"/>
            <w:rPr>
              <w:rFonts w:asciiTheme="minorHAnsi" w:hAnsiTheme="minorHAnsi"/>
              <w:noProof/>
              <w:kern w:val="2"/>
              <w:sz w:val="22"/>
              <w:lang w:val="id-ID"/>
              <w14:ligatures w14:val="standardContextual"/>
            </w:rPr>
          </w:pPr>
          <w:hyperlink w:anchor="_Toc135151176" w:history="1">
            <w:r w:rsidR="00160AC9" w:rsidRPr="00E001EA">
              <w:rPr>
                <w:rStyle w:val="Hyperlink"/>
                <w:noProof/>
                <w:lang w:val="id-ID"/>
              </w:rPr>
              <w:t>1.2</w:t>
            </w:r>
            <w:r w:rsidR="003C7EC3">
              <w:rPr>
                <w:rStyle w:val="Hyperlink"/>
                <w:noProof/>
              </w:rPr>
              <w:t xml:space="preserve">  </w:t>
            </w:r>
            <w:r w:rsidR="00160AC9" w:rsidRPr="00E001EA">
              <w:rPr>
                <w:rStyle w:val="Hyperlink"/>
                <w:noProof/>
                <w:lang w:val="id-ID"/>
              </w:rPr>
              <w:t>Tujuan Praktik Lapangan</w:t>
            </w:r>
            <w:r w:rsidR="00160AC9">
              <w:rPr>
                <w:noProof/>
                <w:webHidden/>
              </w:rPr>
              <w:tab/>
            </w:r>
            <w:r w:rsidR="00160AC9">
              <w:rPr>
                <w:noProof/>
                <w:webHidden/>
              </w:rPr>
              <w:fldChar w:fldCharType="begin"/>
            </w:r>
            <w:r w:rsidR="00160AC9">
              <w:rPr>
                <w:noProof/>
                <w:webHidden/>
              </w:rPr>
              <w:instrText xml:space="preserve"> PAGEREF _Toc135151176 \h </w:instrText>
            </w:r>
            <w:r w:rsidR="00160AC9">
              <w:rPr>
                <w:noProof/>
                <w:webHidden/>
              </w:rPr>
            </w:r>
            <w:r w:rsidR="00160AC9">
              <w:rPr>
                <w:noProof/>
                <w:webHidden/>
              </w:rPr>
              <w:fldChar w:fldCharType="separate"/>
            </w:r>
            <w:r w:rsidR="00FE2B94">
              <w:rPr>
                <w:noProof/>
                <w:webHidden/>
              </w:rPr>
              <w:t>14</w:t>
            </w:r>
            <w:r w:rsidR="00160AC9">
              <w:rPr>
                <w:noProof/>
                <w:webHidden/>
              </w:rPr>
              <w:fldChar w:fldCharType="end"/>
            </w:r>
          </w:hyperlink>
        </w:p>
        <w:p w14:paraId="5F50B856" w14:textId="7E20D0F1" w:rsidR="00160AC9" w:rsidRDefault="00000000" w:rsidP="003C7EC3">
          <w:pPr>
            <w:pStyle w:val="TOC2"/>
            <w:rPr>
              <w:rFonts w:asciiTheme="minorHAnsi" w:hAnsiTheme="minorHAnsi"/>
              <w:noProof/>
              <w:kern w:val="2"/>
              <w:sz w:val="22"/>
              <w:lang w:val="id-ID"/>
              <w14:ligatures w14:val="standardContextual"/>
            </w:rPr>
          </w:pPr>
          <w:hyperlink w:anchor="_Toc135151177" w:history="1">
            <w:r w:rsidR="00160AC9" w:rsidRPr="00E001EA">
              <w:rPr>
                <w:rStyle w:val="Hyperlink"/>
                <w:noProof/>
              </w:rPr>
              <w:t>1.3</w:t>
            </w:r>
            <w:r w:rsidR="003C7EC3">
              <w:rPr>
                <w:rStyle w:val="Hyperlink"/>
                <w:noProof/>
              </w:rPr>
              <w:t xml:space="preserve">  </w:t>
            </w:r>
            <w:r w:rsidR="00160AC9" w:rsidRPr="00E001EA">
              <w:rPr>
                <w:rStyle w:val="Hyperlink"/>
                <w:noProof/>
              </w:rPr>
              <w:t>Peserta Praktik Kerja Lapangan</w:t>
            </w:r>
            <w:r w:rsidR="00160AC9">
              <w:rPr>
                <w:noProof/>
                <w:webHidden/>
              </w:rPr>
              <w:tab/>
            </w:r>
            <w:r w:rsidR="00160AC9">
              <w:rPr>
                <w:noProof/>
                <w:webHidden/>
              </w:rPr>
              <w:fldChar w:fldCharType="begin"/>
            </w:r>
            <w:r w:rsidR="00160AC9">
              <w:rPr>
                <w:noProof/>
                <w:webHidden/>
              </w:rPr>
              <w:instrText xml:space="preserve"> PAGEREF _Toc135151177 \h </w:instrText>
            </w:r>
            <w:r w:rsidR="00160AC9">
              <w:rPr>
                <w:noProof/>
                <w:webHidden/>
              </w:rPr>
            </w:r>
            <w:r w:rsidR="00160AC9">
              <w:rPr>
                <w:noProof/>
                <w:webHidden/>
              </w:rPr>
              <w:fldChar w:fldCharType="separate"/>
            </w:r>
            <w:r w:rsidR="00FE2B94">
              <w:rPr>
                <w:noProof/>
                <w:webHidden/>
              </w:rPr>
              <w:t>15</w:t>
            </w:r>
            <w:r w:rsidR="00160AC9">
              <w:rPr>
                <w:noProof/>
                <w:webHidden/>
              </w:rPr>
              <w:fldChar w:fldCharType="end"/>
            </w:r>
          </w:hyperlink>
        </w:p>
        <w:p w14:paraId="36BCB407" w14:textId="35E7EAC7" w:rsidR="00160AC9" w:rsidRDefault="00000000" w:rsidP="003C7EC3">
          <w:pPr>
            <w:pStyle w:val="TOC2"/>
            <w:rPr>
              <w:rFonts w:asciiTheme="minorHAnsi" w:hAnsiTheme="minorHAnsi"/>
              <w:noProof/>
              <w:kern w:val="2"/>
              <w:sz w:val="22"/>
              <w:lang w:val="id-ID"/>
              <w14:ligatures w14:val="standardContextual"/>
            </w:rPr>
          </w:pPr>
          <w:hyperlink w:anchor="_Toc135151178" w:history="1">
            <w:r w:rsidR="00160AC9" w:rsidRPr="00E001EA">
              <w:rPr>
                <w:rStyle w:val="Hyperlink"/>
                <w:noProof/>
                <w:lang w:val="id-ID"/>
              </w:rPr>
              <w:t>1.4</w:t>
            </w:r>
            <w:r w:rsidR="003C7EC3">
              <w:rPr>
                <w:rStyle w:val="Hyperlink"/>
                <w:noProof/>
              </w:rPr>
              <w:t xml:space="preserve">  </w:t>
            </w:r>
            <w:r w:rsidR="00160AC9" w:rsidRPr="00E001EA">
              <w:rPr>
                <w:rStyle w:val="Hyperlink"/>
                <w:noProof/>
                <w:lang w:val="id-ID"/>
              </w:rPr>
              <w:t>Waktu dan Lokasi Praktik Kerja Lapangan</w:t>
            </w:r>
            <w:r w:rsidR="00160AC9">
              <w:rPr>
                <w:noProof/>
                <w:webHidden/>
              </w:rPr>
              <w:tab/>
            </w:r>
            <w:r w:rsidR="00160AC9">
              <w:rPr>
                <w:noProof/>
                <w:webHidden/>
              </w:rPr>
              <w:fldChar w:fldCharType="begin"/>
            </w:r>
            <w:r w:rsidR="00160AC9">
              <w:rPr>
                <w:noProof/>
                <w:webHidden/>
              </w:rPr>
              <w:instrText xml:space="preserve"> PAGEREF _Toc135151178 \h </w:instrText>
            </w:r>
            <w:r w:rsidR="00160AC9">
              <w:rPr>
                <w:noProof/>
                <w:webHidden/>
              </w:rPr>
            </w:r>
            <w:r w:rsidR="00160AC9">
              <w:rPr>
                <w:noProof/>
                <w:webHidden/>
              </w:rPr>
              <w:fldChar w:fldCharType="separate"/>
            </w:r>
            <w:r w:rsidR="00FE2B94">
              <w:rPr>
                <w:noProof/>
                <w:webHidden/>
              </w:rPr>
              <w:t>15</w:t>
            </w:r>
            <w:r w:rsidR="00160AC9">
              <w:rPr>
                <w:noProof/>
                <w:webHidden/>
              </w:rPr>
              <w:fldChar w:fldCharType="end"/>
            </w:r>
          </w:hyperlink>
        </w:p>
        <w:p w14:paraId="005342E5" w14:textId="6E4C9308" w:rsidR="00160AC9" w:rsidRDefault="00000000" w:rsidP="003C7EC3">
          <w:pPr>
            <w:pStyle w:val="TOC3"/>
            <w:rPr>
              <w:rFonts w:asciiTheme="minorHAnsi" w:hAnsiTheme="minorHAnsi"/>
              <w:noProof/>
              <w:kern w:val="2"/>
              <w:sz w:val="22"/>
              <w:lang w:val="id-ID"/>
              <w14:ligatures w14:val="standardContextual"/>
            </w:rPr>
          </w:pPr>
          <w:hyperlink w:anchor="_Toc135151179" w:history="1">
            <w:r w:rsidR="00160AC9" w:rsidRPr="00E001EA">
              <w:rPr>
                <w:rStyle w:val="Hyperlink"/>
                <w:noProof/>
                <w:lang w:val="id-ID"/>
              </w:rPr>
              <w:t>1.4.1 Waktu</w:t>
            </w:r>
            <w:r w:rsidR="00160AC9">
              <w:rPr>
                <w:noProof/>
                <w:webHidden/>
              </w:rPr>
              <w:tab/>
            </w:r>
            <w:r w:rsidR="00160AC9">
              <w:rPr>
                <w:noProof/>
                <w:webHidden/>
              </w:rPr>
              <w:fldChar w:fldCharType="begin"/>
            </w:r>
            <w:r w:rsidR="00160AC9">
              <w:rPr>
                <w:noProof/>
                <w:webHidden/>
              </w:rPr>
              <w:instrText xml:space="preserve"> PAGEREF _Toc135151179 \h </w:instrText>
            </w:r>
            <w:r w:rsidR="00160AC9">
              <w:rPr>
                <w:noProof/>
                <w:webHidden/>
              </w:rPr>
            </w:r>
            <w:r w:rsidR="00160AC9">
              <w:rPr>
                <w:noProof/>
                <w:webHidden/>
              </w:rPr>
              <w:fldChar w:fldCharType="separate"/>
            </w:r>
            <w:r w:rsidR="00FE2B94">
              <w:rPr>
                <w:noProof/>
                <w:webHidden/>
              </w:rPr>
              <w:t>15</w:t>
            </w:r>
            <w:r w:rsidR="00160AC9">
              <w:rPr>
                <w:noProof/>
                <w:webHidden/>
              </w:rPr>
              <w:fldChar w:fldCharType="end"/>
            </w:r>
          </w:hyperlink>
        </w:p>
        <w:p w14:paraId="1539F035" w14:textId="592D249B" w:rsidR="00160AC9" w:rsidRDefault="00000000" w:rsidP="003C7EC3">
          <w:pPr>
            <w:pStyle w:val="TOC3"/>
            <w:rPr>
              <w:rFonts w:asciiTheme="minorHAnsi" w:hAnsiTheme="minorHAnsi"/>
              <w:noProof/>
              <w:kern w:val="2"/>
              <w:sz w:val="22"/>
              <w:lang w:val="id-ID"/>
              <w14:ligatures w14:val="standardContextual"/>
            </w:rPr>
          </w:pPr>
          <w:hyperlink w:anchor="_Toc135151180" w:history="1">
            <w:r w:rsidR="00160AC9" w:rsidRPr="00E001EA">
              <w:rPr>
                <w:rStyle w:val="Hyperlink"/>
                <w:noProof/>
                <w:lang w:val="id-ID"/>
              </w:rPr>
              <w:t>1.4.2 Lokasi</w:t>
            </w:r>
            <w:r w:rsidR="00160AC9">
              <w:rPr>
                <w:noProof/>
                <w:webHidden/>
              </w:rPr>
              <w:tab/>
            </w:r>
            <w:r w:rsidR="00160AC9">
              <w:rPr>
                <w:noProof/>
                <w:webHidden/>
              </w:rPr>
              <w:fldChar w:fldCharType="begin"/>
            </w:r>
            <w:r w:rsidR="00160AC9">
              <w:rPr>
                <w:noProof/>
                <w:webHidden/>
              </w:rPr>
              <w:instrText xml:space="preserve"> PAGEREF _Toc135151180 \h </w:instrText>
            </w:r>
            <w:r w:rsidR="00160AC9">
              <w:rPr>
                <w:noProof/>
                <w:webHidden/>
              </w:rPr>
            </w:r>
            <w:r w:rsidR="00160AC9">
              <w:rPr>
                <w:noProof/>
                <w:webHidden/>
              </w:rPr>
              <w:fldChar w:fldCharType="separate"/>
            </w:r>
            <w:r w:rsidR="00FE2B94">
              <w:rPr>
                <w:noProof/>
                <w:webHidden/>
              </w:rPr>
              <w:t>16</w:t>
            </w:r>
            <w:r w:rsidR="00160AC9">
              <w:rPr>
                <w:noProof/>
                <w:webHidden/>
              </w:rPr>
              <w:fldChar w:fldCharType="end"/>
            </w:r>
          </w:hyperlink>
        </w:p>
        <w:p w14:paraId="6AC0F0C1" w14:textId="08FC8B05"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181" w:history="1">
            <w:r w:rsidR="003C7EC3">
              <w:rPr>
                <w:rStyle w:val="Hyperlink"/>
                <w:b/>
                <w:bCs/>
                <w:noProof/>
              </w:rPr>
              <w:t>B</w:t>
            </w:r>
            <w:r w:rsidR="00160AC9" w:rsidRPr="003C7EC3">
              <w:rPr>
                <w:rStyle w:val="Hyperlink"/>
                <w:b/>
                <w:bCs/>
                <w:noProof/>
                <w:lang w:val="id-ID"/>
              </w:rPr>
              <w:t xml:space="preserve">AB II </w:t>
            </w:r>
            <w:r w:rsidR="003C7EC3">
              <w:rPr>
                <w:rStyle w:val="Hyperlink"/>
                <w:b/>
                <w:bCs/>
                <w:noProof/>
              </w:rPr>
              <w:t xml:space="preserve">  </w:t>
            </w:r>
            <w:r w:rsidR="00160AC9" w:rsidRPr="003C7EC3">
              <w:rPr>
                <w:rStyle w:val="Hyperlink"/>
                <w:b/>
                <w:bCs/>
                <w:noProof/>
                <w:lang w:val="id-ID"/>
              </w:rPr>
              <w:t>TINJAUAN UMUM</w:t>
            </w:r>
            <w:r w:rsidR="00160AC9">
              <w:rPr>
                <w:noProof/>
                <w:webHidden/>
              </w:rPr>
              <w:tab/>
            </w:r>
            <w:r w:rsidR="00160AC9">
              <w:rPr>
                <w:noProof/>
                <w:webHidden/>
              </w:rPr>
              <w:fldChar w:fldCharType="begin"/>
            </w:r>
            <w:r w:rsidR="00160AC9">
              <w:rPr>
                <w:noProof/>
                <w:webHidden/>
              </w:rPr>
              <w:instrText xml:space="preserve"> PAGEREF _Toc135151181 \h </w:instrText>
            </w:r>
            <w:r w:rsidR="00160AC9">
              <w:rPr>
                <w:noProof/>
                <w:webHidden/>
              </w:rPr>
            </w:r>
            <w:r w:rsidR="00160AC9">
              <w:rPr>
                <w:noProof/>
                <w:webHidden/>
              </w:rPr>
              <w:fldChar w:fldCharType="separate"/>
            </w:r>
            <w:r w:rsidR="00FE2B94">
              <w:rPr>
                <w:noProof/>
                <w:webHidden/>
              </w:rPr>
              <w:t>17</w:t>
            </w:r>
            <w:r w:rsidR="00160AC9">
              <w:rPr>
                <w:noProof/>
                <w:webHidden/>
              </w:rPr>
              <w:fldChar w:fldCharType="end"/>
            </w:r>
          </w:hyperlink>
        </w:p>
        <w:p w14:paraId="06E0F99C" w14:textId="241A573D" w:rsidR="00160AC9" w:rsidRDefault="00000000" w:rsidP="003C7EC3">
          <w:pPr>
            <w:pStyle w:val="TOC2"/>
            <w:rPr>
              <w:rFonts w:asciiTheme="minorHAnsi" w:hAnsiTheme="minorHAnsi"/>
              <w:noProof/>
              <w:kern w:val="2"/>
              <w:sz w:val="22"/>
              <w:lang w:val="id-ID"/>
              <w14:ligatures w14:val="standardContextual"/>
            </w:rPr>
          </w:pPr>
          <w:hyperlink w:anchor="_Toc135151182" w:history="1">
            <w:r w:rsidR="00160AC9" w:rsidRPr="00E001EA">
              <w:rPr>
                <w:rStyle w:val="Hyperlink"/>
                <w:noProof/>
                <w:lang w:val="id-ID"/>
              </w:rPr>
              <w:t>2.1</w:t>
            </w:r>
            <w:r w:rsidR="003C7EC3">
              <w:rPr>
                <w:rFonts w:asciiTheme="minorHAnsi" w:hAnsiTheme="minorHAnsi"/>
                <w:kern w:val="2"/>
                <w:sz w:val="22"/>
                <w14:ligatures w14:val="standardContextual"/>
              </w:rPr>
              <w:t xml:space="preserve">  </w:t>
            </w:r>
            <w:r w:rsidR="00160AC9" w:rsidRPr="00E001EA">
              <w:rPr>
                <w:rStyle w:val="Hyperlink"/>
                <w:noProof/>
                <w:lang w:val="id-ID"/>
              </w:rPr>
              <w:t>Balai Besar Pengawas Obat dan Makanan (BBPOM) di Jakarta</w:t>
            </w:r>
            <w:r w:rsidR="00160AC9">
              <w:rPr>
                <w:noProof/>
                <w:webHidden/>
              </w:rPr>
              <w:tab/>
            </w:r>
            <w:r w:rsidR="00160AC9">
              <w:rPr>
                <w:noProof/>
                <w:webHidden/>
              </w:rPr>
              <w:fldChar w:fldCharType="begin"/>
            </w:r>
            <w:r w:rsidR="00160AC9">
              <w:rPr>
                <w:noProof/>
                <w:webHidden/>
              </w:rPr>
              <w:instrText xml:space="preserve"> PAGEREF _Toc135151182 \h </w:instrText>
            </w:r>
            <w:r w:rsidR="00160AC9">
              <w:rPr>
                <w:noProof/>
                <w:webHidden/>
              </w:rPr>
            </w:r>
            <w:r w:rsidR="00160AC9">
              <w:rPr>
                <w:noProof/>
                <w:webHidden/>
              </w:rPr>
              <w:fldChar w:fldCharType="separate"/>
            </w:r>
            <w:r w:rsidR="00FE2B94">
              <w:rPr>
                <w:noProof/>
                <w:webHidden/>
              </w:rPr>
              <w:t>17</w:t>
            </w:r>
            <w:r w:rsidR="00160AC9">
              <w:rPr>
                <w:noProof/>
                <w:webHidden/>
              </w:rPr>
              <w:fldChar w:fldCharType="end"/>
            </w:r>
          </w:hyperlink>
        </w:p>
        <w:p w14:paraId="7FD48506" w14:textId="674EA1B3" w:rsidR="00160AC9" w:rsidRDefault="00000000" w:rsidP="003C7EC3">
          <w:pPr>
            <w:pStyle w:val="TOC3"/>
            <w:rPr>
              <w:rFonts w:asciiTheme="minorHAnsi" w:hAnsiTheme="minorHAnsi"/>
              <w:noProof/>
              <w:kern w:val="2"/>
              <w:sz w:val="22"/>
              <w:lang w:val="id-ID"/>
              <w14:ligatures w14:val="standardContextual"/>
            </w:rPr>
          </w:pPr>
          <w:hyperlink w:anchor="_Toc135151183" w:history="1">
            <w:r w:rsidR="00160AC9" w:rsidRPr="00E001EA">
              <w:rPr>
                <w:rStyle w:val="Hyperlink"/>
                <w:noProof/>
                <w:lang w:val="id-ID"/>
              </w:rPr>
              <w:t>2.1.1</w:t>
            </w:r>
            <w:r w:rsidR="003C7EC3">
              <w:rPr>
                <w:rStyle w:val="Hyperlink"/>
                <w:noProof/>
              </w:rPr>
              <w:t xml:space="preserve">  </w:t>
            </w:r>
            <w:r w:rsidR="00160AC9" w:rsidRPr="00E001EA">
              <w:rPr>
                <w:rStyle w:val="Hyperlink"/>
                <w:noProof/>
                <w:lang w:val="id-ID"/>
              </w:rPr>
              <w:t>Kedudukan</w:t>
            </w:r>
            <w:r w:rsidR="00160AC9">
              <w:rPr>
                <w:noProof/>
                <w:webHidden/>
              </w:rPr>
              <w:tab/>
            </w:r>
            <w:r w:rsidR="00160AC9">
              <w:rPr>
                <w:noProof/>
                <w:webHidden/>
              </w:rPr>
              <w:fldChar w:fldCharType="begin"/>
            </w:r>
            <w:r w:rsidR="00160AC9">
              <w:rPr>
                <w:noProof/>
                <w:webHidden/>
              </w:rPr>
              <w:instrText xml:space="preserve"> PAGEREF _Toc135151183 \h </w:instrText>
            </w:r>
            <w:r w:rsidR="00160AC9">
              <w:rPr>
                <w:noProof/>
                <w:webHidden/>
              </w:rPr>
            </w:r>
            <w:r w:rsidR="00160AC9">
              <w:rPr>
                <w:noProof/>
                <w:webHidden/>
              </w:rPr>
              <w:fldChar w:fldCharType="separate"/>
            </w:r>
            <w:r w:rsidR="00FE2B94">
              <w:rPr>
                <w:noProof/>
                <w:webHidden/>
              </w:rPr>
              <w:t>17</w:t>
            </w:r>
            <w:r w:rsidR="00160AC9">
              <w:rPr>
                <w:noProof/>
                <w:webHidden/>
              </w:rPr>
              <w:fldChar w:fldCharType="end"/>
            </w:r>
          </w:hyperlink>
        </w:p>
        <w:p w14:paraId="17002F98" w14:textId="273FBE39" w:rsidR="00160AC9" w:rsidRDefault="00000000" w:rsidP="003C7EC3">
          <w:pPr>
            <w:pStyle w:val="TOC3"/>
            <w:rPr>
              <w:rFonts w:asciiTheme="minorHAnsi" w:hAnsiTheme="minorHAnsi"/>
              <w:noProof/>
              <w:kern w:val="2"/>
              <w:sz w:val="22"/>
              <w:lang w:val="id-ID"/>
              <w14:ligatures w14:val="standardContextual"/>
            </w:rPr>
          </w:pPr>
          <w:hyperlink w:anchor="_Toc135151184" w:history="1">
            <w:r w:rsidR="00160AC9" w:rsidRPr="00E001EA">
              <w:rPr>
                <w:rStyle w:val="Hyperlink"/>
                <w:noProof/>
                <w:lang w:val="id-ID"/>
              </w:rPr>
              <w:t>2.1.2</w:t>
            </w:r>
            <w:r w:rsidR="003C7EC3">
              <w:rPr>
                <w:rStyle w:val="Hyperlink"/>
                <w:noProof/>
              </w:rPr>
              <w:t xml:space="preserve">  </w:t>
            </w:r>
            <w:r w:rsidR="00160AC9" w:rsidRPr="00E001EA">
              <w:rPr>
                <w:rStyle w:val="Hyperlink"/>
                <w:noProof/>
                <w:lang w:val="id-ID"/>
              </w:rPr>
              <w:t>Sejarah Umum</w:t>
            </w:r>
            <w:r w:rsidR="00160AC9">
              <w:rPr>
                <w:noProof/>
                <w:webHidden/>
              </w:rPr>
              <w:tab/>
            </w:r>
            <w:r w:rsidR="00160AC9">
              <w:rPr>
                <w:noProof/>
                <w:webHidden/>
              </w:rPr>
              <w:fldChar w:fldCharType="begin"/>
            </w:r>
            <w:r w:rsidR="00160AC9">
              <w:rPr>
                <w:noProof/>
                <w:webHidden/>
              </w:rPr>
              <w:instrText xml:space="preserve"> PAGEREF _Toc135151184 \h </w:instrText>
            </w:r>
            <w:r w:rsidR="00160AC9">
              <w:rPr>
                <w:noProof/>
                <w:webHidden/>
              </w:rPr>
            </w:r>
            <w:r w:rsidR="00160AC9">
              <w:rPr>
                <w:noProof/>
                <w:webHidden/>
              </w:rPr>
              <w:fldChar w:fldCharType="separate"/>
            </w:r>
            <w:r w:rsidR="00FE2B94">
              <w:rPr>
                <w:noProof/>
                <w:webHidden/>
              </w:rPr>
              <w:t>17</w:t>
            </w:r>
            <w:r w:rsidR="00160AC9">
              <w:rPr>
                <w:noProof/>
                <w:webHidden/>
              </w:rPr>
              <w:fldChar w:fldCharType="end"/>
            </w:r>
          </w:hyperlink>
        </w:p>
        <w:p w14:paraId="7D2E89CB" w14:textId="4005FA8F" w:rsidR="00160AC9" w:rsidRDefault="00000000" w:rsidP="003C7EC3">
          <w:pPr>
            <w:pStyle w:val="TOC3"/>
            <w:rPr>
              <w:rFonts w:asciiTheme="minorHAnsi" w:hAnsiTheme="minorHAnsi"/>
              <w:noProof/>
              <w:kern w:val="2"/>
              <w:sz w:val="22"/>
              <w:lang w:val="id-ID"/>
              <w14:ligatures w14:val="standardContextual"/>
            </w:rPr>
          </w:pPr>
          <w:hyperlink w:anchor="_Toc135151185" w:history="1">
            <w:r w:rsidR="00160AC9" w:rsidRPr="00E001EA">
              <w:rPr>
                <w:rStyle w:val="Hyperlink"/>
                <w:noProof/>
                <w:lang w:val="id-ID"/>
              </w:rPr>
              <w:t>2.1.3</w:t>
            </w:r>
            <w:r w:rsidR="003C7EC3">
              <w:rPr>
                <w:rStyle w:val="Hyperlink"/>
                <w:noProof/>
              </w:rPr>
              <w:t xml:space="preserve">  </w:t>
            </w:r>
            <w:r w:rsidR="00160AC9" w:rsidRPr="00E001EA">
              <w:rPr>
                <w:rStyle w:val="Hyperlink"/>
                <w:noProof/>
                <w:lang w:val="id-ID"/>
              </w:rPr>
              <w:t>Tugas Pokok</w:t>
            </w:r>
            <w:r w:rsidR="00160AC9">
              <w:rPr>
                <w:noProof/>
                <w:webHidden/>
              </w:rPr>
              <w:tab/>
            </w:r>
            <w:r w:rsidR="00160AC9">
              <w:rPr>
                <w:noProof/>
                <w:webHidden/>
              </w:rPr>
              <w:fldChar w:fldCharType="begin"/>
            </w:r>
            <w:r w:rsidR="00160AC9">
              <w:rPr>
                <w:noProof/>
                <w:webHidden/>
              </w:rPr>
              <w:instrText xml:space="preserve"> PAGEREF _Toc135151185 \h </w:instrText>
            </w:r>
            <w:r w:rsidR="00160AC9">
              <w:rPr>
                <w:noProof/>
                <w:webHidden/>
              </w:rPr>
            </w:r>
            <w:r w:rsidR="00160AC9">
              <w:rPr>
                <w:noProof/>
                <w:webHidden/>
              </w:rPr>
              <w:fldChar w:fldCharType="separate"/>
            </w:r>
            <w:r w:rsidR="00FE2B94">
              <w:rPr>
                <w:noProof/>
                <w:webHidden/>
              </w:rPr>
              <w:t>18</w:t>
            </w:r>
            <w:r w:rsidR="00160AC9">
              <w:rPr>
                <w:noProof/>
                <w:webHidden/>
              </w:rPr>
              <w:fldChar w:fldCharType="end"/>
            </w:r>
          </w:hyperlink>
        </w:p>
        <w:p w14:paraId="7D693E0F" w14:textId="414C8D7A" w:rsidR="00160AC9" w:rsidRDefault="00000000" w:rsidP="003C7EC3">
          <w:pPr>
            <w:pStyle w:val="TOC3"/>
            <w:rPr>
              <w:rFonts w:asciiTheme="minorHAnsi" w:hAnsiTheme="minorHAnsi"/>
              <w:noProof/>
              <w:kern w:val="2"/>
              <w:sz w:val="22"/>
              <w:lang w:val="id-ID"/>
              <w14:ligatures w14:val="standardContextual"/>
            </w:rPr>
          </w:pPr>
          <w:hyperlink w:anchor="_Toc135151186" w:history="1">
            <w:r w:rsidR="00160AC9" w:rsidRPr="00E001EA">
              <w:rPr>
                <w:rStyle w:val="Hyperlink"/>
                <w:noProof/>
                <w:lang w:val="id-ID"/>
              </w:rPr>
              <w:t>2.1.4</w:t>
            </w:r>
            <w:r w:rsidR="003C7EC3">
              <w:rPr>
                <w:rStyle w:val="Hyperlink"/>
                <w:noProof/>
              </w:rPr>
              <w:t xml:space="preserve">  </w:t>
            </w:r>
            <w:r w:rsidR="00160AC9" w:rsidRPr="00E001EA">
              <w:rPr>
                <w:rStyle w:val="Hyperlink"/>
                <w:noProof/>
                <w:lang w:val="id-ID"/>
              </w:rPr>
              <w:t>Fungsi</w:t>
            </w:r>
            <w:r w:rsidR="00160AC9">
              <w:rPr>
                <w:noProof/>
                <w:webHidden/>
              </w:rPr>
              <w:tab/>
            </w:r>
            <w:r w:rsidR="00160AC9">
              <w:rPr>
                <w:noProof/>
                <w:webHidden/>
              </w:rPr>
              <w:fldChar w:fldCharType="begin"/>
            </w:r>
            <w:r w:rsidR="00160AC9">
              <w:rPr>
                <w:noProof/>
                <w:webHidden/>
              </w:rPr>
              <w:instrText xml:space="preserve"> PAGEREF _Toc135151186 \h </w:instrText>
            </w:r>
            <w:r w:rsidR="00160AC9">
              <w:rPr>
                <w:noProof/>
                <w:webHidden/>
              </w:rPr>
            </w:r>
            <w:r w:rsidR="00160AC9">
              <w:rPr>
                <w:noProof/>
                <w:webHidden/>
              </w:rPr>
              <w:fldChar w:fldCharType="separate"/>
            </w:r>
            <w:r w:rsidR="00FE2B94">
              <w:rPr>
                <w:noProof/>
                <w:webHidden/>
              </w:rPr>
              <w:t>18</w:t>
            </w:r>
            <w:r w:rsidR="00160AC9">
              <w:rPr>
                <w:noProof/>
                <w:webHidden/>
              </w:rPr>
              <w:fldChar w:fldCharType="end"/>
            </w:r>
          </w:hyperlink>
        </w:p>
        <w:p w14:paraId="497EB577" w14:textId="119C1A51" w:rsidR="00160AC9" w:rsidRDefault="00000000" w:rsidP="003C7EC3">
          <w:pPr>
            <w:pStyle w:val="TOC3"/>
            <w:rPr>
              <w:rFonts w:asciiTheme="minorHAnsi" w:hAnsiTheme="minorHAnsi"/>
              <w:noProof/>
              <w:kern w:val="2"/>
              <w:sz w:val="22"/>
              <w:lang w:val="id-ID"/>
              <w14:ligatures w14:val="standardContextual"/>
            </w:rPr>
          </w:pPr>
          <w:hyperlink w:anchor="_Toc135151187" w:history="1">
            <w:r w:rsidR="00160AC9" w:rsidRPr="00E001EA">
              <w:rPr>
                <w:rStyle w:val="Hyperlink"/>
                <w:noProof/>
                <w:lang w:val="id-ID"/>
              </w:rPr>
              <w:t>2.1.5</w:t>
            </w:r>
            <w:r w:rsidR="003C7EC3">
              <w:rPr>
                <w:rStyle w:val="Hyperlink"/>
                <w:noProof/>
              </w:rPr>
              <w:t xml:space="preserve">  </w:t>
            </w:r>
            <w:r w:rsidR="00160AC9" w:rsidRPr="00E001EA">
              <w:rPr>
                <w:rStyle w:val="Hyperlink"/>
                <w:noProof/>
                <w:lang w:val="id-ID"/>
              </w:rPr>
              <w:t>Kewenangan</w:t>
            </w:r>
            <w:r w:rsidR="00160AC9">
              <w:rPr>
                <w:noProof/>
                <w:webHidden/>
              </w:rPr>
              <w:tab/>
            </w:r>
            <w:r w:rsidR="00160AC9">
              <w:rPr>
                <w:noProof/>
                <w:webHidden/>
              </w:rPr>
              <w:fldChar w:fldCharType="begin"/>
            </w:r>
            <w:r w:rsidR="00160AC9">
              <w:rPr>
                <w:noProof/>
                <w:webHidden/>
              </w:rPr>
              <w:instrText xml:space="preserve"> PAGEREF _Toc135151187 \h </w:instrText>
            </w:r>
            <w:r w:rsidR="00160AC9">
              <w:rPr>
                <w:noProof/>
                <w:webHidden/>
              </w:rPr>
            </w:r>
            <w:r w:rsidR="00160AC9">
              <w:rPr>
                <w:noProof/>
                <w:webHidden/>
              </w:rPr>
              <w:fldChar w:fldCharType="separate"/>
            </w:r>
            <w:r w:rsidR="00FE2B94">
              <w:rPr>
                <w:noProof/>
                <w:webHidden/>
              </w:rPr>
              <w:t>19</w:t>
            </w:r>
            <w:r w:rsidR="00160AC9">
              <w:rPr>
                <w:noProof/>
                <w:webHidden/>
              </w:rPr>
              <w:fldChar w:fldCharType="end"/>
            </w:r>
          </w:hyperlink>
        </w:p>
        <w:p w14:paraId="1D04855A" w14:textId="1F6D4D0B" w:rsidR="00160AC9" w:rsidRDefault="00000000" w:rsidP="003C7EC3">
          <w:pPr>
            <w:pStyle w:val="TOC3"/>
            <w:rPr>
              <w:rFonts w:asciiTheme="minorHAnsi" w:hAnsiTheme="minorHAnsi"/>
              <w:noProof/>
              <w:kern w:val="2"/>
              <w:sz w:val="22"/>
              <w:lang w:val="id-ID"/>
              <w14:ligatures w14:val="standardContextual"/>
            </w:rPr>
          </w:pPr>
          <w:hyperlink w:anchor="_Toc135151188" w:history="1">
            <w:r w:rsidR="00160AC9" w:rsidRPr="00E001EA">
              <w:rPr>
                <w:rStyle w:val="Hyperlink"/>
                <w:noProof/>
                <w:lang w:val="id-ID"/>
              </w:rPr>
              <w:t>2.1.6</w:t>
            </w:r>
            <w:r w:rsidR="003C7EC3">
              <w:rPr>
                <w:rStyle w:val="Hyperlink"/>
                <w:noProof/>
              </w:rPr>
              <w:t xml:space="preserve">  </w:t>
            </w:r>
            <w:r w:rsidR="00160AC9" w:rsidRPr="00E001EA">
              <w:rPr>
                <w:rStyle w:val="Hyperlink"/>
                <w:noProof/>
                <w:lang w:val="id-ID"/>
              </w:rPr>
              <w:t>Susunan Organisasi</w:t>
            </w:r>
            <w:r w:rsidR="00160AC9">
              <w:rPr>
                <w:noProof/>
                <w:webHidden/>
              </w:rPr>
              <w:tab/>
            </w:r>
            <w:r w:rsidR="00160AC9">
              <w:rPr>
                <w:noProof/>
                <w:webHidden/>
              </w:rPr>
              <w:fldChar w:fldCharType="begin"/>
            </w:r>
            <w:r w:rsidR="00160AC9">
              <w:rPr>
                <w:noProof/>
                <w:webHidden/>
              </w:rPr>
              <w:instrText xml:space="preserve"> PAGEREF _Toc135151188 \h </w:instrText>
            </w:r>
            <w:r w:rsidR="00160AC9">
              <w:rPr>
                <w:noProof/>
                <w:webHidden/>
              </w:rPr>
            </w:r>
            <w:r w:rsidR="00160AC9">
              <w:rPr>
                <w:noProof/>
                <w:webHidden/>
              </w:rPr>
              <w:fldChar w:fldCharType="separate"/>
            </w:r>
            <w:r w:rsidR="00FE2B94">
              <w:rPr>
                <w:noProof/>
                <w:webHidden/>
              </w:rPr>
              <w:t>20</w:t>
            </w:r>
            <w:r w:rsidR="00160AC9">
              <w:rPr>
                <w:noProof/>
                <w:webHidden/>
              </w:rPr>
              <w:fldChar w:fldCharType="end"/>
            </w:r>
          </w:hyperlink>
        </w:p>
        <w:p w14:paraId="517C8F7B" w14:textId="65ED32D2"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189" w:history="1">
            <w:r w:rsidR="003C7EC3">
              <w:rPr>
                <w:rStyle w:val="Hyperlink"/>
                <w:b/>
                <w:bCs/>
                <w:noProof/>
              </w:rPr>
              <w:t>B</w:t>
            </w:r>
            <w:r w:rsidR="00160AC9" w:rsidRPr="003C7EC3">
              <w:rPr>
                <w:rStyle w:val="Hyperlink"/>
                <w:b/>
                <w:bCs/>
                <w:noProof/>
                <w:lang w:val="id-ID"/>
              </w:rPr>
              <w:t>AB III TINJAUAN KHUSUS</w:t>
            </w:r>
            <w:r w:rsidR="00160AC9">
              <w:rPr>
                <w:noProof/>
                <w:webHidden/>
              </w:rPr>
              <w:tab/>
            </w:r>
            <w:r w:rsidR="00160AC9">
              <w:rPr>
                <w:noProof/>
                <w:webHidden/>
              </w:rPr>
              <w:fldChar w:fldCharType="begin"/>
            </w:r>
            <w:r w:rsidR="00160AC9">
              <w:rPr>
                <w:noProof/>
                <w:webHidden/>
              </w:rPr>
              <w:instrText xml:space="preserve"> PAGEREF _Toc135151189 \h </w:instrText>
            </w:r>
            <w:r w:rsidR="00160AC9">
              <w:rPr>
                <w:noProof/>
                <w:webHidden/>
              </w:rPr>
            </w:r>
            <w:r w:rsidR="00160AC9">
              <w:rPr>
                <w:noProof/>
                <w:webHidden/>
              </w:rPr>
              <w:fldChar w:fldCharType="separate"/>
            </w:r>
            <w:r w:rsidR="00FE2B94">
              <w:rPr>
                <w:noProof/>
                <w:webHidden/>
              </w:rPr>
              <w:t>21</w:t>
            </w:r>
            <w:r w:rsidR="00160AC9">
              <w:rPr>
                <w:noProof/>
                <w:webHidden/>
              </w:rPr>
              <w:fldChar w:fldCharType="end"/>
            </w:r>
          </w:hyperlink>
        </w:p>
        <w:p w14:paraId="32994DF5" w14:textId="03F91315" w:rsidR="00160AC9" w:rsidRDefault="00000000" w:rsidP="003C7EC3">
          <w:pPr>
            <w:pStyle w:val="TOC2"/>
            <w:rPr>
              <w:rFonts w:asciiTheme="minorHAnsi" w:hAnsiTheme="minorHAnsi"/>
              <w:noProof/>
              <w:kern w:val="2"/>
              <w:sz w:val="22"/>
              <w:lang w:val="id-ID"/>
              <w14:ligatures w14:val="standardContextual"/>
            </w:rPr>
          </w:pPr>
          <w:hyperlink w:anchor="_Toc135151190" w:history="1">
            <w:r w:rsidR="00160AC9" w:rsidRPr="00E001EA">
              <w:rPr>
                <w:rStyle w:val="Hyperlink"/>
                <w:noProof/>
                <w:lang w:val="id"/>
              </w:rPr>
              <w:t>3.1</w:t>
            </w:r>
            <w:r w:rsidR="003C7EC3">
              <w:rPr>
                <w:rFonts w:asciiTheme="minorHAnsi" w:hAnsiTheme="minorHAnsi"/>
                <w:noProof/>
                <w:kern w:val="2"/>
                <w:sz w:val="22"/>
                <w14:ligatures w14:val="standardContextual"/>
              </w:rPr>
              <w:t xml:space="preserve">  </w:t>
            </w:r>
            <w:r w:rsidR="00160AC9" w:rsidRPr="00E001EA">
              <w:rPr>
                <w:rStyle w:val="Hyperlink"/>
                <w:noProof/>
                <w:lang w:val="id"/>
              </w:rPr>
              <w:t>Kelompok Substansi Pengujian</w:t>
            </w:r>
            <w:r w:rsidR="00160AC9">
              <w:rPr>
                <w:noProof/>
                <w:webHidden/>
              </w:rPr>
              <w:tab/>
            </w:r>
            <w:r w:rsidR="00160AC9">
              <w:rPr>
                <w:noProof/>
                <w:webHidden/>
              </w:rPr>
              <w:fldChar w:fldCharType="begin"/>
            </w:r>
            <w:r w:rsidR="00160AC9">
              <w:rPr>
                <w:noProof/>
                <w:webHidden/>
              </w:rPr>
              <w:instrText xml:space="preserve"> PAGEREF _Toc135151190 \h </w:instrText>
            </w:r>
            <w:r w:rsidR="00160AC9">
              <w:rPr>
                <w:noProof/>
                <w:webHidden/>
              </w:rPr>
            </w:r>
            <w:r w:rsidR="00160AC9">
              <w:rPr>
                <w:noProof/>
                <w:webHidden/>
              </w:rPr>
              <w:fldChar w:fldCharType="separate"/>
            </w:r>
            <w:r w:rsidR="00FE2B94">
              <w:rPr>
                <w:noProof/>
                <w:webHidden/>
              </w:rPr>
              <w:t>21</w:t>
            </w:r>
            <w:r w:rsidR="00160AC9">
              <w:rPr>
                <w:noProof/>
                <w:webHidden/>
              </w:rPr>
              <w:fldChar w:fldCharType="end"/>
            </w:r>
          </w:hyperlink>
        </w:p>
        <w:p w14:paraId="3E50758A" w14:textId="7A0CAD0E" w:rsidR="00160AC9" w:rsidRDefault="00000000" w:rsidP="003C7EC3">
          <w:pPr>
            <w:pStyle w:val="TOC3"/>
            <w:rPr>
              <w:rFonts w:asciiTheme="minorHAnsi" w:hAnsiTheme="minorHAnsi"/>
              <w:noProof/>
              <w:kern w:val="2"/>
              <w:sz w:val="22"/>
              <w:lang w:val="id-ID"/>
              <w14:ligatures w14:val="standardContextual"/>
            </w:rPr>
          </w:pPr>
          <w:hyperlink w:anchor="_Toc135151191" w:history="1">
            <w:r w:rsidR="00160AC9" w:rsidRPr="00E001EA">
              <w:rPr>
                <w:rStyle w:val="Hyperlink"/>
                <w:noProof/>
                <w:lang w:val="id"/>
              </w:rPr>
              <w:t>3.1.1</w:t>
            </w:r>
            <w:r w:rsidR="003C7EC3">
              <w:rPr>
                <w:rStyle w:val="Hyperlink"/>
                <w:noProof/>
              </w:rPr>
              <w:t xml:space="preserve">  </w:t>
            </w:r>
            <w:r w:rsidR="00160AC9" w:rsidRPr="00E001EA">
              <w:rPr>
                <w:rStyle w:val="Hyperlink"/>
                <w:noProof/>
                <w:lang w:val="id"/>
              </w:rPr>
              <w:t>Tugas dan Fungsi Kelompok Substansi Pengujian</w:t>
            </w:r>
            <w:r w:rsidR="00160AC9">
              <w:rPr>
                <w:noProof/>
                <w:webHidden/>
              </w:rPr>
              <w:tab/>
            </w:r>
            <w:r w:rsidR="00160AC9">
              <w:rPr>
                <w:noProof/>
                <w:webHidden/>
              </w:rPr>
              <w:fldChar w:fldCharType="begin"/>
            </w:r>
            <w:r w:rsidR="00160AC9">
              <w:rPr>
                <w:noProof/>
                <w:webHidden/>
              </w:rPr>
              <w:instrText xml:space="preserve"> PAGEREF _Toc135151191 \h </w:instrText>
            </w:r>
            <w:r w:rsidR="00160AC9">
              <w:rPr>
                <w:noProof/>
                <w:webHidden/>
              </w:rPr>
            </w:r>
            <w:r w:rsidR="00160AC9">
              <w:rPr>
                <w:noProof/>
                <w:webHidden/>
              </w:rPr>
              <w:fldChar w:fldCharType="separate"/>
            </w:r>
            <w:r w:rsidR="00FE2B94">
              <w:rPr>
                <w:noProof/>
                <w:webHidden/>
              </w:rPr>
              <w:t>21</w:t>
            </w:r>
            <w:r w:rsidR="00160AC9">
              <w:rPr>
                <w:noProof/>
                <w:webHidden/>
              </w:rPr>
              <w:fldChar w:fldCharType="end"/>
            </w:r>
          </w:hyperlink>
        </w:p>
        <w:p w14:paraId="2FB9F830" w14:textId="6C33DDE0" w:rsidR="00160AC9" w:rsidRDefault="00000000" w:rsidP="003C7EC3">
          <w:pPr>
            <w:pStyle w:val="TOC3"/>
            <w:rPr>
              <w:rFonts w:asciiTheme="minorHAnsi" w:hAnsiTheme="minorHAnsi"/>
              <w:noProof/>
              <w:kern w:val="2"/>
              <w:sz w:val="22"/>
              <w:lang w:val="id-ID"/>
              <w14:ligatures w14:val="standardContextual"/>
            </w:rPr>
          </w:pPr>
          <w:hyperlink w:anchor="_Toc135151192" w:history="1">
            <w:r w:rsidR="00160AC9" w:rsidRPr="00E001EA">
              <w:rPr>
                <w:rStyle w:val="Hyperlink"/>
                <w:noProof/>
                <w:lang w:val="id"/>
              </w:rPr>
              <w:t>3.1.2</w:t>
            </w:r>
            <w:r w:rsidR="003C7EC3">
              <w:rPr>
                <w:rFonts w:asciiTheme="minorHAnsi" w:hAnsiTheme="minorHAnsi"/>
                <w:noProof/>
                <w:kern w:val="2"/>
                <w:sz w:val="22"/>
                <w14:ligatures w14:val="standardContextual"/>
              </w:rPr>
              <w:t xml:space="preserve">  </w:t>
            </w:r>
            <w:r w:rsidR="00160AC9" w:rsidRPr="00E001EA">
              <w:rPr>
                <w:rStyle w:val="Hyperlink"/>
                <w:noProof/>
                <w:lang w:val="id"/>
              </w:rPr>
              <w:t>Landasan Pengujian</w:t>
            </w:r>
            <w:r w:rsidR="00160AC9">
              <w:rPr>
                <w:noProof/>
                <w:webHidden/>
              </w:rPr>
              <w:tab/>
            </w:r>
            <w:r w:rsidR="00160AC9">
              <w:rPr>
                <w:noProof/>
                <w:webHidden/>
              </w:rPr>
              <w:fldChar w:fldCharType="begin"/>
            </w:r>
            <w:r w:rsidR="00160AC9">
              <w:rPr>
                <w:noProof/>
                <w:webHidden/>
              </w:rPr>
              <w:instrText xml:space="preserve"> PAGEREF _Toc135151192 \h </w:instrText>
            </w:r>
            <w:r w:rsidR="00160AC9">
              <w:rPr>
                <w:noProof/>
                <w:webHidden/>
              </w:rPr>
            </w:r>
            <w:r w:rsidR="00160AC9">
              <w:rPr>
                <w:noProof/>
                <w:webHidden/>
              </w:rPr>
              <w:fldChar w:fldCharType="separate"/>
            </w:r>
            <w:r w:rsidR="00FE2B94">
              <w:rPr>
                <w:noProof/>
                <w:webHidden/>
              </w:rPr>
              <w:t>21</w:t>
            </w:r>
            <w:r w:rsidR="00160AC9">
              <w:rPr>
                <w:noProof/>
                <w:webHidden/>
              </w:rPr>
              <w:fldChar w:fldCharType="end"/>
            </w:r>
          </w:hyperlink>
        </w:p>
        <w:p w14:paraId="0C73271A" w14:textId="064FD346" w:rsidR="00160AC9" w:rsidRDefault="00000000" w:rsidP="003C7EC3">
          <w:pPr>
            <w:pStyle w:val="TOC2"/>
            <w:rPr>
              <w:rFonts w:asciiTheme="minorHAnsi" w:hAnsiTheme="minorHAnsi"/>
              <w:noProof/>
              <w:kern w:val="2"/>
              <w:sz w:val="22"/>
              <w:lang w:val="id-ID"/>
              <w14:ligatures w14:val="standardContextual"/>
            </w:rPr>
          </w:pPr>
          <w:hyperlink w:anchor="_Toc135151193" w:history="1">
            <w:r w:rsidR="00160AC9" w:rsidRPr="00E001EA">
              <w:rPr>
                <w:rStyle w:val="Hyperlink"/>
                <w:noProof/>
              </w:rPr>
              <w:t>3.2</w:t>
            </w:r>
            <w:r w:rsidR="003C7EC3">
              <w:rPr>
                <w:rFonts w:asciiTheme="minorHAnsi" w:hAnsiTheme="minorHAnsi"/>
                <w:noProof/>
                <w:kern w:val="2"/>
                <w:sz w:val="22"/>
                <w14:ligatures w14:val="standardContextual"/>
              </w:rPr>
              <w:t xml:space="preserve">  </w:t>
            </w:r>
            <w:r w:rsidR="00160AC9" w:rsidRPr="00E001EA">
              <w:rPr>
                <w:rStyle w:val="Hyperlink"/>
                <w:noProof/>
              </w:rPr>
              <w:t>Alur</w:t>
            </w:r>
            <w:r w:rsidR="00160AC9" w:rsidRPr="00E001EA">
              <w:rPr>
                <w:rStyle w:val="Hyperlink"/>
                <w:noProof/>
                <w:spacing w:val="-10"/>
              </w:rPr>
              <w:t xml:space="preserve"> </w:t>
            </w:r>
            <w:r w:rsidR="00160AC9" w:rsidRPr="00E001EA">
              <w:rPr>
                <w:rStyle w:val="Hyperlink"/>
                <w:noProof/>
              </w:rPr>
              <w:t>Sampling</w:t>
            </w:r>
            <w:r w:rsidR="00160AC9" w:rsidRPr="00E001EA">
              <w:rPr>
                <w:rStyle w:val="Hyperlink"/>
                <w:noProof/>
                <w:spacing w:val="1"/>
              </w:rPr>
              <w:t xml:space="preserve"> </w:t>
            </w:r>
            <w:r w:rsidR="00160AC9" w:rsidRPr="00E001EA">
              <w:rPr>
                <w:rStyle w:val="Hyperlink"/>
                <w:noProof/>
              </w:rPr>
              <w:t>dan Pengujian</w:t>
            </w:r>
            <w:r w:rsidR="00160AC9">
              <w:rPr>
                <w:noProof/>
                <w:webHidden/>
              </w:rPr>
              <w:tab/>
            </w:r>
            <w:r w:rsidR="00160AC9">
              <w:rPr>
                <w:noProof/>
                <w:webHidden/>
              </w:rPr>
              <w:fldChar w:fldCharType="begin"/>
            </w:r>
            <w:r w:rsidR="00160AC9">
              <w:rPr>
                <w:noProof/>
                <w:webHidden/>
              </w:rPr>
              <w:instrText xml:space="preserve"> PAGEREF _Toc135151193 \h </w:instrText>
            </w:r>
            <w:r w:rsidR="00160AC9">
              <w:rPr>
                <w:noProof/>
                <w:webHidden/>
              </w:rPr>
            </w:r>
            <w:r w:rsidR="00160AC9">
              <w:rPr>
                <w:noProof/>
                <w:webHidden/>
              </w:rPr>
              <w:fldChar w:fldCharType="separate"/>
            </w:r>
            <w:r w:rsidR="00FE2B94">
              <w:rPr>
                <w:noProof/>
                <w:webHidden/>
              </w:rPr>
              <w:t>22</w:t>
            </w:r>
            <w:r w:rsidR="00160AC9">
              <w:rPr>
                <w:noProof/>
                <w:webHidden/>
              </w:rPr>
              <w:fldChar w:fldCharType="end"/>
            </w:r>
          </w:hyperlink>
        </w:p>
        <w:p w14:paraId="38AFC5DF" w14:textId="32BCE1A3" w:rsidR="00160AC9" w:rsidRDefault="00000000" w:rsidP="003C7EC3">
          <w:pPr>
            <w:pStyle w:val="TOC2"/>
            <w:rPr>
              <w:rFonts w:asciiTheme="minorHAnsi" w:hAnsiTheme="minorHAnsi"/>
              <w:noProof/>
              <w:kern w:val="2"/>
              <w:sz w:val="22"/>
              <w:lang w:val="id-ID"/>
              <w14:ligatures w14:val="standardContextual"/>
            </w:rPr>
          </w:pPr>
          <w:hyperlink w:anchor="_Toc135151194" w:history="1">
            <w:r w:rsidR="00160AC9" w:rsidRPr="00E001EA">
              <w:rPr>
                <w:rStyle w:val="Hyperlink"/>
                <w:noProof/>
              </w:rPr>
              <w:t>3.3</w:t>
            </w:r>
            <w:r w:rsidR="003C7EC3">
              <w:rPr>
                <w:rStyle w:val="Hyperlink"/>
                <w:noProof/>
              </w:rPr>
              <w:t xml:space="preserve">  </w:t>
            </w:r>
            <w:r w:rsidR="00160AC9" w:rsidRPr="00E001EA">
              <w:rPr>
                <w:rStyle w:val="Hyperlink"/>
                <w:noProof/>
              </w:rPr>
              <w:t>Obat Tradisional</w:t>
            </w:r>
            <w:r w:rsidR="00160AC9">
              <w:rPr>
                <w:noProof/>
                <w:webHidden/>
              </w:rPr>
              <w:tab/>
            </w:r>
            <w:r w:rsidR="00160AC9">
              <w:rPr>
                <w:noProof/>
                <w:webHidden/>
              </w:rPr>
              <w:fldChar w:fldCharType="begin"/>
            </w:r>
            <w:r w:rsidR="00160AC9">
              <w:rPr>
                <w:noProof/>
                <w:webHidden/>
              </w:rPr>
              <w:instrText xml:space="preserve"> PAGEREF _Toc135151194 \h </w:instrText>
            </w:r>
            <w:r w:rsidR="00160AC9">
              <w:rPr>
                <w:noProof/>
                <w:webHidden/>
              </w:rPr>
            </w:r>
            <w:r w:rsidR="00160AC9">
              <w:rPr>
                <w:noProof/>
                <w:webHidden/>
              </w:rPr>
              <w:fldChar w:fldCharType="separate"/>
            </w:r>
            <w:r w:rsidR="00FE2B94">
              <w:rPr>
                <w:noProof/>
                <w:webHidden/>
              </w:rPr>
              <w:t>23</w:t>
            </w:r>
            <w:r w:rsidR="00160AC9">
              <w:rPr>
                <w:noProof/>
                <w:webHidden/>
              </w:rPr>
              <w:fldChar w:fldCharType="end"/>
            </w:r>
          </w:hyperlink>
        </w:p>
        <w:p w14:paraId="4A46C30B" w14:textId="26AA48FA" w:rsidR="00160AC9" w:rsidRDefault="00000000" w:rsidP="003C7EC3">
          <w:pPr>
            <w:pStyle w:val="TOC2"/>
            <w:rPr>
              <w:rFonts w:asciiTheme="minorHAnsi" w:hAnsiTheme="minorHAnsi"/>
              <w:noProof/>
              <w:kern w:val="2"/>
              <w:sz w:val="22"/>
              <w:lang w:val="id-ID"/>
              <w14:ligatures w14:val="standardContextual"/>
            </w:rPr>
          </w:pPr>
          <w:hyperlink w:anchor="_Toc135151195" w:history="1">
            <w:r w:rsidR="00160AC9" w:rsidRPr="00E001EA">
              <w:rPr>
                <w:rStyle w:val="Hyperlink"/>
                <w:noProof/>
                <w:lang w:val="id-ID"/>
              </w:rPr>
              <w:t>3.4</w:t>
            </w:r>
            <w:r w:rsidR="003C7EC3">
              <w:rPr>
                <w:rFonts w:asciiTheme="minorHAnsi" w:hAnsiTheme="minorHAnsi"/>
                <w:noProof/>
                <w:kern w:val="2"/>
                <w:sz w:val="22"/>
                <w14:ligatures w14:val="standardContextual"/>
              </w:rPr>
              <w:t xml:space="preserve">  </w:t>
            </w:r>
            <w:r w:rsidR="00160AC9" w:rsidRPr="00E001EA">
              <w:rPr>
                <w:rStyle w:val="Hyperlink"/>
                <w:noProof/>
                <w:lang w:val="id-ID"/>
              </w:rPr>
              <w:t>Kosmetik</w:t>
            </w:r>
            <w:r w:rsidR="00160AC9">
              <w:rPr>
                <w:noProof/>
                <w:webHidden/>
              </w:rPr>
              <w:tab/>
            </w:r>
            <w:r w:rsidR="00160AC9">
              <w:rPr>
                <w:noProof/>
                <w:webHidden/>
              </w:rPr>
              <w:fldChar w:fldCharType="begin"/>
            </w:r>
            <w:r w:rsidR="00160AC9">
              <w:rPr>
                <w:noProof/>
                <w:webHidden/>
              </w:rPr>
              <w:instrText xml:space="preserve"> PAGEREF _Toc135151195 \h </w:instrText>
            </w:r>
            <w:r w:rsidR="00160AC9">
              <w:rPr>
                <w:noProof/>
                <w:webHidden/>
              </w:rPr>
            </w:r>
            <w:r w:rsidR="00160AC9">
              <w:rPr>
                <w:noProof/>
                <w:webHidden/>
              </w:rPr>
              <w:fldChar w:fldCharType="separate"/>
            </w:r>
            <w:r w:rsidR="00FE2B94">
              <w:rPr>
                <w:noProof/>
                <w:webHidden/>
              </w:rPr>
              <w:t>28</w:t>
            </w:r>
            <w:r w:rsidR="00160AC9">
              <w:rPr>
                <w:noProof/>
                <w:webHidden/>
              </w:rPr>
              <w:fldChar w:fldCharType="end"/>
            </w:r>
          </w:hyperlink>
        </w:p>
        <w:p w14:paraId="17B55E55" w14:textId="3C227FDB" w:rsidR="00160AC9" w:rsidRDefault="00000000" w:rsidP="003C7EC3">
          <w:pPr>
            <w:pStyle w:val="TOC2"/>
            <w:rPr>
              <w:rFonts w:asciiTheme="minorHAnsi" w:hAnsiTheme="minorHAnsi"/>
              <w:noProof/>
              <w:kern w:val="2"/>
              <w:sz w:val="22"/>
              <w:lang w:val="id-ID"/>
              <w14:ligatures w14:val="standardContextual"/>
            </w:rPr>
          </w:pPr>
          <w:hyperlink w:anchor="_Toc135151196" w:history="1">
            <w:r w:rsidR="00160AC9" w:rsidRPr="00E001EA">
              <w:rPr>
                <w:rStyle w:val="Hyperlink"/>
                <w:bCs/>
                <w:noProof/>
                <w:lang w:val="id-ID"/>
              </w:rPr>
              <w:t>3.5</w:t>
            </w:r>
            <w:r w:rsidR="003C7EC3">
              <w:rPr>
                <w:rFonts w:asciiTheme="minorHAnsi" w:hAnsiTheme="minorHAnsi"/>
                <w:noProof/>
                <w:kern w:val="2"/>
                <w:sz w:val="22"/>
                <w14:ligatures w14:val="standardContextual"/>
              </w:rPr>
              <w:t xml:space="preserve">  </w:t>
            </w:r>
            <w:r w:rsidR="00160AC9" w:rsidRPr="00E001EA">
              <w:rPr>
                <w:rStyle w:val="Hyperlink"/>
                <w:bCs/>
                <w:noProof/>
              </w:rPr>
              <w:t>Obat dan NAPZA</w:t>
            </w:r>
            <w:r w:rsidR="00160AC9">
              <w:rPr>
                <w:noProof/>
                <w:webHidden/>
              </w:rPr>
              <w:tab/>
            </w:r>
            <w:r w:rsidR="00160AC9">
              <w:rPr>
                <w:noProof/>
                <w:webHidden/>
              </w:rPr>
              <w:fldChar w:fldCharType="begin"/>
            </w:r>
            <w:r w:rsidR="00160AC9">
              <w:rPr>
                <w:noProof/>
                <w:webHidden/>
              </w:rPr>
              <w:instrText xml:space="preserve"> PAGEREF _Toc135151196 \h </w:instrText>
            </w:r>
            <w:r w:rsidR="00160AC9">
              <w:rPr>
                <w:noProof/>
                <w:webHidden/>
              </w:rPr>
            </w:r>
            <w:r w:rsidR="00160AC9">
              <w:rPr>
                <w:noProof/>
                <w:webHidden/>
              </w:rPr>
              <w:fldChar w:fldCharType="separate"/>
            </w:r>
            <w:r w:rsidR="00FE2B94">
              <w:rPr>
                <w:noProof/>
                <w:webHidden/>
              </w:rPr>
              <w:t>30</w:t>
            </w:r>
            <w:r w:rsidR="00160AC9">
              <w:rPr>
                <w:noProof/>
                <w:webHidden/>
              </w:rPr>
              <w:fldChar w:fldCharType="end"/>
            </w:r>
          </w:hyperlink>
        </w:p>
        <w:p w14:paraId="23F0947C" w14:textId="3147383B" w:rsidR="00160AC9" w:rsidRDefault="00000000" w:rsidP="003C7EC3">
          <w:pPr>
            <w:pStyle w:val="TOC2"/>
            <w:rPr>
              <w:rFonts w:asciiTheme="minorHAnsi" w:hAnsiTheme="minorHAnsi"/>
              <w:noProof/>
              <w:kern w:val="2"/>
              <w:sz w:val="22"/>
              <w:lang w:val="id-ID"/>
              <w14:ligatures w14:val="standardContextual"/>
            </w:rPr>
          </w:pPr>
          <w:hyperlink w:anchor="_Toc135151197" w:history="1">
            <w:r w:rsidR="00160AC9" w:rsidRPr="00E001EA">
              <w:rPr>
                <w:rStyle w:val="Hyperlink"/>
                <w:bCs/>
                <w:noProof/>
                <w:lang w:val="id-ID"/>
              </w:rPr>
              <w:t>3.6</w:t>
            </w:r>
            <w:r w:rsidR="003C7EC3">
              <w:rPr>
                <w:rFonts w:asciiTheme="minorHAnsi" w:hAnsiTheme="minorHAnsi"/>
                <w:noProof/>
                <w:kern w:val="2"/>
                <w:sz w:val="22"/>
                <w14:ligatures w14:val="standardContextual"/>
              </w:rPr>
              <w:t xml:space="preserve">  </w:t>
            </w:r>
            <w:r w:rsidR="00160AC9" w:rsidRPr="00E001EA">
              <w:rPr>
                <w:rStyle w:val="Hyperlink"/>
                <w:bCs/>
                <w:noProof/>
                <w:lang w:val="id-ID"/>
              </w:rPr>
              <w:t>Metode Pengujian</w:t>
            </w:r>
            <w:r w:rsidR="00160AC9">
              <w:rPr>
                <w:noProof/>
                <w:webHidden/>
              </w:rPr>
              <w:tab/>
            </w:r>
            <w:r w:rsidR="00160AC9">
              <w:rPr>
                <w:noProof/>
                <w:webHidden/>
              </w:rPr>
              <w:fldChar w:fldCharType="begin"/>
            </w:r>
            <w:r w:rsidR="00160AC9">
              <w:rPr>
                <w:noProof/>
                <w:webHidden/>
              </w:rPr>
              <w:instrText xml:space="preserve"> PAGEREF _Toc135151197 \h </w:instrText>
            </w:r>
            <w:r w:rsidR="00160AC9">
              <w:rPr>
                <w:noProof/>
                <w:webHidden/>
              </w:rPr>
            </w:r>
            <w:r w:rsidR="00160AC9">
              <w:rPr>
                <w:noProof/>
                <w:webHidden/>
              </w:rPr>
              <w:fldChar w:fldCharType="separate"/>
            </w:r>
            <w:r w:rsidR="00FE2B94">
              <w:rPr>
                <w:noProof/>
                <w:webHidden/>
              </w:rPr>
              <w:t>30</w:t>
            </w:r>
            <w:r w:rsidR="00160AC9">
              <w:rPr>
                <w:noProof/>
                <w:webHidden/>
              </w:rPr>
              <w:fldChar w:fldCharType="end"/>
            </w:r>
          </w:hyperlink>
        </w:p>
        <w:p w14:paraId="5F7D15F6" w14:textId="3303C7D5"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198" w:history="1">
            <w:r w:rsidR="003C7EC3">
              <w:rPr>
                <w:rStyle w:val="Hyperlink"/>
                <w:b/>
                <w:bCs/>
                <w:noProof/>
              </w:rPr>
              <w:t>B</w:t>
            </w:r>
            <w:r w:rsidR="00160AC9" w:rsidRPr="003C7EC3">
              <w:rPr>
                <w:rStyle w:val="Hyperlink"/>
                <w:b/>
                <w:bCs/>
                <w:noProof/>
              </w:rPr>
              <w:t>AB IV PELAKSANAAN KEGIATAN</w:t>
            </w:r>
            <w:r w:rsidR="00160AC9">
              <w:rPr>
                <w:noProof/>
                <w:webHidden/>
              </w:rPr>
              <w:tab/>
            </w:r>
            <w:r w:rsidR="00160AC9">
              <w:rPr>
                <w:noProof/>
                <w:webHidden/>
              </w:rPr>
              <w:fldChar w:fldCharType="begin"/>
            </w:r>
            <w:r w:rsidR="00160AC9">
              <w:rPr>
                <w:noProof/>
                <w:webHidden/>
              </w:rPr>
              <w:instrText xml:space="preserve"> PAGEREF _Toc135151198 \h </w:instrText>
            </w:r>
            <w:r w:rsidR="00160AC9">
              <w:rPr>
                <w:noProof/>
                <w:webHidden/>
              </w:rPr>
            </w:r>
            <w:r w:rsidR="00160AC9">
              <w:rPr>
                <w:noProof/>
                <w:webHidden/>
              </w:rPr>
              <w:fldChar w:fldCharType="separate"/>
            </w:r>
            <w:r w:rsidR="00FE2B94">
              <w:rPr>
                <w:noProof/>
                <w:webHidden/>
              </w:rPr>
              <w:t>44</w:t>
            </w:r>
            <w:r w:rsidR="00160AC9">
              <w:rPr>
                <w:noProof/>
                <w:webHidden/>
              </w:rPr>
              <w:fldChar w:fldCharType="end"/>
            </w:r>
          </w:hyperlink>
        </w:p>
        <w:p w14:paraId="5CC0720E" w14:textId="7039C8DC" w:rsidR="00160AC9" w:rsidRDefault="00000000" w:rsidP="003C7EC3">
          <w:pPr>
            <w:pStyle w:val="TOC2"/>
            <w:rPr>
              <w:rFonts w:asciiTheme="minorHAnsi" w:hAnsiTheme="minorHAnsi"/>
              <w:noProof/>
              <w:kern w:val="2"/>
              <w:sz w:val="22"/>
              <w:lang w:val="id-ID"/>
              <w14:ligatures w14:val="standardContextual"/>
            </w:rPr>
          </w:pPr>
          <w:hyperlink w:anchor="_Toc135151199" w:history="1">
            <w:r w:rsidR="00160AC9" w:rsidRPr="00E001EA">
              <w:rPr>
                <w:rStyle w:val="Hyperlink"/>
                <w:noProof/>
              </w:rPr>
              <w:t>4.1</w:t>
            </w:r>
            <w:r w:rsidR="003C7EC3">
              <w:rPr>
                <w:rFonts w:asciiTheme="minorHAnsi" w:hAnsiTheme="minorHAnsi"/>
                <w:noProof/>
                <w:kern w:val="2"/>
                <w:sz w:val="22"/>
                <w14:ligatures w14:val="standardContextual"/>
              </w:rPr>
              <w:t xml:space="preserve">  </w:t>
            </w:r>
            <w:r w:rsidR="00160AC9" w:rsidRPr="00E001EA">
              <w:rPr>
                <w:rStyle w:val="Hyperlink"/>
                <w:noProof/>
              </w:rPr>
              <w:t>Laboratorium</w:t>
            </w:r>
            <w:r w:rsidR="00160AC9" w:rsidRPr="00E001EA">
              <w:rPr>
                <w:rStyle w:val="Hyperlink"/>
                <w:noProof/>
                <w:spacing w:val="-3"/>
              </w:rPr>
              <w:t xml:space="preserve"> </w:t>
            </w:r>
            <w:r w:rsidR="00160AC9" w:rsidRPr="00E001EA">
              <w:rPr>
                <w:rStyle w:val="Hyperlink"/>
                <w:noProof/>
              </w:rPr>
              <w:t>Pengujian</w:t>
            </w:r>
            <w:r w:rsidR="00160AC9" w:rsidRPr="00E001EA">
              <w:rPr>
                <w:rStyle w:val="Hyperlink"/>
                <w:noProof/>
                <w:spacing w:val="1"/>
              </w:rPr>
              <w:t xml:space="preserve"> </w:t>
            </w:r>
            <w:r w:rsidR="00160AC9" w:rsidRPr="00E001EA">
              <w:rPr>
                <w:rStyle w:val="Hyperlink"/>
                <w:noProof/>
              </w:rPr>
              <w:t>O</w:t>
            </w:r>
            <w:r w:rsidR="003C7EC3">
              <w:rPr>
                <w:rStyle w:val="Hyperlink"/>
                <w:noProof/>
              </w:rPr>
              <w:t>T-SK</w:t>
            </w:r>
            <w:r w:rsidR="00160AC9">
              <w:rPr>
                <w:noProof/>
                <w:webHidden/>
              </w:rPr>
              <w:tab/>
            </w:r>
            <w:r w:rsidR="00160AC9">
              <w:rPr>
                <w:noProof/>
                <w:webHidden/>
              </w:rPr>
              <w:fldChar w:fldCharType="begin"/>
            </w:r>
            <w:r w:rsidR="00160AC9">
              <w:rPr>
                <w:noProof/>
                <w:webHidden/>
              </w:rPr>
              <w:instrText xml:space="preserve"> PAGEREF _Toc135151199 \h </w:instrText>
            </w:r>
            <w:r w:rsidR="00160AC9">
              <w:rPr>
                <w:noProof/>
                <w:webHidden/>
              </w:rPr>
            </w:r>
            <w:r w:rsidR="00160AC9">
              <w:rPr>
                <w:noProof/>
                <w:webHidden/>
              </w:rPr>
              <w:fldChar w:fldCharType="separate"/>
            </w:r>
            <w:r w:rsidR="00FE2B94">
              <w:rPr>
                <w:noProof/>
                <w:webHidden/>
              </w:rPr>
              <w:t>44</w:t>
            </w:r>
            <w:r w:rsidR="00160AC9">
              <w:rPr>
                <w:noProof/>
                <w:webHidden/>
              </w:rPr>
              <w:fldChar w:fldCharType="end"/>
            </w:r>
          </w:hyperlink>
        </w:p>
        <w:p w14:paraId="5DE46E4F" w14:textId="47E0684F" w:rsidR="00160AC9" w:rsidRDefault="00000000" w:rsidP="003C7EC3">
          <w:pPr>
            <w:pStyle w:val="TOC3"/>
            <w:rPr>
              <w:rFonts w:asciiTheme="minorHAnsi" w:hAnsiTheme="minorHAnsi"/>
              <w:noProof/>
              <w:kern w:val="2"/>
              <w:sz w:val="22"/>
              <w:lang w:val="id-ID"/>
              <w14:ligatures w14:val="standardContextual"/>
            </w:rPr>
          </w:pPr>
          <w:hyperlink w:anchor="_Toc135151200" w:history="1">
            <w:r w:rsidR="002A487B">
              <w:rPr>
                <w:rStyle w:val="Hyperlink"/>
                <w:noProof/>
              </w:rPr>
              <w:t>4.1.1</w:t>
            </w:r>
            <w:r w:rsidR="003C7EC3">
              <w:rPr>
                <w:rFonts w:asciiTheme="minorHAnsi" w:hAnsiTheme="minorHAnsi"/>
                <w:kern w:val="2"/>
                <w:sz w:val="22"/>
                <w14:ligatures w14:val="standardContextual"/>
              </w:rPr>
              <w:t xml:space="preserve">  </w:t>
            </w:r>
            <w:r w:rsidR="00160AC9" w:rsidRPr="00E001EA">
              <w:rPr>
                <w:rStyle w:val="Hyperlink"/>
                <w:noProof/>
                <w:lang w:val="id-ID"/>
              </w:rPr>
              <w:t>Pel</w:t>
            </w:r>
            <w:r w:rsidR="00160AC9" w:rsidRPr="00E001EA">
              <w:rPr>
                <w:rStyle w:val="Hyperlink"/>
                <w:noProof/>
              </w:rPr>
              <w:t>aksanaan</w:t>
            </w:r>
            <w:r w:rsidR="00160AC9" w:rsidRPr="00E001EA">
              <w:rPr>
                <w:rStyle w:val="Hyperlink"/>
                <w:noProof/>
                <w:spacing w:val="-3"/>
              </w:rPr>
              <w:t xml:space="preserve"> </w:t>
            </w:r>
            <w:r w:rsidR="00160AC9" w:rsidRPr="00E001EA">
              <w:rPr>
                <w:rStyle w:val="Hyperlink"/>
                <w:noProof/>
              </w:rPr>
              <w:t>Pengujian</w:t>
            </w:r>
            <w:r w:rsidR="00160AC9">
              <w:rPr>
                <w:noProof/>
                <w:webHidden/>
              </w:rPr>
              <w:tab/>
            </w:r>
            <w:r w:rsidR="00160AC9">
              <w:rPr>
                <w:noProof/>
                <w:webHidden/>
              </w:rPr>
              <w:fldChar w:fldCharType="begin"/>
            </w:r>
            <w:r w:rsidR="00160AC9">
              <w:rPr>
                <w:noProof/>
                <w:webHidden/>
              </w:rPr>
              <w:instrText xml:space="preserve"> PAGEREF _Toc135151200 \h </w:instrText>
            </w:r>
            <w:r w:rsidR="00160AC9">
              <w:rPr>
                <w:noProof/>
                <w:webHidden/>
              </w:rPr>
            </w:r>
            <w:r w:rsidR="00160AC9">
              <w:rPr>
                <w:noProof/>
                <w:webHidden/>
              </w:rPr>
              <w:fldChar w:fldCharType="separate"/>
            </w:r>
            <w:r w:rsidR="00FE2B94">
              <w:rPr>
                <w:noProof/>
                <w:webHidden/>
              </w:rPr>
              <w:t>45</w:t>
            </w:r>
            <w:r w:rsidR="00160AC9">
              <w:rPr>
                <w:noProof/>
                <w:webHidden/>
              </w:rPr>
              <w:fldChar w:fldCharType="end"/>
            </w:r>
          </w:hyperlink>
        </w:p>
        <w:p w14:paraId="1F68A3C5" w14:textId="5041A2AB" w:rsidR="00160AC9" w:rsidRDefault="00000000" w:rsidP="003C7EC3">
          <w:pPr>
            <w:pStyle w:val="TOC2"/>
            <w:rPr>
              <w:rFonts w:asciiTheme="minorHAnsi" w:hAnsiTheme="minorHAnsi"/>
              <w:noProof/>
              <w:kern w:val="2"/>
              <w:sz w:val="22"/>
              <w:lang w:val="id-ID"/>
              <w14:ligatures w14:val="standardContextual"/>
            </w:rPr>
          </w:pPr>
          <w:hyperlink w:anchor="_Toc135151201" w:history="1">
            <w:r w:rsidR="00160AC9" w:rsidRPr="00E001EA">
              <w:rPr>
                <w:rStyle w:val="Hyperlink"/>
                <w:noProof/>
                <w:lang w:val="id-ID"/>
              </w:rPr>
              <w:t>4.2</w:t>
            </w:r>
            <w:r w:rsidR="003C7EC3">
              <w:rPr>
                <w:rFonts w:asciiTheme="minorHAnsi" w:hAnsiTheme="minorHAnsi"/>
                <w:noProof/>
                <w:kern w:val="2"/>
                <w:sz w:val="22"/>
                <w14:ligatures w14:val="standardContextual"/>
              </w:rPr>
              <w:t xml:space="preserve">  </w:t>
            </w:r>
            <w:r w:rsidR="00160AC9" w:rsidRPr="00E001EA">
              <w:rPr>
                <w:rStyle w:val="Hyperlink"/>
                <w:noProof/>
              </w:rPr>
              <w:t>Laboratorium</w:t>
            </w:r>
            <w:r w:rsidR="00160AC9" w:rsidRPr="00E001EA">
              <w:rPr>
                <w:rStyle w:val="Hyperlink"/>
                <w:noProof/>
                <w:spacing w:val="-3"/>
              </w:rPr>
              <w:t xml:space="preserve"> </w:t>
            </w:r>
            <w:r w:rsidR="00160AC9" w:rsidRPr="00E001EA">
              <w:rPr>
                <w:rStyle w:val="Hyperlink"/>
                <w:noProof/>
              </w:rPr>
              <w:t>Pengujian</w:t>
            </w:r>
            <w:r w:rsidR="00160AC9" w:rsidRPr="00E001EA">
              <w:rPr>
                <w:rStyle w:val="Hyperlink"/>
                <w:noProof/>
                <w:spacing w:val="1"/>
              </w:rPr>
              <w:t xml:space="preserve"> </w:t>
            </w:r>
            <w:r w:rsidR="00160AC9" w:rsidRPr="00E001EA">
              <w:rPr>
                <w:rStyle w:val="Hyperlink"/>
                <w:noProof/>
                <w:lang w:val="id-ID"/>
              </w:rPr>
              <w:t>Kosmetik</w:t>
            </w:r>
            <w:r w:rsidR="00160AC9">
              <w:rPr>
                <w:noProof/>
                <w:webHidden/>
              </w:rPr>
              <w:tab/>
            </w:r>
            <w:r w:rsidR="00160AC9">
              <w:rPr>
                <w:noProof/>
                <w:webHidden/>
              </w:rPr>
              <w:fldChar w:fldCharType="begin"/>
            </w:r>
            <w:r w:rsidR="00160AC9">
              <w:rPr>
                <w:noProof/>
                <w:webHidden/>
              </w:rPr>
              <w:instrText xml:space="preserve"> PAGEREF _Toc135151201 \h </w:instrText>
            </w:r>
            <w:r w:rsidR="00160AC9">
              <w:rPr>
                <w:noProof/>
                <w:webHidden/>
              </w:rPr>
            </w:r>
            <w:r w:rsidR="00160AC9">
              <w:rPr>
                <w:noProof/>
                <w:webHidden/>
              </w:rPr>
              <w:fldChar w:fldCharType="separate"/>
            </w:r>
            <w:r w:rsidR="00FE2B94">
              <w:rPr>
                <w:noProof/>
                <w:webHidden/>
              </w:rPr>
              <w:t>72</w:t>
            </w:r>
            <w:r w:rsidR="00160AC9">
              <w:rPr>
                <w:noProof/>
                <w:webHidden/>
              </w:rPr>
              <w:fldChar w:fldCharType="end"/>
            </w:r>
          </w:hyperlink>
        </w:p>
        <w:p w14:paraId="0C5F7298" w14:textId="04551544" w:rsidR="00160AC9" w:rsidRDefault="00000000" w:rsidP="003C7EC3">
          <w:pPr>
            <w:pStyle w:val="TOC3"/>
            <w:rPr>
              <w:rFonts w:asciiTheme="minorHAnsi" w:hAnsiTheme="minorHAnsi"/>
              <w:noProof/>
              <w:kern w:val="2"/>
              <w:sz w:val="22"/>
              <w:lang w:val="id-ID"/>
              <w14:ligatures w14:val="standardContextual"/>
            </w:rPr>
          </w:pPr>
          <w:hyperlink w:anchor="_Toc135151202" w:history="1">
            <w:r w:rsidR="00160AC9" w:rsidRPr="00E001EA">
              <w:rPr>
                <w:rStyle w:val="Hyperlink"/>
                <w:noProof/>
                <w:lang w:val="id-ID"/>
              </w:rPr>
              <w:t>4.2.1</w:t>
            </w:r>
            <w:r w:rsidR="003C7EC3">
              <w:rPr>
                <w:rFonts w:asciiTheme="minorHAnsi" w:hAnsiTheme="minorHAnsi"/>
                <w:noProof/>
                <w:kern w:val="2"/>
                <w:sz w:val="22"/>
                <w14:ligatures w14:val="standardContextual"/>
              </w:rPr>
              <w:t xml:space="preserve">  </w:t>
            </w:r>
            <w:r w:rsidR="00160AC9" w:rsidRPr="00E001EA">
              <w:rPr>
                <w:rStyle w:val="Hyperlink"/>
                <w:noProof/>
                <w:lang w:val="id-ID"/>
              </w:rPr>
              <w:t>Pelaksanaan Pengujian</w:t>
            </w:r>
            <w:r w:rsidR="00160AC9">
              <w:rPr>
                <w:noProof/>
                <w:webHidden/>
              </w:rPr>
              <w:tab/>
            </w:r>
            <w:r w:rsidR="00160AC9">
              <w:rPr>
                <w:noProof/>
                <w:webHidden/>
              </w:rPr>
              <w:fldChar w:fldCharType="begin"/>
            </w:r>
            <w:r w:rsidR="00160AC9">
              <w:rPr>
                <w:noProof/>
                <w:webHidden/>
              </w:rPr>
              <w:instrText xml:space="preserve"> PAGEREF _Toc135151202 \h </w:instrText>
            </w:r>
            <w:r w:rsidR="00160AC9">
              <w:rPr>
                <w:noProof/>
                <w:webHidden/>
              </w:rPr>
            </w:r>
            <w:r w:rsidR="00160AC9">
              <w:rPr>
                <w:noProof/>
                <w:webHidden/>
              </w:rPr>
              <w:fldChar w:fldCharType="separate"/>
            </w:r>
            <w:r w:rsidR="00FE2B94">
              <w:rPr>
                <w:noProof/>
                <w:webHidden/>
              </w:rPr>
              <w:t>73</w:t>
            </w:r>
            <w:r w:rsidR="00160AC9">
              <w:rPr>
                <w:noProof/>
                <w:webHidden/>
              </w:rPr>
              <w:fldChar w:fldCharType="end"/>
            </w:r>
          </w:hyperlink>
        </w:p>
        <w:p w14:paraId="44BBE345" w14:textId="3C84FC1E" w:rsidR="00160AC9" w:rsidRDefault="00000000" w:rsidP="003C7EC3">
          <w:pPr>
            <w:pStyle w:val="TOC2"/>
            <w:rPr>
              <w:rFonts w:asciiTheme="minorHAnsi" w:hAnsiTheme="minorHAnsi"/>
              <w:noProof/>
              <w:kern w:val="2"/>
              <w:sz w:val="22"/>
              <w:lang w:val="id-ID"/>
              <w14:ligatures w14:val="standardContextual"/>
            </w:rPr>
          </w:pPr>
          <w:hyperlink w:anchor="_Toc135151203" w:history="1">
            <w:r w:rsidR="00160AC9" w:rsidRPr="00E001EA">
              <w:rPr>
                <w:rStyle w:val="Hyperlink"/>
                <w:noProof/>
                <w:lang w:val="id-ID"/>
              </w:rPr>
              <w:t xml:space="preserve">4.3 </w:t>
            </w:r>
            <w:r w:rsidR="00160AC9" w:rsidRPr="00E001EA">
              <w:rPr>
                <w:rStyle w:val="Hyperlink"/>
                <w:noProof/>
              </w:rPr>
              <w:t>Laboratorium</w:t>
            </w:r>
            <w:r w:rsidR="00160AC9" w:rsidRPr="00E001EA">
              <w:rPr>
                <w:rStyle w:val="Hyperlink"/>
                <w:noProof/>
                <w:spacing w:val="-3"/>
              </w:rPr>
              <w:t xml:space="preserve"> </w:t>
            </w:r>
            <w:r w:rsidR="00160AC9" w:rsidRPr="00E001EA">
              <w:rPr>
                <w:rStyle w:val="Hyperlink"/>
                <w:noProof/>
              </w:rPr>
              <w:t>Pengujian</w:t>
            </w:r>
            <w:r w:rsidR="00160AC9" w:rsidRPr="00E001EA">
              <w:rPr>
                <w:rStyle w:val="Hyperlink"/>
                <w:noProof/>
                <w:spacing w:val="1"/>
              </w:rPr>
              <w:t xml:space="preserve"> </w:t>
            </w:r>
            <w:r w:rsidR="00160AC9" w:rsidRPr="00E001EA">
              <w:rPr>
                <w:rStyle w:val="Hyperlink"/>
                <w:noProof/>
                <w:lang w:val="id-ID"/>
              </w:rPr>
              <w:t>Obat dan Napza</w:t>
            </w:r>
            <w:r w:rsidR="00160AC9">
              <w:rPr>
                <w:noProof/>
                <w:webHidden/>
              </w:rPr>
              <w:tab/>
            </w:r>
            <w:r w:rsidR="00160AC9">
              <w:rPr>
                <w:noProof/>
                <w:webHidden/>
              </w:rPr>
              <w:fldChar w:fldCharType="begin"/>
            </w:r>
            <w:r w:rsidR="00160AC9">
              <w:rPr>
                <w:noProof/>
                <w:webHidden/>
              </w:rPr>
              <w:instrText xml:space="preserve"> PAGEREF _Toc135151203 \h </w:instrText>
            </w:r>
            <w:r w:rsidR="00160AC9">
              <w:rPr>
                <w:noProof/>
                <w:webHidden/>
              </w:rPr>
            </w:r>
            <w:r w:rsidR="00160AC9">
              <w:rPr>
                <w:noProof/>
                <w:webHidden/>
              </w:rPr>
              <w:fldChar w:fldCharType="separate"/>
            </w:r>
            <w:r w:rsidR="00FE2B94">
              <w:rPr>
                <w:noProof/>
                <w:webHidden/>
              </w:rPr>
              <w:t>97</w:t>
            </w:r>
            <w:r w:rsidR="00160AC9">
              <w:rPr>
                <w:noProof/>
                <w:webHidden/>
              </w:rPr>
              <w:fldChar w:fldCharType="end"/>
            </w:r>
          </w:hyperlink>
        </w:p>
        <w:p w14:paraId="770AB4CA" w14:textId="3B82E6BF" w:rsidR="00160AC9" w:rsidRDefault="00000000" w:rsidP="003C7EC3">
          <w:pPr>
            <w:pStyle w:val="TOC3"/>
            <w:rPr>
              <w:rFonts w:asciiTheme="minorHAnsi" w:hAnsiTheme="minorHAnsi"/>
              <w:noProof/>
              <w:kern w:val="2"/>
              <w:sz w:val="22"/>
              <w:lang w:val="id-ID"/>
              <w14:ligatures w14:val="standardContextual"/>
            </w:rPr>
          </w:pPr>
          <w:hyperlink w:anchor="_Toc135151204" w:history="1">
            <w:r w:rsidR="00160AC9" w:rsidRPr="00E001EA">
              <w:rPr>
                <w:rStyle w:val="Hyperlink"/>
                <w:noProof/>
                <w:lang w:val="id-ID"/>
              </w:rPr>
              <w:t>4.3.1</w:t>
            </w:r>
            <w:r w:rsidR="003C7EC3">
              <w:rPr>
                <w:rFonts w:asciiTheme="minorHAnsi" w:hAnsiTheme="minorHAnsi"/>
                <w:noProof/>
                <w:kern w:val="2"/>
                <w:sz w:val="22"/>
                <w14:ligatures w14:val="standardContextual"/>
              </w:rPr>
              <w:t xml:space="preserve">  </w:t>
            </w:r>
            <w:r w:rsidR="00160AC9" w:rsidRPr="00E001EA">
              <w:rPr>
                <w:rStyle w:val="Hyperlink"/>
                <w:noProof/>
                <w:lang w:val="id-ID"/>
              </w:rPr>
              <w:t>Pelaksanaan Pengujian</w:t>
            </w:r>
            <w:r w:rsidR="00160AC9">
              <w:rPr>
                <w:noProof/>
                <w:webHidden/>
              </w:rPr>
              <w:tab/>
            </w:r>
            <w:r w:rsidR="00160AC9">
              <w:rPr>
                <w:noProof/>
                <w:webHidden/>
              </w:rPr>
              <w:fldChar w:fldCharType="begin"/>
            </w:r>
            <w:r w:rsidR="00160AC9">
              <w:rPr>
                <w:noProof/>
                <w:webHidden/>
              </w:rPr>
              <w:instrText xml:space="preserve"> PAGEREF _Toc135151204 \h </w:instrText>
            </w:r>
            <w:r w:rsidR="00160AC9">
              <w:rPr>
                <w:noProof/>
                <w:webHidden/>
              </w:rPr>
            </w:r>
            <w:r w:rsidR="00160AC9">
              <w:rPr>
                <w:noProof/>
                <w:webHidden/>
              </w:rPr>
              <w:fldChar w:fldCharType="separate"/>
            </w:r>
            <w:r w:rsidR="00FE2B94">
              <w:rPr>
                <w:noProof/>
                <w:webHidden/>
              </w:rPr>
              <w:t>98</w:t>
            </w:r>
            <w:r w:rsidR="00160AC9">
              <w:rPr>
                <w:noProof/>
                <w:webHidden/>
              </w:rPr>
              <w:fldChar w:fldCharType="end"/>
            </w:r>
          </w:hyperlink>
        </w:p>
        <w:p w14:paraId="70C6AAB5" w14:textId="151EF6DF" w:rsidR="00160AC9" w:rsidRDefault="00000000">
          <w:pPr>
            <w:pStyle w:val="TOC1"/>
            <w:tabs>
              <w:tab w:val="right" w:leader="dot" w:pos="7931"/>
            </w:tabs>
            <w:rPr>
              <w:rFonts w:asciiTheme="minorHAnsi" w:hAnsiTheme="minorHAnsi"/>
              <w:noProof/>
              <w:kern w:val="2"/>
              <w:sz w:val="22"/>
              <w:lang w:val="id-ID"/>
              <w14:ligatures w14:val="standardContextual"/>
            </w:rPr>
          </w:pPr>
          <w:hyperlink w:anchor="_Toc135151205" w:history="1">
            <w:r w:rsidR="003C7EC3">
              <w:rPr>
                <w:rStyle w:val="Hyperlink"/>
                <w:b/>
                <w:bCs/>
                <w:noProof/>
              </w:rPr>
              <w:t>B</w:t>
            </w:r>
            <w:r w:rsidR="00160AC9" w:rsidRPr="003C7EC3">
              <w:rPr>
                <w:rStyle w:val="Hyperlink"/>
                <w:b/>
                <w:bCs/>
                <w:noProof/>
                <w:lang w:val="id-ID"/>
              </w:rPr>
              <w:t xml:space="preserve">AB V </w:t>
            </w:r>
            <w:r w:rsidR="003C7EC3">
              <w:rPr>
                <w:rStyle w:val="Hyperlink"/>
                <w:b/>
                <w:bCs/>
                <w:noProof/>
              </w:rPr>
              <w:t xml:space="preserve">  </w:t>
            </w:r>
            <w:r w:rsidR="00160AC9" w:rsidRPr="003C7EC3">
              <w:rPr>
                <w:rStyle w:val="Hyperlink"/>
                <w:b/>
                <w:bCs/>
                <w:noProof/>
                <w:lang w:val="id-ID"/>
              </w:rPr>
              <w:t>PENUTUP</w:t>
            </w:r>
            <w:r w:rsidR="00160AC9">
              <w:rPr>
                <w:noProof/>
                <w:webHidden/>
              </w:rPr>
              <w:tab/>
            </w:r>
            <w:r w:rsidR="00160AC9">
              <w:rPr>
                <w:noProof/>
                <w:webHidden/>
              </w:rPr>
              <w:fldChar w:fldCharType="begin"/>
            </w:r>
            <w:r w:rsidR="00160AC9">
              <w:rPr>
                <w:noProof/>
                <w:webHidden/>
              </w:rPr>
              <w:instrText xml:space="preserve"> PAGEREF _Toc135151205 \h </w:instrText>
            </w:r>
            <w:r w:rsidR="00160AC9">
              <w:rPr>
                <w:noProof/>
                <w:webHidden/>
              </w:rPr>
            </w:r>
            <w:r w:rsidR="00160AC9">
              <w:rPr>
                <w:noProof/>
                <w:webHidden/>
              </w:rPr>
              <w:fldChar w:fldCharType="separate"/>
            </w:r>
            <w:r w:rsidR="00FE2B94">
              <w:rPr>
                <w:noProof/>
                <w:webHidden/>
              </w:rPr>
              <w:t>133</w:t>
            </w:r>
            <w:r w:rsidR="00160AC9">
              <w:rPr>
                <w:noProof/>
                <w:webHidden/>
              </w:rPr>
              <w:fldChar w:fldCharType="end"/>
            </w:r>
          </w:hyperlink>
        </w:p>
        <w:p w14:paraId="108FCF61" w14:textId="4F1C0F41" w:rsidR="00160AC9" w:rsidRDefault="00000000" w:rsidP="003C7EC3">
          <w:pPr>
            <w:pStyle w:val="TOC2"/>
            <w:rPr>
              <w:rFonts w:asciiTheme="minorHAnsi" w:hAnsiTheme="minorHAnsi"/>
              <w:noProof/>
              <w:kern w:val="2"/>
              <w:sz w:val="22"/>
              <w:lang w:val="id-ID"/>
              <w14:ligatures w14:val="standardContextual"/>
            </w:rPr>
          </w:pPr>
          <w:hyperlink w:anchor="_Toc135151206" w:history="1">
            <w:r w:rsidR="00160AC9" w:rsidRPr="00E001EA">
              <w:rPr>
                <w:rStyle w:val="Hyperlink"/>
                <w:noProof/>
                <w:lang w:val="id-ID"/>
              </w:rPr>
              <w:t>5. 1</w:t>
            </w:r>
            <w:r w:rsidR="003C7EC3">
              <w:rPr>
                <w:rFonts w:asciiTheme="minorHAnsi" w:hAnsiTheme="minorHAnsi"/>
                <w:noProof/>
                <w:kern w:val="2"/>
                <w:sz w:val="22"/>
                <w14:ligatures w14:val="standardContextual"/>
              </w:rPr>
              <w:t xml:space="preserve">  </w:t>
            </w:r>
            <w:r w:rsidR="00160AC9" w:rsidRPr="00E001EA">
              <w:rPr>
                <w:rStyle w:val="Hyperlink"/>
                <w:noProof/>
                <w:lang w:val="id-ID"/>
              </w:rPr>
              <w:t>Kesimpulan</w:t>
            </w:r>
            <w:r w:rsidR="00160AC9">
              <w:rPr>
                <w:noProof/>
                <w:webHidden/>
              </w:rPr>
              <w:tab/>
            </w:r>
            <w:r w:rsidR="00160AC9">
              <w:rPr>
                <w:noProof/>
                <w:webHidden/>
              </w:rPr>
              <w:fldChar w:fldCharType="begin"/>
            </w:r>
            <w:r w:rsidR="00160AC9">
              <w:rPr>
                <w:noProof/>
                <w:webHidden/>
              </w:rPr>
              <w:instrText xml:space="preserve"> PAGEREF _Toc135151206 \h </w:instrText>
            </w:r>
            <w:r w:rsidR="00160AC9">
              <w:rPr>
                <w:noProof/>
                <w:webHidden/>
              </w:rPr>
            </w:r>
            <w:r w:rsidR="00160AC9">
              <w:rPr>
                <w:noProof/>
                <w:webHidden/>
              </w:rPr>
              <w:fldChar w:fldCharType="separate"/>
            </w:r>
            <w:r w:rsidR="00FE2B94">
              <w:rPr>
                <w:noProof/>
                <w:webHidden/>
              </w:rPr>
              <w:t>133</w:t>
            </w:r>
            <w:r w:rsidR="00160AC9">
              <w:rPr>
                <w:noProof/>
                <w:webHidden/>
              </w:rPr>
              <w:fldChar w:fldCharType="end"/>
            </w:r>
          </w:hyperlink>
        </w:p>
        <w:p w14:paraId="781365D2" w14:textId="50D52173" w:rsidR="00160AC9" w:rsidRDefault="00000000" w:rsidP="003C7EC3">
          <w:pPr>
            <w:pStyle w:val="TOC2"/>
            <w:rPr>
              <w:rFonts w:asciiTheme="minorHAnsi" w:hAnsiTheme="minorHAnsi"/>
              <w:noProof/>
              <w:kern w:val="2"/>
              <w:sz w:val="22"/>
              <w:lang w:val="id-ID"/>
              <w14:ligatures w14:val="standardContextual"/>
            </w:rPr>
          </w:pPr>
          <w:hyperlink w:anchor="_Toc135151207" w:history="1">
            <w:r w:rsidR="00160AC9" w:rsidRPr="00E001EA">
              <w:rPr>
                <w:rStyle w:val="Hyperlink"/>
                <w:noProof/>
                <w:lang w:val="id-ID"/>
              </w:rPr>
              <w:t xml:space="preserve">5.2 </w:t>
            </w:r>
            <w:r w:rsidR="003C7EC3">
              <w:rPr>
                <w:rStyle w:val="Hyperlink"/>
                <w:noProof/>
              </w:rPr>
              <w:t xml:space="preserve">  </w:t>
            </w:r>
            <w:r w:rsidR="00160AC9" w:rsidRPr="00E001EA">
              <w:rPr>
                <w:rStyle w:val="Hyperlink"/>
                <w:noProof/>
                <w:lang w:val="id-ID"/>
              </w:rPr>
              <w:t>Saran</w:t>
            </w:r>
            <w:r w:rsidR="00160AC9">
              <w:rPr>
                <w:noProof/>
                <w:webHidden/>
              </w:rPr>
              <w:tab/>
            </w:r>
            <w:r w:rsidR="00160AC9">
              <w:rPr>
                <w:noProof/>
                <w:webHidden/>
              </w:rPr>
              <w:fldChar w:fldCharType="begin"/>
            </w:r>
            <w:r w:rsidR="00160AC9">
              <w:rPr>
                <w:noProof/>
                <w:webHidden/>
              </w:rPr>
              <w:instrText xml:space="preserve"> PAGEREF _Toc135151207 \h </w:instrText>
            </w:r>
            <w:r w:rsidR="00160AC9">
              <w:rPr>
                <w:noProof/>
                <w:webHidden/>
              </w:rPr>
            </w:r>
            <w:r w:rsidR="00160AC9">
              <w:rPr>
                <w:noProof/>
                <w:webHidden/>
              </w:rPr>
              <w:fldChar w:fldCharType="separate"/>
            </w:r>
            <w:r w:rsidR="00FE2B94">
              <w:rPr>
                <w:noProof/>
                <w:webHidden/>
              </w:rPr>
              <w:t>136</w:t>
            </w:r>
            <w:r w:rsidR="00160AC9">
              <w:rPr>
                <w:noProof/>
                <w:webHidden/>
              </w:rPr>
              <w:fldChar w:fldCharType="end"/>
            </w:r>
          </w:hyperlink>
        </w:p>
        <w:p w14:paraId="2BF70EA1" w14:textId="1B36223A" w:rsidR="00D55FF6" w:rsidRDefault="00D55FF6" w:rsidP="000226AE">
          <w:pPr>
            <w:spacing w:after="0"/>
          </w:pPr>
          <w:r>
            <w:rPr>
              <w:b/>
              <w:bCs/>
              <w:noProof/>
            </w:rPr>
            <w:fldChar w:fldCharType="end"/>
          </w:r>
        </w:p>
      </w:sdtContent>
    </w:sdt>
    <w:p w14:paraId="3FF90D7B" w14:textId="77777777" w:rsidR="000C0F3B" w:rsidRDefault="000C0F3B" w:rsidP="000226AE">
      <w:pPr>
        <w:spacing w:after="0" w:line="360" w:lineRule="auto"/>
        <w:rPr>
          <w:lang w:val="id-ID"/>
        </w:rPr>
      </w:pPr>
    </w:p>
    <w:p w14:paraId="5086FD1A" w14:textId="77777777" w:rsidR="00EC7519" w:rsidRDefault="00EC7519" w:rsidP="000226AE">
      <w:pPr>
        <w:spacing w:after="0"/>
        <w:rPr>
          <w:rFonts w:eastAsiaTheme="majorEastAsia" w:cstheme="majorBidi"/>
          <w:b/>
          <w:color w:val="000000" w:themeColor="text1"/>
          <w:sz w:val="28"/>
          <w:szCs w:val="32"/>
          <w:lang w:val="id-ID"/>
        </w:rPr>
      </w:pPr>
      <w:r>
        <w:rPr>
          <w:lang w:val="id-ID"/>
        </w:rPr>
        <w:br w:type="page"/>
      </w:r>
    </w:p>
    <w:p w14:paraId="65A8AAFB" w14:textId="77777777" w:rsidR="000C0F3B" w:rsidRDefault="000C0F3B" w:rsidP="005116DE">
      <w:pPr>
        <w:pStyle w:val="Heading1"/>
        <w:spacing w:line="480" w:lineRule="auto"/>
        <w:rPr>
          <w:sz w:val="24"/>
          <w:szCs w:val="28"/>
          <w:lang w:val="id-ID"/>
        </w:rPr>
      </w:pPr>
      <w:bookmarkStart w:id="2" w:name="_Toc135151172"/>
      <w:r w:rsidRPr="005116DE">
        <w:rPr>
          <w:sz w:val="24"/>
          <w:szCs w:val="28"/>
          <w:lang w:val="id-ID"/>
        </w:rPr>
        <w:lastRenderedPageBreak/>
        <w:t>DAFTAR TABEL</w:t>
      </w:r>
      <w:bookmarkEnd w:id="2"/>
    </w:p>
    <w:p w14:paraId="2D9E9A50" w14:textId="08C24941" w:rsidR="00AC473A" w:rsidRDefault="009B52BB" w:rsidP="0061380D">
      <w:pPr>
        <w:pStyle w:val="TableofFigures"/>
        <w:tabs>
          <w:tab w:val="right" w:leader="dot" w:pos="7931"/>
        </w:tabs>
        <w:ind w:left="1080" w:hanging="1080"/>
        <w:rPr>
          <w:rFonts w:asciiTheme="minorHAnsi" w:hAnsiTheme="minorHAnsi"/>
          <w:noProof/>
          <w:kern w:val="2"/>
          <w:sz w:val="22"/>
          <w:lang w:val="id-ID"/>
          <w14:ligatures w14:val="standardContextual"/>
        </w:rPr>
      </w:pPr>
      <w:r>
        <w:rPr>
          <w:lang w:val="id-ID"/>
        </w:rPr>
        <w:fldChar w:fldCharType="begin"/>
      </w:r>
      <w:r>
        <w:rPr>
          <w:lang w:val="id-ID"/>
        </w:rPr>
        <w:instrText xml:space="preserve"> TOC \h \z \c "Tabel" </w:instrText>
      </w:r>
      <w:r>
        <w:rPr>
          <w:lang w:val="id-ID"/>
        </w:rPr>
        <w:fldChar w:fldCharType="separate"/>
      </w:r>
      <w:hyperlink w:anchor="_Toc135152021" w:history="1">
        <w:r w:rsidR="00AC473A" w:rsidRPr="00D9669A">
          <w:rPr>
            <w:rStyle w:val="Hyperlink"/>
            <w:noProof/>
          </w:rPr>
          <w:t>Tabel 1</w:t>
        </w:r>
        <w:r w:rsidR="00AC473A" w:rsidRPr="00D9669A">
          <w:rPr>
            <w:rStyle w:val="Hyperlink"/>
            <w:noProof/>
            <w:lang w:val="id-ID"/>
          </w:rPr>
          <w:t>.</w:t>
        </w:r>
        <w:r w:rsidR="00AC473A" w:rsidRPr="00D9669A">
          <w:rPr>
            <w:rStyle w:val="Hyperlink"/>
            <w:noProof/>
          </w:rPr>
          <w:t xml:space="preserve"> </w:t>
        </w:r>
        <w:r w:rsidR="00AC473A">
          <w:rPr>
            <w:rStyle w:val="Hyperlink"/>
            <w:noProof/>
          </w:rPr>
          <w:t xml:space="preserve"> </w:t>
        </w:r>
        <w:r w:rsidR="0061380D">
          <w:rPr>
            <w:rStyle w:val="Hyperlink"/>
            <w:noProof/>
          </w:rPr>
          <w:t xml:space="preserve">  </w:t>
        </w:r>
        <w:r w:rsidR="00AC473A">
          <w:rPr>
            <w:rStyle w:val="Hyperlink"/>
            <w:noProof/>
          </w:rPr>
          <w:t xml:space="preserve"> </w:t>
        </w:r>
        <w:r w:rsidR="00AC473A" w:rsidRPr="00D9669A">
          <w:rPr>
            <w:rStyle w:val="Hyperlink"/>
            <w:noProof/>
          </w:rPr>
          <w:t>Kriteria</w:t>
        </w:r>
        <w:r w:rsidR="00AC473A" w:rsidRPr="00D9669A">
          <w:rPr>
            <w:rStyle w:val="Hyperlink"/>
            <w:noProof/>
            <w:spacing w:val="-1"/>
          </w:rPr>
          <w:t xml:space="preserve"> </w:t>
        </w:r>
        <w:r w:rsidR="00AC473A" w:rsidRPr="00D9669A">
          <w:rPr>
            <w:rStyle w:val="Hyperlink"/>
            <w:noProof/>
          </w:rPr>
          <w:t>Keberterimaan</w:t>
        </w:r>
        <w:r w:rsidR="00AC473A" w:rsidRPr="00D9669A">
          <w:rPr>
            <w:rStyle w:val="Hyperlink"/>
            <w:noProof/>
            <w:spacing w:val="-5"/>
          </w:rPr>
          <w:t xml:space="preserve"> </w:t>
        </w:r>
        <w:r w:rsidR="00AC473A" w:rsidRPr="00D9669A">
          <w:rPr>
            <w:rStyle w:val="Hyperlink"/>
            <w:noProof/>
          </w:rPr>
          <w:t>Uji</w:t>
        </w:r>
        <w:r w:rsidR="00AC473A" w:rsidRPr="00D9669A">
          <w:rPr>
            <w:rStyle w:val="Hyperlink"/>
            <w:noProof/>
            <w:spacing w:val="-9"/>
          </w:rPr>
          <w:t xml:space="preserve"> </w:t>
        </w:r>
        <w:r w:rsidR="00AC473A" w:rsidRPr="00D9669A">
          <w:rPr>
            <w:rStyle w:val="Hyperlink"/>
            <w:noProof/>
          </w:rPr>
          <w:t>Disolusi</w:t>
        </w:r>
        <w:r w:rsidR="00AC473A" w:rsidRPr="00D9669A">
          <w:rPr>
            <w:rStyle w:val="Hyperlink"/>
            <w:noProof/>
            <w:spacing w:val="-8"/>
          </w:rPr>
          <w:t xml:space="preserve"> </w:t>
        </w:r>
        <w:r w:rsidR="00AC473A" w:rsidRPr="00D9669A">
          <w:rPr>
            <w:rStyle w:val="Hyperlink"/>
            <w:noProof/>
          </w:rPr>
          <w:t>Sediaan</w:t>
        </w:r>
        <w:r w:rsidR="00AC473A" w:rsidRPr="00D9669A">
          <w:rPr>
            <w:rStyle w:val="Hyperlink"/>
            <w:noProof/>
            <w:spacing w:val="-5"/>
          </w:rPr>
          <w:t xml:space="preserve"> </w:t>
        </w:r>
        <w:r w:rsidR="00AC473A" w:rsidRPr="00D9669A">
          <w:rPr>
            <w:rStyle w:val="Hyperlink"/>
            <w:noProof/>
          </w:rPr>
          <w:t>Lepas</w:t>
        </w:r>
        <w:r w:rsidR="00AC473A" w:rsidRPr="00D9669A">
          <w:rPr>
            <w:rStyle w:val="Hyperlink"/>
            <w:noProof/>
            <w:spacing w:val="-3"/>
          </w:rPr>
          <w:t xml:space="preserve"> </w:t>
        </w:r>
        <w:r w:rsidR="00AC473A" w:rsidRPr="00D9669A">
          <w:rPr>
            <w:rStyle w:val="Hyperlink"/>
            <w:noProof/>
          </w:rPr>
          <w:t>Segera</w:t>
        </w:r>
        <w:r w:rsidR="00AC473A" w:rsidRPr="00D9669A">
          <w:rPr>
            <w:rStyle w:val="Hyperlink"/>
            <w:noProof/>
            <w:spacing w:val="4"/>
          </w:rPr>
          <w:t xml:space="preserve"> </w:t>
        </w:r>
        <w:r w:rsidR="00AC473A" w:rsidRPr="00D9669A">
          <w:rPr>
            <w:rStyle w:val="Hyperlink"/>
            <w:noProof/>
          </w:rPr>
          <w:t>menurut Farmakope Indonesia</w:t>
        </w:r>
        <w:r w:rsidR="00AC473A" w:rsidRPr="00D9669A">
          <w:rPr>
            <w:rStyle w:val="Hyperlink"/>
            <w:noProof/>
            <w:spacing w:val="1"/>
          </w:rPr>
          <w:t xml:space="preserve"> </w:t>
        </w:r>
        <w:r w:rsidR="00AC473A" w:rsidRPr="00D9669A">
          <w:rPr>
            <w:rStyle w:val="Hyperlink"/>
            <w:noProof/>
          </w:rPr>
          <w:t>Edisi</w:t>
        </w:r>
        <w:r w:rsidR="00AC473A" w:rsidRPr="00D9669A">
          <w:rPr>
            <w:rStyle w:val="Hyperlink"/>
            <w:noProof/>
            <w:spacing w:val="-3"/>
          </w:rPr>
          <w:t xml:space="preserve"> </w:t>
        </w:r>
        <w:r w:rsidR="00AC473A" w:rsidRPr="00D9669A">
          <w:rPr>
            <w:rStyle w:val="Hyperlink"/>
            <w:noProof/>
          </w:rPr>
          <w:t>VI</w:t>
        </w:r>
        <w:r w:rsidR="00AC473A">
          <w:rPr>
            <w:noProof/>
            <w:webHidden/>
          </w:rPr>
          <w:tab/>
        </w:r>
        <w:r w:rsidR="00AC473A">
          <w:rPr>
            <w:noProof/>
            <w:webHidden/>
          </w:rPr>
          <w:fldChar w:fldCharType="begin"/>
        </w:r>
        <w:r w:rsidR="00AC473A">
          <w:rPr>
            <w:noProof/>
            <w:webHidden/>
          </w:rPr>
          <w:instrText xml:space="preserve"> PAGEREF _Toc135152021 \h </w:instrText>
        </w:r>
        <w:r w:rsidR="00AC473A">
          <w:rPr>
            <w:noProof/>
            <w:webHidden/>
          </w:rPr>
        </w:r>
        <w:r w:rsidR="00AC473A">
          <w:rPr>
            <w:noProof/>
            <w:webHidden/>
          </w:rPr>
          <w:fldChar w:fldCharType="separate"/>
        </w:r>
        <w:r w:rsidR="00FE2B94">
          <w:rPr>
            <w:noProof/>
            <w:webHidden/>
          </w:rPr>
          <w:t>40</w:t>
        </w:r>
        <w:r w:rsidR="00AC473A">
          <w:rPr>
            <w:noProof/>
            <w:webHidden/>
          </w:rPr>
          <w:fldChar w:fldCharType="end"/>
        </w:r>
      </w:hyperlink>
    </w:p>
    <w:p w14:paraId="3892B26C" w14:textId="0D345021"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2" w:history="1">
        <w:r w:rsidR="00AC473A" w:rsidRPr="00D9669A">
          <w:rPr>
            <w:rStyle w:val="Hyperlink"/>
            <w:noProof/>
          </w:rPr>
          <w:t>Tabel 2</w:t>
        </w:r>
        <w:r w:rsidR="00AC473A" w:rsidRPr="00D9669A">
          <w:rPr>
            <w:rStyle w:val="Hyperlink"/>
            <w:noProof/>
            <w:lang w:val="id-ID"/>
          </w:rPr>
          <w:t>.</w:t>
        </w:r>
        <w:r w:rsidR="00AC473A" w:rsidRPr="00D9669A">
          <w:rPr>
            <w:rStyle w:val="Hyperlink"/>
            <w:noProof/>
          </w:rPr>
          <w:t xml:space="preserve"> </w:t>
        </w:r>
        <w:r w:rsidR="00AC473A">
          <w:rPr>
            <w:rStyle w:val="Hyperlink"/>
            <w:noProof/>
          </w:rPr>
          <w:t xml:space="preserve"> </w:t>
        </w:r>
        <w:r w:rsidR="0061380D">
          <w:rPr>
            <w:rStyle w:val="Hyperlink"/>
            <w:noProof/>
          </w:rPr>
          <w:t xml:space="preserve">  </w:t>
        </w:r>
        <w:r w:rsidR="00AC473A">
          <w:rPr>
            <w:rStyle w:val="Hyperlink"/>
            <w:noProof/>
          </w:rPr>
          <w:t xml:space="preserve"> </w:t>
        </w:r>
        <w:r w:rsidR="00AC473A" w:rsidRPr="00D9669A">
          <w:rPr>
            <w:rStyle w:val="Hyperlink"/>
            <w:noProof/>
          </w:rPr>
          <w:t>Kriteria Keberterimaan</w:t>
        </w:r>
        <w:r w:rsidR="00AC473A" w:rsidRPr="00D9669A">
          <w:rPr>
            <w:rStyle w:val="Hyperlink"/>
            <w:noProof/>
            <w:spacing w:val="-4"/>
          </w:rPr>
          <w:t xml:space="preserve"> </w:t>
        </w:r>
        <w:r w:rsidR="00AC473A" w:rsidRPr="00D9669A">
          <w:rPr>
            <w:rStyle w:val="Hyperlink"/>
            <w:noProof/>
          </w:rPr>
          <w:t>Uji</w:t>
        </w:r>
        <w:r w:rsidR="00AC473A" w:rsidRPr="00D9669A">
          <w:rPr>
            <w:rStyle w:val="Hyperlink"/>
            <w:noProof/>
            <w:spacing w:val="-8"/>
          </w:rPr>
          <w:t xml:space="preserve"> </w:t>
        </w:r>
        <w:r w:rsidR="00AC473A" w:rsidRPr="00D9669A">
          <w:rPr>
            <w:rStyle w:val="Hyperlink"/>
            <w:noProof/>
          </w:rPr>
          <w:t>Disolusi</w:t>
        </w:r>
        <w:r w:rsidR="00AC473A" w:rsidRPr="00D9669A">
          <w:rPr>
            <w:rStyle w:val="Hyperlink"/>
            <w:noProof/>
            <w:spacing w:val="-8"/>
          </w:rPr>
          <w:t xml:space="preserve"> </w:t>
        </w:r>
        <w:r w:rsidR="00AC473A" w:rsidRPr="00D9669A">
          <w:rPr>
            <w:rStyle w:val="Hyperlink"/>
            <w:noProof/>
          </w:rPr>
          <w:t>Sediaan</w:t>
        </w:r>
        <w:r w:rsidR="00AC473A" w:rsidRPr="00D9669A">
          <w:rPr>
            <w:rStyle w:val="Hyperlink"/>
            <w:noProof/>
            <w:spacing w:val="-4"/>
          </w:rPr>
          <w:t xml:space="preserve"> </w:t>
        </w:r>
        <w:r w:rsidR="00AC473A" w:rsidRPr="00D9669A">
          <w:rPr>
            <w:rStyle w:val="Hyperlink"/>
            <w:noProof/>
          </w:rPr>
          <w:t>Lepas</w:t>
        </w:r>
        <w:r w:rsidR="00AC473A" w:rsidRPr="00D9669A">
          <w:rPr>
            <w:rStyle w:val="Hyperlink"/>
            <w:noProof/>
            <w:spacing w:val="-1"/>
          </w:rPr>
          <w:t xml:space="preserve"> </w:t>
        </w:r>
        <w:r w:rsidR="00AC473A" w:rsidRPr="00D9669A">
          <w:rPr>
            <w:rStyle w:val="Hyperlink"/>
            <w:noProof/>
          </w:rPr>
          <w:t>Segera</w:t>
        </w:r>
        <w:r w:rsidR="00AC473A" w:rsidRPr="00D9669A">
          <w:rPr>
            <w:rStyle w:val="Hyperlink"/>
            <w:noProof/>
            <w:spacing w:val="1"/>
          </w:rPr>
          <w:t xml:space="preserve"> </w:t>
        </w:r>
        <w:r w:rsidR="00AC473A" w:rsidRPr="00D9669A">
          <w:rPr>
            <w:rStyle w:val="Hyperlink"/>
            <w:noProof/>
          </w:rPr>
          <w:t>Gabungan Sampel</w:t>
        </w:r>
        <w:r w:rsidR="00AC473A" w:rsidRPr="00D9669A">
          <w:rPr>
            <w:rStyle w:val="Hyperlink"/>
            <w:noProof/>
            <w:spacing w:val="-4"/>
          </w:rPr>
          <w:t xml:space="preserve"> </w:t>
        </w:r>
        <w:r w:rsidR="00AC473A" w:rsidRPr="00D9669A">
          <w:rPr>
            <w:rStyle w:val="Hyperlink"/>
            <w:noProof/>
          </w:rPr>
          <w:t>menurut</w:t>
        </w:r>
        <w:r w:rsidR="00AC473A" w:rsidRPr="00D9669A">
          <w:rPr>
            <w:rStyle w:val="Hyperlink"/>
            <w:noProof/>
            <w:spacing w:val="10"/>
          </w:rPr>
          <w:t xml:space="preserve"> </w:t>
        </w:r>
        <w:r w:rsidR="00AC473A" w:rsidRPr="00D9669A">
          <w:rPr>
            <w:rStyle w:val="Hyperlink"/>
            <w:noProof/>
          </w:rPr>
          <w:t>Farmakope Indonesia</w:t>
        </w:r>
        <w:r w:rsidR="00AC473A" w:rsidRPr="00D9669A">
          <w:rPr>
            <w:rStyle w:val="Hyperlink"/>
            <w:noProof/>
            <w:spacing w:val="1"/>
          </w:rPr>
          <w:t xml:space="preserve"> </w:t>
        </w:r>
        <w:r w:rsidR="00AC473A" w:rsidRPr="00D9669A">
          <w:rPr>
            <w:rStyle w:val="Hyperlink"/>
            <w:noProof/>
          </w:rPr>
          <w:t>Edisi</w:t>
        </w:r>
        <w:r w:rsidR="00AC473A" w:rsidRPr="00D9669A">
          <w:rPr>
            <w:rStyle w:val="Hyperlink"/>
            <w:noProof/>
            <w:spacing w:val="-8"/>
          </w:rPr>
          <w:t xml:space="preserve"> </w:t>
        </w:r>
        <w:r w:rsidR="00AC473A" w:rsidRPr="00D9669A">
          <w:rPr>
            <w:rStyle w:val="Hyperlink"/>
            <w:noProof/>
          </w:rPr>
          <w:t>VI</w:t>
        </w:r>
        <w:r w:rsidR="00AC473A">
          <w:rPr>
            <w:noProof/>
            <w:webHidden/>
          </w:rPr>
          <w:tab/>
        </w:r>
        <w:r w:rsidR="00AC473A">
          <w:rPr>
            <w:noProof/>
            <w:webHidden/>
          </w:rPr>
          <w:fldChar w:fldCharType="begin"/>
        </w:r>
        <w:r w:rsidR="00AC473A">
          <w:rPr>
            <w:noProof/>
            <w:webHidden/>
          </w:rPr>
          <w:instrText xml:space="preserve"> PAGEREF _Toc135152022 \h </w:instrText>
        </w:r>
        <w:r w:rsidR="00AC473A">
          <w:rPr>
            <w:noProof/>
            <w:webHidden/>
          </w:rPr>
        </w:r>
        <w:r w:rsidR="00AC473A">
          <w:rPr>
            <w:noProof/>
            <w:webHidden/>
          </w:rPr>
          <w:fldChar w:fldCharType="separate"/>
        </w:r>
        <w:r w:rsidR="00FE2B94">
          <w:rPr>
            <w:noProof/>
            <w:webHidden/>
          </w:rPr>
          <w:t>41</w:t>
        </w:r>
        <w:r w:rsidR="00AC473A">
          <w:rPr>
            <w:noProof/>
            <w:webHidden/>
          </w:rPr>
          <w:fldChar w:fldCharType="end"/>
        </w:r>
      </w:hyperlink>
    </w:p>
    <w:p w14:paraId="6ED3BE63" w14:textId="3A6ADBF3"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3" w:history="1">
        <w:r w:rsidR="00AC473A" w:rsidRPr="00D9669A">
          <w:rPr>
            <w:rStyle w:val="Hyperlink"/>
            <w:noProof/>
          </w:rPr>
          <w:t>Tabel 3</w:t>
        </w:r>
        <w:r w:rsidR="00AC473A" w:rsidRPr="00D9669A">
          <w:rPr>
            <w:rStyle w:val="Hyperlink"/>
            <w:noProof/>
            <w:lang w:val="id-ID"/>
          </w:rPr>
          <w:t>.</w:t>
        </w:r>
        <w:r w:rsidR="00AC473A" w:rsidRPr="00D9669A">
          <w:rPr>
            <w:rStyle w:val="Hyperlink"/>
            <w:noProof/>
          </w:rPr>
          <w:t xml:space="preserve"> </w:t>
        </w:r>
        <w:r w:rsidR="00AC473A">
          <w:rPr>
            <w:rStyle w:val="Hyperlink"/>
            <w:noProof/>
          </w:rPr>
          <w:t xml:space="preserve"> </w:t>
        </w:r>
        <w:r w:rsidR="0061380D">
          <w:rPr>
            <w:rStyle w:val="Hyperlink"/>
            <w:noProof/>
          </w:rPr>
          <w:t xml:space="preserve">  </w:t>
        </w:r>
        <w:r w:rsidR="00AC473A">
          <w:rPr>
            <w:rStyle w:val="Hyperlink"/>
            <w:noProof/>
          </w:rPr>
          <w:t xml:space="preserve"> </w:t>
        </w:r>
        <w:r w:rsidR="00AC473A" w:rsidRPr="00D9669A">
          <w:rPr>
            <w:rStyle w:val="Hyperlink"/>
            <w:noProof/>
          </w:rPr>
          <w:t>Kriteria Keberterimaan Uji Disolusi Sediaan Lepas Tunda menurut Farmakope Indonesia Edisi VI</w:t>
        </w:r>
        <w:r w:rsidR="00AC473A">
          <w:rPr>
            <w:noProof/>
            <w:webHidden/>
          </w:rPr>
          <w:tab/>
        </w:r>
        <w:r w:rsidR="00AC473A">
          <w:rPr>
            <w:noProof/>
            <w:webHidden/>
          </w:rPr>
          <w:fldChar w:fldCharType="begin"/>
        </w:r>
        <w:r w:rsidR="00AC473A">
          <w:rPr>
            <w:noProof/>
            <w:webHidden/>
          </w:rPr>
          <w:instrText xml:space="preserve"> PAGEREF _Toc135152023 \h </w:instrText>
        </w:r>
        <w:r w:rsidR="00AC473A">
          <w:rPr>
            <w:noProof/>
            <w:webHidden/>
          </w:rPr>
        </w:r>
        <w:r w:rsidR="00AC473A">
          <w:rPr>
            <w:noProof/>
            <w:webHidden/>
          </w:rPr>
          <w:fldChar w:fldCharType="separate"/>
        </w:r>
        <w:r w:rsidR="00FE2B94">
          <w:rPr>
            <w:noProof/>
            <w:webHidden/>
          </w:rPr>
          <w:t>42</w:t>
        </w:r>
        <w:r w:rsidR="00AC473A">
          <w:rPr>
            <w:noProof/>
            <w:webHidden/>
          </w:rPr>
          <w:fldChar w:fldCharType="end"/>
        </w:r>
      </w:hyperlink>
    </w:p>
    <w:p w14:paraId="4C3BBE0C" w14:textId="70902F7E"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4" w:history="1">
        <w:r w:rsidR="00AC473A" w:rsidRPr="00D9669A">
          <w:rPr>
            <w:rStyle w:val="Hyperlink"/>
            <w:noProof/>
          </w:rPr>
          <w:t>Tabel 4</w:t>
        </w:r>
        <w:r w:rsidR="00AC473A" w:rsidRPr="00D9669A">
          <w:rPr>
            <w:rStyle w:val="Hyperlink"/>
            <w:noProof/>
            <w:lang w:val="id-ID"/>
          </w:rPr>
          <w:t>.</w:t>
        </w:r>
        <w:r w:rsidR="00AC473A" w:rsidRPr="00D9669A">
          <w:rPr>
            <w:rStyle w:val="Hyperlink"/>
            <w:noProof/>
          </w:rPr>
          <w:t xml:space="preserve"> </w:t>
        </w:r>
        <w:r w:rsidR="00AC473A">
          <w:rPr>
            <w:rStyle w:val="Hyperlink"/>
            <w:noProof/>
          </w:rPr>
          <w:t xml:space="preserve">  </w:t>
        </w:r>
        <w:r w:rsidR="0061380D">
          <w:rPr>
            <w:rStyle w:val="Hyperlink"/>
            <w:noProof/>
          </w:rPr>
          <w:t xml:space="preserve">  </w:t>
        </w:r>
        <w:r w:rsidR="00AC473A" w:rsidRPr="00D9669A">
          <w:rPr>
            <w:rStyle w:val="Hyperlink"/>
            <w:noProof/>
          </w:rPr>
          <w:t>Kriteria</w:t>
        </w:r>
        <w:r w:rsidR="00AC473A" w:rsidRPr="00D9669A">
          <w:rPr>
            <w:rStyle w:val="Hyperlink"/>
            <w:noProof/>
            <w:spacing w:val="-1"/>
          </w:rPr>
          <w:t xml:space="preserve"> </w:t>
        </w:r>
        <w:r w:rsidR="00AC473A" w:rsidRPr="00D9669A">
          <w:rPr>
            <w:rStyle w:val="Hyperlink"/>
            <w:noProof/>
          </w:rPr>
          <w:t>Keberterimaan</w:t>
        </w:r>
        <w:r w:rsidR="00AC473A" w:rsidRPr="00D9669A">
          <w:rPr>
            <w:rStyle w:val="Hyperlink"/>
            <w:noProof/>
            <w:spacing w:val="-5"/>
          </w:rPr>
          <w:t xml:space="preserve"> </w:t>
        </w:r>
        <w:r w:rsidR="00AC473A" w:rsidRPr="00D9669A">
          <w:rPr>
            <w:rStyle w:val="Hyperlink"/>
            <w:noProof/>
          </w:rPr>
          <w:t>Uji</w:t>
        </w:r>
        <w:r w:rsidR="00AC473A" w:rsidRPr="00D9669A">
          <w:rPr>
            <w:rStyle w:val="Hyperlink"/>
            <w:noProof/>
            <w:spacing w:val="-9"/>
          </w:rPr>
          <w:t xml:space="preserve"> </w:t>
        </w:r>
        <w:r w:rsidR="00AC473A" w:rsidRPr="00D9669A">
          <w:rPr>
            <w:rStyle w:val="Hyperlink"/>
            <w:noProof/>
          </w:rPr>
          <w:t>Disolusi</w:t>
        </w:r>
        <w:r w:rsidR="00AC473A" w:rsidRPr="00D9669A">
          <w:rPr>
            <w:rStyle w:val="Hyperlink"/>
            <w:noProof/>
            <w:spacing w:val="-8"/>
          </w:rPr>
          <w:t xml:space="preserve"> </w:t>
        </w:r>
        <w:r w:rsidR="00AC473A" w:rsidRPr="00D9669A">
          <w:rPr>
            <w:rStyle w:val="Hyperlink"/>
            <w:noProof/>
          </w:rPr>
          <w:t>Sediaan</w:t>
        </w:r>
        <w:r w:rsidR="00AC473A" w:rsidRPr="00D9669A">
          <w:rPr>
            <w:rStyle w:val="Hyperlink"/>
            <w:noProof/>
            <w:spacing w:val="-5"/>
          </w:rPr>
          <w:t xml:space="preserve"> </w:t>
        </w:r>
        <w:r w:rsidR="00AC473A" w:rsidRPr="00D9669A">
          <w:rPr>
            <w:rStyle w:val="Hyperlink"/>
            <w:noProof/>
          </w:rPr>
          <w:t>Lepas</w:t>
        </w:r>
        <w:r w:rsidR="00AC473A" w:rsidRPr="00D9669A">
          <w:rPr>
            <w:rStyle w:val="Hyperlink"/>
            <w:noProof/>
            <w:spacing w:val="-2"/>
          </w:rPr>
          <w:t xml:space="preserve"> </w:t>
        </w:r>
        <w:r w:rsidR="00AC473A" w:rsidRPr="00D9669A">
          <w:rPr>
            <w:rStyle w:val="Hyperlink"/>
            <w:noProof/>
          </w:rPr>
          <w:t>Tunda</w:t>
        </w:r>
        <w:r w:rsidR="00AC473A" w:rsidRPr="00D9669A">
          <w:rPr>
            <w:rStyle w:val="Hyperlink"/>
            <w:noProof/>
            <w:spacing w:val="4"/>
          </w:rPr>
          <w:t xml:space="preserve"> </w:t>
        </w:r>
        <w:r w:rsidR="00AC473A" w:rsidRPr="00D9669A">
          <w:rPr>
            <w:rStyle w:val="Hyperlink"/>
            <w:noProof/>
          </w:rPr>
          <w:t>menurut</w:t>
        </w:r>
        <w:r w:rsidR="00AC473A" w:rsidRPr="00D9669A">
          <w:rPr>
            <w:rStyle w:val="Hyperlink"/>
            <w:noProof/>
            <w:spacing w:val="-57"/>
          </w:rPr>
          <w:t xml:space="preserve"> </w:t>
        </w:r>
        <w:r w:rsidR="00AC473A" w:rsidRPr="00D9669A">
          <w:rPr>
            <w:rStyle w:val="Hyperlink"/>
            <w:noProof/>
          </w:rPr>
          <w:t>Farmakope Indonesia</w:t>
        </w:r>
        <w:r w:rsidR="00AC473A" w:rsidRPr="00D9669A">
          <w:rPr>
            <w:rStyle w:val="Hyperlink"/>
            <w:noProof/>
            <w:spacing w:val="1"/>
          </w:rPr>
          <w:t xml:space="preserve"> </w:t>
        </w:r>
        <w:r w:rsidR="00AC473A" w:rsidRPr="00D9669A">
          <w:rPr>
            <w:rStyle w:val="Hyperlink"/>
            <w:noProof/>
          </w:rPr>
          <w:t>Edisi</w:t>
        </w:r>
        <w:r w:rsidR="00AC473A" w:rsidRPr="00D9669A">
          <w:rPr>
            <w:rStyle w:val="Hyperlink"/>
            <w:noProof/>
            <w:spacing w:val="-3"/>
          </w:rPr>
          <w:t xml:space="preserve"> </w:t>
        </w:r>
        <w:r w:rsidR="00AC473A" w:rsidRPr="00D9669A">
          <w:rPr>
            <w:rStyle w:val="Hyperlink"/>
            <w:noProof/>
          </w:rPr>
          <w:t>VI</w:t>
        </w:r>
        <w:r w:rsidR="00AC473A">
          <w:rPr>
            <w:noProof/>
            <w:webHidden/>
          </w:rPr>
          <w:tab/>
        </w:r>
        <w:r w:rsidR="00AC473A">
          <w:rPr>
            <w:noProof/>
            <w:webHidden/>
          </w:rPr>
          <w:fldChar w:fldCharType="begin"/>
        </w:r>
        <w:r w:rsidR="00AC473A">
          <w:rPr>
            <w:noProof/>
            <w:webHidden/>
          </w:rPr>
          <w:instrText xml:space="preserve"> PAGEREF _Toc135152024 \h </w:instrText>
        </w:r>
        <w:r w:rsidR="00AC473A">
          <w:rPr>
            <w:noProof/>
            <w:webHidden/>
          </w:rPr>
        </w:r>
        <w:r w:rsidR="00AC473A">
          <w:rPr>
            <w:noProof/>
            <w:webHidden/>
          </w:rPr>
          <w:fldChar w:fldCharType="separate"/>
        </w:r>
        <w:r w:rsidR="00FE2B94">
          <w:rPr>
            <w:noProof/>
            <w:webHidden/>
          </w:rPr>
          <w:t>43</w:t>
        </w:r>
        <w:r w:rsidR="00AC473A">
          <w:rPr>
            <w:noProof/>
            <w:webHidden/>
          </w:rPr>
          <w:fldChar w:fldCharType="end"/>
        </w:r>
      </w:hyperlink>
    </w:p>
    <w:p w14:paraId="2AF6A35C" w14:textId="1548D5AD"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5" w:history="1">
        <w:r w:rsidR="00AC473A" w:rsidRPr="00D9669A">
          <w:rPr>
            <w:rStyle w:val="Hyperlink"/>
            <w:noProof/>
          </w:rPr>
          <w:t>Tabel 5</w:t>
        </w:r>
        <w:r w:rsidR="00AC473A" w:rsidRPr="00D9669A">
          <w:rPr>
            <w:rStyle w:val="Hyperlink"/>
            <w:noProof/>
            <w:lang w:val="id-ID"/>
          </w:rPr>
          <w:t>.</w:t>
        </w:r>
        <w:r w:rsidR="00AC473A" w:rsidRPr="00D9669A">
          <w:rPr>
            <w:rStyle w:val="Hyperlink"/>
            <w:noProof/>
          </w:rPr>
          <w:t xml:space="preserve"> </w:t>
        </w:r>
        <w:r w:rsidR="00AC473A">
          <w:rPr>
            <w:rStyle w:val="Hyperlink"/>
            <w:noProof/>
          </w:rPr>
          <w:t xml:space="preserve"> </w:t>
        </w:r>
        <w:r w:rsidR="0061380D">
          <w:rPr>
            <w:rStyle w:val="Hyperlink"/>
            <w:noProof/>
          </w:rPr>
          <w:t xml:space="preserve">  </w:t>
        </w:r>
        <w:r w:rsidR="00AC473A">
          <w:rPr>
            <w:rStyle w:val="Hyperlink"/>
            <w:noProof/>
          </w:rPr>
          <w:t xml:space="preserve"> </w:t>
        </w:r>
        <w:r w:rsidR="00AC473A" w:rsidRPr="00D9669A">
          <w:rPr>
            <w:rStyle w:val="Hyperlink"/>
            <w:noProof/>
            <w:lang w:val="id"/>
          </w:rPr>
          <w:t>Data Penimbangan Sampel</w:t>
        </w:r>
        <w:r w:rsidR="00AC473A" w:rsidRPr="00D9669A">
          <w:rPr>
            <w:rStyle w:val="Hyperlink"/>
            <w:noProof/>
            <w:lang w:val="id-ID"/>
          </w:rPr>
          <w:t xml:space="preserve"> Penetapan Kadar Air secara Gravimetri</w:t>
        </w:r>
        <w:r w:rsidR="00AC473A">
          <w:rPr>
            <w:noProof/>
            <w:webHidden/>
          </w:rPr>
          <w:tab/>
        </w:r>
        <w:r w:rsidR="00AC473A">
          <w:rPr>
            <w:noProof/>
            <w:webHidden/>
          </w:rPr>
          <w:fldChar w:fldCharType="begin"/>
        </w:r>
        <w:r w:rsidR="00AC473A">
          <w:rPr>
            <w:noProof/>
            <w:webHidden/>
          </w:rPr>
          <w:instrText xml:space="preserve"> PAGEREF _Toc135152025 \h </w:instrText>
        </w:r>
        <w:r w:rsidR="00AC473A">
          <w:rPr>
            <w:noProof/>
            <w:webHidden/>
          </w:rPr>
        </w:r>
        <w:r w:rsidR="00AC473A">
          <w:rPr>
            <w:noProof/>
            <w:webHidden/>
          </w:rPr>
          <w:fldChar w:fldCharType="separate"/>
        </w:r>
        <w:r w:rsidR="00FE2B94">
          <w:rPr>
            <w:noProof/>
            <w:webHidden/>
          </w:rPr>
          <w:t>47</w:t>
        </w:r>
        <w:r w:rsidR="00AC473A">
          <w:rPr>
            <w:noProof/>
            <w:webHidden/>
          </w:rPr>
          <w:fldChar w:fldCharType="end"/>
        </w:r>
      </w:hyperlink>
    </w:p>
    <w:p w14:paraId="52E5C175" w14:textId="1DDB1617"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6" w:history="1">
        <w:r w:rsidR="00AC473A" w:rsidRPr="00D9669A">
          <w:rPr>
            <w:rStyle w:val="Hyperlink"/>
            <w:noProof/>
          </w:rPr>
          <w:t>Tabel 6</w:t>
        </w:r>
        <w:r w:rsidR="00AC473A" w:rsidRPr="00D9669A">
          <w:rPr>
            <w:rStyle w:val="Hyperlink"/>
            <w:noProof/>
            <w:lang w:val="id-ID"/>
          </w:rPr>
          <w:t xml:space="preserve">. </w:t>
        </w:r>
        <w:r w:rsidR="00AC473A">
          <w:rPr>
            <w:rStyle w:val="Hyperlink"/>
            <w:noProof/>
          </w:rPr>
          <w:t xml:space="preserve"> </w:t>
        </w:r>
        <w:r w:rsidR="0061380D">
          <w:rPr>
            <w:rStyle w:val="Hyperlink"/>
            <w:noProof/>
          </w:rPr>
          <w:t xml:space="preserve">  </w:t>
        </w:r>
        <w:r w:rsidR="00AC473A">
          <w:rPr>
            <w:rStyle w:val="Hyperlink"/>
            <w:noProof/>
          </w:rPr>
          <w:t xml:space="preserve"> </w:t>
        </w:r>
        <w:r w:rsidR="00AC473A" w:rsidRPr="00D9669A">
          <w:rPr>
            <w:rStyle w:val="Hyperlink"/>
            <w:noProof/>
            <w:lang w:val="id-ID"/>
          </w:rPr>
          <w:t>Data Perhitungan Persyaratan Sampel Penetapan Kadar Air secara Gravimetri</w:t>
        </w:r>
        <w:r w:rsidR="00AC473A">
          <w:rPr>
            <w:noProof/>
            <w:webHidden/>
          </w:rPr>
          <w:tab/>
        </w:r>
        <w:r w:rsidR="00AC473A">
          <w:rPr>
            <w:noProof/>
            <w:webHidden/>
          </w:rPr>
          <w:fldChar w:fldCharType="begin"/>
        </w:r>
        <w:r w:rsidR="00AC473A">
          <w:rPr>
            <w:noProof/>
            <w:webHidden/>
          </w:rPr>
          <w:instrText xml:space="preserve"> PAGEREF _Toc135152026 \h </w:instrText>
        </w:r>
        <w:r w:rsidR="00AC473A">
          <w:rPr>
            <w:noProof/>
            <w:webHidden/>
          </w:rPr>
        </w:r>
        <w:r w:rsidR="00AC473A">
          <w:rPr>
            <w:noProof/>
            <w:webHidden/>
          </w:rPr>
          <w:fldChar w:fldCharType="separate"/>
        </w:r>
        <w:r w:rsidR="00FE2B94">
          <w:rPr>
            <w:noProof/>
            <w:webHidden/>
          </w:rPr>
          <w:t>47</w:t>
        </w:r>
        <w:r w:rsidR="00AC473A">
          <w:rPr>
            <w:noProof/>
            <w:webHidden/>
          </w:rPr>
          <w:fldChar w:fldCharType="end"/>
        </w:r>
      </w:hyperlink>
    </w:p>
    <w:p w14:paraId="533B98D1" w14:textId="70A7CA17"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7" w:history="1">
        <w:r w:rsidR="00AC473A" w:rsidRPr="00D9669A">
          <w:rPr>
            <w:rStyle w:val="Hyperlink"/>
            <w:noProof/>
          </w:rPr>
          <w:t>Tabel 7</w:t>
        </w:r>
        <w:r w:rsidR="00AC473A" w:rsidRPr="00D9669A">
          <w:rPr>
            <w:rStyle w:val="Hyperlink"/>
            <w:noProof/>
            <w:lang w:val="id-ID"/>
          </w:rPr>
          <w:t xml:space="preserve">.  </w:t>
        </w:r>
        <w:r w:rsidR="00AC473A">
          <w:rPr>
            <w:rStyle w:val="Hyperlink"/>
            <w:noProof/>
          </w:rPr>
          <w:t xml:space="preserve"> </w:t>
        </w:r>
        <w:r w:rsidR="0061380D">
          <w:rPr>
            <w:rStyle w:val="Hyperlink"/>
            <w:noProof/>
          </w:rPr>
          <w:t xml:space="preserve">  </w:t>
        </w:r>
        <w:r w:rsidR="00AC473A" w:rsidRPr="00D9669A">
          <w:rPr>
            <w:rStyle w:val="Hyperlink"/>
            <w:noProof/>
            <w:lang w:val="id-ID"/>
          </w:rPr>
          <w:t xml:space="preserve">Data Penimbangan Sampel </w:t>
        </w:r>
        <w:r w:rsidR="00AC473A" w:rsidRPr="00D9669A">
          <w:rPr>
            <w:rStyle w:val="Hyperlink"/>
            <w:noProof/>
          </w:rPr>
          <w:t>Identifikasi Sibrutamin Hidroklorida</w:t>
        </w:r>
        <w:r w:rsidR="00AC473A">
          <w:rPr>
            <w:noProof/>
            <w:webHidden/>
          </w:rPr>
          <w:tab/>
        </w:r>
        <w:r w:rsidR="00AC473A">
          <w:rPr>
            <w:noProof/>
            <w:webHidden/>
          </w:rPr>
          <w:fldChar w:fldCharType="begin"/>
        </w:r>
        <w:r w:rsidR="00AC473A">
          <w:rPr>
            <w:noProof/>
            <w:webHidden/>
          </w:rPr>
          <w:instrText xml:space="preserve"> PAGEREF _Toc135152027 \h </w:instrText>
        </w:r>
        <w:r w:rsidR="00AC473A">
          <w:rPr>
            <w:noProof/>
            <w:webHidden/>
          </w:rPr>
        </w:r>
        <w:r w:rsidR="00AC473A">
          <w:rPr>
            <w:noProof/>
            <w:webHidden/>
          </w:rPr>
          <w:fldChar w:fldCharType="separate"/>
        </w:r>
        <w:r w:rsidR="00FE2B94">
          <w:rPr>
            <w:noProof/>
            <w:webHidden/>
          </w:rPr>
          <w:t>52</w:t>
        </w:r>
        <w:r w:rsidR="00AC473A">
          <w:rPr>
            <w:noProof/>
            <w:webHidden/>
          </w:rPr>
          <w:fldChar w:fldCharType="end"/>
        </w:r>
      </w:hyperlink>
    </w:p>
    <w:p w14:paraId="306278AC" w14:textId="69495651"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8" w:history="1">
        <w:r w:rsidR="00AC473A" w:rsidRPr="00D9669A">
          <w:rPr>
            <w:rStyle w:val="Hyperlink"/>
            <w:noProof/>
          </w:rPr>
          <w:t>Tabel 8</w:t>
        </w:r>
        <w:r w:rsidR="00AC473A" w:rsidRPr="00D9669A">
          <w:rPr>
            <w:rStyle w:val="Hyperlink"/>
            <w:noProof/>
            <w:lang w:val="id-ID"/>
          </w:rPr>
          <w:t xml:space="preserve">. </w:t>
        </w:r>
        <w:r w:rsidR="00AC473A">
          <w:rPr>
            <w:rStyle w:val="Hyperlink"/>
            <w:noProof/>
          </w:rPr>
          <w:t xml:space="preserve"> </w:t>
        </w:r>
        <w:r w:rsidR="0061380D">
          <w:rPr>
            <w:rStyle w:val="Hyperlink"/>
            <w:noProof/>
          </w:rPr>
          <w:t xml:space="preserve">  </w:t>
        </w:r>
        <w:r w:rsidR="00AC473A">
          <w:rPr>
            <w:rStyle w:val="Hyperlink"/>
            <w:noProof/>
          </w:rPr>
          <w:t xml:space="preserve"> </w:t>
        </w:r>
        <w:r w:rsidR="00AC473A" w:rsidRPr="00D9669A">
          <w:rPr>
            <w:rStyle w:val="Hyperlink"/>
            <w:noProof/>
            <w:lang w:val="id-ID"/>
          </w:rPr>
          <w:t xml:space="preserve">Data Penimbangan Baku dan Baku Spike </w:t>
        </w:r>
        <w:r w:rsidR="00AC473A" w:rsidRPr="00D9669A">
          <w:rPr>
            <w:rStyle w:val="Hyperlink"/>
            <w:noProof/>
          </w:rPr>
          <w:t>Sibrutamin Hidroklorida</w:t>
        </w:r>
        <w:r w:rsidR="00AC473A">
          <w:rPr>
            <w:noProof/>
            <w:webHidden/>
          </w:rPr>
          <w:tab/>
        </w:r>
        <w:r w:rsidR="00AC473A">
          <w:rPr>
            <w:noProof/>
            <w:webHidden/>
          </w:rPr>
          <w:fldChar w:fldCharType="begin"/>
        </w:r>
        <w:r w:rsidR="00AC473A">
          <w:rPr>
            <w:noProof/>
            <w:webHidden/>
          </w:rPr>
          <w:instrText xml:space="preserve"> PAGEREF _Toc135152028 \h </w:instrText>
        </w:r>
        <w:r w:rsidR="00AC473A">
          <w:rPr>
            <w:noProof/>
            <w:webHidden/>
          </w:rPr>
        </w:r>
        <w:r w:rsidR="00AC473A">
          <w:rPr>
            <w:noProof/>
            <w:webHidden/>
          </w:rPr>
          <w:fldChar w:fldCharType="separate"/>
        </w:r>
        <w:r w:rsidR="00FE2B94">
          <w:rPr>
            <w:noProof/>
            <w:webHidden/>
          </w:rPr>
          <w:t>52</w:t>
        </w:r>
        <w:r w:rsidR="00AC473A">
          <w:rPr>
            <w:noProof/>
            <w:webHidden/>
          </w:rPr>
          <w:fldChar w:fldCharType="end"/>
        </w:r>
      </w:hyperlink>
    </w:p>
    <w:p w14:paraId="4CBC23CB" w14:textId="257A46F5"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29" w:history="1">
        <w:r w:rsidR="00AC473A" w:rsidRPr="00D9669A">
          <w:rPr>
            <w:rStyle w:val="Hyperlink"/>
            <w:noProof/>
          </w:rPr>
          <w:t>Tabel 9</w:t>
        </w:r>
        <w:r w:rsidR="00AC473A" w:rsidRPr="00D9669A">
          <w:rPr>
            <w:rStyle w:val="Hyperlink"/>
            <w:noProof/>
            <w:lang w:val="id-ID"/>
          </w:rPr>
          <w:t xml:space="preserve">. </w:t>
        </w:r>
        <w:r w:rsidR="00AC473A">
          <w:rPr>
            <w:rStyle w:val="Hyperlink"/>
            <w:noProof/>
          </w:rPr>
          <w:t xml:space="preserve">  </w:t>
        </w:r>
        <w:r w:rsidR="0061380D">
          <w:rPr>
            <w:rStyle w:val="Hyperlink"/>
            <w:noProof/>
          </w:rPr>
          <w:t xml:space="preserve">  </w:t>
        </w:r>
        <w:r w:rsidR="00AC473A" w:rsidRPr="00D9669A">
          <w:rPr>
            <w:rStyle w:val="Hyperlink"/>
            <w:noProof/>
            <w:lang w:val="id-ID"/>
          </w:rPr>
          <w:t xml:space="preserve">Data Penimbangan Sampel dan Spike </w:t>
        </w:r>
        <w:r w:rsidR="00AC473A" w:rsidRPr="00D9669A">
          <w:rPr>
            <w:rStyle w:val="Hyperlink"/>
            <w:noProof/>
          </w:rPr>
          <w:t>Identifikasi Tolbutamida dalam Obat Tradisional</w:t>
        </w:r>
        <w:r w:rsidR="00AC473A">
          <w:rPr>
            <w:noProof/>
            <w:webHidden/>
          </w:rPr>
          <w:tab/>
        </w:r>
        <w:r w:rsidR="00AC473A">
          <w:rPr>
            <w:noProof/>
            <w:webHidden/>
          </w:rPr>
          <w:fldChar w:fldCharType="begin"/>
        </w:r>
        <w:r w:rsidR="00AC473A">
          <w:rPr>
            <w:noProof/>
            <w:webHidden/>
          </w:rPr>
          <w:instrText xml:space="preserve"> PAGEREF _Toc135152029 \h </w:instrText>
        </w:r>
        <w:r w:rsidR="00AC473A">
          <w:rPr>
            <w:noProof/>
            <w:webHidden/>
          </w:rPr>
        </w:r>
        <w:r w:rsidR="00AC473A">
          <w:rPr>
            <w:noProof/>
            <w:webHidden/>
          </w:rPr>
          <w:fldChar w:fldCharType="separate"/>
        </w:r>
        <w:r w:rsidR="00FE2B94">
          <w:rPr>
            <w:noProof/>
            <w:webHidden/>
          </w:rPr>
          <w:t>59</w:t>
        </w:r>
        <w:r w:rsidR="00AC473A">
          <w:rPr>
            <w:noProof/>
            <w:webHidden/>
          </w:rPr>
          <w:fldChar w:fldCharType="end"/>
        </w:r>
      </w:hyperlink>
    </w:p>
    <w:p w14:paraId="68B5FD42" w14:textId="42D34670"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0" w:history="1">
        <w:r w:rsidR="00AC473A" w:rsidRPr="00D9669A">
          <w:rPr>
            <w:rStyle w:val="Hyperlink"/>
            <w:noProof/>
          </w:rPr>
          <w:t>Tabel 10</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lang w:val="id-ID"/>
          </w:rPr>
          <w:t xml:space="preserve">Data Penimbangan Baku dan Baku Spike </w:t>
        </w:r>
        <w:r w:rsidR="00AC473A" w:rsidRPr="00D9669A">
          <w:rPr>
            <w:rStyle w:val="Hyperlink"/>
            <w:noProof/>
          </w:rPr>
          <w:t>Identifikasi Tolbutamida dalam Obat Tradisional</w:t>
        </w:r>
        <w:r w:rsidR="00AC473A">
          <w:rPr>
            <w:noProof/>
            <w:webHidden/>
          </w:rPr>
          <w:tab/>
        </w:r>
        <w:r w:rsidR="00AC473A">
          <w:rPr>
            <w:noProof/>
            <w:webHidden/>
          </w:rPr>
          <w:fldChar w:fldCharType="begin"/>
        </w:r>
        <w:r w:rsidR="00AC473A">
          <w:rPr>
            <w:noProof/>
            <w:webHidden/>
          </w:rPr>
          <w:instrText xml:space="preserve"> PAGEREF _Toc135152030 \h </w:instrText>
        </w:r>
        <w:r w:rsidR="00AC473A">
          <w:rPr>
            <w:noProof/>
            <w:webHidden/>
          </w:rPr>
        </w:r>
        <w:r w:rsidR="00AC473A">
          <w:rPr>
            <w:noProof/>
            <w:webHidden/>
          </w:rPr>
          <w:fldChar w:fldCharType="separate"/>
        </w:r>
        <w:r w:rsidR="00FE2B94">
          <w:rPr>
            <w:noProof/>
            <w:webHidden/>
          </w:rPr>
          <w:t>59</w:t>
        </w:r>
        <w:r w:rsidR="00AC473A">
          <w:rPr>
            <w:noProof/>
            <w:webHidden/>
          </w:rPr>
          <w:fldChar w:fldCharType="end"/>
        </w:r>
      </w:hyperlink>
    </w:p>
    <w:p w14:paraId="28C1B700" w14:textId="04C37C46"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1" w:history="1">
        <w:r w:rsidR="00AC473A" w:rsidRPr="00D9669A">
          <w:rPr>
            <w:rStyle w:val="Hyperlink"/>
            <w:noProof/>
          </w:rPr>
          <w:t>Tabel 11</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lang w:val="id-ID"/>
          </w:rPr>
          <w:t>Data Penimbangan Sampel Identifikasi Deksametason,</w:t>
        </w:r>
        <w:r w:rsidR="00AC473A">
          <w:rPr>
            <w:noProof/>
            <w:webHidden/>
          </w:rPr>
          <w:tab/>
        </w:r>
        <w:r w:rsidR="00AC473A">
          <w:rPr>
            <w:noProof/>
            <w:webHidden/>
          </w:rPr>
          <w:fldChar w:fldCharType="begin"/>
        </w:r>
        <w:r w:rsidR="00AC473A">
          <w:rPr>
            <w:noProof/>
            <w:webHidden/>
          </w:rPr>
          <w:instrText xml:space="preserve"> PAGEREF _Toc135152031 \h </w:instrText>
        </w:r>
        <w:r w:rsidR="00AC473A">
          <w:rPr>
            <w:noProof/>
            <w:webHidden/>
          </w:rPr>
        </w:r>
        <w:r w:rsidR="00AC473A">
          <w:rPr>
            <w:noProof/>
            <w:webHidden/>
          </w:rPr>
          <w:fldChar w:fldCharType="separate"/>
        </w:r>
        <w:r w:rsidR="00FE2B94">
          <w:rPr>
            <w:noProof/>
            <w:webHidden/>
          </w:rPr>
          <w:t>66</w:t>
        </w:r>
        <w:r w:rsidR="00AC473A">
          <w:rPr>
            <w:noProof/>
            <w:webHidden/>
          </w:rPr>
          <w:fldChar w:fldCharType="end"/>
        </w:r>
      </w:hyperlink>
    </w:p>
    <w:p w14:paraId="2A9655AA" w14:textId="78E994C2"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2" w:history="1">
        <w:r w:rsidR="00AC473A" w:rsidRPr="00D9669A">
          <w:rPr>
            <w:rStyle w:val="Hyperlink"/>
            <w:noProof/>
          </w:rPr>
          <w:t>Tabel 12</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lang w:val="id-ID"/>
          </w:rPr>
          <w:t>Data Penimbangan Baku Deksametason, Prednison</w:t>
        </w:r>
        <w:r w:rsidR="00AC473A">
          <w:rPr>
            <w:noProof/>
            <w:webHidden/>
          </w:rPr>
          <w:tab/>
        </w:r>
        <w:r w:rsidR="00AC473A">
          <w:rPr>
            <w:noProof/>
            <w:webHidden/>
          </w:rPr>
          <w:fldChar w:fldCharType="begin"/>
        </w:r>
        <w:r w:rsidR="00AC473A">
          <w:rPr>
            <w:noProof/>
            <w:webHidden/>
          </w:rPr>
          <w:instrText xml:space="preserve"> PAGEREF _Toc135152032 \h </w:instrText>
        </w:r>
        <w:r w:rsidR="00AC473A">
          <w:rPr>
            <w:noProof/>
            <w:webHidden/>
          </w:rPr>
        </w:r>
        <w:r w:rsidR="00AC473A">
          <w:rPr>
            <w:noProof/>
            <w:webHidden/>
          </w:rPr>
          <w:fldChar w:fldCharType="separate"/>
        </w:r>
        <w:r w:rsidR="00FE2B94">
          <w:rPr>
            <w:noProof/>
            <w:webHidden/>
          </w:rPr>
          <w:t>67</w:t>
        </w:r>
        <w:r w:rsidR="00AC473A">
          <w:rPr>
            <w:noProof/>
            <w:webHidden/>
          </w:rPr>
          <w:fldChar w:fldCharType="end"/>
        </w:r>
      </w:hyperlink>
    </w:p>
    <w:p w14:paraId="64612C5A" w14:textId="05F2A0E4"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3" w:history="1">
        <w:r w:rsidR="00AC473A" w:rsidRPr="00D9669A">
          <w:rPr>
            <w:rStyle w:val="Hyperlink"/>
            <w:noProof/>
          </w:rPr>
          <w:t>Tabel 13</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lang w:val="id-ID"/>
          </w:rPr>
          <w:t>Data Penimbangan Sampel Identifikasi Benzoil Peroksida</w:t>
        </w:r>
        <w:r w:rsidR="00AC473A">
          <w:rPr>
            <w:noProof/>
            <w:webHidden/>
          </w:rPr>
          <w:tab/>
        </w:r>
        <w:r w:rsidR="00AC473A">
          <w:rPr>
            <w:noProof/>
            <w:webHidden/>
          </w:rPr>
          <w:fldChar w:fldCharType="begin"/>
        </w:r>
        <w:r w:rsidR="00AC473A">
          <w:rPr>
            <w:noProof/>
            <w:webHidden/>
          </w:rPr>
          <w:instrText xml:space="preserve"> PAGEREF _Toc135152033 \h </w:instrText>
        </w:r>
        <w:r w:rsidR="00AC473A">
          <w:rPr>
            <w:noProof/>
            <w:webHidden/>
          </w:rPr>
        </w:r>
        <w:r w:rsidR="00AC473A">
          <w:rPr>
            <w:noProof/>
            <w:webHidden/>
          </w:rPr>
          <w:fldChar w:fldCharType="separate"/>
        </w:r>
        <w:r w:rsidR="00FE2B94">
          <w:rPr>
            <w:noProof/>
            <w:webHidden/>
          </w:rPr>
          <w:t>75</w:t>
        </w:r>
        <w:r w:rsidR="00AC473A">
          <w:rPr>
            <w:noProof/>
            <w:webHidden/>
          </w:rPr>
          <w:fldChar w:fldCharType="end"/>
        </w:r>
      </w:hyperlink>
    </w:p>
    <w:p w14:paraId="7EEF717A" w14:textId="1E4ACA23"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4" w:history="1">
        <w:r w:rsidR="00AC473A" w:rsidRPr="00D9669A">
          <w:rPr>
            <w:rStyle w:val="Hyperlink"/>
            <w:noProof/>
          </w:rPr>
          <w:t>Tabel 14</w:t>
        </w:r>
        <w:r w:rsidR="00AC473A" w:rsidRPr="00D9669A">
          <w:rPr>
            <w:rStyle w:val="Hyperlink"/>
            <w:noProof/>
            <w:lang w:val="id-ID"/>
          </w:rPr>
          <w:t xml:space="preserve">. </w:t>
        </w:r>
        <w:r w:rsidR="0061380D">
          <w:rPr>
            <w:rStyle w:val="Hyperlink"/>
            <w:noProof/>
          </w:rPr>
          <w:t xml:space="preserve">  </w:t>
        </w:r>
        <w:r w:rsidR="00AC473A" w:rsidRPr="00D9669A">
          <w:rPr>
            <w:rStyle w:val="Hyperlink"/>
            <w:rFonts w:cs="Times New Roman"/>
            <w:noProof/>
            <w:lang w:val="id-ID"/>
          </w:rPr>
          <w:t xml:space="preserve">Data Penimbangan Sampel </w:t>
        </w:r>
        <w:r w:rsidR="00AC473A" w:rsidRPr="00D9669A">
          <w:rPr>
            <w:rStyle w:val="Hyperlink"/>
            <w:noProof/>
            <w:lang w:val="id-ID"/>
          </w:rPr>
          <w:t>Identifikasi Asam Retinoat</w:t>
        </w:r>
        <w:r w:rsidR="00AC473A">
          <w:rPr>
            <w:noProof/>
            <w:webHidden/>
          </w:rPr>
          <w:tab/>
        </w:r>
        <w:r w:rsidR="00AC473A">
          <w:rPr>
            <w:noProof/>
            <w:webHidden/>
          </w:rPr>
          <w:fldChar w:fldCharType="begin"/>
        </w:r>
        <w:r w:rsidR="00AC473A">
          <w:rPr>
            <w:noProof/>
            <w:webHidden/>
          </w:rPr>
          <w:instrText xml:space="preserve"> PAGEREF _Toc135152034 \h </w:instrText>
        </w:r>
        <w:r w:rsidR="00AC473A">
          <w:rPr>
            <w:noProof/>
            <w:webHidden/>
          </w:rPr>
        </w:r>
        <w:r w:rsidR="00AC473A">
          <w:rPr>
            <w:noProof/>
            <w:webHidden/>
          </w:rPr>
          <w:fldChar w:fldCharType="separate"/>
        </w:r>
        <w:r w:rsidR="00FE2B94">
          <w:rPr>
            <w:noProof/>
            <w:webHidden/>
          </w:rPr>
          <w:t>82</w:t>
        </w:r>
        <w:r w:rsidR="00AC473A">
          <w:rPr>
            <w:noProof/>
            <w:webHidden/>
          </w:rPr>
          <w:fldChar w:fldCharType="end"/>
        </w:r>
      </w:hyperlink>
    </w:p>
    <w:p w14:paraId="42E14E08" w14:textId="515F81F6"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5" w:history="1">
        <w:r w:rsidR="00AC473A" w:rsidRPr="00D9669A">
          <w:rPr>
            <w:rStyle w:val="Hyperlink"/>
            <w:noProof/>
          </w:rPr>
          <w:t>Tabel 15</w:t>
        </w:r>
        <w:r w:rsidR="00AC473A" w:rsidRPr="00D9669A">
          <w:rPr>
            <w:rStyle w:val="Hyperlink"/>
            <w:noProof/>
            <w:lang w:val="id-ID"/>
          </w:rPr>
          <w:t xml:space="preserve">. </w:t>
        </w:r>
        <w:r w:rsidR="0061380D">
          <w:rPr>
            <w:rStyle w:val="Hyperlink"/>
            <w:noProof/>
          </w:rPr>
          <w:t xml:space="preserve">  </w:t>
        </w:r>
        <w:r w:rsidR="00AC473A" w:rsidRPr="00D9669A">
          <w:rPr>
            <w:rStyle w:val="Hyperlink"/>
            <w:rFonts w:cs="Times New Roman"/>
            <w:noProof/>
            <w:lang w:val="id-ID"/>
          </w:rPr>
          <w:t>Data Penimbangan Sampel</w:t>
        </w:r>
        <w:r w:rsidR="00AC473A" w:rsidRPr="00D9669A">
          <w:rPr>
            <w:rStyle w:val="Hyperlink"/>
            <w:noProof/>
          </w:rPr>
          <w:t xml:space="preserve"> Penetapan Kadar 2-Metil-4-Isotiazolin</w:t>
        </w:r>
        <w:r w:rsidR="00AC473A">
          <w:rPr>
            <w:noProof/>
            <w:webHidden/>
          </w:rPr>
          <w:tab/>
        </w:r>
        <w:r w:rsidR="00AC473A">
          <w:rPr>
            <w:noProof/>
            <w:webHidden/>
          </w:rPr>
          <w:fldChar w:fldCharType="begin"/>
        </w:r>
        <w:r w:rsidR="00AC473A">
          <w:rPr>
            <w:noProof/>
            <w:webHidden/>
          </w:rPr>
          <w:instrText xml:space="preserve"> PAGEREF _Toc135152035 \h </w:instrText>
        </w:r>
        <w:r w:rsidR="00AC473A">
          <w:rPr>
            <w:noProof/>
            <w:webHidden/>
          </w:rPr>
        </w:r>
        <w:r w:rsidR="00AC473A">
          <w:rPr>
            <w:noProof/>
            <w:webHidden/>
          </w:rPr>
          <w:fldChar w:fldCharType="separate"/>
        </w:r>
        <w:r w:rsidR="00FE2B94">
          <w:rPr>
            <w:noProof/>
            <w:webHidden/>
          </w:rPr>
          <w:t>89</w:t>
        </w:r>
        <w:r w:rsidR="00AC473A">
          <w:rPr>
            <w:noProof/>
            <w:webHidden/>
          </w:rPr>
          <w:fldChar w:fldCharType="end"/>
        </w:r>
      </w:hyperlink>
    </w:p>
    <w:p w14:paraId="587B545C" w14:textId="04FD0A9B"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6" w:history="1">
        <w:r w:rsidR="00AC473A" w:rsidRPr="00D9669A">
          <w:rPr>
            <w:rStyle w:val="Hyperlink"/>
            <w:noProof/>
          </w:rPr>
          <w:t>Tabel 16</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rPr>
          <w:t>Data</w:t>
        </w:r>
        <w:r w:rsidR="00AC473A" w:rsidRPr="00D9669A">
          <w:rPr>
            <w:rStyle w:val="Hyperlink"/>
            <w:noProof/>
            <w:spacing w:val="-1"/>
          </w:rPr>
          <w:t xml:space="preserve"> </w:t>
        </w:r>
        <w:r w:rsidR="00AC473A" w:rsidRPr="00D9669A">
          <w:rPr>
            <w:rStyle w:val="Hyperlink"/>
            <w:noProof/>
          </w:rPr>
          <w:t>Penimbangan</w:t>
        </w:r>
        <w:r w:rsidR="00AC473A" w:rsidRPr="00D9669A">
          <w:rPr>
            <w:rStyle w:val="Hyperlink"/>
            <w:noProof/>
            <w:spacing w:val="-4"/>
          </w:rPr>
          <w:t xml:space="preserve"> </w:t>
        </w:r>
        <w:r w:rsidR="00AC473A" w:rsidRPr="00D9669A">
          <w:rPr>
            <w:rStyle w:val="Hyperlink"/>
            <w:noProof/>
          </w:rPr>
          <w:t>Baku</w:t>
        </w:r>
        <w:r w:rsidR="00AC473A">
          <w:rPr>
            <w:noProof/>
            <w:webHidden/>
          </w:rPr>
          <w:tab/>
        </w:r>
        <w:r w:rsidR="00AC473A">
          <w:rPr>
            <w:noProof/>
            <w:webHidden/>
          </w:rPr>
          <w:fldChar w:fldCharType="begin"/>
        </w:r>
        <w:r w:rsidR="00AC473A">
          <w:rPr>
            <w:noProof/>
            <w:webHidden/>
          </w:rPr>
          <w:instrText xml:space="preserve"> PAGEREF _Toc135152036 \h </w:instrText>
        </w:r>
        <w:r w:rsidR="00AC473A">
          <w:rPr>
            <w:noProof/>
            <w:webHidden/>
          </w:rPr>
        </w:r>
        <w:r w:rsidR="00AC473A">
          <w:rPr>
            <w:noProof/>
            <w:webHidden/>
          </w:rPr>
          <w:fldChar w:fldCharType="separate"/>
        </w:r>
        <w:r w:rsidR="00FE2B94">
          <w:rPr>
            <w:noProof/>
            <w:webHidden/>
          </w:rPr>
          <w:t>104</w:t>
        </w:r>
        <w:r w:rsidR="00AC473A">
          <w:rPr>
            <w:noProof/>
            <w:webHidden/>
          </w:rPr>
          <w:fldChar w:fldCharType="end"/>
        </w:r>
      </w:hyperlink>
    </w:p>
    <w:p w14:paraId="0E6023E4" w14:textId="001E250C"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7" w:history="1">
        <w:r w:rsidR="00AC473A" w:rsidRPr="00D9669A">
          <w:rPr>
            <w:rStyle w:val="Hyperlink"/>
            <w:noProof/>
          </w:rPr>
          <w:t>Tabel 17</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 xml:space="preserve">Data Waktu Retensi dan Respon Puncak Larutan Baku pada Uji </w:t>
        </w:r>
        <w:r w:rsidR="00AC473A" w:rsidRPr="00D9669A">
          <w:rPr>
            <w:rStyle w:val="Hyperlink"/>
            <w:noProof/>
            <w:spacing w:val="-58"/>
          </w:rPr>
          <w:t xml:space="preserve"> </w:t>
        </w:r>
        <w:r w:rsidR="00AC473A" w:rsidRPr="00D9669A">
          <w:rPr>
            <w:rStyle w:val="Hyperlink"/>
            <w:noProof/>
          </w:rPr>
          <w:t>Kesesuaian</w:t>
        </w:r>
        <w:r w:rsidR="00AC473A" w:rsidRPr="00D9669A">
          <w:rPr>
            <w:rStyle w:val="Hyperlink"/>
            <w:noProof/>
            <w:spacing w:val="-4"/>
          </w:rPr>
          <w:t xml:space="preserve"> </w:t>
        </w:r>
        <w:r w:rsidR="00AC473A" w:rsidRPr="00D9669A">
          <w:rPr>
            <w:rStyle w:val="Hyperlink"/>
            <w:noProof/>
          </w:rPr>
          <w:t>Sistem</w:t>
        </w:r>
        <w:r w:rsidR="00AC473A" w:rsidRPr="00D9669A">
          <w:rPr>
            <w:rStyle w:val="Hyperlink"/>
            <w:noProof/>
            <w:spacing w:val="-4"/>
          </w:rPr>
          <w:t xml:space="preserve"> </w:t>
        </w:r>
        <w:r w:rsidR="00AC473A" w:rsidRPr="00D9669A">
          <w:rPr>
            <w:rStyle w:val="Hyperlink"/>
            <w:noProof/>
          </w:rPr>
          <w:t>Levofloksasin</w:t>
        </w:r>
        <w:r w:rsidR="00AC473A">
          <w:rPr>
            <w:noProof/>
            <w:webHidden/>
          </w:rPr>
          <w:tab/>
        </w:r>
        <w:r w:rsidR="00AC473A">
          <w:rPr>
            <w:noProof/>
            <w:webHidden/>
          </w:rPr>
          <w:fldChar w:fldCharType="begin"/>
        </w:r>
        <w:r w:rsidR="00AC473A">
          <w:rPr>
            <w:noProof/>
            <w:webHidden/>
          </w:rPr>
          <w:instrText xml:space="preserve"> PAGEREF _Toc135152037 \h </w:instrText>
        </w:r>
        <w:r w:rsidR="00AC473A">
          <w:rPr>
            <w:noProof/>
            <w:webHidden/>
          </w:rPr>
        </w:r>
        <w:r w:rsidR="00AC473A">
          <w:rPr>
            <w:noProof/>
            <w:webHidden/>
          </w:rPr>
          <w:fldChar w:fldCharType="separate"/>
        </w:r>
        <w:r w:rsidR="00FE2B94">
          <w:rPr>
            <w:noProof/>
            <w:webHidden/>
          </w:rPr>
          <w:t>105</w:t>
        </w:r>
        <w:r w:rsidR="00AC473A">
          <w:rPr>
            <w:noProof/>
            <w:webHidden/>
          </w:rPr>
          <w:fldChar w:fldCharType="end"/>
        </w:r>
      </w:hyperlink>
    </w:p>
    <w:p w14:paraId="194DACD6" w14:textId="07953275"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8" w:history="1">
        <w:r w:rsidR="00AC473A" w:rsidRPr="00D9669A">
          <w:rPr>
            <w:rStyle w:val="Hyperlink"/>
            <w:noProof/>
          </w:rPr>
          <w:t xml:space="preserve">Tabel 18. </w:t>
        </w:r>
        <w:r w:rsidR="0061380D">
          <w:rPr>
            <w:rStyle w:val="Hyperlink"/>
            <w:noProof/>
          </w:rPr>
          <w:t xml:space="preserve">  </w:t>
        </w:r>
        <w:r w:rsidR="00AC473A" w:rsidRPr="00D9669A">
          <w:rPr>
            <w:rStyle w:val="Hyperlink"/>
            <w:noProof/>
          </w:rPr>
          <w:t>Data Waktu</w:t>
        </w:r>
        <w:r w:rsidR="00AC473A" w:rsidRPr="00D9669A">
          <w:rPr>
            <w:rStyle w:val="Hyperlink"/>
            <w:noProof/>
            <w:spacing w:val="2"/>
          </w:rPr>
          <w:t xml:space="preserve"> </w:t>
        </w:r>
        <w:r w:rsidR="00AC473A" w:rsidRPr="00D9669A">
          <w:rPr>
            <w:rStyle w:val="Hyperlink"/>
            <w:noProof/>
          </w:rPr>
          <w:t>Retensi</w:t>
        </w:r>
        <w:r w:rsidR="00AC473A" w:rsidRPr="00D9669A">
          <w:rPr>
            <w:rStyle w:val="Hyperlink"/>
            <w:noProof/>
            <w:spacing w:val="-7"/>
          </w:rPr>
          <w:t xml:space="preserve"> </w:t>
        </w:r>
        <w:r w:rsidR="00AC473A" w:rsidRPr="00D9669A">
          <w:rPr>
            <w:rStyle w:val="Hyperlink"/>
            <w:noProof/>
          </w:rPr>
          <w:t>dan</w:t>
        </w:r>
        <w:r w:rsidR="00AC473A" w:rsidRPr="00D9669A">
          <w:rPr>
            <w:rStyle w:val="Hyperlink"/>
            <w:noProof/>
            <w:spacing w:val="-4"/>
          </w:rPr>
          <w:t xml:space="preserve"> </w:t>
        </w:r>
        <w:r w:rsidR="00AC473A" w:rsidRPr="00D9669A">
          <w:rPr>
            <w:rStyle w:val="Hyperlink"/>
            <w:noProof/>
          </w:rPr>
          <w:t>Respon</w:t>
        </w:r>
        <w:r w:rsidR="00AC473A" w:rsidRPr="00D9669A">
          <w:rPr>
            <w:rStyle w:val="Hyperlink"/>
            <w:noProof/>
            <w:spacing w:val="-3"/>
          </w:rPr>
          <w:t xml:space="preserve"> </w:t>
        </w:r>
        <w:r w:rsidR="00AC473A" w:rsidRPr="00D9669A">
          <w:rPr>
            <w:rStyle w:val="Hyperlink"/>
            <w:noProof/>
          </w:rPr>
          <w:t>Puncak</w:t>
        </w:r>
        <w:r w:rsidR="00AC473A" w:rsidRPr="00D9669A">
          <w:rPr>
            <w:rStyle w:val="Hyperlink"/>
            <w:noProof/>
            <w:spacing w:val="1"/>
          </w:rPr>
          <w:t xml:space="preserve"> </w:t>
        </w:r>
        <w:r w:rsidR="00AC473A" w:rsidRPr="00D9669A">
          <w:rPr>
            <w:rStyle w:val="Hyperlink"/>
            <w:noProof/>
          </w:rPr>
          <w:t>Larutan</w:t>
        </w:r>
        <w:r w:rsidR="00AC473A" w:rsidRPr="00D9669A">
          <w:rPr>
            <w:rStyle w:val="Hyperlink"/>
            <w:noProof/>
            <w:spacing w:val="-3"/>
          </w:rPr>
          <w:t xml:space="preserve"> </w:t>
        </w:r>
        <w:r w:rsidR="00AC473A" w:rsidRPr="00D9669A">
          <w:rPr>
            <w:rStyle w:val="Hyperlink"/>
            <w:noProof/>
          </w:rPr>
          <w:t>Uji</w:t>
        </w:r>
        <w:r w:rsidR="00AC473A" w:rsidRPr="00D9669A">
          <w:rPr>
            <w:rStyle w:val="Hyperlink"/>
            <w:noProof/>
            <w:spacing w:val="-6"/>
          </w:rPr>
          <w:t xml:space="preserve"> </w:t>
        </w:r>
        <w:r w:rsidR="00AC473A" w:rsidRPr="00D9669A">
          <w:rPr>
            <w:rStyle w:val="Hyperlink"/>
            <w:noProof/>
          </w:rPr>
          <w:t>Levofloksasin</w:t>
        </w:r>
        <w:r w:rsidR="00AC473A">
          <w:rPr>
            <w:noProof/>
            <w:webHidden/>
          </w:rPr>
          <w:tab/>
        </w:r>
        <w:r w:rsidR="00AC473A">
          <w:rPr>
            <w:noProof/>
            <w:webHidden/>
          </w:rPr>
          <w:fldChar w:fldCharType="begin"/>
        </w:r>
        <w:r w:rsidR="00AC473A">
          <w:rPr>
            <w:noProof/>
            <w:webHidden/>
          </w:rPr>
          <w:instrText xml:space="preserve"> PAGEREF _Toc135152038 \h </w:instrText>
        </w:r>
        <w:r w:rsidR="00AC473A">
          <w:rPr>
            <w:noProof/>
            <w:webHidden/>
          </w:rPr>
        </w:r>
        <w:r w:rsidR="00AC473A">
          <w:rPr>
            <w:noProof/>
            <w:webHidden/>
          </w:rPr>
          <w:fldChar w:fldCharType="separate"/>
        </w:r>
        <w:r w:rsidR="00FE2B94">
          <w:rPr>
            <w:noProof/>
            <w:webHidden/>
          </w:rPr>
          <w:t>105</w:t>
        </w:r>
        <w:r w:rsidR="00AC473A">
          <w:rPr>
            <w:noProof/>
            <w:webHidden/>
          </w:rPr>
          <w:fldChar w:fldCharType="end"/>
        </w:r>
      </w:hyperlink>
    </w:p>
    <w:p w14:paraId="53EC3A66" w14:textId="5AD2D649"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39" w:history="1">
        <w:r w:rsidR="00AC473A" w:rsidRPr="00D9669A">
          <w:rPr>
            <w:rStyle w:val="Hyperlink"/>
            <w:noProof/>
          </w:rPr>
          <w:t>Tabel 19</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Data</w:t>
        </w:r>
        <w:r w:rsidR="00AC473A" w:rsidRPr="00D9669A">
          <w:rPr>
            <w:rStyle w:val="Hyperlink"/>
            <w:noProof/>
            <w:spacing w:val="1"/>
          </w:rPr>
          <w:t xml:space="preserve"> </w:t>
        </w:r>
        <w:r w:rsidR="00AC473A" w:rsidRPr="00D9669A">
          <w:rPr>
            <w:rStyle w:val="Hyperlink"/>
            <w:noProof/>
          </w:rPr>
          <w:t>Absorbansi</w:t>
        </w:r>
        <w:r w:rsidR="00AC473A" w:rsidRPr="00D9669A">
          <w:rPr>
            <w:rStyle w:val="Hyperlink"/>
            <w:noProof/>
            <w:spacing w:val="-7"/>
          </w:rPr>
          <w:t xml:space="preserve"> </w:t>
        </w:r>
        <w:r w:rsidR="00AC473A" w:rsidRPr="00D9669A">
          <w:rPr>
            <w:rStyle w:val="Hyperlink"/>
            <w:noProof/>
          </w:rPr>
          <w:t>Uji</w:t>
        </w:r>
        <w:r w:rsidR="00AC473A" w:rsidRPr="00D9669A">
          <w:rPr>
            <w:rStyle w:val="Hyperlink"/>
            <w:noProof/>
            <w:spacing w:val="-3"/>
          </w:rPr>
          <w:t xml:space="preserve"> </w:t>
        </w:r>
        <w:r w:rsidR="00AC473A" w:rsidRPr="00D9669A">
          <w:rPr>
            <w:rStyle w:val="Hyperlink"/>
            <w:noProof/>
          </w:rPr>
          <w:t>Disolusi</w:t>
        </w:r>
        <w:r w:rsidR="00AC473A" w:rsidRPr="00D9669A">
          <w:rPr>
            <w:rStyle w:val="Hyperlink"/>
            <w:noProof/>
            <w:spacing w:val="-6"/>
          </w:rPr>
          <w:t xml:space="preserve"> </w:t>
        </w:r>
        <w:r w:rsidR="00AC473A" w:rsidRPr="00D9669A">
          <w:rPr>
            <w:rStyle w:val="Hyperlink"/>
            <w:noProof/>
          </w:rPr>
          <w:t>Levofloksasin</w:t>
        </w:r>
        <w:r w:rsidR="00AC473A">
          <w:rPr>
            <w:noProof/>
            <w:webHidden/>
          </w:rPr>
          <w:tab/>
        </w:r>
        <w:r w:rsidR="00AC473A">
          <w:rPr>
            <w:noProof/>
            <w:webHidden/>
          </w:rPr>
          <w:fldChar w:fldCharType="begin"/>
        </w:r>
        <w:r w:rsidR="00AC473A">
          <w:rPr>
            <w:noProof/>
            <w:webHidden/>
          </w:rPr>
          <w:instrText xml:space="preserve"> PAGEREF _Toc135152039 \h </w:instrText>
        </w:r>
        <w:r w:rsidR="00AC473A">
          <w:rPr>
            <w:noProof/>
            <w:webHidden/>
          </w:rPr>
        </w:r>
        <w:r w:rsidR="00AC473A">
          <w:rPr>
            <w:noProof/>
            <w:webHidden/>
          </w:rPr>
          <w:fldChar w:fldCharType="separate"/>
        </w:r>
        <w:r w:rsidR="00FE2B94">
          <w:rPr>
            <w:noProof/>
            <w:webHidden/>
          </w:rPr>
          <w:t>106</w:t>
        </w:r>
        <w:r w:rsidR="00AC473A">
          <w:rPr>
            <w:noProof/>
            <w:webHidden/>
          </w:rPr>
          <w:fldChar w:fldCharType="end"/>
        </w:r>
      </w:hyperlink>
    </w:p>
    <w:p w14:paraId="28893EC9" w14:textId="1C7C9783"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0" w:history="1">
        <w:r w:rsidR="00AC473A" w:rsidRPr="00D9669A">
          <w:rPr>
            <w:rStyle w:val="Hyperlink"/>
            <w:noProof/>
          </w:rPr>
          <w:t>Tabel 20</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rPr>
          <w:t>Kriteria</w:t>
        </w:r>
        <w:r w:rsidR="00AC473A" w:rsidRPr="00D9669A">
          <w:rPr>
            <w:rStyle w:val="Hyperlink"/>
            <w:noProof/>
            <w:spacing w:val="-1"/>
          </w:rPr>
          <w:t xml:space="preserve"> </w:t>
        </w:r>
        <w:r w:rsidR="00AC473A" w:rsidRPr="00D9669A">
          <w:rPr>
            <w:rStyle w:val="Hyperlink"/>
            <w:noProof/>
          </w:rPr>
          <w:t>Keberterimaan</w:t>
        </w:r>
        <w:r w:rsidR="00AC473A" w:rsidRPr="00D9669A">
          <w:rPr>
            <w:rStyle w:val="Hyperlink"/>
            <w:noProof/>
            <w:spacing w:val="-5"/>
          </w:rPr>
          <w:t xml:space="preserve"> </w:t>
        </w:r>
        <w:r w:rsidR="00AC473A" w:rsidRPr="00D9669A">
          <w:rPr>
            <w:rStyle w:val="Hyperlink"/>
            <w:noProof/>
          </w:rPr>
          <w:t>Uji</w:t>
        </w:r>
        <w:r w:rsidR="00AC473A" w:rsidRPr="00D9669A">
          <w:rPr>
            <w:rStyle w:val="Hyperlink"/>
            <w:noProof/>
            <w:spacing w:val="-9"/>
          </w:rPr>
          <w:t xml:space="preserve"> </w:t>
        </w:r>
        <w:r w:rsidR="00AC473A" w:rsidRPr="00D9669A">
          <w:rPr>
            <w:rStyle w:val="Hyperlink"/>
            <w:noProof/>
          </w:rPr>
          <w:t>Disolusi</w:t>
        </w:r>
        <w:r w:rsidR="00AC473A" w:rsidRPr="00D9669A">
          <w:rPr>
            <w:rStyle w:val="Hyperlink"/>
            <w:noProof/>
            <w:spacing w:val="-8"/>
          </w:rPr>
          <w:t xml:space="preserve"> </w:t>
        </w:r>
        <w:r w:rsidR="00AC473A" w:rsidRPr="00D9669A">
          <w:rPr>
            <w:rStyle w:val="Hyperlink"/>
            <w:noProof/>
          </w:rPr>
          <w:t>Sediaan</w:t>
        </w:r>
        <w:r w:rsidR="00AC473A" w:rsidRPr="00D9669A">
          <w:rPr>
            <w:rStyle w:val="Hyperlink"/>
            <w:noProof/>
            <w:spacing w:val="-5"/>
          </w:rPr>
          <w:t xml:space="preserve"> </w:t>
        </w:r>
        <w:r w:rsidR="00AC473A" w:rsidRPr="00D9669A">
          <w:rPr>
            <w:rStyle w:val="Hyperlink"/>
            <w:noProof/>
          </w:rPr>
          <w:t>Lepas</w:t>
        </w:r>
        <w:r w:rsidR="00AC473A" w:rsidRPr="00D9669A">
          <w:rPr>
            <w:rStyle w:val="Hyperlink"/>
            <w:noProof/>
            <w:spacing w:val="-3"/>
          </w:rPr>
          <w:t xml:space="preserve"> </w:t>
        </w:r>
        <w:r w:rsidR="00AC473A" w:rsidRPr="00D9669A">
          <w:rPr>
            <w:rStyle w:val="Hyperlink"/>
            <w:noProof/>
          </w:rPr>
          <w:t>Segera</w:t>
        </w:r>
        <w:r w:rsidR="00AC473A" w:rsidRPr="00D9669A">
          <w:rPr>
            <w:rStyle w:val="Hyperlink"/>
            <w:noProof/>
            <w:spacing w:val="4"/>
          </w:rPr>
          <w:t xml:space="preserve"> </w:t>
        </w:r>
        <w:r w:rsidR="00AC473A" w:rsidRPr="00D9669A">
          <w:rPr>
            <w:rStyle w:val="Hyperlink"/>
            <w:noProof/>
          </w:rPr>
          <w:t>menurut</w:t>
        </w:r>
        <w:r w:rsidR="00AC473A" w:rsidRPr="00D9669A">
          <w:rPr>
            <w:rStyle w:val="Hyperlink"/>
            <w:noProof/>
            <w:spacing w:val="-57"/>
          </w:rPr>
          <w:t xml:space="preserve"> </w:t>
        </w:r>
        <w:r w:rsidR="00AC473A" w:rsidRPr="00D9669A">
          <w:rPr>
            <w:rStyle w:val="Hyperlink"/>
            <w:noProof/>
          </w:rPr>
          <w:t>Farmakope Indonesia</w:t>
        </w:r>
        <w:r w:rsidR="00AC473A" w:rsidRPr="00D9669A">
          <w:rPr>
            <w:rStyle w:val="Hyperlink"/>
            <w:noProof/>
            <w:spacing w:val="1"/>
          </w:rPr>
          <w:t xml:space="preserve"> </w:t>
        </w:r>
        <w:r w:rsidR="00AC473A" w:rsidRPr="00D9669A">
          <w:rPr>
            <w:rStyle w:val="Hyperlink"/>
            <w:noProof/>
          </w:rPr>
          <w:t>Edisi</w:t>
        </w:r>
        <w:r w:rsidR="00AC473A" w:rsidRPr="00D9669A">
          <w:rPr>
            <w:rStyle w:val="Hyperlink"/>
            <w:noProof/>
            <w:spacing w:val="-3"/>
          </w:rPr>
          <w:t xml:space="preserve"> </w:t>
        </w:r>
        <w:r w:rsidR="00AC473A" w:rsidRPr="00D9669A">
          <w:rPr>
            <w:rStyle w:val="Hyperlink"/>
            <w:noProof/>
          </w:rPr>
          <w:t>VI</w:t>
        </w:r>
        <w:r w:rsidR="00AC473A">
          <w:rPr>
            <w:noProof/>
            <w:webHidden/>
          </w:rPr>
          <w:tab/>
        </w:r>
        <w:r w:rsidR="00AC473A">
          <w:rPr>
            <w:noProof/>
            <w:webHidden/>
          </w:rPr>
          <w:fldChar w:fldCharType="begin"/>
        </w:r>
        <w:r w:rsidR="00AC473A">
          <w:rPr>
            <w:noProof/>
            <w:webHidden/>
          </w:rPr>
          <w:instrText xml:space="preserve"> PAGEREF _Toc135152040 \h </w:instrText>
        </w:r>
        <w:r w:rsidR="00AC473A">
          <w:rPr>
            <w:noProof/>
            <w:webHidden/>
          </w:rPr>
        </w:r>
        <w:r w:rsidR="00AC473A">
          <w:rPr>
            <w:noProof/>
            <w:webHidden/>
          </w:rPr>
          <w:fldChar w:fldCharType="separate"/>
        </w:r>
        <w:r w:rsidR="00FE2B94">
          <w:rPr>
            <w:noProof/>
            <w:webHidden/>
          </w:rPr>
          <w:t>108</w:t>
        </w:r>
        <w:r w:rsidR="00AC473A">
          <w:rPr>
            <w:noProof/>
            <w:webHidden/>
          </w:rPr>
          <w:fldChar w:fldCharType="end"/>
        </w:r>
      </w:hyperlink>
    </w:p>
    <w:p w14:paraId="343A75CB" w14:textId="483205E3"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1" w:history="1">
        <w:r w:rsidR="00AC473A" w:rsidRPr="00D9669A">
          <w:rPr>
            <w:rStyle w:val="Hyperlink"/>
            <w:noProof/>
          </w:rPr>
          <w:t>Tabel 21</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Data</w:t>
        </w:r>
        <w:r w:rsidR="00AC473A" w:rsidRPr="00D9669A">
          <w:rPr>
            <w:rStyle w:val="Hyperlink"/>
            <w:noProof/>
            <w:spacing w:val="-2"/>
          </w:rPr>
          <w:t xml:space="preserve"> </w:t>
        </w:r>
        <w:r w:rsidR="00AC473A" w:rsidRPr="00D9669A">
          <w:rPr>
            <w:rStyle w:val="Hyperlink"/>
            <w:noProof/>
          </w:rPr>
          <w:t>Penimbangan</w:t>
        </w:r>
        <w:r w:rsidR="00AC473A" w:rsidRPr="00D9669A">
          <w:rPr>
            <w:rStyle w:val="Hyperlink"/>
            <w:noProof/>
            <w:spacing w:val="-5"/>
          </w:rPr>
          <w:t xml:space="preserve"> </w:t>
        </w:r>
        <w:r w:rsidR="00AC473A" w:rsidRPr="00D9669A">
          <w:rPr>
            <w:rStyle w:val="Hyperlink"/>
            <w:noProof/>
          </w:rPr>
          <w:t>Baku</w:t>
        </w:r>
        <w:r w:rsidR="00AC473A" w:rsidRPr="00D9669A">
          <w:rPr>
            <w:rStyle w:val="Hyperlink"/>
            <w:noProof/>
            <w:spacing w:val="3"/>
          </w:rPr>
          <w:t xml:space="preserve"> </w:t>
        </w:r>
        <w:r w:rsidR="00AC473A" w:rsidRPr="00D9669A">
          <w:rPr>
            <w:rStyle w:val="Hyperlink"/>
            <w:noProof/>
          </w:rPr>
          <w:t>Asetazolamida BPFI</w:t>
        </w:r>
        <w:r w:rsidR="00AC473A">
          <w:rPr>
            <w:noProof/>
            <w:webHidden/>
          </w:rPr>
          <w:tab/>
        </w:r>
        <w:r w:rsidR="00AC473A">
          <w:rPr>
            <w:noProof/>
            <w:webHidden/>
          </w:rPr>
          <w:fldChar w:fldCharType="begin"/>
        </w:r>
        <w:r w:rsidR="00AC473A">
          <w:rPr>
            <w:noProof/>
            <w:webHidden/>
          </w:rPr>
          <w:instrText xml:space="preserve"> PAGEREF _Toc135152041 \h </w:instrText>
        </w:r>
        <w:r w:rsidR="00AC473A">
          <w:rPr>
            <w:noProof/>
            <w:webHidden/>
          </w:rPr>
        </w:r>
        <w:r w:rsidR="00AC473A">
          <w:rPr>
            <w:noProof/>
            <w:webHidden/>
          </w:rPr>
          <w:fldChar w:fldCharType="separate"/>
        </w:r>
        <w:r w:rsidR="00FE2B94">
          <w:rPr>
            <w:noProof/>
            <w:webHidden/>
          </w:rPr>
          <w:t>112</w:t>
        </w:r>
        <w:r w:rsidR="00AC473A">
          <w:rPr>
            <w:noProof/>
            <w:webHidden/>
          </w:rPr>
          <w:fldChar w:fldCharType="end"/>
        </w:r>
      </w:hyperlink>
    </w:p>
    <w:p w14:paraId="41C5BF3E" w14:textId="46DF2275"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2" w:history="1">
        <w:r w:rsidR="00AC473A" w:rsidRPr="00D9669A">
          <w:rPr>
            <w:rStyle w:val="Hyperlink"/>
            <w:noProof/>
          </w:rPr>
          <w:t>Tabel 22</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Data</w:t>
        </w:r>
        <w:r w:rsidR="00AC473A" w:rsidRPr="00D9669A">
          <w:rPr>
            <w:rStyle w:val="Hyperlink"/>
            <w:noProof/>
            <w:spacing w:val="-1"/>
          </w:rPr>
          <w:t xml:space="preserve"> </w:t>
        </w:r>
        <w:r w:rsidR="00AC473A" w:rsidRPr="00D9669A">
          <w:rPr>
            <w:rStyle w:val="Hyperlink"/>
            <w:noProof/>
          </w:rPr>
          <w:t>Absorbansi</w:t>
        </w:r>
        <w:r w:rsidR="00AC473A" w:rsidRPr="00D9669A">
          <w:rPr>
            <w:rStyle w:val="Hyperlink"/>
            <w:noProof/>
            <w:spacing w:val="-7"/>
          </w:rPr>
          <w:t xml:space="preserve"> </w:t>
        </w:r>
        <w:r w:rsidR="00AC473A" w:rsidRPr="00D9669A">
          <w:rPr>
            <w:rStyle w:val="Hyperlink"/>
            <w:noProof/>
          </w:rPr>
          <w:t>Uji</w:t>
        </w:r>
        <w:r w:rsidR="00AC473A" w:rsidRPr="00D9669A">
          <w:rPr>
            <w:rStyle w:val="Hyperlink"/>
            <w:noProof/>
            <w:spacing w:val="-4"/>
          </w:rPr>
          <w:t xml:space="preserve"> </w:t>
        </w:r>
        <w:r w:rsidR="00AC473A" w:rsidRPr="00D9669A">
          <w:rPr>
            <w:rStyle w:val="Hyperlink"/>
            <w:noProof/>
          </w:rPr>
          <w:t>Disolusi</w:t>
        </w:r>
        <w:r w:rsidR="00AC473A" w:rsidRPr="00D9669A">
          <w:rPr>
            <w:rStyle w:val="Hyperlink"/>
            <w:noProof/>
            <w:spacing w:val="-3"/>
          </w:rPr>
          <w:t xml:space="preserve"> </w:t>
        </w:r>
        <w:r w:rsidR="00AC473A" w:rsidRPr="00D9669A">
          <w:rPr>
            <w:rStyle w:val="Hyperlink"/>
            <w:noProof/>
          </w:rPr>
          <w:t>Asetazolamida</w:t>
        </w:r>
        <w:r w:rsidR="00AC473A">
          <w:rPr>
            <w:noProof/>
            <w:webHidden/>
          </w:rPr>
          <w:tab/>
        </w:r>
        <w:r w:rsidR="00AC473A">
          <w:rPr>
            <w:noProof/>
            <w:webHidden/>
          </w:rPr>
          <w:fldChar w:fldCharType="begin"/>
        </w:r>
        <w:r w:rsidR="00AC473A">
          <w:rPr>
            <w:noProof/>
            <w:webHidden/>
          </w:rPr>
          <w:instrText xml:space="preserve"> PAGEREF _Toc135152042 \h </w:instrText>
        </w:r>
        <w:r w:rsidR="00AC473A">
          <w:rPr>
            <w:noProof/>
            <w:webHidden/>
          </w:rPr>
        </w:r>
        <w:r w:rsidR="00AC473A">
          <w:rPr>
            <w:noProof/>
            <w:webHidden/>
          </w:rPr>
          <w:fldChar w:fldCharType="separate"/>
        </w:r>
        <w:r w:rsidR="00FE2B94">
          <w:rPr>
            <w:noProof/>
            <w:webHidden/>
          </w:rPr>
          <w:t>112</w:t>
        </w:r>
        <w:r w:rsidR="00AC473A">
          <w:rPr>
            <w:noProof/>
            <w:webHidden/>
          </w:rPr>
          <w:fldChar w:fldCharType="end"/>
        </w:r>
      </w:hyperlink>
    </w:p>
    <w:p w14:paraId="5A4686D6" w14:textId="37E70309"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3" w:history="1">
        <w:r w:rsidR="00AC473A" w:rsidRPr="00D9669A">
          <w:rPr>
            <w:rStyle w:val="Hyperlink"/>
            <w:noProof/>
          </w:rPr>
          <w:t>Tabel 23</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Kriteria</w:t>
        </w:r>
        <w:r w:rsidR="00AC473A" w:rsidRPr="00D9669A">
          <w:rPr>
            <w:rStyle w:val="Hyperlink"/>
            <w:noProof/>
            <w:spacing w:val="-1"/>
          </w:rPr>
          <w:t xml:space="preserve"> </w:t>
        </w:r>
        <w:r w:rsidR="00AC473A" w:rsidRPr="00D9669A">
          <w:rPr>
            <w:rStyle w:val="Hyperlink"/>
            <w:noProof/>
          </w:rPr>
          <w:t>Keberterimaan</w:t>
        </w:r>
        <w:r w:rsidR="00AC473A" w:rsidRPr="00D9669A">
          <w:rPr>
            <w:rStyle w:val="Hyperlink"/>
            <w:noProof/>
            <w:spacing w:val="-5"/>
          </w:rPr>
          <w:t xml:space="preserve"> </w:t>
        </w:r>
        <w:r w:rsidR="00AC473A" w:rsidRPr="00D9669A">
          <w:rPr>
            <w:rStyle w:val="Hyperlink"/>
            <w:noProof/>
          </w:rPr>
          <w:t>Uji</w:t>
        </w:r>
        <w:r w:rsidR="00AC473A" w:rsidRPr="00D9669A">
          <w:rPr>
            <w:rStyle w:val="Hyperlink"/>
            <w:noProof/>
            <w:spacing w:val="-9"/>
          </w:rPr>
          <w:t xml:space="preserve"> </w:t>
        </w:r>
        <w:r w:rsidR="00AC473A" w:rsidRPr="00D9669A">
          <w:rPr>
            <w:rStyle w:val="Hyperlink"/>
            <w:noProof/>
          </w:rPr>
          <w:t>Disolusi</w:t>
        </w:r>
        <w:r w:rsidR="00AC473A" w:rsidRPr="00D9669A">
          <w:rPr>
            <w:rStyle w:val="Hyperlink"/>
            <w:noProof/>
            <w:spacing w:val="-8"/>
          </w:rPr>
          <w:t xml:space="preserve"> </w:t>
        </w:r>
        <w:r w:rsidR="00AC473A" w:rsidRPr="00D9669A">
          <w:rPr>
            <w:rStyle w:val="Hyperlink"/>
            <w:noProof/>
          </w:rPr>
          <w:t>Sediaan</w:t>
        </w:r>
        <w:r w:rsidR="00AC473A" w:rsidRPr="00D9669A">
          <w:rPr>
            <w:rStyle w:val="Hyperlink"/>
            <w:noProof/>
            <w:spacing w:val="-5"/>
          </w:rPr>
          <w:t xml:space="preserve"> </w:t>
        </w:r>
        <w:r w:rsidR="00AC473A" w:rsidRPr="00D9669A">
          <w:rPr>
            <w:rStyle w:val="Hyperlink"/>
            <w:noProof/>
          </w:rPr>
          <w:t>Lepas</w:t>
        </w:r>
        <w:r w:rsidR="00AC473A" w:rsidRPr="00D9669A">
          <w:rPr>
            <w:rStyle w:val="Hyperlink"/>
            <w:noProof/>
            <w:spacing w:val="-3"/>
          </w:rPr>
          <w:t xml:space="preserve"> </w:t>
        </w:r>
        <w:r w:rsidR="00AC473A" w:rsidRPr="00D9669A">
          <w:rPr>
            <w:rStyle w:val="Hyperlink"/>
            <w:noProof/>
          </w:rPr>
          <w:t>Segera</w:t>
        </w:r>
        <w:r w:rsidR="00AC473A" w:rsidRPr="00D9669A">
          <w:rPr>
            <w:rStyle w:val="Hyperlink"/>
            <w:noProof/>
            <w:spacing w:val="4"/>
          </w:rPr>
          <w:t xml:space="preserve"> </w:t>
        </w:r>
        <w:r w:rsidR="00AC473A" w:rsidRPr="00D9669A">
          <w:rPr>
            <w:rStyle w:val="Hyperlink"/>
            <w:noProof/>
          </w:rPr>
          <w:t>menurut</w:t>
        </w:r>
        <w:r w:rsidR="00AC473A" w:rsidRPr="00D9669A">
          <w:rPr>
            <w:rStyle w:val="Hyperlink"/>
            <w:noProof/>
            <w:spacing w:val="-57"/>
          </w:rPr>
          <w:t xml:space="preserve"> </w:t>
        </w:r>
        <w:r w:rsidR="00AC473A" w:rsidRPr="00D9669A">
          <w:rPr>
            <w:rStyle w:val="Hyperlink"/>
            <w:noProof/>
          </w:rPr>
          <w:t>Farmakope Indonesia</w:t>
        </w:r>
        <w:r w:rsidR="00AC473A" w:rsidRPr="00D9669A">
          <w:rPr>
            <w:rStyle w:val="Hyperlink"/>
            <w:noProof/>
            <w:spacing w:val="1"/>
          </w:rPr>
          <w:t xml:space="preserve"> </w:t>
        </w:r>
        <w:r w:rsidR="00AC473A" w:rsidRPr="00D9669A">
          <w:rPr>
            <w:rStyle w:val="Hyperlink"/>
            <w:noProof/>
          </w:rPr>
          <w:t>Edisi</w:t>
        </w:r>
        <w:r w:rsidR="00AC473A" w:rsidRPr="00D9669A">
          <w:rPr>
            <w:rStyle w:val="Hyperlink"/>
            <w:noProof/>
            <w:spacing w:val="-3"/>
          </w:rPr>
          <w:t xml:space="preserve"> </w:t>
        </w:r>
        <w:r w:rsidR="00AC473A" w:rsidRPr="00D9669A">
          <w:rPr>
            <w:rStyle w:val="Hyperlink"/>
            <w:noProof/>
          </w:rPr>
          <w:t>VI</w:t>
        </w:r>
        <w:r w:rsidR="00AC473A">
          <w:rPr>
            <w:noProof/>
            <w:webHidden/>
          </w:rPr>
          <w:tab/>
        </w:r>
        <w:r w:rsidR="00AC473A">
          <w:rPr>
            <w:noProof/>
            <w:webHidden/>
          </w:rPr>
          <w:fldChar w:fldCharType="begin"/>
        </w:r>
        <w:r w:rsidR="00AC473A">
          <w:rPr>
            <w:noProof/>
            <w:webHidden/>
          </w:rPr>
          <w:instrText xml:space="preserve"> PAGEREF _Toc135152043 \h </w:instrText>
        </w:r>
        <w:r w:rsidR="00AC473A">
          <w:rPr>
            <w:noProof/>
            <w:webHidden/>
          </w:rPr>
        </w:r>
        <w:r w:rsidR="00AC473A">
          <w:rPr>
            <w:noProof/>
            <w:webHidden/>
          </w:rPr>
          <w:fldChar w:fldCharType="separate"/>
        </w:r>
        <w:r w:rsidR="00FE2B94">
          <w:rPr>
            <w:noProof/>
            <w:webHidden/>
          </w:rPr>
          <w:t>114</w:t>
        </w:r>
        <w:r w:rsidR="00AC473A">
          <w:rPr>
            <w:noProof/>
            <w:webHidden/>
          </w:rPr>
          <w:fldChar w:fldCharType="end"/>
        </w:r>
      </w:hyperlink>
    </w:p>
    <w:p w14:paraId="5EAFAD5C" w14:textId="3A6C59F2"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4" w:history="1">
        <w:r w:rsidR="00AC473A" w:rsidRPr="00D9669A">
          <w:rPr>
            <w:rStyle w:val="Hyperlink"/>
            <w:noProof/>
          </w:rPr>
          <w:t>Tabel 24</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Data</w:t>
        </w:r>
        <w:r w:rsidR="00AC473A" w:rsidRPr="00D9669A">
          <w:rPr>
            <w:rStyle w:val="Hyperlink"/>
            <w:noProof/>
            <w:spacing w:val="1"/>
          </w:rPr>
          <w:t xml:space="preserve"> </w:t>
        </w:r>
        <w:r w:rsidR="00AC473A" w:rsidRPr="00D9669A">
          <w:rPr>
            <w:rStyle w:val="Hyperlink"/>
            <w:noProof/>
          </w:rPr>
          <w:t>Penimbangan</w:t>
        </w:r>
        <w:r w:rsidR="00AC473A" w:rsidRPr="00D9669A">
          <w:rPr>
            <w:rStyle w:val="Hyperlink"/>
            <w:noProof/>
            <w:spacing w:val="-4"/>
          </w:rPr>
          <w:t xml:space="preserve"> </w:t>
        </w:r>
        <w:r w:rsidR="00AC473A" w:rsidRPr="00D9669A">
          <w:rPr>
            <w:rStyle w:val="Hyperlink"/>
            <w:noProof/>
          </w:rPr>
          <w:t>Baku</w:t>
        </w:r>
        <w:r w:rsidR="00AC473A" w:rsidRPr="00D9669A">
          <w:rPr>
            <w:rStyle w:val="Hyperlink"/>
            <w:noProof/>
            <w:spacing w:val="4"/>
          </w:rPr>
          <w:t xml:space="preserve"> </w:t>
        </w:r>
        <w:r w:rsidR="00AC473A" w:rsidRPr="00D9669A">
          <w:rPr>
            <w:rStyle w:val="Hyperlink"/>
            <w:noProof/>
          </w:rPr>
          <w:t>dan</w:t>
        </w:r>
        <w:r w:rsidR="00AC473A" w:rsidRPr="00D9669A">
          <w:rPr>
            <w:rStyle w:val="Hyperlink"/>
            <w:noProof/>
            <w:spacing w:val="-3"/>
          </w:rPr>
          <w:t xml:space="preserve"> </w:t>
        </w:r>
        <w:r w:rsidR="00AC473A" w:rsidRPr="00D9669A">
          <w:rPr>
            <w:rStyle w:val="Hyperlink"/>
            <w:noProof/>
          </w:rPr>
          <w:t>Sampel</w:t>
        </w:r>
        <w:r w:rsidR="00AC473A" w:rsidRPr="00D9669A">
          <w:rPr>
            <w:rStyle w:val="Hyperlink"/>
            <w:noProof/>
            <w:spacing w:val="-8"/>
          </w:rPr>
          <w:t xml:space="preserve"> </w:t>
        </w:r>
        <w:r w:rsidR="00AC473A" w:rsidRPr="00D9669A">
          <w:rPr>
            <w:rStyle w:val="Hyperlink"/>
            <w:noProof/>
          </w:rPr>
          <w:t>Asiklovir</w:t>
        </w:r>
        <w:r w:rsidR="00AC473A">
          <w:rPr>
            <w:noProof/>
            <w:webHidden/>
          </w:rPr>
          <w:tab/>
        </w:r>
        <w:r w:rsidR="00AC473A">
          <w:rPr>
            <w:noProof/>
            <w:webHidden/>
          </w:rPr>
          <w:fldChar w:fldCharType="begin"/>
        </w:r>
        <w:r w:rsidR="00AC473A">
          <w:rPr>
            <w:noProof/>
            <w:webHidden/>
          </w:rPr>
          <w:instrText xml:space="preserve"> PAGEREF _Toc135152044 \h </w:instrText>
        </w:r>
        <w:r w:rsidR="00AC473A">
          <w:rPr>
            <w:noProof/>
            <w:webHidden/>
          </w:rPr>
        </w:r>
        <w:r w:rsidR="00AC473A">
          <w:rPr>
            <w:noProof/>
            <w:webHidden/>
          </w:rPr>
          <w:fldChar w:fldCharType="separate"/>
        </w:r>
        <w:r w:rsidR="00FE2B94">
          <w:rPr>
            <w:noProof/>
            <w:webHidden/>
          </w:rPr>
          <w:t>120</w:t>
        </w:r>
        <w:r w:rsidR="00AC473A">
          <w:rPr>
            <w:noProof/>
            <w:webHidden/>
          </w:rPr>
          <w:fldChar w:fldCharType="end"/>
        </w:r>
      </w:hyperlink>
    </w:p>
    <w:p w14:paraId="149A98A9" w14:textId="0AB160CE"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5" w:history="1">
        <w:r w:rsidR="00AC473A" w:rsidRPr="00D9669A">
          <w:rPr>
            <w:rStyle w:val="Hyperlink"/>
            <w:noProof/>
          </w:rPr>
          <w:t>Tabel 25</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rPr>
          <w:t>Data Penimbangan tablet Asiklovir</w:t>
        </w:r>
        <w:r w:rsidR="00AC473A">
          <w:rPr>
            <w:noProof/>
            <w:webHidden/>
          </w:rPr>
          <w:tab/>
        </w:r>
        <w:r w:rsidR="00AC473A">
          <w:rPr>
            <w:noProof/>
            <w:webHidden/>
          </w:rPr>
          <w:fldChar w:fldCharType="begin"/>
        </w:r>
        <w:r w:rsidR="00AC473A">
          <w:rPr>
            <w:noProof/>
            <w:webHidden/>
          </w:rPr>
          <w:instrText xml:space="preserve"> PAGEREF _Toc135152045 \h </w:instrText>
        </w:r>
        <w:r w:rsidR="00AC473A">
          <w:rPr>
            <w:noProof/>
            <w:webHidden/>
          </w:rPr>
        </w:r>
        <w:r w:rsidR="00AC473A">
          <w:rPr>
            <w:noProof/>
            <w:webHidden/>
          </w:rPr>
          <w:fldChar w:fldCharType="separate"/>
        </w:r>
        <w:r w:rsidR="00FE2B94">
          <w:rPr>
            <w:noProof/>
            <w:webHidden/>
          </w:rPr>
          <w:t>121</w:t>
        </w:r>
        <w:r w:rsidR="00AC473A">
          <w:rPr>
            <w:noProof/>
            <w:webHidden/>
          </w:rPr>
          <w:fldChar w:fldCharType="end"/>
        </w:r>
      </w:hyperlink>
    </w:p>
    <w:p w14:paraId="09DF5700" w14:textId="6BD12C51"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6" w:history="1">
        <w:r w:rsidR="00AC473A" w:rsidRPr="00D9669A">
          <w:rPr>
            <w:rStyle w:val="Hyperlink"/>
            <w:noProof/>
          </w:rPr>
          <w:t>Tabel 26</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Data Waktu Retensi dan Respon Puncak Larutan Baku pada Uji</w:t>
        </w:r>
        <w:r w:rsidR="00AC473A" w:rsidRPr="00D9669A">
          <w:rPr>
            <w:rStyle w:val="Hyperlink"/>
            <w:noProof/>
            <w:spacing w:val="-58"/>
          </w:rPr>
          <w:t xml:space="preserve"> </w:t>
        </w:r>
        <w:r w:rsidR="00AC473A" w:rsidRPr="00D9669A">
          <w:rPr>
            <w:rStyle w:val="Hyperlink"/>
            <w:noProof/>
          </w:rPr>
          <w:t>Kesesuaian</w:t>
        </w:r>
        <w:r w:rsidR="00AC473A" w:rsidRPr="00D9669A">
          <w:rPr>
            <w:rStyle w:val="Hyperlink"/>
            <w:noProof/>
            <w:spacing w:val="-4"/>
          </w:rPr>
          <w:t xml:space="preserve"> </w:t>
        </w:r>
        <w:r w:rsidR="00AC473A" w:rsidRPr="00D9669A">
          <w:rPr>
            <w:rStyle w:val="Hyperlink"/>
            <w:noProof/>
          </w:rPr>
          <w:t>Sistem</w:t>
        </w:r>
        <w:r w:rsidR="00AC473A" w:rsidRPr="00D9669A">
          <w:rPr>
            <w:rStyle w:val="Hyperlink"/>
            <w:noProof/>
            <w:spacing w:val="-4"/>
          </w:rPr>
          <w:t xml:space="preserve"> </w:t>
        </w:r>
        <w:r w:rsidR="00AC473A" w:rsidRPr="00D9669A">
          <w:rPr>
            <w:rStyle w:val="Hyperlink"/>
            <w:noProof/>
          </w:rPr>
          <w:t>Asiklovir</w:t>
        </w:r>
        <w:r w:rsidR="00AC473A">
          <w:rPr>
            <w:noProof/>
            <w:webHidden/>
          </w:rPr>
          <w:tab/>
        </w:r>
        <w:r w:rsidR="00AC473A">
          <w:rPr>
            <w:noProof/>
            <w:webHidden/>
          </w:rPr>
          <w:fldChar w:fldCharType="begin"/>
        </w:r>
        <w:r w:rsidR="00AC473A">
          <w:rPr>
            <w:noProof/>
            <w:webHidden/>
          </w:rPr>
          <w:instrText xml:space="preserve"> PAGEREF _Toc135152046 \h </w:instrText>
        </w:r>
        <w:r w:rsidR="00AC473A">
          <w:rPr>
            <w:noProof/>
            <w:webHidden/>
          </w:rPr>
        </w:r>
        <w:r w:rsidR="00AC473A">
          <w:rPr>
            <w:noProof/>
            <w:webHidden/>
          </w:rPr>
          <w:fldChar w:fldCharType="separate"/>
        </w:r>
        <w:r w:rsidR="00FE2B94">
          <w:rPr>
            <w:noProof/>
            <w:webHidden/>
          </w:rPr>
          <w:t>121</w:t>
        </w:r>
        <w:r w:rsidR="00AC473A">
          <w:rPr>
            <w:noProof/>
            <w:webHidden/>
          </w:rPr>
          <w:fldChar w:fldCharType="end"/>
        </w:r>
      </w:hyperlink>
    </w:p>
    <w:p w14:paraId="5819590A" w14:textId="15530AB5"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7" w:history="1">
        <w:r w:rsidR="00AC473A" w:rsidRPr="00D9669A">
          <w:rPr>
            <w:rStyle w:val="Hyperlink"/>
            <w:noProof/>
          </w:rPr>
          <w:t>Tabel 27</w:t>
        </w:r>
        <w:r w:rsidR="00AC473A" w:rsidRPr="00D9669A">
          <w:rPr>
            <w:rStyle w:val="Hyperlink"/>
            <w:noProof/>
            <w:lang w:val="id-ID"/>
          </w:rPr>
          <w:t>.</w:t>
        </w:r>
        <w:r w:rsidR="0061380D">
          <w:rPr>
            <w:rStyle w:val="Hyperlink"/>
            <w:noProof/>
          </w:rPr>
          <w:t xml:space="preserve">   </w:t>
        </w:r>
        <w:r w:rsidR="00AC473A" w:rsidRPr="00D9669A">
          <w:rPr>
            <w:rStyle w:val="Hyperlink"/>
            <w:noProof/>
          </w:rPr>
          <w:t>Data</w:t>
        </w:r>
        <w:r w:rsidR="00AC473A" w:rsidRPr="00D9669A">
          <w:rPr>
            <w:rStyle w:val="Hyperlink"/>
            <w:noProof/>
            <w:spacing w:val="1"/>
          </w:rPr>
          <w:t xml:space="preserve"> </w:t>
        </w:r>
        <w:r w:rsidR="00AC473A" w:rsidRPr="00D9669A">
          <w:rPr>
            <w:rStyle w:val="Hyperlink"/>
            <w:noProof/>
          </w:rPr>
          <w:t>Waktu</w:t>
        </w:r>
        <w:r w:rsidR="00AC473A" w:rsidRPr="00D9669A">
          <w:rPr>
            <w:rStyle w:val="Hyperlink"/>
            <w:noProof/>
            <w:spacing w:val="2"/>
          </w:rPr>
          <w:t xml:space="preserve"> </w:t>
        </w:r>
        <w:r w:rsidR="00AC473A" w:rsidRPr="00D9669A">
          <w:rPr>
            <w:rStyle w:val="Hyperlink"/>
            <w:noProof/>
          </w:rPr>
          <w:t>Retensi</w:t>
        </w:r>
        <w:r w:rsidR="00AC473A" w:rsidRPr="00D9669A">
          <w:rPr>
            <w:rStyle w:val="Hyperlink"/>
            <w:noProof/>
            <w:spacing w:val="-7"/>
          </w:rPr>
          <w:t xml:space="preserve"> </w:t>
        </w:r>
        <w:r w:rsidR="00AC473A" w:rsidRPr="00D9669A">
          <w:rPr>
            <w:rStyle w:val="Hyperlink"/>
            <w:noProof/>
          </w:rPr>
          <w:t>dan</w:t>
        </w:r>
        <w:r w:rsidR="00AC473A" w:rsidRPr="00D9669A">
          <w:rPr>
            <w:rStyle w:val="Hyperlink"/>
            <w:noProof/>
            <w:spacing w:val="-3"/>
          </w:rPr>
          <w:t xml:space="preserve"> </w:t>
        </w:r>
        <w:r w:rsidR="00AC473A" w:rsidRPr="00D9669A">
          <w:rPr>
            <w:rStyle w:val="Hyperlink"/>
            <w:noProof/>
          </w:rPr>
          <w:t>Respon</w:t>
        </w:r>
        <w:r w:rsidR="00AC473A" w:rsidRPr="00D9669A">
          <w:rPr>
            <w:rStyle w:val="Hyperlink"/>
            <w:noProof/>
            <w:spacing w:val="-2"/>
          </w:rPr>
          <w:t xml:space="preserve"> </w:t>
        </w:r>
        <w:r w:rsidR="00AC473A" w:rsidRPr="00D9669A">
          <w:rPr>
            <w:rStyle w:val="Hyperlink"/>
            <w:noProof/>
          </w:rPr>
          <w:t>Area</w:t>
        </w:r>
        <w:r w:rsidR="00AC473A" w:rsidRPr="00D9669A">
          <w:rPr>
            <w:rStyle w:val="Hyperlink"/>
            <w:noProof/>
            <w:spacing w:val="2"/>
          </w:rPr>
          <w:t xml:space="preserve"> </w:t>
        </w:r>
        <w:r w:rsidR="00AC473A" w:rsidRPr="00D9669A">
          <w:rPr>
            <w:rStyle w:val="Hyperlink"/>
            <w:noProof/>
          </w:rPr>
          <w:t>Larutan</w:t>
        </w:r>
        <w:r w:rsidR="00AC473A" w:rsidRPr="00D9669A">
          <w:rPr>
            <w:rStyle w:val="Hyperlink"/>
            <w:noProof/>
            <w:spacing w:val="-3"/>
          </w:rPr>
          <w:t xml:space="preserve"> </w:t>
        </w:r>
        <w:r w:rsidR="00AC473A" w:rsidRPr="00D9669A">
          <w:rPr>
            <w:rStyle w:val="Hyperlink"/>
            <w:noProof/>
          </w:rPr>
          <w:t>Uji</w:t>
        </w:r>
        <w:r w:rsidR="00AC473A" w:rsidRPr="00D9669A">
          <w:rPr>
            <w:rStyle w:val="Hyperlink"/>
            <w:noProof/>
            <w:spacing w:val="-6"/>
          </w:rPr>
          <w:t xml:space="preserve"> </w:t>
        </w:r>
        <w:r w:rsidR="00AC473A" w:rsidRPr="00D9669A">
          <w:rPr>
            <w:rStyle w:val="Hyperlink"/>
            <w:noProof/>
          </w:rPr>
          <w:t>Asiklovir</w:t>
        </w:r>
        <w:r w:rsidR="00AC473A">
          <w:rPr>
            <w:noProof/>
            <w:webHidden/>
          </w:rPr>
          <w:tab/>
        </w:r>
        <w:r w:rsidR="00AC473A">
          <w:rPr>
            <w:noProof/>
            <w:webHidden/>
          </w:rPr>
          <w:fldChar w:fldCharType="begin"/>
        </w:r>
        <w:r w:rsidR="00AC473A">
          <w:rPr>
            <w:noProof/>
            <w:webHidden/>
          </w:rPr>
          <w:instrText xml:space="preserve"> PAGEREF _Toc135152047 \h </w:instrText>
        </w:r>
        <w:r w:rsidR="00AC473A">
          <w:rPr>
            <w:noProof/>
            <w:webHidden/>
          </w:rPr>
        </w:r>
        <w:r w:rsidR="00AC473A">
          <w:rPr>
            <w:noProof/>
            <w:webHidden/>
          </w:rPr>
          <w:fldChar w:fldCharType="separate"/>
        </w:r>
        <w:r w:rsidR="00FE2B94">
          <w:rPr>
            <w:noProof/>
            <w:webHidden/>
          </w:rPr>
          <w:t>122</w:t>
        </w:r>
        <w:r w:rsidR="00AC473A">
          <w:rPr>
            <w:noProof/>
            <w:webHidden/>
          </w:rPr>
          <w:fldChar w:fldCharType="end"/>
        </w:r>
      </w:hyperlink>
    </w:p>
    <w:p w14:paraId="5F79BDC1" w14:textId="647709F9"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8" w:history="1">
        <w:r w:rsidR="00AC473A" w:rsidRPr="00D9669A">
          <w:rPr>
            <w:rStyle w:val="Hyperlink"/>
            <w:noProof/>
          </w:rPr>
          <w:t>Tabel 28</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rPr>
          <w:t>Data Absorbansi</w:t>
        </w:r>
        <w:r w:rsidR="00AC473A" w:rsidRPr="00D9669A">
          <w:rPr>
            <w:rStyle w:val="Hyperlink"/>
            <w:noProof/>
            <w:spacing w:val="-7"/>
          </w:rPr>
          <w:t xml:space="preserve"> </w:t>
        </w:r>
        <w:r w:rsidR="00AC473A" w:rsidRPr="00D9669A">
          <w:rPr>
            <w:rStyle w:val="Hyperlink"/>
            <w:noProof/>
          </w:rPr>
          <w:t>Uji</w:t>
        </w:r>
        <w:r w:rsidR="00AC473A" w:rsidRPr="00D9669A">
          <w:rPr>
            <w:rStyle w:val="Hyperlink"/>
            <w:noProof/>
            <w:spacing w:val="-3"/>
          </w:rPr>
          <w:t xml:space="preserve"> </w:t>
        </w:r>
        <w:r w:rsidR="00AC473A" w:rsidRPr="00D9669A">
          <w:rPr>
            <w:rStyle w:val="Hyperlink"/>
            <w:noProof/>
          </w:rPr>
          <w:t>Disolusi</w:t>
        </w:r>
        <w:r w:rsidR="00AC473A" w:rsidRPr="00D9669A">
          <w:rPr>
            <w:rStyle w:val="Hyperlink"/>
            <w:noProof/>
            <w:spacing w:val="-4"/>
          </w:rPr>
          <w:t xml:space="preserve"> </w:t>
        </w:r>
        <w:r w:rsidR="00AC473A" w:rsidRPr="00D9669A">
          <w:rPr>
            <w:rStyle w:val="Hyperlink"/>
            <w:noProof/>
          </w:rPr>
          <w:t>Sefiksim</w:t>
        </w:r>
        <w:r w:rsidR="00AC473A" w:rsidRPr="00D9669A">
          <w:rPr>
            <w:rStyle w:val="Hyperlink"/>
            <w:noProof/>
            <w:spacing w:val="-6"/>
          </w:rPr>
          <w:t xml:space="preserve"> </w:t>
        </w:r>
        <w:r w:rsidR="00AC473A" w:rsidRPr="00D9669A">
          <w:rPr>
            <w:rStyle w:val="Hyperlink"/>
            <w:noProof/>
          </w:rPr>
          <w:t>100 mg</w:t>
        </w:r>
        <w:r w:rsidR="00AC473A">
          <w:rPr>
            <w:noProof/>
            <w:webHidden/>
          </w:rPr>
          <w:tab/>
        </w:r>
        <w:r w:rsidR="00AC473A">
          <w:rPr>
            <w:noProof/>
            <w:webHidden/>
          </w:rPr>
          <w:fldChar w:fldCharType="begin"/>
        </w:r>
        <w:r w:rsidR="00AC473A">
          <w:rPr>
            <w:noProof/>
            <w:webHidden/>
          </w:rPr>
          <w:instrText xml:space="preserve"> PAGEREF _Toc135152048 \h </w:instrText>
        </w:r>
        <w:r w:rsidR="00AC473A">
          <w:rPr>
            <w:noProof/>
            <w:webHidden/>
          </w:rPr>
        </w:r>
        <w:r w:rsidR="00AC473A">
          <w:rPr>
            <w:noProof/>
            <w:webHidden/>
          </w:rPr>
          <w:fldChar w:fldCharType="separate"/>
        </w:r>
        <w:r w:rsidR="00FE2B94">
          <w:rPr>
            <w:noProof/>
            <w:webHidden/>
          </w:rPr>
          <w:t>122</w:t>
        </w:r>
        <w:r w:rsidR="00AC473A">
          <w:rPr>
            <w:noProof/>
            <w:webHidden/>
          </w:rPr>
          <w:fldChar w:fldCharType="end"/>
        </w:r>
      </w:hyperlink>
    </w:p>
    <w:p w14:paraId="5C718F3F" w14:textId="6DB8EDF4"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49" w:history="1">
        <w:r w:rsidR="00AC473A" w:rsidRPr="00D9669A">
          <w:rPr>
            <w:rStyle w:val="Hyperlink"/>
            <w:noProof/>
          </w:rPr>
          <w:t>Tabel 29</w:t>
        </w:r>
        <w:r w:rsidR="00AC473A" w:rsidRPr="00D9669A">
          <w:rPr>
            <w:rStyle w:val="Hyperlink"/>
            <w:noProof/>
            <w:lang w:val="id-ID"/>
          </w:rPr>
          <w:t>.</w:t>
        </w:r>
        <w:r w:rsidR="00AC473A" w:rsidRPr="00D9669A">
          <w:rPr>
            <w:rStyle w:val="Hyperlink"/>
            <w:noProof/>
            <w:spacing w:val="1"/>
          </w:rPr>
          <w:t xml:space="preserve"> </w:t>
        </w:r>
        <w:r w:rsidR="0061380D">
          <w:rPr>
            <w:rStyle w:val="Hyperlink"/>
            <w:noProof/>
            <w:spacing w:val="1"/>
          </w:rPr>
          <w:t xml:space="preserve">  </w:t>
        </w:r>
        <w:r w:rsidR="00AC473A" w:rsidRPr="00D9669A">
          <w:rPr>
            <w:rStyle w:val="Hyperlink"/>
            <w:noProof/>
          </w:rPr>
          <w:t>Data Persen</w:t>
        </w:r>
        <w:r w:rsidR="00AC473A" w:rsidRPr="00D9669A">
          <w:rPr>
            <w:rStyle w:val="Hyperlink"/>
            <w:noProof/>
            <w:spacing w:val="-6"/>
          </w:rPr>
          <w:t xml:space="preserve"> </w:t>
        </w:r>
        <w:r w:rsidR="00AC473A" w:rsidRPr="00D9669A">
          <w:rPr>
            <w:rStyle w:val="Hyperlink"/>
            <w:noProof/>
          </w:rPr>
          <w:t>Kadar</w:t>
        </w:r>
        <w:r w:rsidR="00AC473A" w:rsidRPr="00D9669A">
          <w:rPr>
            <w:rStyle w:val="Hyperlink"/>
            <w:noProof/>
            <w:spacing w:val="3"/>
          </w:rPr>
          <w:t xml:space="preserve"> </w:t>
        </w:r>
        <w:r w:rsidR="00AC473A" w:rsidRPr="00D9669A">
          <w:rPr>
            <w:rStyle w:val="Hyperlink"/>
            <w:noProof/>
          </w:rPr>
          <w:t>Asiklovir</w:t>
        </w:r>
        <w:r w:rsidR="00AC473A">
          <w:rPr>
            <w:noProof/>
            <w:webHidden/>
          </w:rPr>
          <w:tab/>
        </w:r>
        <w:r w:rsidR="00AC473A">
          <w:rPr>
            <w:noProof/>
            <w:webHidden/>
          </w:rPr>
          <w:fldChar w:fldCharType="begin"/>
        </w:r>
        <w:r w:rsidR="00AC473A">
          <w:rPr>
            <w:noProof/>
            <w:webHidden/>
          </w:rPr>
          <w:instrText xml:space="preserve"> PAGEREF _Toc135152049 \h </w:instrText>
        </w:r>
        <w:r w:rsidR="00AC473A">
          <w:rPr>
            <w:noProof/>
            <w:webHidden/>
          </w:rPr>
        </w:r>
        <w:r w:rsidR="00AC473A">
          <w:rPr>
            <w:noProof/>
            <w:webHidden/>
          </w:rPr>
          <w:fldChar w:fldCharType="separate"/>
        </w:r>
        <w:r w:rsidR="00FE2B94">
          <w:rPr>
            <w:noProof/>
            <w:webHidden/>
          </w:rPr>
          <w:t>125</w:t>
        </w:r>
        <w:r w:rsidR="00AC473A">
          <w:rPr>
            <w:noProof/>
            <w:webHidden/>
          </w:rPr>
          <w:fldChar w:fldCharType="end"/>
        </w:r>
      </w:hyperlink>
    </w:p>
    <w:p w14:paraId="0B914094" w14:textId="55161388"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50" w:history="1">
        <w:r w:rsidR="00AC473A" w:rsidRPr="00D9669A">
          <w:rPr>
            <w:rStyle w:val="Hyperlink"/>
            <w:noProof/>
          </w:rPr>
          <w:t>Tabel 30</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Kriteria</w:t>
        </w:r>
        <w:r w:rsidR="00AC473A" w:rsidRPr="00D9669A">
          <w:rPr>
            <w:rStyle w:val="Hyperlink"/>
            <w:noProof/>
            <w:spacing w:val="-1"/>
          </w:rPr>
          <w:t xml:space="preserve"> </w:t>
        </w:r>
        <w:r w:rsidR="00AC473A" w:rsidRPr="00D9669A">
          <w:rPr>
            <w:rStyle w:val="Hyperlink"/>
            <w:noProof/>
          </w:rPr>
          <w:t>Keberterimaan</w:t>
        </w:r>
        <w:r w:rsidR="00AC473A" w:rsidRPr="00D9669A">
          <w:rPr>
            <w:rStyle w:val="Hyperlink"/>
            <w:noProof/>
            <w:spacing w:val="-1"/>
          </w:rPr>
          <w:t xml:space="preserve"> </w:t>
        </w:r>
        <w:r w:rsidR="00AC473A" w:rsidRPr="00D9669A">
          <w:rPr>
            <w:rStyle w:val="Hyperlink"/>
            <w:noProof/>
          </w:rPr>
          <w:t>Uji</w:t>
        </w:r>
        <w:r w:rsidR="00AC473A" w:rsidRPr="00D9669A">
          <w:rPr>
            <w:rStyle w:val="Hyperlink"/>
            <w:noProof/>
            <w:spacing w:val="-9"/>
          </w:rPr>
          <w:t xml:space="preserve"> </w:t>
        </w:r>
        <w:r w:rsidR="00AC473A" w:rsidRPr="00D9669A">
          <w:rPr>
            <w:rStyle w:val="Hyperlink"/>
            <w:noProof/>
          </w:rPr>
          <w:t>Disolusi</w:t>
        </w:r>
        <w:r w:rsidR="00AC473A" w:rsidRPr="00D9669A">
          <w:rPr>
            <w:rStyle w:val="Hyperlink"/>
            <w:noProof/>
            <w:spacing w:val="-8"/>
          </w:rPr>
          <w:t xml:space="preserve"> </w:t>
        </w:r>
        <w:r w:rsidR="00AC473A" w:rsidRPr="00D9669A">
          <w:rPr>
            <w:rStyle w:val="Hyperlink"/>
            <w:noProof/>
          </w:rPr>
          <w:t>Sediaan</w:t>
        </w:r>
        <w:r w:rsidR="00AC473A" w:rsidRPr="00D9669A">
          <w:rPr>
            <w:rStyle w:val="Hyperlink"/>
            <w:noProof/>
            <w:spacing w:val="-5"/>
          </w:rPr>
          <w:t xml:space="preserve"> </w:t>
        </w:r>
        <w:r w:rsidR="00AC473A" w:rsidRPr="00D9669A">
          <w:rPr>
            <w:rStyle w:val="Hyperlink"/>
            <w:noProof/>
          </w:rPr>
          <w:t>Lepas</w:t>
        </w:r>
        <w:r w:rsidR="00AC473A" w:rsidRPr="00D9669A">
          <w:rPr>
            <w:rStyle w:val="Hyperlink"/>
            <w:noProof/>
            <w:spacing w:val="-3"/>
          </w:rPr>
          <w:t xml:space="preserve"> </w:t>
        </w:r>
        <w:r w:rsidR="00AC473A" w:rsidRPr="00D9669A">
          <w:rPr>
            <w:rStyle w:val="Hyperlink"/>
            <w:noProof/>
          </w:rPr>
          <w:t>Segera</w:t>
        </w:r>
        <w:r w:rsidR="00AC473A" w:rsidRPr="00D9669A">
          <w:rPr>
            <w:rStyle w:val="Hyperlink"/>
            <w:noProof/>
            <w:spacing w:val="4"/>
          </w:rPr>
          <w:t xml:space="preserve"> </w:t>
        </w:r>
        <w:r w:rsidR="00AC473A" w:rsidRPr="00D9669A">
          <w:rPr>
            <w:rStyle w:val="Hyperlink"/>
            <w:noProof/>
          </w:rPr>
          <w:t>menurut</w:t>
        </w:r>
        <w:r w:rsidR="00AC473A" w:rsidRPr="00D9669A">
          <w:rPr>
            <w:rStyle w:val="Hyperlink"/>
            <w:noProof/>
            <w:spacing w:val="-57"/>
          </w:rPr>
          <w:t xml:space="preserve"> </w:t>
        </w:r>
        <w:r w:rsidR="00AC473A" w:rsidRPr="00D9669A">
          <w:rPr>
            <w:rStyle w:val="Hyperlink"/>
            <w:noProof/>
          </w:rPr>
          <w:t>Farmakope Indonesia</w:t>
        </w:r>
        <w:r w:rsidR="00AC473A" w:rsidRPr="00D9669A">
          <w:rPr>
            <w:rStyle w:val="Hyperlink"/>
            <w:noProof/>
            <w:spacing w:val="1"/>
          </w:rPr>
          <w:t xml:space="preserve"> </w:t>
        </w:r>
        <w:r w:rsidR="00AC473A" w:rsidRPr="00D9669A">
          <w:rPr>
            <w:rStyle w:val="Hyperlink"/>
            <w:noProof/>
          </w:rPr>
          <w:t>Edisi</w:t>
        </w:r>
        <w:r w:rsidR="00AC473A" w:rsidRPr="00D9669A">
          <w:rPr>
            <w:rStyle w:val="Hyperlink"/>
            <w:noProof/>
            <w:spacing w:val="-3"/>
          </w:rPr>
          <w:t xml:space="preserve"> </w:t>
        </w:r>
        <w:r w:rsidR="00AC473A" w:rsidRPr="00D9669A">
          <w:rPr>
            <w:rStyle w:val="Hyperlink"/>
            <w:noProof/>
          </w:rPr>
          <w:t>VI</w:t>
        </w:r>
        <w:r w:rsidR="00AC473A">
          <w:rPr>
            <w:noProof/>
            <w:webHidden/>
          </w:rPr>
          <w:tab/>
        </w:r>
        <w:r w:rsidR="00AC473A">
          <w:rPr>
            <w:noProof/>
            <w:webHidden/>
          </w:rPr>
          <w:fldChar w:fldCharType="begin"/>
        </w:r>
        <w:r w:rsidR="00AC473A">
          <w:rPr>
            <w:noProof/>
            <w:webHidden/>
          </w:rPr>
          <w:instrText xml:space="preserve"> PAGEREF _Toc135152050 \h </w:instrText>
        </w:r>
        <w:r w:rsidR="00AC473A">
          <w:rPr>
            <w:noProof/>
            <w:webHidden/>
          </w:rPr>
        </w:r>
        <w:r w:rsidR="00AC473A">
          <w:rPr>
            <w:noProof/>
            <w:webHidden/>
          </w:rPr>
          <w:fldChar w:fldCharType="separate"/>
        </w:r>
        <w:r w:rsidR="00FE2B94">
          <w:rPr>
            <w:noProof/>
            <w:webHidden/>
          </w:rPr>
          <w:t>126</w:t>
        </w:r>
        <w:r w:rsidR="00AC473A">
          <w:rPr>
            <w:noProof/>
            <w:webHidden/>
          </w:rPr>
          <w:fldChar w:fldCharType="end"/>
        </w:r>
      </w:hyperlink>
    </w:p>
    <w:p w14:paraId="5E671554" w14:textId="2D9CAD2C"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51" w:history="1">
        <w:r w:rsidR="00AC473A" w:rsidRPr="00D9669A">
          <w:rPr>
            <w:rStyle w:val="Hyperlink"/>
            <w:noProof/>
          </w:rPr>
          <w:t>Tabel 31</w:t>
        </w:r>
        <w:r w:rsidR="00AC473A" w:rsidRPr="00D9669A">
          <w:rPr>
            <w:rStyle w:val="Hyperlink"/>
            <w:noProof/>
            <w:lang w:val="id-ID"/>
          </w:rPr>
          <w:t>.</w:t>
        </w:r>
        <w:r w:rsidR="00AC473A">
          <w:rPr>
            <w:rStyle w:val="Hyperlink"/>
            <w:noProof/>
          </w:rPr>
          <w:t xml:space="preserve"> </w:t>
        </w:r>
        <w:r w:rsidR="0061380D">
          <w:rPr>
            <w:rStyle w:val="Hyperlink"/>
            <w:noProof/>
          </w:rPr>
          <w:t xml:space="preserve">  </w:t>
        </w:r>
        <w:r w:rsidR="00AC473A" w:rsidRPr="00D9669A">
          <w:rPr>
            <w:rStyle w:val="Hyperlink"/>
            <w:noProof/>
          </w:rPr>
          <w:t>Data</w:t>
        </w:r>
        <w:r w:rsidR="00AC473A" w:rsidRPr="00D9669A">
          <w:rPr>
            <w:rStyle w:val="Hyperlink"/>
            <w:noProof/>
            <w:spacing w:val="-1"/>
          </w:rPr>
          <w:t xml:space="preserve"> </w:t>
        </w:r>
        <w:r w:rsidR="00AC473A" w:rsidRPr="00D9669A">
          <w:rPr>
            <w:rStyle w:val="Hyperlink"/>
            <w:noProof/>
          </w:rPr>
          <w:t>Penimbangan</w:t>
        </w:r>
        <w:r w:rsidR="00AC473A" w:rsidRPr="00D9669A">
          <w:rPr>
            <w:rStyle w:val="Hyperlink"/>
            <w:noProof/>
            <w:spacing w:val="-4"/>
          </w:rPr>
          <w:t xml:space="preserve"> </w:t>
        </w:r>
        <w:r w:rsidR="00AC473A" w:rsidRPr="00D9669A">
          <w:rPr>
            <w:rStyle w:val="Hyperlink"/>
            <w:noProof/>
          </w:rPr>
          <w:t>Baku Cefadroxil</w:t>
        </w:r>
        <w:r w:rsidR="00AC473A" w:rsidRPr="00D9669A">
          <w:rPr>
            <w:rStyle w:val="Hyperlink"/>
            <w:noProof/>
            <w:spacing w:val="-8"/>
          </w:rPr>
          <w:t xml:space="preserve"> </w:t>
        </w:r>
        <w:r w:rsidR="00AC473A" w:rsidRPr="00D9669A">
          <w:rPr>
            <w:rStyle w:val="Hyperlink"/>
            <w:noProof/>
          </w:rPr>
          <w:t>BPFI</w:t>
        </w:r>
        <w:r w:rsidR="00AC473A">
          <w:rPr>
            <w:noProof/>
            <w:webHidden/>
          </w:rPr>
          <w:tab/>
        </w:r>
        <w:r w:rsidR="00AC473A">
          <w:rPr>
            <w:noProof/>
            <w:webHidden/>
          </w:rPr>
          <w:fldChar w:fldCharType="begin"/>
        </w:r>
        <w:r w:rsidR="00AC473A">
          <w:rPr>
            <w:noProof/>
            <w:webHidden/>
          </w:rPr>
          <w:instrText xml:space="preserve"> PAGEREF _Toc135152051 \h </w:instrText>
        </w:r>
        <w:r w:rsidR="00AC473A">
          <w:rPr>
            <w:noProof/>
            <w:webHidden/>
          </w:rPr>
        </w:r>
        <w:r w:rsidR="00AC473A">
          <w:rPr>
            <w:noProof/>
            <w:webHidden/>
          </w:rPr>
          <w:fldChar w:fldCharType="separate"/>
        </w:r>
        <w:r w:rsidR="00FE2B94">
          <w:rPr>
            <w:noProof/>
            <w:webHidden/>
          </w:rPr>
          <w:t>130</w:t>
        </w:r>
        <w:r w:rsidR="00AC473A">
          <w:rPr>
            <w:noProof/>
            <w:webHidden/>
          </w:rPr>
          <w:fldChar w:fldCharType="end"/>
        </w:r>
      </w:hyperlink>
    </w:p>
    <w:p w14:paraId="33AA0DC2" w14:textId="5E2D66F5"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52" w:history="1">
        <w:r w:rsidR="00AC473A" w:rsidRPr="00D9669A">
          <w:rPr>
            <w:rStyle w:val="Hyperlink"/>
            <w:noProof/>
          </w:rPr>
          <w:t>Tabel 32</w:t>
        </w:r>
        <w:r w:rsidR="00AC473A" w:rsidRPr="00D9669A">
          <w:rPr>
            <w:rStyle w:val="Hyperlink"/>
            <w:noProof/>
            <w:lang w:val="id-ID"/>
          </w:rPr>
          <w:t xml:space="preserve">. </w:t>
        </w:r>
        <w:r w:rsidR="0061380D">
          <w:rPr>
            <w:rStyle w:val="Hyperlink"/>
            <w:noProof/>
          </w:rPr>
          <w:t xml:space="preserve">  </w:t>
        </w:r>
        <w:r w:rsidR="00AC473A" w:rsidRPr="00D9669A">
          <w:rPr>
            <w:rStyle w:val="Hyperlink"/>
            <w:noProof/>
          </w:rPr>
          <w:t>Data Absorbansi</w:t>
        </w:r>
        <w:r w:rsidR="00AC473A" w:rsidRPr="00D9669A">
          <w:rPr>
            <w:rStyle w:val="Hyperlink"/>
            <w:noProof/>
            <w:spacing w:val="-8"/>
          </w:rPr>
          <w:t xml:space="preserve"> </w:t>
        </w:r>
        <w:r w:rsidR="00AC473A" w:rsidRPr="00D9669A">
          <w:rPr>
            <w:rStyle w:val="Hyperlink"/>
            <w:noProof/>
          </w:rPr>
          <w:t>Uji</w:t>
        </w:r>
        <w:r w:rsidR="00AC473A" w:rsidRPr="00D9669A">
          <w:rPr>
            <w:rStyle w:val="Hyperlink"/>
            <w:noProof/>
            <w:spacing w:val="-2"/>
          </w:rPr>
          <w:t xml:space="preserve"> </w:t>
        </w:r>
        <w:r w:rsidR="00AC473A" w:rsidRPr="00D9669A">
          <w:rPr>
            <w:rStyle w:val="Hyperlink"/>
            <w:noProof/>
          </w:rPr>
          <w:t>Disolusi</w:t>
        </w:r>
        <w:r w:rsidR="00AC473A" w:rsidRPr="00D9669A">
          <w:rPr>
            <w:rStyle w:val="Hyperlink"/>
            <w:noProof/>
            <w:spacing w:val="-8"/>
          </w:rPr>
          <w:t xml:space="preserve"> </w:t>
        </w:r>
        <w:r w:rsidR="00AC473A" w:rsidRPr="00D9669A">
          <w:rPr>
            <w:rStyle w:val="Hyperlink"/>
            <w:noProof/>
          </w:rPr>
          <w:t>Cefadroxil</w:t>
        </w:r>
        <w:r w:rsidR="00AC473A" w:rsidRPr="00D9669A">
          <w:rPr>
            <w:rStyle w:val="Hyperlink"/>
            <w:noProof/>
            <w:spacing w:val="-8"/>
          </w:rPr>
          <w:t xml:space="preserve"> </w:t>
        </w:r>
        <w:r w:rsidR="00AC473A" w:rsidRPr="00D9669A">
          <w:rPr>
            <w:rStyle w:val="Hyperlink"/>
            <w:noProof/>
          </w:rPr>
          <w:t>500</w:t>
        </w:r>
        <w:r w:rsidR="00AC473A" w:rsidRPr="00D9669A">
          <w:rPr>
            <w:rStyle w:val="Hyperlink"/>
            <w:noProof/>
            <w:spacing w:val="5"/>
          </w:rPr>
          <w:t xml:space="preserve"> </w:t>
        </w:r>
        <w:r w:rsidR="00AC473A" w:rsidRPr="00D9669A">
          <w:rPr>
            <w:rStyle w:val="Hyperlink"/>
            <w:noProof/>
          </w:rPr>
          <w:t>mg</w:t>
        </w:r>
        <w:r w:rsidR="00AC473A">
          <w:rPr>
            <w:noProof/>
            <w:webHidden/>
          </w:rPr>
          <w:tab/>
        </w:r>
        <w:r w:rsidR="00AC473A">
          <w:rPr>
            <w:noProof/>
            <w:webHidden/>
          </w:rPr>
          <w:fldChar w:fldCharType="begin"/>
        </w:r>
        <w:r w:rsidR="00AC473A">
          <w:rPr>
            <w:noProof/>
            <w:webHidden/>
          </w:rPr>
          <w:instrText xml:space="preserve"> PAGEREF _Toc135152052 \h </w:instrText>
        </w:r>
        <w:r w:rsidR="00AC473A">
          <w:rPr>
            <w:noProof/>
            <w:webHidden/>
          </w:rPr>
        </w:r>
        <w:r w:rsidR="00AC473A">
          <w:rPr>
            <w:noProof/>
            <w:webHidden/>
          </w:rPr>
          <w:fldChar w:fldCharType="separate"/>
        </w:r>
        <w:r w:rsidR="00FE2B94">
          <w:rPr>
            <w:noProof/>
            <w:webHidden/>
          </w:rPr>
          <w:t>130</w:t>
        </w:r>
        <w:r w:rsidR="00AC473A">
          <w:rPr>
            <w:noProof/>
            <w:webHidden/>
          </w:rPr>
          <w:fldChar w:fldCharType="end"/>
        </w:r>
      </w:hyperlink>
    </w:p>
    <w:p w14:paraId="1DDEA7F1" w14:textId="6B97E710" w:rsidR="00AC473A" w:rsidRDefault="00000000" w:rsidP="0061380D">
      <w:pPr>
        <w:pStyle w:val="TableofFigures"/>
        <w:tabs>
          <w:tab w:val="right" w:leader="dot" w:pos="7931"/>
        </w:tabs>
        <w:ind w:left="1080" w:hanging="1080"/>
        <w:rPr>
          <w:rFonts w:asciiTheme="minorHAnsi" w:hAnsiTheme="minorHAnsi"/>
          <w:noProof/>
          <w:kern w:val="2"/>
          <w:sz w:val="22"/>
          <w:lang w:val="id-ID"/>
          <w14:ligatures w14:val="standardContextual"/>
        </w:rPr>
      </w:pPr>
      <w:hyperlink w:anchor="_Toc135152053" w:history="1">
        <w:r w:rsidR="00AC473A" w:rsidRPr="00D9669A">
          <w:rPr>
            <w:rStyle w:val="Hyperlink"/>
            <w:noProof/>
          </w:rPr>
          <w:t>Tabel 33</w:t>
        </w:r>
        <w:r w:rsidR="00AC473A" w:rsidRPr="00D9669A">
          <w:rPr>
            <w:rStyle w:val="Hyperlink"/>
            <w:noProof/>
            <w:lang w:val="id-ID"/>
          </w:rPr>
          <w:t>.</w:t>
        </w:r>
        <w:r w:rsidR="00AC473A" w:rsidRPr="00D9669A">
          <w:rPr>
            <w:rStyle w:val="Hyperlink"/>
            <w:noProof/>
          </w:rPr>
          <w:t xml:space="preserve"> </w:t>
        </w:r>
        <w:r w:rsidR="0061380D">
          <w:rPr>
            <w:rStyle w:val="Hyperlink"/>
            <w:noProof/>
          </w:rPr>
          <w:t xml:space="preserve">  </w:t>
        </w:r>
        <w:r w:rsidR="00AC473A" w:rsidRPr="00D9669A">
          <w:rPr>
            <w:rStyle w:val="Hyperlink"/>
            <w:noProof/>
          </w:rPr>
          <w:t>Kriteria</w:t>
        </w:r>
        <w:r w:rsidR="00AC473A" w:rsidRPr="00D9669A">
          <w:rPr>
            <w:rStyle w:val="Hyperlink"/>
            <w:noProof/>
            <w:spacing w:val="-1"/>
          </w:rPr>
          <w:t xml:space="preserve"> </w:t>
        </w:r>
        <w:r w:rsidR="00AC473A" w:rsidRPr="00D9669A">
          <w:rPr>
            <w:rStyle w:val="Hyperlink"/>
            <w:noProof/>
          </w:rPr>
          <w:t>Keberterimaan</w:t>
        </w:r>
        <w:r w:rsidR="00AC473A" w:rsidRPr="00D9669A">
          <w:rPr>
            <w:rStyle w:val="Hyperlink"/>
            <w:noProof/>
            <w:spacing w:val="-6"/>
          </w:rPr>
          <w:t xml:space="preserve"> </w:t>
        </w:r>
        <w:r w:rsidR="00AC473A" w:rsidRPr="00D9669A">
          <w:rPr>
            <w:rStyle w:val="Hyperlink"/>
            <w:noProof/>
          </w:rPr>
          <w:t>Uji</w:t>
        </w:r>
        <w:r w:rsidR="00AC473A" w:rsidRPr="00D9669A">
          <w:rPr>
            <w:rStyle w:val="Hyperlink"/>
            <w:noProof/>
            <w:spacing w:val="-9"/>
          </w:rPr>
          <w:t xml:space="preserve"> </w:t>
        </w:r>
        <w:r w:rsidR="00AC473A" w:rsidRPr="00D9669A">
          <w:rPr>
            <w:rStyle w:val="Hyperlink"/>
            <w:noProof/>
          </w:rPr>
          <w:t>Disolusi</w:t>
        </w:r>
        <w:r w:rsidR="00AC473A" w:rsidRPr="00D9669A">
          <w:rPr>
            <w:rStyle w:val="Hyperlink"/>
            <w:noProof/>
            <w:spacing w:val="-9"/>
          </w:rPr>
          <w:t xml:space="preserve"> </w:t>
        </w:r>
        <w:r w:rsidR="00AC473A" w:rsidRPr="00D9669A">
          <w:rPr>
            <w:rStyle w:val="Hyperlink"/>
            <w:noProof/>
          </w:rPr>
          <w:t>Sediaan</w:t>
        </w:r>
        <w:r w:rsidR="00AC473A" w:rsidRPr="00D9669A">
          <w:rPr>
            <w:rStyle w:val="Hyperlink"/>
            <w:noProof/>
            <w:spacing w:val="-5"/>
          </w:rPr>
          <w:t xml:space="preserve"> </w:t>
        </w:r>
        <w:r w:rsidR="00AC473A" w:rsidRPr="00D9669A">
          <w:rPr>
            <w:rStyle w:val="Hyperlink"/>
            <w:noProof/>
          </w:rPr>
          <w:t>Lepas</w:t>
        </w:r>
        <w:r w:rsidR="00AC473A" w:rsidRPr="00D9669A">
          <w:rPr>
            <w:rStyle w:val="Hyperlink"/>
            <w:noProof/>
            <w:spacing w:val="-2"/>
          </w:rPr>
          <w:t xml:space="preserve"> </w:t>
        </w:r>
        <w:r w:rsidR="00AC473A" w:rsidRPr="00D9669A">
          <w:rPr>
            <w:rStyle w:val="Hyperlink"/>
            <w:noProof/>
          </w:rPr>
          <w:t>Segera</w:t>
        </w:r>
        <w:r w:rsidR="00AC473A" w:rsidRPr="00D9669A">
          <w:rPr>
            <w:rStyle w:val="Hyperlink"/>
            <w:noProof/>
            <w:spacing w:val="3"/>
          </w:rPr>
          <w:t xml:space="preserve"> </w:t>
        </w:r>
        <w:r w:rsidR="00AC473A" w:rsidRPr="00D9669A">
          <w:rPr>
            <w:rStyle w:val="Hyperlink"/>
            <w:noProof/>
          </w:rPr>
          <w:t>menurut</w:t>
        </w:r>
        <w:r w:rsidR="00AC473A" w:rsidRPr="00D9669A">
          <w:rPr>
            <w:rStyle w:val="Hyperlink"/>
            <w:noProof/>
            <w:spacing w:val="-57"/>
          </w:rPr>
          <w:t xml:space="preserve"> </w:t>
        </w:r>
        <w:r w:rsidR="00AC473A" w:rsidRPr="00D9669A">
          <w:rPr>
            <w:rStyle w:val="Hyperlink"/>
            <w:noProof/>
          </w:rPr>
          <w:t>Farmakope Indonesia</w:t>
        </w:r>
        <w:r w:rsidR="00AC473A" w:rsidRPr="00D9669A">
          <w:rPr>
            <w:rStyle w:val="Hyperlink"/>
            <w:noProof/>
            <w:spacing w:val="1"/>
          </w:rPr>
          <w:t xml:space="preserve"> </w:t>
        </w:r>
        <w:r w:rsidR="00AC473A" w:rsidRPr="00D9669A">
          <w:rPr>
            <w:rStyle w:val="Hyperlink"/>
            <w:noProof/>
          </w:rPr>
          <w:t>Edisi</w:t>
        </w:r>
        <w:r w:rsidR="00AC473A" w:rsidRPr="00D9669A">
          <w:rPr>
            <w:rStyle w:val="Hyperlink"/>
            <w:noProof/>
            <w:spacing w:val="-3"/>
          </w:rPr>
          <w:t xml:space="preserve"> </w:t>
        </w:r>
        <w:r w:rsidR="00AC473A" w:rsidRPr="00D9669A">
          <w:rPr>
            <w:rStyle w:val="Hyperlink"/>
            <w:noProof/>
          </w:rPr>
          <w:t>VI</w:t>
        </w:r>
        <w:r w:rsidR="00AC473A">
          <w:rPr>
            <w:noProof/>
            <w:webHidden/>
          </w:rPr>
          <w:tab/>
        </w:r>
        <w:r w:rsidR="00AC473A">
          <w:rPr>
            <w:noProof/>
            <w:webHidden/>
          </w:rPr>
          <w:fldChar w:fldCharType="begin"/>
        </w:r>
        <w:r w:rsidR="00AC473A">
          <w:rPr>
            <w:noProof/>
            <w:webHidden/>
          </w:rPr>
          <w:instrText xml:space="preserve"> PAGEREF _Toc135152053 \h </w:instrText>
        </w:r>
        <w:r w:rsidR="00AC473A">
          <w:rPr>
            <w:noProof/>
            <w:webHidden/>
          </w:rPr>
        </w:r>
        <w:r w:rsidR="00AC473A">
          <w:rPr>
            <w:noProof/>
            <w:webHidden/>
          </w:rPr>
          <w:fldChar w:fldCharType="separate"/>
        </w:r>
        <w:r w:rsidR="00FE2B94">
          <w:rPr>
            <w:noProof/>
            <w:webHidden/>
          </w:rPr>
          <w:t>132</w:t>
        </w:r>
        <w:r w:rsidR="00AC473A">
          <w:rPr>
            <w:noProof/>
            <w:webHidden/>
          </w:rPr>
          <w:fldChar w:fldCharType="end"/>
        </w:r>
      </w:hyperlink>
    </w:p>
    <w:p w14:paraId="597409C1" w14:textId="01DD8193" w:rsidR="000C0F3B" w:rsidRDefault="009B52BB" w:rsidP="0061380D">
      <w:pPr>
        <w:spacing w:after="0" w:line="360" w:lineRule="auto"/>
        <w:ind w:left="1080" w:hanging="1080"/>
        <w:jc w:val="both"/>
        <w:rPr>
          <w:lang w:val="id-ID"/>
        </w:rPr>
      </w:pPr>
      <w:r>
        <w:rPr>
          <w:lang w:val="id-ID"/>
        </w:rPr>
        <w:fldChar w:fldCharType="end"/>
      </w:r>
    </w:p>
    <w:p w14:paraId="53A71956" w14:textId="77777777" w:rsidR="00EC7519" w:rsidRDefault="00EC7519" w:rsidP="0061380D">
      <w:pPr>
        <w:spacing w:after="0"/>
        <w:ind w:left="1080" w:hanging="1080"/>
        <w:jc w:val="both"/>
        <w:rPr>
          <w:rFonts w:eastAsiaTheme="majorEastAsia" w:cstheme="majorBidi"/>
          <w:b/>
          <w:color w:val="000000" w:themeColor="text1"/>
          <w:sz w:val="28"/>
          <w:szCs w:val="32"/>
          <w:lang w:val="id-ID"/>
        </w:rPr>
      </w:pPr>
      <w:r>
        <w:rPr>
          <w:lang w:val="id-ID"/>
        </w:rPr>
        <w:br w:type="page"/>
      </w:r>
    </w:p>
    <w:p w14:paraId="4F48DD9B" w14:textId="61D69C04" w:rsidR="000C0F3B" w:rsidRPr="005116DE" w:rsidRDefault="000C0F3B" w:rsidP="007D6B5E">
      <w:pPr>
        <w:pStyle w:val="Heading1"/>
        <w:spacing w:line="480" w:lineRule="auto"/>
        <w:rPr>
          <w:sz w:val="24"/>
          <w:szCs w:val="28"/>
          <w:lang w:val="id-ID"/>
        </w:rPr>
      </w:pPr>
      <w:bookmarkStart w:id="3" w:name="_Toc135151173"/>
      <w:r w:rsidRPr="005116DE">
        <w:rPr>
          <w:sz w:val="24"/>
          <w:szCs w:val="28"/>
          <w:lang w:val="id-ID"/>
        </w:rPr>
        <w:lastRenderedPageBreak/>
        <w:t>DAFTAR GAMBAR</w:t>
      </w:r>
      <w:bookmarkEnd w:id="3"/>
    </w:p>
    <w:p w14:paraId="07B4C42D" w14:textId="30F21FB4" w:rsidR="0061380D" w:rsidRDefault="007D6B5E" w:rsidP="0061380D">
      <w:pPr>
        <w:pStyle w:val="TableofFigures"/>
        <w:tabs>
          <w:tab w:val="right" w:leader="dot" w:pos="7931"/>
        </w:tabs>
        <w:ind w:left="1296" w:hanging="1296"/>
        <w:rPr>
          <w:rFonts w:asciiTheme="minorHAnsi" w:hAnsiTheme="minorHAnsi"/>
          <w:noProof/>
          <w:kern w:val="2"/>
          <w:sz w:val="22"/>
          <w:lang w:val="id-ID"/>
          <w14:ligatures w14:val="standardContextual"/>
        </w:rPr>
      </w:pPr>
      <w:r w:rsidRPr="0061380D">
        <w:rPr>
          <w:lang w:val="id-ID"/>
        </w:rPr>
        <w:fldChar w:fldCharType="begin"/>
      </w:r>
      <w:r w:rsidRPr="0061380D">
        <w:rPr>
          <w:lang w:val="id-ID"/>
        </w:rPr>
        <w:instrText xml:space="preserve"> TOC \h \z \c "Gambar" </w:instrText>
      </w:r>
      <w:r w:rsidRPr="0061380D">
        <w:rPr>
          <w:lang w:val="id-ID"/>
        </w:rPr>
        <w:fldChar w:fldCharType="separate"/>
      </w:r>
      <w:hyperlink w:anchor="_Toc135152235" w:history="1">
        <w:r w:rsidR="0061380D" w:rsidRPr="00015A4F">
          <w:rPr>
            <w:rStyle w:val="Hyperlink"/>
            <w:noProof/>
          </w:rPr>
          <w:t>Gambar 1.</w:t>
        </w:r>
        <w:r w:rsidR="0061380D">
          <w:rPr>
            <w:rStyle w:val="Hyperlink"/>
            <w:noProof/>
          </w:rPr>
          <w:t xml:space="preserve">    </w:t>
        </w:r>
        <w:r w:rsidR="0061380D" w:rsidRPr="00015A4F">
          <w:rPr>
            <w:rStyle w:val="Hyperlink"/>
            <w:noProof/>
          </w:rPr>
          <w:t xml:space="preserve"> Ilustrasi Migrasi Analit dan Eluen pada Lempeng KLT</w:t>
        </w:r>
        <w:r w:rsidR="0061380D">
          <w:rPr>
            <w:noProof/>
            <w:webHidden/>
          </w:rPr>
          <w:tab/>
        </w:r>
        <w:r w:rsidR="0061380D">
          <w:rPr>
            <w:noProof/>
            <w:webHidden/>
          </w:rPr>
          <w:fldChar w:fldCharType="begin"/>
        </w:r>
        <w:r w:rsidR="0061380D">
          <w:rPr>
            <w:noProof/>
            <w:webHidden/>
          </w:rPr>
          <w:instrText xml:space="preserve"> PAGEREF _Toc135152235 \h </w:instrText>
        </w:r>
        <w:r w:rsidR="0061380D">
          <w:rPr>
            <w:noProof/>
            <w:webHidden/>
          </w:rPr>
        </w:r>
        <w:r w:rsidR="0061380D">
          <w:rPr>
            <w:noProof/>
            <w:webHidden/>
          </w:rPr>
          <w:fldChar w:fldCharType="separate"/>
        </w:r>
        <w:r w:rsidR="00FE2B94">
          <w:rPr>
            <w:noProof/>
            <w:webHidden/>
          </w:rPr>
          <w:t>34</w:t>
        </w:r>
        <w:r w:rsidR="0061380D">
          <w:rPr>
            <w:noProof/>
            <w:webHidden/>
          </w:rPr>
          <w:fldChar w:fldCharType="end"/>
        </w:r>
      </w:hyperlink>
    </w:p>
    <w:p w14:paraId="3CD6B70F" w14:textId="2E6A2ECF"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36" w:history="1">
        <w:r w:rsidR="0061380D" w:rsidRPr="0061380D">
          <w:rPr>
            <w:rStyle w:val="Hyperlink"/>
            <w:noProof/>
          </w:rPr>
          <w:t>Gambar 2.</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S</w:t>
        </w:r>
        <w:r w:rsidR="0061380D" w:rsidRPr="0061380D">
          <w:rPr>
            <w:rStyle w:val="Hyperlink"/>
            <w:noProof/>
          </w:rPr>
          <w:t>kema Sistem Optik Densitometer</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_Toc135152236 \h </w:instrText>
        </w:r>
        <w:r w:rsidR="0061380D" w:rsidRPr="0061380D">
          <w:rPr>
            <w:noProof/>
            <w:webHidden/>
          </w:rPr>
        </w:r>
        <w:r w:rsidR="0061380D" w:rsidRPr="0061380D">
          <w:rPr>
            <w:noProof/>
            <w:webHidden/>
          </w:rPr>
          <w:fldChar w:fldCharType="separate"/>
        </w:r>
        <w:r w:rsidR="00FE2B94">
          <w:rPr>
            <w:noProof/>
            <w:webHidden/>
          </w:rPr>
          <w:t>35</w:t>
        </w:r>
        <w:r w:rsidR="0061380D" w:rsidRPr="0061380D">
          <w:rPr>
            <w:noProof/>
            <w:webHidden/>
          </w:rPr>
          <w:fldChar w:fldCharType="end"/>
        </w:r>
      </w:hyperlink>
    </w:p>
    <w:p w14:paraId="14398395" w14:textId="243B9481"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37" w:history="1">
        <w:r w:rsidR="0061380D" w:rsidRPr="0061380D">
          <w:rPr>
            <w:rStyle w:val="Hyperlink"/>
            <w:noProof/>
          </w:rPr>
          <w:t xml:space="preserve">Gambar 3. </w:t>
        </w:r>
        <w:r w:rsidR="0061380D">
          <w:rPr>
            <w:rStyle w:val="Hyperlink"/>
            <w:noProof/>
          </w:rPr>
          <w:t xml:space="preserve">    </w:t>
        </w:r>
        <w:r w:rsidR="0061380D" w:rsidRPr="0061380D">
          <w:rPr>
            <w:rStyle w:val="Hyperlink"/>
            <w:noProof/>
          </w:rPr>
          <w:t>Hіgh</w:t>
        </w:r>
        <w:r w:rsidR="0061380D" w:rsidRPr="0061380D">
          <w:rPr>
            <w:rStyle w:val="Hyperlink"/>
            <w:noProof/>
            <w:spacing w:val="-7"/>
          </w:rPr>
          <w:t xml:space="preserve"> </w:t>
        </w:r>
        <w:r w:rsidR="0061380D" w:rsidRPr="0061380D">
          <w:rPr>
            <w:rStyle w:val="Hyperlink"/>
            <w:noProof/>
          </w:rPr>
          <w:t>Pеrfоrmаnсе</w:t>
        </w:r>
        <w:r w:rsidR="0061380D" w:rsidRPr="0061380D">
          <w:rPr>
            <w:rStyle w:val="Hyperlink"/>
            <w:noProof/>
            <w:spacing w:val="-3"/>
          </w:rPr>
          <w:t xml:space="preserve"> </w:t>
        </w:r>
        <w:r w:rsidR="0061380D" w:rsidRPr="0061380D">
          <w:rPr>
            <w:rStyle w:val="Hyperlink"/>
            <w:noProof/>
          </w:rPr>
          <w:t>Lіԛuіd</w:t>
        </w:r>
        <w:r w:rsidR="0061380D" w:rsidRPr="0061380D">
          <w:rPr>
            <w:rStyle w:val="Hyperlink"/>
            <w:noProof/>
            <w:spacing w:val="-3"/>
          </w:rPr>
          <w:t xml:space="preserve"> </w:t>
        </w:r>
        <w:r w:rsidR="0061380D" w:rsidRPr="0061380D">
          <w:rPr>
            <w:rStyle w:val="Hyperlink"/>
            <w:noProof/>
          </w:rPr>
          <w:t>Chromatography, HPLC</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_Toc135152237 \h </w:instrText>
        </w:r>
        <w:r w:rsidR="0061380D" w:rsidRPr="0061380D">
          <w:rPr>
            <w:noProof/>
            <w:webHidden/>
          </w:rPr>
        </w:r>
        <w:r w:rsidR="0061380D" w:rsidRPr="0061380D">
          <w:rPr>
            <w:noProof/>
            <w:webHidden/>
          </w:rPr>
          <w:fldChar w:fldCharType="separate"/>
        </w:r>
        <w:r w:rsidR="00FE2B94">
          <w:rPr>
            <w:noProof/>
            <w:webHidden/>
          </w:rPr>
          <w:t>37</w:t>
        </w:r>
        <w:r w:rsidR="0061380D" w:rsidRPr="0061380D">
          <w:rPr>
            <w:noProof/>
            <w:webHidden/>
          </w:rPr>
          <w:fldChar w:fldCharType="end"/>
        </w:r>
      </w:hyperlink>
    </w:p>
    <w:p w14:paraId="7D79A964" w14:textId="16A6A15A"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38" w:history="1">
        <w:r w:rsidR="0061380D" w:rsidRPr="0061380D">
          <w:rPr>
            <w:rStyle w:val="Hyperlink"/>
            <w:noProof/>
          </w:rPr>
          <w:t>Gambar 4</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 xml:space="preserve">Data  Hasil  KLT  dengan  Fase  Gerak  </w:t>
        </w:r>
        <w:r w:rsidR="0061380D" w:rsidRPr="0061380D">
          <w:rPr>
            <w:rStyle w:val="Hyperlink"/>
            <w:noProof/>
          </w:rPr>
          <w:t>Sikloheksan – Dietilamin – Toluene (75 : 10 : 15)</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_Toc135152238 \h </w:instrText>
        </w:r>
        <w:r w:rsidR="0061380D" w:rsidRPr="0061380D">
          <w:rPr>
            <w:noProof/>
            <w:webHidden/>
          </w:rPr>
        </w:r>
        <w:r w:rsidR="0061380D" w:rsidRPr="0061380D">
          <w:rPr>
            <w:noProof/>
            <w:webHidden/>
          </w:rPr>
          <w:fldChar w:fldCharType="separate"/>
        </w:r>
        <w:r w:rsidR="00FE2B94">
          <w:rPr>
            <w:noProof/>
            <w:webHidden/>
          </w:rPr>
          <w:t>53</w:t>
        </w:r>
        <w:r w:rsidR="0061380D" w:rsidRPr="0061380D">
          <w:rPr>
            <w:noProof/>
            <w:webHidden/>
          </w:rPr>
          <w:fldChar w:fldCharType="end"/>
        </w:r>
      </w:hyperlink>
    </w:p>
    <w:p w14:paraId="3F645F5C" w14:textId="4484D5DA"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39" w:history="1">
        <w:r w:rsidR="0061380D" w:rsidRPr="0061380D">
          <w:rPr>
            <w:rStyle w:val="Hyperlink"/>
            <w:noProof/>
          </w:rPr>
          <w:t>Gambar 5</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rPr>
          <w:t xml:space="preserve">Data </w:t>
        </w:r>
        <w:r w:rsidR="0061380D" w:rsidRPr="0061380D">
          <w:rPr>
            <w:rStyle w:val="Hyperlink"/>
            <w:noProof/>
            <w:lang w:val="id-ID"/>
          </w:rPr>
          <w:t xml:space="preserve">Profil Spektrum dan </w:t>
        </w:r>
        <w:r w:rsidR="0061380D" w:rsidRPr="0061380D">
          <w:rPr>
            <w:rStyle w:val="Hyperlink"/>
            <w:noProof/>
          </w:rPr>
          <w:t xml:space="preserve">Panjang Gelombang Maksimum Baku </w:t>
        </w:r>
        <w:r w:rsidR="0061380D" w:rsidRPr="0061380D">
          <w:rPr>
            <w:rStyle w:val="Hyperlink"/>
            <w:noProof/>
            <w:lang w:val="id-ID"/>
          </w:rPr>
          <w:t xml:space="preserve"> Sibrutamin </w:t>
        </w:r>
        <w:r w:rsidR="0061380D" w:rsidRPr="0061380D">
          <w:rPr>
            <w:rStyle w:val="Hyperlink"/>
            <w:noProof/>
          </w:rPr>
          <w:t>dan Sampel</w:t>
        </w:r>
        <w:r w:rsidR="0061380D" w:rsidRPr="0061380D">
          <w:rPr>
            <w:rStyle w:val="Hyperlink"/>
            <w:noProof/>
            <w:lang w:val="id-ID"/>
          </w:rPr>
          <w:t xml:space="preserve"> Eluen 1</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_Toc135152239 \h </w:instrText>
        </w:r>
        <w:r w:rsidR="0061380D" w:rsidRPr="0061380D">
          <w:rPr>
            <w:noProof/>
            <w:webHidden/>
          </w:rPr>
        </w:r>
        <w:r w:rsidR="0061380D" w:rsidRPr="0061380D">
          <w:rPr>
            <w:noProof/>
            <w:webHidden/>
          </w:rPr>
          <w:fldChar w:fldCharType="separate"/>
        </w:r>
        <w:r w:rsidR="00FE2B94">
          <w:rPr>
            <w:noProof/>
            <w:webHidden/>
          </w:rPr>
          <w:t>53</w:t>
        </w:r>
        <w:r w:rsidR="0061380D" w:rsidRPr="0061380D">
          <w:rPr>
            <w:noProof/>
            <w:webHidden/>
          </w:rPr>
          <w:fldChar w:fldCharType="end"/>
        </w:r>
      </w:hyperlink>
    </w:p>
    <w:p w14:paraId="08AB13FB" w14:textId="06EA018A"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0" w:history="1">
        <w:r w:rsidR="0061380D" w:rsidRPr="0061380D">
          <w:rPr>
            <w:rStyle w:val="Hyperlink"/>
            <w:noProof/>
          </w:rPr>
          <w:t>Gambar 6</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 xml:space="preserve">Data  Hasil  KLT  dengan  Fase  Gerak  </w:t>
        </w:r>
        <w:r w:rsidR="0061380D" w:rsidRPr="0061380D">
          <w:rPr>
            <w:rStyle w:val="Hyperlink"/>
            <w:noProof/>
          </w:rPr>
          <w:t>Aseton – Kloroform (20 :80)</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_Toc135152240 \h </w:instrText>
        </w:r>
        <w:r w:rsidR="0061380D" w:rsidRPr="0061380D">
          <w:rPr>
            <w:noProof/>
            <w:webHidden/>
          </w:rPr>
        </w:r>
        <w:r w:rsidR="0061380D" w:rsidRPr="0061380D">
          <w:rPr>
            <w:noProof/>
            <w:webHidden/>
          </w:rPr>
          <w:fldChar w:fldCharType="separate"/>
        </w:r>
        <w:r w:rsidR="00FE2B94">
          <w:rPr>
            <w:noProof/>
            <w:webHidden/>
          </w:rPr>
          <w:t>54</w:t>
        </w:r>
        <w:r w:rsidR="0061380D" w:rsidRPr="0061380D">
          <w:rPr>
            <w:noProof/>
            <w:webHidden/>
          </w:rPr>
          <w:fldChar w:fldCharType="end"/>
        </w:r>
      </w:hyperlink>
    </w:p>
    <w:p w14:paraId="262A4992" w14:textId="5784767A"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1" w:history="1">
        <w:r w:rsidR="0061380D" w:rsidRPr="0061380D">
          <w:rPr>
            <w:rStyle w:val="Hyperlink"/>
            <w:noProof/>
          </w:rPr>
          <w:t>Gambar 7</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rPr>
          <w:t xml:space="preserve">Data </w:t>
        </w:r>
        <w:r w:rsidR="0061380D" w:rsidRPr="0061380D">
          <w:rPr>
            <w:rStyle w:val="Hyperlink"/>
            <w:noProof/>
            <w:lang w:val="id-ID"/>
          </w:rPr>
          <w:t xml:space="preserve">Profil Spektrum dan </w:t>
        </w:r>
        <w:r w:rsidR="0061380D" w:rsidRPr="0061380D">
          <w:rPr>
            <w:rStyle w:val="Hyperlink"/>
            <w:noProof/>
          </w:rPr>
          <w:t xml:space="preserve">Panjang Gelombang Maksimum Baku </w:t>
        </w:r>
        <w:r w:rsidR="0061380D" w:rsidRPr="0061380D">
          <w:rPr>
            <w:rStyle w:val="Hyperlink"/>
            <w:noProof/>
            <w:lang w:val="id-ID"/>
          </w:rPr>
          <w:t xml:space="preserve"> Sibrutamin </w:t>
        </w:r>
        <w:r w:rsidR="0061380D" w:rsidRPr="0061380D">
          <w:rPr>
            <w:rStyle w:val="Hyperlink"/>
            <w:noProof/>
          </w:rPr>
          <w:t>dan Sampel</w:t>
        </w:r>
        <w:r w:rsidR="0061380D" w:rsidRPr="0061380D">
          <w:rPr>
            <w:rStyle w:val="Hyperlink"/>
            <w:noProof/>
            <w:lang w:val="id-ID"/>
          </w:rPr>
          <w:t xml:space="preserve"> Eluen 2</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_Toc135152241 \h </w:instrText>
        </w:r>
        <w:r w:rsidR="0061380D" w:rsidRPr="0061380D">
          <w:rPr>
            <w:noProof/>
            <w:webHidden/>
          </w:rPr>
        </w:r>
        <w:r w:rsidR="0061380D" w:rsidRPr="0061380D">
          <w:rPr>
            <w:noProof/>
            <w:webHidden/>
          </w:rPr>
          <w:fldChar w:fldCharType="separate"/>
        </w:r>
        <w:r w:rsidR="00FE2B94">
          <w:rPr>
            <w:noProof/>
            <w:webHidden/>
          </w:rPr>
          <w:t>54</w:t>
        </w:r>
        <w:r w:rsidR="0061380D" w:rsidRPr="0061380D">
          <w:rPr>
            <w:noProof/>
            <w:webHidden/>
          </w:rPr>
          <w:fldChar w:fldCharType="end"/>
        </w:r>
      </w:hyperlink>
    </w:p>
    <w:p w14:paraId="3F552128" w14:textId="20A6D568"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2" w:history="1">
        <w:r w:rsidR="0061380D" w:rsidRPr="0061380D">
          <w:rPr>
            <w:rStyle w:val="Hyperlink"/>
            <w:noProof/>
          </w:rPr>
          <w:t>Gambar 8</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 xml:space="preserve">Data  Hasil  KLT  dengan  Fase  Gerak  </w:t>
        </w:r>
        <w:r w:rsidR="0061380D" w:rsidRPr="0061380D">
          <w:rPr>
            <w:rStyle w:val="Hyperlink"/>
            <w:noProof/>
          </w:rPr>
          <w:t>Etil asetat – Toluen – Metanol (45:55 :1)</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_Toc135152242 \h </w:instrText>
        </w:r>
        <w:r w:rsidR="0061380D" w:rsidRPr="0061380D">
          <w:rPr>
            <w:noProof/>
            <w:webHidden/>
          </w:rPr>
        </w:r>
        <w:r w:rsidR="0061380D" w:rsidRPr="0061380D">
          <w:rPr>
            <w:noProof/>
            <w:webHidden/>
          </w:rPr>
          <w:fldChar w:fldCharType="separate"/>
        </w:r>
        <w:r w:rsidR="00FE2B94">
          <w:rPr>
            <w:noProof/>
            <w:webHidden/>
          </w:rPr>
          <w:t>60</w:t>
        </w:r>
        <w:r w:rsidR="0061380D" w:rsidRPr="0061380D">
          <w:rPr>
            <w:noProof/>
            <w:webHidden/>
          </w:rPr>
          <w:fldChar w:fldCharType="end"/>
        </w:r>
      </w:hyperlink>
    </w:p>
    <w:p w14:paraId="3FE5E16F" w14:textId="60911639"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3" w:history="1">
        <w:r w:rsidR="0061380D" w:rsidRPr="0061380D">
          <w:rPr>
            <w:rStyle w:val="Hyperlink"/>
            <w:noProof/>
          </w:rPr>
          <w:t>Gambar 9</w:t>
        </w:r>
        <w:r w:rsidR="0061380D" w:rsidRPr="0061380D">
          <w:rPr>
            <w:rStyle w:val="Hyperlink"/>
            <w:noProof/>
            <w:lang w:val="id-ID"/>
          </w:rPr>
          <w:t>.</w:t>
        </w:r>
        <w:r w:rsidR="0061380D">
          <w:rPr>
            <w:rStyle w:val="Hyperlink"/>
            <w:noProof/>
          </w:rPr>
          <w:t xml:space="preserve">    </w:t>
        </w:r>
        <w:r w:rsidR="0061380D" w:rsidRPr="0061380D">
          <w:rPr>
            <w:rStyle w:val="Hyperlink"/>
            <w:noProof/>
            <w:lang w:val="id-ID"/>
          </w:rPr>
          <w:t xml:space="preserve"> Data  Hasil  KLT  dengan  Fase  Gerak  </w:t>
        </w:r>
        <w:r w:rsidR="0061380D" w:rsidRPr="0061380D">
          <w:rPr>
            <w:rStyle w:val="Hyperlink"/>
            <w:noProof/>
          </w:rPr>
          <w:t>Butil asetat – Toluen – asam formiat (50 :50 : 0,4)</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_Toc135152243 \h </w:instrText>
        </w:r>
        <w:r w:rsidR="0061380D" w:rsidRPr="0061380D">
          <w:rPr>
            <w:noProof/>
            <w:webHidden/>
          </w:rPr>
        </w:r>
        <w:r w:rsidR="0061380D" w:rsidRPr="0061380D">
          <w:rPr>
            <w:noProof/>
            <w:webHidden/>
          </w:rPr>
          <w:fldChar w:fldCharType="separate"/>
        </w:r>
        <w:r w:rsidR="00FE2B94">
          <w:rPr>
            <w:noProof/>
            <w:webHidden/>
          </w:rPr>
          <w:t>60</w:t>
        </w:r>
        <w:r w:rsidR="0061380D" w:rsidRPr="0061380D">
          <w:rPr>
            <w:noProof/>
            <w:webHidden/>
          </w:rPr>
          <w:fldChar w:fldCharType="end"/>
        </w:r>
      </w:hyperlink>
    </w:p>
    <w:p w14:paraId="71063A5C" w14:textId="7C8A911E"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4" w:history="1">
        <w:r w:rsidR="0061380D" w:rsidRPr="0061380D">
          <w:rPr>
            <w:rStyle w:val="Hyperlink"/>
            <w:noProof/>
          </w:rPr>
          <w:t>Gambar 10</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Data Uji Kesesuaian Sistem (UKS) Deksametason, Prednison Dan Prednisolon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_Toc135152244 \h </w:instrText>
        </w:r>
        <w:r w:rsidR="0061380D" w:rsidRPr="0061380D">
          <w:rPr>
            <w:noProof/>
            <w:webHidden/>
          </w:rPr>
        </w:r>
        <w:r w:rsidR="0061380D" w:rsidRPr="0061380D">
          <w:rPr>
            <w:noProof/>
            <w:webHidden/>
          </w:rPr>
          <w:fldChar w:fldCharType="separate"/>
        </w:r>
        <w:r w:rsidR="00FE2B94">
          <w:rPr>
            <w:noProof/>
            <w:webHidden/>
          </w:rPr>
          <w:t>68</w:t>
        </w:r>
        <w:r w:rsidR="0061380D" w:rsidRPr="0061380D">
          <w:rPr>
            <w:noProof/>
            <w:webHidden/>
          </w:rPr>
          <w:fldChar w:fldCharType="end"/>
        </w:r>
      </w:hyperlink>
    </w:p>
    <w:p w14:paraId="16F9CFDD" w14:textId="4BF3EC3A"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5" w:history="1">
        <w:r w:rsidR="0061380D" w:rsidRPr="0061380D">
          <w:rPr>
            <w:rStyle w:val="Hyperlink"/>
            <w:noProof/>
          </w:rPr>
          <w:t>Gambar 11</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Data Hasil Ret Time dan Area Sampel SK-07 Identifikasi Deksametason, Prednison Dan Prednisolon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_Toc135152245 \h </w:instrText>
        </w:r>
        <w:r w:rsidR="0061380D" w:rsidRPr="0061380D">
          <w:rPr>
            <w:noProof/>
            <w:webHidden/>
          </w:rPr>
        </w:r>
        <w:r w:rsidR="0061380D" w:rsidRPr="0061380D">
          <w:rPr>
            <w:noProof/>
            <w:webHidden/>
          </w:rPr>
          <w:fldChar w:fldCharType="separate"/>
        </w:r>
        <w:r w:rsidR="00FE2B94">
          <w:rPr>
            <w:noProof/>
            <w:webHidden/>
          </w:rPr>
          <w:t>69</w:t>
        </w:r>
        <w:r w:rsidR="0061380D" w:rsidRPr="0061380D">
          <w:rPr>
            <w:noProof/>
            <w:webHidden/>
          </w:rPr>
          <w:fldChar w:fldCharType="end"/>
        </w:r>
      </w:hyperlink>
    </w:p>
    <w:p w14:paraId="08A80F41" w14:textId="70BDA4A0"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6" w:history="1">
        <w:r w:rsidR="0061380D" w:rsidRPr="0061380D">
          <w:rPr>
            <w:rStyle w:val="Hyperlink"/>
            <w:noProof/>
          </w:rPr>
          <w:t>Gambar 12</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 xml:space="preserve">Data Hasil Ret Time dan Area Sampel SK-08 Identifikasi Deksametason, Prednison </w:t>
        </w:r>
        <w:r w:rsidR="0061380D" w:rsidRPr="0061380D">
          <w:rPr>
            <w:rStyle w:val="Hyperlink"/>
            <w:noProof/>
          </w:rPr>
          <w:t>d</w:t>
        </w:r>
        <w:r w:rsidR="0061380D" w:rsidRPr="0061380D">
          <w:rPr>
            <w:rStyle w:val="Hyperlink"/>
            <w:noProof/>
            <w:lang w:val="id-ID"/>
          </w:rPr>
          <w:t>an Prednisolon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_Toc135152246 \h </w:instrText>
        </w:r>
        <w:r w:rsidR="0061380D" w:rsidRPr="0061380D">
          <w:rPr>
            <w:noProof/>
            <w:webHidden/>
          </w:rPr>
        </w:r>
        <w:r w:rsidR="0061380D" w:rsidRPr="0061380D">
          <w:rPr>
            <w:noProof/>
            <w:webHidden/>
          </w:rPr>
          <w:fldChar w:fldCharType="separate"/>
        </w:r>
        <w:r w:rsidR="00FE2B94">
          <w:rPr>
            <w:noProof/>
            <w:webHidden/>
          </w:rPr>
          <w:t>70</w:t>
        </w:r>
        <w:r w:rsidR="0061380D" w:rsidRPr="0061380D">
          <w:rPr>
            <w:noProof/>
            <w:webHidden/>
          </w:rPr>
          <w:fldChar w:fldCharType="end"/>
        </w:r>
      </w:hyperlink>
    </w:p>
    <w:p w14:paraId="325DEC68" w14:textId="535F6F26"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7" w:history="1">
        <w:r w:rsidR="0061380D" w:rsidRPr="0061380D">
          <w:rPr>
            <w:rStyle w:val="Hyperlink"/>
            <w:noProof/>
          </w:rPr>
          <w:t>Gambar 13</w:t>
        </w:r>
        <w:r w:rsidR="0061380D" w:rsidRPr="0061380D">
          <w:rPr>
            <w:rStyle w:val="Hyperlink"/>
            <w:noProof/>
            <w:lang w:val="id-ID"/>
          </w:rPr>
          <w:t>.</w:t>
        </w:r>
        <w:r w:rsidR="0061380D" w:rsidRPr="0061380D">
          <w:rPr>
            <w:rStyle w:val="Hyperlink"/>
            <w:noProof/>
          </w:rPr>
          <w:t xml:space="preserve"> </w:t>
        </w:r>
        <w:r w:rsidR="0061380D">
          <w:rPr>
            <w:rStyle w:val="Hyperlink"/>
            <w:noProof/>
          </w:rPr>
          <w:t xml:space="preserve">  </w:t>
        </w:r>
        <w:r w:rsidR="0061380D" w:rsidRPr="0061380D">
          <w:rPr>
            <w:rStyle w:val="Hyperlink"/>
            <w:rFonts w:cs="Times New Roman"/>
            <w:noProof/>
          </w:rPr>
          <w:t>Data Uji Kesesuaian Sistem</w:t>
        </w:r>
        <w:r w:rsidR="0061380D" w:rsidRPr="0061380D">
          <w:rPr>
            <w:rStyle w:val="Hyperlink"/>
            <w:rFonts w:cs="Times New Roman"/>
            <w:noProof/>
            <w:lang w:val="id-ID"/>
          </w:rPr>
          <w:t xml:space="preserve"> (UKS) </w:t>
        </w:r>
        <w:r w:rsidR="0061380D" w:rsidRPr="0061380D">
          <w:rPr>
            <w:rStyle w:val="Hyperlink"/>
            <w:noProof/>
            <w:lang w:val="id-ID"/>
          </w:rPr>
          <w:t>Benzoil Peroksida</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_Toc135152247 \h </w:instrText>
        </w:r>
        <w:r w:rsidR="0061380D" w:rsidRPr="0061380D">
          <w:rPr>
            <w:noProof/>
            <w:webHidden/>
          </w:rPr>
        </w:r>
        <w:r w:rsidR="0061380D" w:rsidRPr="0061380D">
          <w:rPr>
            <w:noProof/>
            <w:webHidden/>
          </w:rPr>
          <w:fldChar w:fldCharType="separate"/>
        </w:r>
        <w:r w:rsidR="00FE2B94">
          <w:rPr>
            <w:noProof/>
            <w:webHidden/>
          </w:rPr>
          <w:t>76</w:t>
        </w:r>
        <w:r w:rsidR="0061380D" w:rsidRPr="0061380D">
          <w:rPr>
            <w:noProof/>
            <w:webHidden/>
          </w:rPr>
          <w:fldChar w:fldCharType="end"/>
        </w:r>
      </w:hyperlink>
    </w:p>
    <w:p w14:paraId="584329AC" w14:textId="6C1AA07C"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8" w:history="1">
        <w:r w:rsidR="0061380D" w:rsidRPr="0061380D">
          <w:rPr>
            <w:rStyle w:val="Hyperlink"/>
            <w:noProof/>
          </w:rPr>
          <w:t>Gambar 14</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Data Hasil Ret Time dan Area Sampel ke-1 Identifikasi Benzoil Peroksida</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_Toc135152248 \h </w:instrText>
        </w:r>
        <w:r w:rsidR="0061380D" w:rsidRPr="0061380D">
          <w:rPr>
            <w:noProof/>
            <w:webHidden/>
          </w:rPr>
        </w:r>
        <w:r w:rsidR="0061380D" w:rsidRPr="0061380D">
          <w:rPr>
            <w:noProof/>
            <w:webHidden/>
          </w:rPr>
          <w:fldChar w:fldCharType="separate"/>
        </w:r>
        <w:r w:rsidR="00FE2B94">
          <w:rPr>
            <w:noProof/>
            <w:webHidden/>
          </w:rPr>
          <w:t>77</w:t>
        </w:r>
        <w:r w:rsidR="0061380D" w:rsidRPr="0061380D">
          <w:rPr>
            <w:noProof/>
            <w:webHidden/>
          </w:rPr>
          <w:fldChar w:fldCharType="end"/>
        </w:r>
      </w:hyperlink>
    </w:p>
    <w:p w14:paraId="23A287CC" w14:textId="0AEC75A8"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49" w:history="1">
        <w:r w:rsidR="0061380D" w:rsidRPr="0061380D">
          <w:rPr>
            <w:rStyle w:val="Hyperlink"/>
            <w:noProof/>
          </w:rPr>
          <w:t>Gambar 15</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 xml:space="preserve">Data Hasil </w:t>
        </w:r>
        <w:r w:rsidR="0061380D" w:rsidRPr="0061380D">
          <w:rPr>
            <w:rStyle w:val="Hyperlink"/>
            <w:noProof/>
          </w:rPr>
          <w:t>waktu retensi,</w:t>
        </w:r>
        <w:r w:rsidR="0061380D" w:rsidRPr="0061380D">
          <w:rPr>
            <w:rStyle w:val="Hyperlink"/>
            <w:noProof/>
            <w:lang w:val="id-ID"/>
          </w:rPr>
          <w:t xml:space="preserve"> </w:t>
        </w:r>
        <w:r w:rsidR="0061380D" w:rsidRPr="0061380D">
          <w:rPr>
            <w:rStyle w:val="Hyperlink"/>
            <w:noProof/>
          </w:rPr>
          <w:t xml:space="preserve"> panjang gelombang maksimum </w:t>
        </w:r>
        <w:r w:rsidR="0061380D" w:rsidRPr="0061380D">
          <w:rPr>
            <w:rStyle w:val="Hyperlink"/>
            <w:noProof/>
            <w:lang w:val="id-ID"/>
          </w:rPr>
          <w:t>dan Area Sampel ke-2 Identifikasi Benzoil Peroksida</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_Toc135152249 \h </w:instrText>
        </w:r>
        <w:r w:rsidR="0061380D" w:rsidRPr="0061380D">
          <w:rPr>
            <w:noProof/>
            <w:webHidden/>
          </w:rPr>
        </w:r>
        <w:r w:rsidR="0061380D" w:rsidRPr="0061380D">
          <w:rPr>
            <w:noProof/>
            <w:webHidden/>
          </w:rPr>
          <w:fldChar w:fldCharType="separate"/>
        </w:r>
        <w:r w:rsidR="00FE2B94">
          <w:rPr>
            <w:noProof/>
            <w:webHidden/>
          </w:rPr>
          <w:t>78</w:t>
        </w:r>
        <w:r w:rsidR="0061380D" w:rsidRPr="0061380D">
          <w:rPr>
            <w:noProof/>
            <w:webHidden/>
          </w:rPr>
          <w:fldChar w:fldCharType="end"/>
        </w:r>
      </w:hyperlink>
    </w:p>
    <w:p w14:paraId="2D406E8F" w14:textId="0B59054D"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0" w:history="1">
        <w:r w:rsidR="0061380D" w:rsidRPr="0061380D">
          <w:rPr>
            <w:rStyle w:val="Hyperlink"/>
            <w:noProof/>
          </w:rPr>
          <w:t>Gambar 16</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Data Hasil waktu retensi,  panjang gelombang maksimum dan Area Sampel ke-</w:t>
        </w:r>
        <w:r w:rsidR="0061380D" w:rsidRPr="0061380D">
          <w:rPr>
            <w:rStyle w:val="Hyperlink"/>
            <w:noProof/>
          </w:rPr>
          <w:t>3</w:t>
        </w:r>
        <w:r w:rsidR="0061380D" w:rsidRPr="0061380D">
          <w:rPr>
            <w:rStyle w:val="Hyperlink"/>
            <w:noProof/>
            <w:lang w:val="id-ID"/>
          </w:rPr>
          <w:t xml:space="preserve"> Identifikasi Benzoil Peroksida</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_Toc135152250 \h </w:instrText>
        </w:r>
        <w:r w:rsidR="0061380D" w:rsidRPr="0061380D">
          <w:rPr>
            <w:noProof/>
            <w:webHidden/>
          </w:rPr>
        </w:r>
        <w:r w:rsidR="0061380D" w:rsidRPr="0061380D">
          <w:rPr>
            <w:noProof/>
            <w:webHidden/>
          </w:rPr>
          <w:fldChar w:fldCharType="separate"/>
        </w:r>
        <w:r w:rsidR="00FE2B94">
          <w:rPr>
            <w:noProof/>
            <w:webHidden/>
          </w:rPr>
          <w:t>79</w:t>
        </w:r>
        <w:r w:rsidR="0061380D" w:rsidRPr="0061380D">
          <w:rPr>
            <w:noProof/>
            <w:webHidden/>
          </w:rPr>
          <w:fldChar w:fldCharType="end"/>
        </w:r>
      </w:hyperlink>
    </w:p>
    <w:p w14:paraId="1BDE2870" w14:textId="6BF15C85"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1" w:history="1">
        <w:r w:rsidR="0061380D" w:rsidRPr="0061380D">
          <w:rPr>
            <w:rStyle w:val="Hyperlink"/>
            <w:noProof/>
          </w:rPr>
          <w:t>Gambar 17</w:t>
        </w:r>
        <w:r w:rsidR="0061380D" w:rsidRPr="0061380D">
          <w:rPr>
            <w:rStyle w:val="Hyperlink"/>
            <w:noProof/>
            <w:lang w:val="id-ID"/>
          </w:rPr>
          <w:t>.</w:t>
        </w:r>
        <w:r w:rsidR="0061380D" w:rsidRPr="0061380D">
          <w:rPr>
            <w:rStyle w:val="Hyperlink"/>
            <w:rFonts w:cs="Times New Roman"/>
            <w:noProof/>
          </w:rPr>
          <w:t xml:space="preserve"> </w:t>
        </w:r>
        <w:r w:rsidR="0061380D">
          <w:rPr>
            <w:rStyle w:val="Hyperlink"/>
            <w:rFonts w:cs="Times New Roman"/>
            <w:noProof/>
          </w:rPr>
          <w:t xml:space="preserve">  </w:t>
        </w:r>
        <w:r w:rsidR="0061380D" w:rsidRPr="0061380D">
          <w:rPr>
            <w:rStyle w:val="Hyperlink"/>
            <w:rFonts w:cs="Times New Roman"/>
            <w:noProof/>
          </w:rPr>
          <w:t>Data Uji Kesesuaian Sistem</w:t>
        </w:r>
        <w:r w:rsidR="0061380D" w:rsidRPr="0061380D">
          <w:rPr>
            <w:rStyle w:val="Hyperlink"/>
            <w:rFonts w:cs="Times New Roman"/>
            <w:noProof/>
            <w:lang w:val="id-ID"/>
          </w:rPr>
          <w:t xml:space="preserve"> (UKS) </w:t>
        </w:r>
        <w:r w:rsidR="0061380D" w:rsidRPr="0061380D">
          <w:rPr>
            <w:rStyle w:val="Hyperlink"/>
            <w:noProof/>
            <w:lang w:val="id-ID"/>
          </w:rPr>
          <w:t>Asam Retinoat</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_Toc135152251 \h </w:instrText>
        </w:r>
        <w:r w:rsidR="0061380D" w:rsidRPr="0061380D">
          <w:rPr>
            <w:noProof/>
            <w:webHidden/>
          </w:rPr>
        </w:r>
        <w:r w:rsidR="0061380D" w:rsidRPr="0061380D">
          <w:rPr>
            <w:noProof/>
            <w:webHidden/>
          </w:rPr>
          <w:fldChar w:fldCharType="separate"/>
        </w:r>
        <w:r w:rsidR="00FE2B94">
          <w:rPr>
            <w:noProof/>
            <w:webHidden/>
          </w:rPr>
          <w:t>83</w:t>
        </w:r>
        <w:r w:rsidR="0061380D" w:rsidRPr="0061380D">
          <w:rPr>
            <w:noProof/>
            <w:webHidden/>
          </w:rPr>
          <w:fldChar w:fldCharType="end"/>
        </w:r>
      </w:hyperlink>
    </w:p>
    <w:p w14:paraId="34C204EA" w14:textId="6CDE88D2"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2" w:history="1">
        <w:r w:rsidR="0061380D" w:rsidRPr="0061380D">
          <w:rPr>
            <w:rStyle w:val="Hyperlink"/>
            <w:noProof/>
          </w:rPr>
          <w:t>Gambar 18</w:t>
        </w:r>
        <w:r w:rsidR="0061380D" w:rsidRPr="0061380D">
          <w:rPr>
            <w:rStyle w:val="Hyperlink"/>
            <w:noProof/>
            <w:lang w:val="id-ID"/>
          </w:rPr>
          <w:t>.</w:t>
        </w:r>
        <w:r w:rsidR="0061380D" w:rsidRPr="0061380D">
          <w:rPr>
            <w:rStyle w:val="Hyperlink"/>
            <w:noProof/>
          </w:rPr>
          <w:t xml:space="preserve"> </w:t>
        </w:r>
        <w:r w:rsidR="0061380D">
          <w:rPr>
            <w:rStyle w:val="Hyperlink"/>
            <w:noProof/>
          </w:rPr>
          <w:t xml:space="preserve">  </w:t>
        </w:r>
        <w:r w:rsidR="0061380D" w:rsidRPr="0061380D">
          <w:rPr>
            <w:rStyle w:val="Hyperlink"/>
            <w:noProof/>
            <w:lang w:val="id-ID"/>
          </w:rPr>
          <w:t>Data Hasil Ret Time dan Area Sampel ke-1 Identifikasi Asam Retinoat</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_Toc135152252 \h </w:instrText>
        </w:r>
        <w:r w:rsidR="0061380D" w:rsidRPr="0061380D">
          <w:rPr>
            <w:noProof/>
            <w:webHidden/>
          </w:rPr>
        </w:r>
        <w:r w:rsidR="0061380D" w:rsidRPr="0061380D">
          <w:rPr>
            <w:noProof/>
            <w:webHidden/>
          </w:rPr>
          <w:fldChar w:fldCharType="separate"/>
        </w:r>
        <w:r w:rsidR="00FE2B94">
          <w:rPr>
            <w:noProof/>
            <w:webHidden/>
          </w:rPr>
          <w:t>84</w:t>
        </w:r>
        <w:r w:rsidR="0061380D" w:rsidRPr="0061380D">
          <w:rPr>
            <w:noProof/>
            <w:webHidden/>
          </w:rPr>
          <w:fldChar w:fldCharType="end"/>
        </w:r>
      </w:hyperlink>
    </w:p>
    <w:p w14:paraId="12434FA4" w14:textId="51A82E8D"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3" w:history="1">
        <w:r w:rsidR="0061380D" w:rsidRPr="0061380D">
          <w:rPr>
            <w:rStyle w:val="Hyperlink"/>
            <w:noProof/>
          </w:rPr>
          <w:t>Gambar 19</w:t>
        </w:r>
        <w:r w:rsidR="0061380D" w:rsidRPr="0061380D">
          <w:rPr>
            <w:rStyle w:val="Hyperlink"/>
            <w:noProof/>
            <w:lang w:val="id-ID"/>
          </w:rPr>
          <w:t>.</w:t>
        </w:r>
        <w:r w:rsidR="0061380D" w:rsidRPr="0061380D">
          <w:rPr>
            <w:rStyle w:val="Hyperlink"/>
            <w:noProof/>
          </w:rPr>
          <w:t xml:space="preserve"> </w:t>
        </w:r>
        <w:r w:rsidR="0061380D">
          <w:rPr>
            <w:rStyle w:val="Hyperlink"/>
            <w:noProof/>
          </w:rPr>
          <w:t xml:space="preserve">  </w:t>
        </w:r>
        <w:r w:rsidR="0061380D" w:rsidRPr="0061380D">
          <w:rPr>
            <w:rStyle w:val="Hyperlink"/>
            <w:noProof/>
            <w:lang w:val="id-ID"/>
          </w:rPr>
          <w:t>Data Hasil Ret Time dan Area Sampel ke-2 Identifikasi Asam Retinoat</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_Toc135152253 \h </w:instrText>
        </w:r>
        <w:r w:rsidR="0061380D" w:rsidRPr="0061380D">
          <w:rPr>
            <w:noProof/>
            <w:webHidden/>
          </w:rPr>
        </w:r>
        <w:r w:rsidR="0061380D" w:rsidRPr="0061380D">
          <w:rPr>
            <w:noProof/>
            <w:webHidden/>
          </w:rPr>
          <w:fldChar w:fldCharType="separate"/>
        </w:r>
        <w:r w:rsidR="00FE2B94">
          <w:rPr>
            <w:noProof/>
            <w:webHidden/>
          </w:rPr>
          <w:t>85</w:t>
        </w:r>
        <w:r w:rsidR="0061380D" w:rsidRPr="0061380D">
          <w:rPr>
            <w:noProof/>
            <w:webHidden/>
          </w:rPr>
          <w:fldChar w:fldCharType="end"/>
        </w:r>
      </w:hyperlink>
    </w:p>
    <w:p w14:paraId="3B52F6C2" w14:textId="1B9A19C1"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4" w:history="1">
        <w:r w:rsidR="0061380D" w:rsidRPr="0061380D">
          <w:rPr>
            <w:rStyle w:val="Hyperlink"/>
            <w:noProof/>
          </w:rPr>
          <w:t>Gambar 20</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Data Hasil Ret Time dan Area Sampel ke-3 Identifikasi Asam Retinoat</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_Toc135152254 \h </w:instrText>
        </w:r>
        <w:r w:rsidR="0061380D" w:rsidRPr="0061380D">
          <w:rPr>
            <w:noProof/>
            <w:webHidden/>
          </w:rPr>
        </w:r>
        <w:r w:rsidR="0061380D" w:rsidRPr="0061380D">
          <w:rPr>
            <w:noProof/>
            <w:webHidden/>
          </w:rPr>
          <w:fldChar w:fldCharType="separate"/>
        </w:r>
        <w:r w:rsidR="00FE2B94">
          <w:rPr>
            <w:noProof/>
            <w:webHidden/>
          </w:rPr>
          <w:t>86</w:t>
        </w:r>
        <w:r w:rsidR="0061380D" w:rsidRPr="0061380D">
          <w:rPr>
            <w:noProof/>
            <w:webHidden/>
          </w:rPr>
          <w:fldChar w:fldCharType="end"/>
        </w:r>
      </w:hyperlink>
    </w:p>
    <w:p w14:paraId="78D14272" w14:textId="3EB931BE"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5" w:history="1">
        <w:r w:rsidR="0061380D" w:rsidRPr="0061380D">
          <w:rPr>
            <w:rStyle w:val="Hyperlink"/>
            <w:noProof/>
          </w:rPr>
          <w:t>Gambar 21</w:t>
        </w:r>
        <w:r w:rsidR="0061380D" w:rsidRPr="0061380D">
          <w:rPr>
            <w:rStyle w:val="Hyperlink"/>
            <w:noProof/>
            <w:lang w:val="id-ID"/>
          </w:rPr>
          <w:t>.</w:t>
        </w:r>
        <w:r w:rsidR="0061380D">
          <w:rPr>
            <w:rStyle w:val="Hyperlink"/>
            <w:noProof/>
          </w:rPr>
          <w:t xml:space="preserve">  </w:t>
        </w:r>
        <w:r w:rsidR="0061380D" w:rsidRPr="0061380D">
          <w:rPr>
            <w:rStyle w:val="Hyperlink"/>
            <w:noProof/>
          </w:rPr>
          <w:t xml:space="preserve"> </w:t>
        </w:r>
        <w:r w:rsidR="0061380D" w:rsidRPr="0061380D">
          <w:rPr>
            <w:rStyle w:val="Hyperlink"/>
            <w:rFonts w:cs="Times New Roman"/>
            <w:noProof/>
          </w:rPr>
          <w:t>Data Uji Kesesuaian Sistem</w:t>
        </w:r>
        <w:r w:rsidR="0061380D" w:rsidRPr="0061380D">
          <w:rPr>
            <w:rStyle w:val="Hyperlink"/>
            <w:rFonts w:cs="Times New Roman"/>
            <w:noProof/>
            <w:lang w:val="id-ID"/>
          </w:rPr>
          <w:t xml:space="preserve"> (UKS) </w:t>
        </w:r>
        <w:r w:rsidR="0061380D" w:rsidRPr="0061380D">
          <w:rPr>
            <w:rStyle w:val="Hyperlink"/>
            <w:noProof/>
          </w:rPr>
          <w:t>2-Metil-4-Isotiazolin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_Toc135152255 \h </w:instrText>
        </w:r>
        <w:r w:rsidR="0061380D" w:rsidRPr="0061380D">
          <w:rPr>
            <w:noProof/>
            <w:webHidden/>
          </w:rPr>
        </w:r>
        <w:r w:rsidR="0061380D" w:rsidRPr="0061380D">
          <w:rPr>
            <w:noProof/>
            <w:webHidden/>
          </w:rPr>
          <w:fldChar w:fldCharType="separate"/>
        </w:r>
        <w:r w:rsidR="00FE2B94">
          <w:rPr>
            <w:noProof/>
            <w:webHidden/>
          </w:rPr>
          <w:t>90</w:t>
        </w:r>
        <w:r w:rsidR="0061380D" w:rsidRPr="0061380D">
          <w:rPr>
            <w:noProof/>
            <w:webHidden/>
          </w:rPr>
          <w:fldChar w:fldCharType="end"/>
        </w:r>
      </w:hyperlink>
    </w:p>
    <w:p w14:paraId="0EEF04AE" w14:textId="2305690F"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6" w:history="1">
        <w:r w:rsidR="0061380D" w:rsidRPr="0061380D">
          <w:rPr>
            <w:rStyle w:val="Hyperlink"/>
            <w:noProof/>
          </w:rPr>
          <w:t>Gambar 22</w:t>
        </w:r>
        <w:r w:rsidR="0061380D" w:rsidRPr="0061380D">
          <w:rPr>
            <w:rStyle w:val="Hyperlink"/>
            <w:noProof/>
            <w:lang w:val="id-ID"/>
          </w:rPr>
          <w:t>.</w:t>
        </w:r>
        <w:r w:rsidR="0061380D" w:rsidRPr="0061380D">
          <w:rPr>
            <w:rStyle w:val="Hyperlink"/>
            <w:noProof/>
          </w:rPr>
          <w:t xml:space="preserve"> </w:t>
        </w:r>
        <w:r w:rsidR="0061380D">
          <w:rPr>
            <w:rStyle w:val="Hyperlink"/>
            <w:noProof/>
          </w:rPr>
          <w:t xml:space="preserve">  </w:t>
        </w:r>
        <w:r w:rsidR="0061380D" w:rsidRPr="0061380D">
          <w:rPr>
            <w:rStyle w:val="Hyperlink"/>
            <w:noProof/>
            <w:lang w:val="id-ID"/>
          </w:rPr>
          <w:t xml:space="preserve">Data Hasil Ret Time dan Area Sampel ke-1 Penetapan Kadar </w:t>
        </w:r>
        <w:r w:rsidR="0061380D" w:rsidRPr="0061380D">
          <w:rPr>
            <w:rStyle w:val="Hyperlink"/>
            <w:noProof/>
          </w:rPr>
          <w:t>2-Metil-4-Isotiazolin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_Toc135152256 \h </w:instrText>
        </w:r>
        <w:r w:rsidR="0061380D" w:rsidRPr="0061380D">
          <w:rPr>
            <w:noProof/>
            <w:webHidden/>
          </w:rPr>
        </w:r>
        <w:r w:rsidR="0061380D" w:rsidRPr="0061380D">
          <w:rPr>
            <w:noProof/>
            <w:webHidden/>
          </w:rPr>
          <w:fldChar w:fldCharType="separate"/>
        </w:r>
        <w:r w:rsidR="00FE2B94">
          <w:rPr>
            <w:noProof/>
            <w:webHidden/>
          </w:rPr>
          <w:t>91</w:t>
        </w:r>
        <w:r w:rsidR="0061380D" w:rsidRPr="0061380D">
          <w:rPr>
            <w:noProof/>
            <w:webHidden/>
          </w:rPr>
          <w:fldChar w:fldCharType="end"/>
        </w:r>
      </w:hyperlink>
    </w:p>
    <w:p w14:paraId="02934508" w14:textId="7C4EB0C4"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7" w:history="1">
        <w:r w:rsidR="0061380D" w:rsidRPr="0061380D">
          <w:rPr>
            <w:rStyle w:val="Hyperlink"/>
            <w:noProof/>
          </w:rPr>
          <w:t>Gambar 23</w:t>
        </w:r>
        <w:r w:rsidR="0061380D" w:rsidRPr="0061380D">
          <w:rPr>
            <w:rStyle w:val="Hyperlink"/>
            <w:noProof/>
            <w:lang w:val="id-ID"/>
          </w:rPr>
          <w:t xml:space="preserve">. </w:t>
        </w:r>
        <w:r w:rsidR="0061380D">
          <w:rPr>
            <w:rStyle w:val="Hyperlink"/>
            <w:noProof/>
          </w:rPr>
          <w:t xml:space="preserve">  </w:t>
        </w:r>
        <w:r w:rsidR="0061380D" w:rsidRPr="0061380D">
          <w:rPr>
            <w:rStyle w:val="Hyperlink"/>
            <w:noProof/>
            <w:lang w:val="id-ID"/>
          </w:rPr>
          <w:t xml:space="preserve">Data Hasil Ret Time dan Area Sampel ke-2 Penetapan Kadar </w:t>
        </w:r>
        <w:r w:rsidR="0061380D" w:rsidRPr="0061380D">
          <w:rPr>
            <w:rStyle w:val="Hyperlink"/>
            <w:noProof/>
          </w:rPr>
          <w:t>2-Metil-4-Isotiazolin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_Toc135152257 \h </w:instrText>
        </w:r>
        <w:r w:rsidR="0061380D" w:rsidRPr="0061380D">
          <w:rPr>
            <w:noProof/>
            <w:webHidden/>
          </w:rPr>
        </w:r>
        <w:r w:rsidR="0061380D" w:rsidRPr="0061380D">
          <w:rPr>
            <w:noProof/>
            <w:webHidden/>
          </w:rPr>
          <w:fldChar w:fldCharType="separate"/>
        </w:r>
        <w:r w:rsidR="00FE2B94">
          <w:rPr>
            <w:noProof/>
            <w:webHidden/>
          </w:rPr>
          <w:t>92</w:t>
        </w:r>
        <w:r w:rsidR="0061380D" w:rsidRPr="0061380D">
          <w:rPr>
            <w:noProof/>
            <w:webHidden/>
          </w:rPr>
          <w:fldChar w:fldCharType="end"/>
        </w:r>
      </w:hyperlink>
    </w:p>
    <w:p w14:paraId="66CBF1C3" w14:textId="4541DB4E"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58" w:history="1">
        <w:r w:rsidR="0061380D" w:rsidRPr="0061380D">
          <w:rPr>
            <w:rStyle w:val="Hyperlink"/>
            <w:noProof/>
          </w:rPr>
          <w:t>Gambar 24</w:t>
        </w:r>
        <w:r w:rsidR="0061380D" w:rsidRPr="0061380D">
          <w:rPr>
            <w:rStyle w:val="Hyperlink"/>
            <w:noProof/>
            <w:lang w:val="id-ID"/>
          </w:rPr>
          <w:t>.</w:t>
        </w:r>
        <w:r w:rsidR="0061380D" w:rsidRPr="0061380D">
          <w:rPr>
            <w:rStyle w:val="Hyperlink"/>
            <w:noProof/>
          </w:rPr>
          <w:t xml:space="preserve">   </w:t>
        </w:r>
        <w:r w:rsidR="0061380D" w:rsidRPr="0061380D">
          <w:rPr>
            <w:rStyle w:val="Hyperlink"/>
            <w:noProof/>
            <w:lang w:val="id-ID"/>
          </w:rPr>
          <w:t xml:space="preserve">Data Hasil Ret Time dan Area Sampel ke-3 Penetapan Kadar </w:t>
        </w:r>
        <w:r w:rsidR="0061380D" w:rsidRPr="0061380D">
          <w:rPr>
            <w:rStyle w:val="Hyperlink"/>
            <w:noProof/>
          </w:rPr>
          <w:t>2-Metil-4-Isotiazolinon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_Toc135152258 \h </w:instrText>
        </w:r>
        <w:r w:rsidR="0061380D" w:rsidRPr="0061380D">
          <w:rPr>
            <w:noProof/>
            <w:webHidden/>
          </w:rPr>
        </w:r>
        <w:r w:rsidR="0061380D" w:rsidRPr="0061380D">
          <w:rPr>
            <w:noProof/>
            <w:webHidden/>
          </w:rPr>
          <w:fldChar w:fldCharType="separate"/>
        </w:r>
        <w:r w:rsidR="00FE2B94">
          <w:rPr>
            <w:noProof/>
            <w:webHidden/>
          </w:rPr>
          <w:t>93</w:t>
        </w:r>
        <w:r w:rsidR="0061380D" w:rsidRPr="0061380D">
          <w:rPr>
            <w:noProof/>
            <w:webHidden/>
          </w:rPr>
          <w:fldChar w:fldCharType="end"/>
        </w:r>
      </w:hyperlink>
    </w:p>
    <w:p w14:paraId="3906A5FA" w14:textId="7ACF712C" w:rsidR="0061380D" w:rsidRPr="0061380D" w:rsidRDefault="00000000" w:rsidP="0061380D">
      <w:pPr>
        <w:pStyle w:val="TableofFigures"/>
        <w:tabs>
          <w:tab w:val="left" w:pos="1260"/>
          <w:tab w:val="right" w:leader="dot" w:pos="7931"/>
        </w:tabs>
        <w:ind w:left="1296" w:hanging="1296"/>
        <w:rPr>
          <w:rFonts w:asciiTheme="minorHAnsi" w:hAnsiTheme="minorHAnsi"/>
          <w:noProof/>
          <w:kern w:val="2"/>
          <w:sz w:val="22"/>
          <w:lang w:val="id-ID"/>
          <w14:ligatures w14:val="standardContextual"/>
        </w:rPr>
      </w:pPr>
      <w:hyperlink w:anchor="_Toc135152259" w:history="1">
        <w:r w:rsidR="0061380D" w:rsidRPr="0061380D">
          <w:rPr>
            <w:rStyle w:val="Hyperlink"/>
            <w:noProof/>
          </w:rPr>
          <w:t>Gambar 25</w:t>
        </w:r>
        <w:r w:rsidR="0061380D" w:rsidRPr="0061380D">
          <w:rPr>
            <w:rStyle w:val="Hyperlink"/>
            <w:noProof/>
            <w:lang w:val="id-ID"/>
          </w:rPr>
          <w:t xml:space="preserve">. </w:t>
        </w:r>
        <w:r w:rsidR="0061380D" w:rsidRPr="0061380D">
          <w:rPr>
            <w:rStyle w:val="Hyperlink"/>
            <w:noProof/>
          </w:rPr>
          <w:t xml:space="preserve">  </w:t>
        </w:r>
        <w:r w:rsidR="0061380D" w:rsidRPr="0061380D">
          <w:rPr>
            <w:rStyle w:val="Hyperlink"/>
            <w:noProof/>
            <w:lang w:val="id-ID"/>
          </w:rPr>
          <w:t xml:space="preserve">Data Hasil Ret Time dan Area Sampel ke-4 Penetapan Kadar </w:t>
        </w:r>
        <w:r w:rsidR="0061380D" w:rsidRPr="0061380D">
          <w:rPr>
            <w:rStyle w:val="Hyperlink"/>
            <w:noProof/>
          </w:rPr>
          <w:t>2-Metil-4-Isotiazolinon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_Toc135152259 \h </w:instrText>
        </w:r>
        <w:r w:rsidR="0061380D" w:rsidRPr="0061380D">
          <w:rPr>
            <w:noProof/>
            <w:webHidden/>
          </w:rPr>
        </w:r>
        <w:r w:rsidR="0061380D" w:rsidRPr="0061380D">
          <w:rPr>
            <w:noProof/>
            <w:webHidden/>
          </w:rPr>
          <w:fldChar w:fldCharType="separate"/>
        </w:r>
        <w:r w:rsidR="00FE2B94">
          <w:rPr>
            <w:noProof/>
            <w:webHidden/>
          </w:rPr>
          <w:t>94</w:t>
        </w:r>
        <w:r w:rsidR="0061380D" w:rsidRPr="0061380D">
          <w:rPr>
            <w:noProof/>
            <w:webHidden/>
          </w:rPr>
          <w:fldChar w:fldCharType="end"/>
        </w:r>
      </w:hyperlink>
    </w:p>
    <w:p w14:paraId="4F1A3406" w14:textId="3C8D6E7F"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60" w:history="1">
        <w:r w:rsidR="0061380D" w:rsidRPr="0061380D">
          <w:rPr>
            <w:rStyle w:val="Hyperlink"/>
            <w:noProof/>
          </w:rPr>
          <w:t>Gambar 26.   Rumus</w:t>
        </w:r>
        <w:r w:rsidR="0061380D" w:rsidRPr="0061380D">
          <w:rPr>
            <w:rStyle w:val="Hyperlink"/>
            <w:noProof/>
            <w:spacing w:val="-4"/>
          </w:rPr>
          <w:t xml:space="preserve"> </w:t>
        </w:r>
        <w:r w:rsidR="0061380D" w:rsidRPr="0061380D">
          <w:rPr>
            <w:rStyle w:val="Hyperlink"/>
            <w:noProof/>
          </w:rPr>
          <w:t>Bangun</w:t>
        </w:r>
        <w:r w:rsidR="0061380D" w:rsidRPr="0061380D">
          <w:rPr>
            <w:rStyle w:val="Hyperlink"/>
            <w:noProof/>
            <w:spacing w:val="-5"/>
          </w:rPr>
          <w:t xml:space="preserve"> </w:t>
        </w:r>
        <w:r w:rsidR="0061380D" w:rsidRPr="0061380D">
          <w:rPr>
            <w:rStyle w:val="Hyperlink"/>
            <w:noProof/>
          </w:rPr>
          <w:t>Levofloksasin</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_Toc135152260 \h </w:instrText>
        </w:r>
        <w:r w:rsidR="0061380D" w:rsidRPr="0061380D">
          <w:rPr>
            <w:noProof/>
            <w:webHidden/>
          </w:rPr>
        </w:r>
        <w:r w:rsidR="0061380D" w:rsidRPr="0061380D">
          <w:rPr>
            <w:noProof/>
            <w:webHidden/>
          </w:rPr>
          <w:fldChar w:fldCharType="separate"/>
        </w:r>
        <w:r w:rsidR="00FE2B94">
          <w:rPr>
            <w:noProof/>
            <w:webHidden/>
          </w:rPr>
          <w:t>98</w:t>
        </w:r>
        <w:r w:rsidR="0061380D" w:rsidRPr="0061380D">
          <w:rPr>
            <w:noProof/>
            <w:webHidden/>
          </w:rPr>
          <w:fldChar w:fldCharType="end"/>
        </w:r>
      </w:hyperlink>
    </w:p>
    <w:p w14:paraId="3B4A999B" w14:textId="353B3F5B"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61" w:history="1">
        <w:r w:rsidR="0061380D" w:rsidRPr="0061380D">
          <w:rPr>
            <w:rStyle w:val="Hyperlink"/>
            <w:noProof/>
          </w:rPr>
          <w:t>Gambar 28</w:t>
        </w:r>
        <w:r w:rsidR="0061380D" w:rsidRPr="0061380D">
          <w:rPr>
            <w:rStyle w:val="Hyperlink"/>
            <w:noProof/>
            <w:lang w:val="id-ID"/>
          </w:rPr>
          <w:t>.</w:t>
        </w:r>
        <w:r w:rsidR="0061380D" w:rsidRPr="0061380D">
          <w:rPr>
            <w:rStyle w:val="Hyperlink"/>
            <w:noProof/>
          </w:rPr>
          <w:t xml:space="preserve">   Rumus</w:t>
        </w:r>
        <w:r w:rsidR="0061380D" w:rsidRPr="0061380D">
          <w:rPr>
            <w:rStyle w:val="Hyperlink"/>
            <w:noProof/>
            <w:spacing w:val="-2"/>
          </w:rPr>
          <w:t xml:space="preserve"> </w:t>
        </w:r>
        <w:r w:rsidR="0061380D" w:rsidRPr="0061380D">
          <w:rPr>
            <w:rStyle w:val="Hyperlink"/>
            <w:noProof/>
          </w:rPr>
          <w:t>Bangun</w:t>
        </w:r>
        <w:r w:rsidR="0061380D" w:rsidRPr="0061380D">
          <w:rPr>
            <w:rStyle w:val="Hyperlink"/>
            <w:noProof/>
            <w:spacing w:val="1"/>
          </w:rPr>
          <w:t xml:space="preserve"> </w:t>
        </w:r>
        <w:r w:rsidR="0061380D" w:rsidRPr="0061380D">
          <w:rPr>
            <w:rStyle w:val="Hyperlink"/>
            <w:noProof/>
          </w:rPr>
          <w:t>Asetazolamida</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_Toc135152261 \h </w:instrText>
        </w:r>
        <w:r w:rsidR="0061380D" w:rsidRPr="0061380D">
          <w:rPr>
            <w:noProof/>
            <w:webHidden/>
          </w:rPr>
        </w:r>
        <w:r w:rsidR="0061380D" w:rsidRPr="0061380D">
          <w:rPr>
            <w:noProof/>
            <w:webHidden/>
          </w:rPr>
          <w:fldChar w:fldCharType="separate"/>
        </w:r>
        <w:r w:rsidR="00FE2B94">
          <w:rPr>
            <w:noProof/>
            <w:webHidden/>
          </w:rPr>
          <w:t>110</w:t>
        </w:r>
        <w:r w:rsidR="0061380D" w:rsidRPr="0061380D">
          <w:rPr>
            <w:noProof/>
            <w:webHidden/>
          </w:rPr>
          <w:fldChar w:fldCharType="end"/>
        </w:r>
      </w:hyperlink>
    </w:p>
    <w:p w14:paraId="37F39777" w14:textId="689A7620"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62" w:history="1">
        <w:r w:rsidR="0061380D" w:rsidRPr="0061380D">
          <w:rPr>
            <w:rStyle w:val="Hyperlink"/>
            <w:noProof/>
          </w:rPr>
          <w:t>Gambar 29</w:t>
        </w:r>
        <w:r w:rsidR="0061380D" w:rsidRPr="0061380D">
          <w:rPr>
            <w:rStyle w:val="Hyperlink"/>
            <w:noProof/>
            <w:lang w:val="id-ID"/>
          </w:rPr>
          <w:t xml:space="preserve">. </w:t>
        </w:r>
        <w:r w:rsidR="0061380D" w:rsidRPr="0061380D">
          <w:rPr>
            <w:rStyle w:val="Hyperlink"/>
            <w:noProof/>
          </w:rPr>
          <w:t xml:space="preserve">  Rumus</w:t>
        </w:r>
        <w:r w:rsidR="0061380D" w:rsidRPr="0061380D">
          <w:rPr>
            <w:rStyle w:val="Hyperlink"/>
            <w:noProof/>
            <w:spacing w:val="-4"/>
          </w:rPr>
          <w:t xml:space="preserve"> </w:t>
        </w:r>
        <w:r w:rsidR="0061380D" w:rsidRPr="0061380D">
          <w:rPr>
            <w:rStyle w:val="Hyperlink"/>
            <w:noProof/>
          </w:rPr>
          <w:t>Bangun</w:t>
        </w:r>
        <w:r w:rsidR="0061380D" w:rsidRPr="0061380D">
          <w:rPr>
            <w:rStyle w:val="Hyperlink"/>
            <w:noProof/>
            <w:spacing w:val="-6"/>
          </w:rPr>
          <w:t xml:space="preserve"> </w:t>
        </w:r>
        <w:r w:rsidR="0061380D" w:rsidRPr="0061380D">
          <w:rPr>
            <w:rStyle w:val="Hyperlink"/>
            <w:noProof/>
          </w:rPr>
          <w:t xml:space="preserve"> Asiklovir</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_Toc135152262 \h </w:instrText>
        </w:r>
        <w:r w:rsidR="0061380D" w:rsidRPr="0061380D">
          <w:rPr>
            <w:noProof/>
            <w:webHidden/>
          </w:rPr>
        </w:r>
        <w:r w:rsidR="0061380D" w:rsidRPr="0061380D">
          <w:rPr>
            <w:noProof/>
            <w:webHidden/>
          </w:rPr>
          <w:fldChar w:fldCharType="separate"/>
        </w:r>
        <w:r w:rsidR="00FE2B94">
          <w:rPr>
            <w:noProof/>
            <w:webHidden/>
          </w:rPr>
          <w:t>115</w:t>
        </w:r>
        <w:r w:rsidR="0061380D" w:rsidRPr="0061380D">
          <w:rPr>
            <w:noProof/>
            <w:webHidden/>
          </w:rPr>
          <w:fldChar w:fldCharType="end"/>
        </w:r>
      </w:hyperlink>
    </w:p>
    <w:p w14:paraId="17068700" w14:textId="47F94965" w:rsidR="0061380D" w:rsidRPr="0061380D" w:rsidRDefault="00000000" w:rsidP="0061380D">
      <w:pPr>
        <w:pStyle w:val="TableofFigures"/>
        <w:tabs>
          <w:tab w:val="right" w:leader="dot" w:pos="7931"/>
        </w:tabs>
        <w:ind w:left="1296" w:hanging="1296"/>
        <w:rPr>
          <w:rFonts w:asciiTheme="minorHAnsi" w:hAnsiTheme="minorHAnsi"/>
          <w:noProof/>
          <w:kern w:val="2"/>
          <w:sz w:val="22"/>
          <w:lang w:val="id-ID"/>
          <w14:ligatures w14:val="standardContextual"/>
        </w:rPr>
      </w:pPr>
      <w:hyperlink w:anchor="_Toc135152263" w:history="1">
        <w:r w:rsidR="0061380D" w:rsidRPr="0061380D">
          <w:rPr>
            <w:rStyle w:val="Hyperlink"/>
            <w:noProof/>
          </w:rPr>
          <w:t>Gambar 30</w:t>
        </w:r>
        <w:r w:rsidR="0061380D" w:rsidRPr="0061380D">
          <w:rPr>
            <w:rStyle w:val="Hyperlink"/>
            <w:noProof/>
            <w:lang w:val="id-ID"/>
          </w:rPr>
          <w:t>.</w:t>
        </w:r>
        <w:r w:rsidR="0061380D" w:rsidRPr="0061380D">
          <w:rPr>
            <w:rStyle w:val="Hyperlink"/>
            <w:noProof/>
          </w:rPr>
          <w:t xml:space="preserve">   Rumus</w:t>
        </w:r>
        <w:r w:rsidR="0061380D" w:rsidRPr="0061380D">
          <w:rPr>
            <w:rStyle w:val="Hyperlink"/>
            <w:noProof/>
            <w:spacing w:val="-4"/>
          </w:rPr>
          <w:t xml:space="preserve"> </w:t>
        </w:r>
        <w:r w:rsidR="0061380D" w:rsidRPr="0061380D">
          <w:rPr>
            <w:rStyle w:val="Hyperlink"/>
            <w:noProof/>
          </w:rPr>
          <w:t>Bangun</w:t>
        </w:r>
        <w:r w:rsidR="0061380D" w:rsidRPr="0061380D">
          <w:rPr>
            <w:rStyle w:val="Hyperlink"/>
            <w:noProof/>
            <w:spacing w:val="-7"/>
          </w:rPr>
          <w:t xml:space="preserve"> </w:t>
        </w:r>
        <w:r w:rsidR="0061380D" w:rsidRPr="0061380D">
          <w:rPr>
            <w:rStyle w:val="Hyperlink"/>
            <w:noProof/>
          </w:rPr>
          <w:t>Sefadroksil</w:t>
        </w:r>
        <w:r w:rsidR="0061380D" w:rsidRPr="0061380D">
          <w:rPr>
            <w:noProof/>
            <w:webHidden/>
          </w:rPr>
          <w:tab/>
        </w:r>
        <w:r w:rsidR="0061380D" w:rsidRPr="0061380D">
          <w:rPr>
            <w:noProof/>
            <w:webHidden/>
          </w:rPr>
          <w:fldChar w:fldCharType="begin"/>
        </w:r>
        <w:r w:rsidR="0061380D" w:rsidRPr="0061380D">
          <w:rPr>
            <w:noProof/>
            <w:webHidden/>
          </w:rPr>
          <w:instrText xml:space="preserve"> PAGEREF _Toc135152263 \h </w:instrText>
        </w:r>
        <w:r w:rsidR="0061380D" w:rsidRPr="0061380D">
          <w:rPr>
            <w:noProof/>
            <w:webHidden/>
          </w:rPr>
        </w:r>
        <w:r w:rsidR="0061380D" w:rsidRPr="0061380D">
          <w:rPr>
            <w:noProof/>
            <w:webHidden/>
          </w:rPr>
          <w:fldChar w:fldCharType="separate"/>
        </w:r>
        <w:r w:rsidR="00FE2B94">
          <w:rPr>
            <w:noProof/>
            <w:webHidden/>
          </w:rPr>
          <w:t>128</w:t>
        </w:r>
        <w:r w:rsidR="0061380D" w:rsidRPr="0061380D">
          <w:rPr>
            <w:noProof/>
            <w:webHidden/>
          </w:rPr>
          <w:fldChar w:fldCharType="end"/>
        </w:r>
      </w:hyperlink>
    </w:p>
    <w:p w14:paraId="17C44EE0" w14:textId="7075CB83" w:rsidR="007D6B5E" w:rsidRPr="0061380D" w:rsidRDefault="007D6B5E" w:rsidP="0061380D">
      <w:pPr>
        <w:ind w:left="1296" w:hanging="1296"/>
        <w:jc w:val="both"/>
        <w:rPr>
          <w:lang w:val="id-ID"/>
        </w:rPr>
      </w:pPr>
      <w:r w:rsidRPr="0061380D">
        <w:rPr>
          <w:lang w:val="id-ID"/>
        </w:rPr>
        <w:fldChar w:fldCharType="end"/>
      </w:r>
    </w:p>
    <w:p w14:paraId="396A5B33" w14:textId="77777777" w:rsidR="006B4CFA" w:rsidRDefault="006B4CFA" w:rsidP="000226AE">
      <w:pPr>
        <w:pStyle w:val="Heading1"/>
        <w:spacing w:line="360" w:lineRule="auto"/>
        <w:rPr>
          <w:lang w:val="id-ID"/>
        </w:rPr>
        <w:sectPr w:rsidR="006B4CFA" w:rsidSect="006B4CFA">
          <w:footerReference w:type="default" r:id="rId16"/>
          <w:footerReference w:type="first" r:id="rId17"/>
          <w:pgSz w:w="11910" w:h="16840"/>
          <w:pgMar w:top="1701" w:right="1701" w:bottom="1701" w:left="2268" w:header="708" w:footer="709" w:gutter="0"/>
          <w:pgNumType w:fmt="lowerRoman"/>
          <w:cols w:space="720"/>
          <w:titlePg/>
          <w:docGrid w:linePitch="326"/>
        </w:sectPr>
      </w:pPr>
    </w:p>
    <w:p w14:paraId="7B4FFC8D" w14:textId="2BE2E3C6" w:rsidR="00D55FF6" w:rsidRPr="005116DE" w:rsidRDefault="000C0F3B" w:rsidP="005116DE">
      <w:pPr>
        <w:pStyle w:val="Heading1"/>
        <w:spacing w:before="0" w:line="480" w:lineRule="auto"/>
        <w:rPr>
          <w:sz w:val="24"/>
          <w:szCs w:val="28"/>
          <w:lang w:val="id-ID"/>
        </w:rPr>
      </w:pPr>
      <w:bookmarkStart w:id="4" w:name="_Toc135151174"/>
      <w:r w:rsidRPr="005116DE">
        <w:rPr>
          <w:sz w:val="24"/>
          <w:szCs w:val="28"/>
          <w:lang w:val="id-ID"/>
        </w:rPr>
        <w:lastRenderedPageBreak/>
        <w:t>BAB I</w:t>
      </w:r>
      <w:r w:rsidRPr="005116DE">
        <w:rPr>
          <w:sz w:val="24"/>
          <w:szCs w:val="28"/>
          <w:lang w:val="id-ID"/>
        </w:rPr>
        <w:br/>
        <w:t>PENDAHULUAN</w:t>
      </w:r>
      <w:bookmarkEnd w:id="4"/>
    </w:p>
    <w:p w14:paraId="46989812" w14:textId="3499BF4C" w:rsidR="000C0F3B" w:rsidRDefault="00955130" w:rsidP="000226AE">
      <w:pPr>
        <w:pStyle w:val="Heading2"/>
        <w:numPr>
          <w:ilvl w:val="0"/>
          <w:numId w:val="2"/>
        </w:numPr>
        <w:spacing w:line="360" w:lineRule="auto"/>
        <w:ind w:left="360"/>
        <w:rPr>
          <w:lang w:val="id-ID"/>
        </w:rPr>
      </w:pPr>
      <w:r>
        <w:rPr>
          <w:lang w:val="id-ID"/>
        </w:rPr>
        <w:t xml:space="preserve">   </w:t>
      </w:r>
      <w:bookmarkStart w:id="5" w:name="_Toc135151175"/>
      <w:r w:rsidR="00E95C5F">
        <w:rPr>
          <w:lang w:val="id-ID"/>
        </w:rPr>
        <w:t>Latar Belakang</w:t>
      </w:r>
      <w:bookmarkEnd w:id="5"/>
    </w:p>
    <w:p w14:paraId="670EC546" w14:textId="3D3983AD" w:rsidR="00E95C5F" w:rsidRPr="00E95C5F" w:rsidRDefault="00E95C5F" w:rsidP="000226AE">
      <w:pPr>
        <w:spacing w:after="0" w:line="360" w:lineRule="auto"/>
        <w:ind w:firstLine="567"/>
        <w:jc w:val="both"/>
        <w:rPr>
          <w:lang w:val="id-ID"/>
        </w:rPr>
      </w:pPr>
      <w:r w:rsidRPr="00E95C5F">
        <w:rPr>
          <w:lang w:val="id-ID"/>
        </w:rPr>
        <w:t>Perkembangan ilmu pengetahuan dan tek</w:t>
      </w:r>
      <w:r>
        <w:rPr>
          <w:lang w:val="id-ID"/>
        </w:rPr>
        <w:t xml:space="preserve">nologi yang pesat membuat kita lebih  membuka  diri. </w:t>
      </w:r>
      <w:r w:rsidRPr="00E95C5F">
        <w:rPr>
          <w:lang w:val="id-ID"/>
        </w:rPr>
        <w:t xml:space="preserve">Menerima  perubahan </w:t>
      </w:r>
      <w:r w:rsidR="00734293">
        <w:t>-</w:t>
      </w:r>
      <w:r w:rsidRPr="00E95C5F">
        <w:rPr>
          <w:lang w:val="id-ID"/>
        </w:rPr>
        <w:t>pe</w:t>
      </w:r>
      <w:r>
        <w:rPr>
          <w:lang w:val="id-ID"/>
        </w:rPr>
        <w:t xml:space="preserve">rubahan  yang  terjadi  akibat </w:t>
      </w:r>
      <w:r w:rsidRPr="00E95C5F">
        <w:rPr>
          <w:lang w:val="id-ID"/>
        </w:rPr>
        <w:t>kemajuan</w:t>
      </w:r>
      <w:r>
        <w:rPr>
          <w:lang w:val="id-ID"/>
        </w:rPr>
        <w:t xml:space="preserve">  dan  perkembangan  tersebut, </w:t>
      </w:r>
      <w:r w:rsidRPr="00E95C5F">
        <w:rPr>
          <w:lang w:val="id-ID"/>
        </w:rPr>
        <w:t>ter</w:t>
      </w:r>
      <w:r>
        <w:rPr>
          <w:lang w:val="id-ID"/>
        </w:rPr>
        <w:t xml:space="preserve">masuk  kemajuan  dalam  bidang </w:t>
      </w:r>
      <w:r w:rsidRPr="00E95C5F">
        <w:rPr>
          <w:lang w:val="id-ID"/>
        </w:rPr>
        <w:t>kesehatan.  Kemajuan  dan  perkembangan  ke</w:t>
      </w:r>
      <w:r>
        <w:rPr>
          <w:lang w:val="id-ID"/>
        </w:rPr>
        <w:t xml:space="preserve">sehatan  masyarakat  Indonesia </w:t>
      </w:r>
      <w:r w:rsidRPr="00E95C5F">
        <w:rPr>
          <w:lang w:val="id-ID"/>
        </w:rPr>
        <w:t>diarahkan untuk meningkatkan derajat kesehata</w:t>
      </w:r>
      <w:r>
        <w:rPr>
          <w:lang w:val="id-ID"/>
        </w:rPr>
        <w:t xml:space="preserve">n. Upaya pembangunan di bidang </w:t>
      </w:r>
      <w:r w:rsidRPr="00E95C5F">
        <w:rPr>
          <w:lang w:val="id-ID"/>
        </w:rPr>
        <w:t>kesehatan dapat dilakukan dengan pemerataan d</w:t>
      </w:r>
      <w:r>
        <w:rPr>
          <w:lang w:val="id-ID"/>
        </w:rPr>
        <w:t xml:space="preserve">an peningkatan mutu pelayanan, </w:t>
      </w:r>
      <w:r w:rsidRPr="00E95C5F">
        <w:rPr>
          <w:lang w:val="id-ID"/>
        </w:rPr>
        <w:t xml:space="preserve">penyediaan obat obatan dan alat kesehatan yang mencukupi dan bermutu baik. </w:t>
      </w:r>
    </w:p>
    <w:p w14:paraId="3C1450B9" w14:textId="3A13603C" w:rsidR="00D142DB" w:rsidRDefault="00E95C5F" w:rsidP="00011119">
      <w:pPr>
        <w:spacing w:after="0" w:line="360" w:lineRule="auto"/>
        <w:ind w:firstLine="567"/>
        <w:jc w:val="both"/>
        <w:rPr>
          <w:lang w:val="id-ID"/>
        </w:rPr>
      </w:pPr>
      <w:r w:rsidRPr="00E95C5F">
        <w:rPr>
          <w:lang w:val="id-ID"/>
        </w:rPr>
        <w:t>Badan  Pengawas  Obat  dan  Makanan  (Badan  POM)  berperan  strategis dalam pengawasan obat dan makanan. Bad</w:t>
      </w:r>
      <w:r>
        <w:rPr>
          <w:lang w:val="id-ID"/>
        </w:rPr>
        <w:t xml:space="preserve">an POM mempunyai komitmen yang </w:t>
      </w:r>
      <w:r w:rsidRPr="00E95C5F">
        <w:rPr>
          <w:lang w:val="id-ID"/>
        </w:rPr>
        <w:t>tinggi  dalam  melaksanakan  pemerataan  pe</w:t>
      </w:r>
      <w:r>
        <w:rPr>
          <w:lang w:val="id-ID"/>
        </w:rPr>
        <w:t xml:space="preserve">layanan  dan  penyedian  obat, </w:t>
      </w:r>
      <w:r w:rsidRPr="00E95C5F">
        <w:rPr>
          <w:lang w:val="id-ID"/>
        </w:rPr>
        <w:t>meningkatkan  daya  saing  dan  cit</w:t>
      </w:r>
      <w:r>
        <w:rPr>
          <w:lang w:val="id-ID"/>
        </w:rPr>
        <w:t xml:space="preserve">ra  industri  nasional.  Untuk melaksanakan </w:t>
      </w:r>
      <w:r w:rsidRPr="00E95C5F">
        <w:rPr>
          <w:lang w:val="id-ID"/>
        </w:rPr>
        <w:t>pengawasan  tersebut  Badan  POM  memiliki  pro</w:t>
      </w:r>
      <w:r>
        <w:rPr>
          <w:lang w:val="id-ID"/>
        </w:rPr>
        <w:t xml:space="preserve">gram  Sampling  dan  Pengujian </w:t>
      </w:r>
      <w:r w:rsidRPr="00E95C5F">
        <w:rPr>
          <w:lang w:val="id-ID"/>
        </w:rPr>
        <w:t>untuk  memastikan  produk  yang  beredar  di</w:t>
      </w:r>
      <w:r>
        <w:rPr>
          <w:lang w:val="id-ID"/>
        </w:rPr>
        <w:t xml:space="preserve">  pasaran  aman  dan  bermutu. </w:t>
      </w:r>
      <w:r w:rsidRPr="00E95C5F">
        <w:rPr>
          <w:lang w:val="id-ID"/>
        </w:rPr>
        <w:t xml:space="preserve">Pelaksanaan  pengujiannya  dilakukan  di  laboratorium  </w:t>
      </w:r>
      <w:r w:rsidR="00955130">
        <w:rPr>
          <w:lang w:val="id-ID"/>
        </w:rPr>
        <w:t>yang  ada  di  Balai  Besar</w:t>
      </w:r>
      <w:r>
        <w:rPr>
          <w:lang w:val="id-ID"/>
        </w:rPr>
        <w:t xml:space="preserve">/ </w:t>
      </w:r>
      <w:r w:rsidRPr="00E95C5F">
        <w:rPr>
          <w:lang w:val="id-ID"/>
        </w:rPr>
        <w:t>Balai Pengawas Obat dan Makanan (BBPOM / B</w:t>
      </w:r>
      <w:r>
        <w:rPr>
          <w:lang w:val="id-ID"/>
        </w:rPr>
        <w:t xml:space="preserve">POM) seluruh Indonesia, dibina </w:t>
      </w:r>
      <w:r w:rsidRPr="00E95C5F">
        <w:rPr>
          <w:lang w:val="id-ID"/>
        </w:rPr>
        <w:t>oleh  Pusat  Pengembangan  Pengujian  Obat  da</w:t>
      </w:r>
      <w:r>
        <w:rPr>
          <w:lang w:val="id-ID"/>
        </w:rPr>
        <w:t xml:space="preserve">n  Makanan  Nasional  (PPPOMN) </w:t>
      </w:r>
      <w:r w:rsidRPr="00E95C5F">
        <w:rPr>
          <w:lang w:val="id-ID"/>
        </w:rPr>
        <w:t>sebagai Laboratorium Pusat / Rujukan Nasional.</w:t>
      </w:r>
    </w:p>
    <w:p w14:paraId="72699BED" w14:textId="0B342598" w:rsidR="00E95C5F" w:rsidRDefault="00955130" w:rsidP="00DA6BBC">
      <w:pPr>
        <w:pStyle w:val="Heading2"/>
        <w:numPr>
          <w:ilvl w:val="0"/>
          <w:numId w:val="2"/>
        </w:numPr>
        <w:spacing w:before="240" w:line="360" w:lineRule="auto"/>
        <w:ind w:left="360"/>
        <w:rPr>
          <w:lang w:val="id-ID"/>
        </w:rPr>
      </w:pPr>
      <w:r>
        <w:rPr>
          <w:lang w:val="id-ID"/>
        </w:rPr>
        <w:t xml:space="preserve">   </w:t>
      </w:r>
      <w:bookmarkStart w:id="6" w:name="_Toc135151176"/>
      <w:r w:rsidR="00E95C5F">
        <w:rPr>
          <w:lang w:val="id-ID"/>
        </w:rPr>
        <w:t>Tujuan Praktik Lapangan</w:t>
      </w:r>
      <w:bookmarkEnd w:id="6"/>
    </w:p>
    <w:p w14:paraId="588FC151" w14:textId="7D278E00" w:rsidR="00E95C5F" w:rsidRDefault="00CA75F9" w:rsidP="00011119">
      <w:pPr>
        <w:pStyle w:val="BodyTextIndent2"/>
      </w:pPr>
      <w:r>
        <w:t>Dengan  melaksanakan  Prakti</w:t>
      </w:r>
      <w:r w:rsidR="00E95C5F" w:rsidRPr="00E95C5F">
        <w:t>k  Kerja  Lapang</w:t>
      </w:r>
      <w:r w:rsidR="00E95C5F">
        <w:t xml:space="preserve">an  di  Balai  Besar  Pengawas </w:t>
      </w:r>
      <w:r w:rsidR="00E95C5F" w:rsidRPr="00E95C5F">
        <w:t>Obat dan Ma</w:t>
      </w:r>
      <w:r w:rsidR="00E95C5F">
        <w:t xml:space="preserve">kanan di Jakarta diharapkan :  </w:t>
      </w:r>
    </w:p>
    <w:p w14:paraId="7A09BED7" w14:textId="77777777" w:rsidR="000226AE" w:rsidRDefault="00E95C5F" w:rsidP="00011119">
      <w:pPr>
        <w:pStyle w:val="ListParagraph"/>
        <w:numPr>
          <w:ilvl w:val="1"/>
          <w:numId w:val="4"/>
        </w:numPr>
        <w:spacing w:after="0" w:line="360" w:lineRule="auto"/>
        <w:ind w:left="360"/>
        <w:jc w:val="both"/>
        <w:rPr>
          <w:lang w:val="id-ID"/>
        </w:rPr>
      </w:pPr>
      <w:r w:rsidRPr="00E95C5F">
        <w:rPr>
          <w:lang w:val="id-ID"/>
        </w:rPr>
        <w:t xml:space="preserve">Mahasiswa  akan  memperoleh  gambaran  lebih  jelas  tentang  pelaksanaan pengawasan  mutu sediaan  farmasi dan  makanan sesuai standar  mutu  yang berlaku.  </w:t>
      </w:r>
    </w:p>
    <w:p w14:paraId="78365C2E" w14:textId="7B8D6287" w:rsidR="000226AE" w:rsidRPr="000226AE" w:rsidRDefault="00E95C5F" w:rsidP="00011119">
      <w:pPr>
        <w:pStyle w:val="ListParagraph"/>
        <w:numPr>
          <w:ilvl w:val="1"/>
          <w:numId w:val="4"/>
        </w:numPr>
        <w:spacing w:after="0" w:line="360" w:lineRule="auto"/>
        <w:ind w:left="360"/>
        <w:jc w:val="both"/>
        <w:rPr>
          <w:lang w:val="id-ID"/>
        </w:rPr>
      </w:pPr>
      <w:r w:rsidRPr="000226AE">
        <w:rPr>
          <w:lang w:val="id-ID"/>
        </w:rPr>
        <w:t xml:space="preserve">Dapat memahami dan  melakukan  bermacam  –  macam cara pengujian dan pengawasan  mutu  di  laboratorium  pengujian  teranokoko,  laboratorium pengujian  pangan  dan  bahan  berbahaya  serta  laboratorium  pengujian mikrobiologi.  </w:t>
      </w:r>
    </w:p>
    <w:p w14:paraId="37E04EE6" w14:textId="77777777" w:rsidR="000226AE" w:rsidRDefault="00E95C5F" w:rsidP="000226AE">
      <w:pPr>
        <w:pStyle w:val="ListParagraph"/>
        <w:numPr>
          <w:ilvl w:val="1"/>
          <w:numId w:val="4"/>
        </w:numPr>
        <w:spacing w:after="0" w:line="360" w:lineRule="auto"/>
        <w:ind w:left="360"/>
        <w:jc w:val="both"/>
        <w:rPr>
          <w:lang w:val="id-ID"/>
        </w:rPr>
      </w:pPr>
      <w:r w:rsidRPr="000226AE">
        <w:rPr>
          <w:lang w:val="id-ID"/>
        </w:rPr>
        <w:lastRenderedPageBreak/>
        <w:t xml:space="preserve">Memperoleh  informasi  tentang  struktur  organisasi  Balai  Besar  Pengawas Obat dan Makanan di Jakarta.  </w:t>
      </w:r>
    </w:p>
    <w:p w14:paraId="0A82169C" w14:textId="77777777" w:rsidR="000226AE" w:rsidRDefault="00E95C5F" w:rsidP="000226AE">
      <w:pPr>
        <w:pStyle w:val="ListParagraph"/>
        <w:numPr>
          <w:ilvl w:val="1"/>
          <w:numId w:val="4"/>
        </w:numPr>
        <w:spacing w:after="0" w:line="360" w:lineRule="auto"/>
        <w:ind w:left="360"/>
        <w:jc w:val="both"/>
        <w:rPr>
          <w:lang w:val="id-ID"/>
        </w:rPr>
      </w:pPr>
      <w:r w:rsidRPr="000226AE">
        <w:rPr>
          <w:lang w:val="id-ID"/>
        </w:rPr>
        <w:t>Memperoleh  informasi  tentang  alur  penanganan  sampel  mulai  dari penerimaan  contoh  sampai  dilakukannya  pengujian  di  bidang  terapeutik, bidang  pengujian  pangan  dan  bahan  berbahaya  dan  bidang  pengujian mikrobiologi dan berbagai metode analisis berdasarkan literatur dan stand</w:t>
      </w:r>
      <w:r w:rsidR="003218A7" w:rsidRPr="000226AE">
        <w:rPr>
          <w:lang w:val="id-ID"/>
        </w:rPr>
        <w:t>ar pengujian mutu yang berlaku.</w:t>
      </w:r>
    </w:p>
    <w:p w14:paraId="46B02E5A" w14:textId="77777777" w:rsidR="000226AE" w:rsidRDefault="00E95C5F" w:rsidP="000226AE">
      <w:pPr>
        <w:pStyle w:val="ListParagraph"/>
        <w:numPr>
          <w:ilvl w:val="1"/>
          <w:numId w:val="4"/>
        </w:numPr>
        <w:spacing w:after="0" w:line="360" w:lineRule="auto"/>
        <w:ind w:left="360"/>
        <w:jc w:val="both"/>
        <w:rPr>
          <w:lang w:val="id-ID"/>
        </w:rPr>
      </w:pPr>
      <w:r w:rsidRPr="000226AE">
        <w:rPr>
          <w:lang w:val="id-ID"/>
        </w:rPr>
        <w:t>Memperoleh informasi mengenai cara penggunaan format laporan dan ca</w:t>
      </w:r>
      <w:r w:rsidR="003218A7" w:rsidRPr="000226AE">
        <w:rPr>
          <w:lang w:val="id-ID"/>
        </w:rPr>
        <w:t>ra mengisi laporan.</w:t>
      </w:r>
    </w:p>
    <w:p w14:paraId="5048C43D" w14:textId="77777777" w:rsidR="000226AE" w:rsidRDefault="00E95C5F" w:rsidP="000226AE">
      <w:pPr>
        <w:pStyle w:val="ListParagraph"/>
        <w:numPr>
          <w:ilvl w:val="1"/>
          <w:numId w:val="4"/>
        </w:numPr>
        <w:spacing w:after="0" w:line="360" w:lineRule="auto"/>
        <w:ind w:left="360"/>
        <w:jc w:val="both"/>
        <w:rPr>
          <w:lang w:val="id-ID"/>
        </w:rPr>
      </w:pPr>
      <w:r w:rsidRPr="000226AE">
        <w:rPr>
          <w:lang w:val="id-ID"/>
        </w:rPr>
        <w:t xml:space="preserve">Dapat  membaca  dan  mengolah  data  hasil  percobaan  atau  pengujian  serta </w:t>
      </w:r>
      <w:r w:rsidR="003218A7" w:rsidRPr="000226AE">
        <w:rPr>
          <w:lang w:val="id-ID"/>
        </w:rPr>
        <w:t xml:space="preserve">mengambil kesimpulan. </w:t>
      </w:r>
    </w:p>
    <w:p w14:paraId="5B17A8F6" w14:textId="77777777" w:rsidR="000226AE" w:rsidRDefault="00E95C5F" w:rsidP="000226AE">
      <w:pPr>
        <w:pStyle w:val="ListParagraph"/>
        <w:numPr>
          <w:ilvl w:val="1"/>
          <w:numId w:val="4"/>
        </w:numPr>
        <w:spacing w:after="0" w:line="360" w:lineRule="auto"/>
        <w:ind w:left="360"/>
        <w:jc w:val="both"/>
        <w:rPr>
          <w:lang w:val="id-ID"/>
        </w:rPr>
      </w:pPr>
      <w:r w:rsidRPr="000226AE">
        <w:rPr>
          <w:lang w:val="id-ID"/>
        </w:rPr>
        <w:t xml:space="preserve">Memperoleh  informasi  tentang  alur  pelaporan  hasil  pengujian  di  bidang terapeutik,  bidang  pengujian  pangan  dan  bahan  berbahaya  dan  bidang pengujian mikrobiologi.  </w:t>
      </w:r>
    </w:p>
    <w:p w14:paraId="3784DD4C" w14:textId="4F9D2816" w:rsidR="00E95C5F" w:rsidRPr="000226AE" w:rsidRDefault="00E95C5F" w:rsidP="000226AE">
      <w:pPr>
        <w:pStyle w:val="ListParagraph"/>
        <w:numPr>
          <w:ilvl w:val="1"/>
          <w:numId w:val="4"/>
        </w:numPr>
        <w:spacing w:after="0" w:line="360" w:lineRule="auto"/>
        <w:ind w:left="360"/>
        <w:jc w:val="both"/>
        <w:rPr>
          <w:lang w:val="id-ID"/>
        </w:rPr>
      </w:pPr>
      <w:r w:rsidRPr="000226AE">
        <w:rPr>
          <w:lang w:val="id-ID"/>
        </w:rPr>
        <w:t>Melakukan  komunikasi  dan  konsultasi  dengan  lingkungan  dalam melaksanakan proses pekerjaan.</w:t>
      </w:r>
    </w:p>
    <w:p w14:paraId="7D33F8B5" w14:textId="143609AF" w:rsidR="003218A7" w:rsidRPr="003218A7" w:rsidRDefault="003218A7" w:rsidP="0098003F">
      <w:pPr>
        <w:pStyle w:val="Heading2"/>
        <w:numPr>
          <w:ilvl w:val="0"/>
          <w:numId w:val="99"/>
        </w:numPr>
        <w:spacing w:before="240" w:line="360" w:lineRule="auto"/>
      </w:pPr>
      <w:bookmarkStart w:id="7" w:name="_Toc135151177"/>
      <w:r w:rsidRPr="003218A7">
        <w:t>Peserta Praktik Kerja Lapangan</w:t>
      </w:r>
      <w:bookmarkEnd w:id="7"/>
    </w:p>
    <w:p w14:paraId="19A3676C" w14:textId="239BF52B" w:rsidR="00E95C5F" w:rsidRDefault="00F27583" w:rsidP="000226AE">
      <w:pPr>
        <w:spacing w:after="0" w:line="360" w:lineRule="auto"/>
        <w:ind w:firstLine="567"/>
        <w:jc w:val="both"/>
        <w:rPr>
          <w:lang w:val="id-ID"/>
        </w:rPr>
      </w:pPr>
      <w:r>
        <w:rPr>
          <w:lang w:val="id-ID"/>
        </w:rPr>
        <w:t>Peserta  Prakti</w:t>
      </w:r>
      <w:r w:rsidR="00E95C5F" w:rsidRPr="00E95C5F">
        <w:rPr>
          <w:lang w:val="id-ID"/>
        </w:rPr>
        <w:t>k  Kerja  Lapangan  di  Bal</w:t>
      </w:r>
      <w:r w:rsidR="00E95C5F">
        <w:rPr>
          <w:lang w:val="id-ID"/>
        </w:rPr>
        <w:t xml:space="preserve">ai  Besar  Pengawas  Obat  dan </w:t>
      </w:r>
      <w:r w:rsidR="00E95C5F" w:rsidRPr="00E95C5F">
        <w:rPr>
          <w:lang w:val="id-ID"/>
        </w:rPr>
        <w:t>Makanan di Jaka</w:t>
      </w:r>
      <w:r>
        <w:rPr>
          <w:lang w:val="id-ID"/>
        </w:rPr>
        <w:t>rta pada bulan Februari adalah 5</w:t>
      </w:r>
      <w:r w:rsidR="00E95C5F">
        <w:rPr>
          <w:lang w:val="id-ID"/>
        </w:rPr>
        <w:t xml:space="preserve"> orang mahasiswa Program Studi </w:t>
      </w:r>
      <w:r w:rsidR="00E95C5F" w:rsidRPr="00E95C5F">
        <w:rPr>
          <w:lang w:val="id-ID"/>
        </w:rPr>
        <w:t>Analisis  Farmasi  dan  Makanan  Politeknik  Kes</w:t>
      </w:r>
      <w:r w:rsidR="00E95C5F">
        <w:rPr>
          <w:lang w:val="id-ID"/>
        </w:rPr>
        <w:t xml:space="preserve">ehatan  Kementerian  Kesehatan </w:t>
      </w:r>
      <w:r w:rsidR="00E95C5F" w:rsidRPr="00E95C5F">
        <w:rPr>
          <w:lang w:val="id-ID"/>
        </w:rPr>
        <w:t xml:space="preserve">Jakarta  II  semester  VI  yang  dibagi  menjadi </w:t>
      </w:r>
      <w:r>
        <w:rPr>
          <w:lang w:val="id-ID"/>
        </w:rPr>
        <w:t xml:space="preserve"> 3</w:t>
      </w:r>
      <w:r w:rsidR="00E95C5F">
        <w:rPr>
          <w:lang w:val="id-ID"/>
        </w:rPr>
        <w:t xml:space="preserve">  kelompok  untuk  melakukan </w:t>
      </w:r>
      <w:r w:rsidR="00E95C5F" w:rsidRPr="00E95C5F">
        <w:rPr>
          <w:lang w:val="id-ID"/>
        </w:rPr>
        <w:t>pengujian. Pemb</w:t>
      </w:r>
      <w:r w:rsidR="00E95C5F">
        <w:rPr>
          <w:lang w:val="id-ID"/>
        </w:rPr>
        <w:t xml:space="preserve">agian kelompok terdiri dari :  </w:t>
      </w:r>
    </w:p>
    <w:p w14:paraId="2CC3617E" w14:textId="49AC4978" w:rsidR="00E95C5F" w:rsidRDefault="00E95C5F" w:rsidP="000226AE">
      <w:pPr>
        <w:pStyle w:val="ListParagraph"/>
        <w:numPr>
          <w:ilvl w:val="0"/>
          <w:numId w:val="5"/>
        </w:numPr>
        <w:spacing w:after="0" w:line="360" w:lineRule="auto"/>
        <w:ind w:left="360"/>
        <w:jc w:val="both"/>
        <w:rPr>
          <w:lang w:val="id-ID"/>
        </w:rPr>
      </w:pPr>
      <w:r w:rsidRPr="00E95C5F">
        <w:rPr>
          <w:lang w:val="id-ID"/>
        </w:rPr>
        <w:t xml:space="preserve">Satu orang di laboratorium obat dan </w:t>
      </w:r>
      <w:r w:rsidR="00B06B7A">
        <w:rPr>
          <w:lang w:val="id-ID"/>
        </w:rPr>
        <w:t>NAPZA</w:t>
      </w:r>
      <w:r w:rsidR="00734293" w:rsidRPr="00E95C5F">
        <w:rPr>
          <w:lang w:val="id-ID"/>
        </w:rPr>
        <w:t xml:space="preserve">  </w:t>
      </w:r>
    </w:p>
    <w:p w14:paraId="479CCE27" w14:textId="77777777" w:rsidR="00B15402" w:rsidRDefault="00B15402" w:rsidP="000226AE">
      <w:pPr>
        <w:pStyle w:val="ListParagraph"/>
        <w:numPr>
          <w:ilvl w:val="0"/>
          <w:numId w:val="5"/>
        </w:numPr>
        <w:spacing w:after="0" w:line="360" w:lineRule="auto"/>
        <w:ind w:left="360"/>
        <w:jc w:val="both"/>
        <w:rPr>
          <w:lang w:val="id-ID"/>
        </w:rPr>
      </w:pPr>
      <w:r>
        <w:rPr>
          <w:lang w:val="id-ID"/>
        </w:rPr>
        <w:t xml:space="preserve">Dua </w:t>
      </w:r>
      <w:r w:rsidR="00E95C5F" w:rsidRPr="00E95C5F">
        <w:rPr>
          <w:lang w:val="id-ID"/>
        </w:rPr>
        <w:t>ora</w:t>
      </w:r>
      <w:r>
        <w:rPr>
          <w:lang w:val="id-ID"/>
        </w:rPr>
        <w:t xml:space="preserve">ng di laboratorium kosmetik </w:t>
      </w:r>
    </w:p>
    <w:p w14:paraId="5E7FEEA5" w14:textId="636DA3C0" w:rsidR="009A2006" w:rsidRPr="00C45512" w:rsidRDefault="00B15402" w:rsidP="000226AE">
      <w:pPr>
        <w:pStyle w:val="ListParagraph"/>
        <w:numPr>
          <w:ilvl w:val="0"/>
          <w:numId w:val="5"/>
        </w:numPr>
        <w:spacing w:after="0" w:line="360" w:lineRule="auto"/>
        <w:ind w:left="360"/>
        <w:jc w:val="both"/>
        <w:rPr>
          <w:lang w:val="id-ID"/>
        </w:rPr>
      </w:pPr>
      <w:r>
        <w:t xml:space="preserve">Dua orang di laboratorium </w:t>
      </w:r>
      <w:r w:rsidR="00E95C5F" w:rsidRPr="00E95C5F">
        <w:rPr>
          <w:lang w:val="id-ID"/>
        </w:rPr>
        <w:t>obat tradisional</w:t>
      </w:r>
      <w:r w:rsidR="00B06B7A">
        <w:rPr>
          <w:lang w:val="id-ID"/>
        </w:rPr>
        <w:t xml:space="preserve"> dan suplemen kesehatan</w:t>
      </w:r>
      <w:r w:rsidR="00E95C5F" w:rsidRPr="00E95C5F">
        <w:rPr>
          <w:lang w:val="id-ID"/>
        </w:rPr>
        <w:t xml:space="preserve">  </w:t>
      </w:r>
    </w:p>
    <w:p w14:paraId="6CF321E8" w14:textId="0A021104" w:rsidR="009A2006" w:rsidRDefault="009A2006" w:rsidP="0098003F">
      <w:pPr>
        <w:pStyle w:val="Heading2"/>
        <w:numPr>
          <w:ilvl w:val="1"/>
          <w:numId w:val="100"/>
        </w:numPr>
        <w:spacing w:before="240" w:line="480" w:lineRule="auto"/>
        <w:rPr>
          <w:lang w:val="id-ID"/>
        </w:rPr>
      </w:pPr>
      <w:bookmarkStart w:id="8" w:name="_Toc135151178"/>
      <w:r w:rsidRPr="009A2006">
        <w:rPr>
          <w:lang w:val="id-ID"/>
        </w:rPr>
        <w:t>Waktu dan Lokasi Praktik Kerja Lapangan</w:t>
      </w:r>
      <w:bookmarkEnd w:id="8"/>
    </w:p>
    <w:p w14:paraId="4668A5AF" w14:textId="77777777" w:rsidR="009A2006" w:rsidRDefault="009A2006" w:rsidP="000226AE">
      <w:pPr>
        <w:pStyle w:val="Heading3"/>
        <w:spacing w:line="360" w:lineRule="auto"/>
        <w:ind w:left="360"/>
        <w:rPr>
          <w:lang w:val="id-ID"/>
        </w:rPr>
      </w:pPr>
      <w:bookmarkStart w:id="9" w:name="_Toc135151179"/>
      <w:r>
        <w:rPr>
          <w:lang w:val="id-ID"/>
        </w:rPr>
        <w:t>1.4.1 Waktu</w:t>
      </w:r>
      <w:bookmarkEnd w:id="9"/>
    </w:p>
    <w:p w14:paraId="4CF0A553" w14:textId="4D7528BC" w:rsidR="00011119" w:rsidRDefault="009A2006" w:rsidP="00011119">
      <w:pPr>
        <w:spacing w:after="0" w:line="360" w:lineRule="auto"/>
        <w:ind w:left="357" w:firstLine="567"/>
        <w:rPr>
          <w:lang w:val="id-ID"/>
        </w:rPr>
      </w:pPr>
      <w:r w:rsidRPr="009A2006">
        <w:rPr>
          <w:lang w:val="id-ID"/>
        </w:rPr>
        <w:t>Praktik  Kerja  Lapangan  dilaksanakan  pada  tanggal  1  Februari  202</w:t>
      </w:r>
      <w:r w:rsidR="00734293">
        <w:t>3</w:t>
      </w:r>
      <w:r w:rsidRPr="009A2006">
        <w:rPr>
          <w:lang w:val="id-ID"/>
        </w:rPr>
        <w:t xml:space="preserve"> </w:t>
      </w:r>
      <w:r>
        <w:rPr>
          <w:lang w:val="id-ID"/>
        </w:rPr>
        <w:t>sampai tanggal 28 Februari 2023</w:t>
      </w:r>
      <w:r w:rsidRPr="009A2006">
        <w:rPr>
          <w:lang w:val="id-ID"/>
        </w:rPr>
        <w:t>.</w:t>
      </w:r>
    </w:p>
    <w:p w14:paraId="6C658DCB" w14:textId="4D7528BC" w:rsidR="009A2006" w:rsidRDefault="009A2006" w:rsidP="005116DE">
      <w:pPr>
        <w:pStyle w:val="Heading3"/>
        <w:spacing w:line="360" w:lineRule="auto"/>
        <w:ind w:left="360"/>
        <w:jc w:val="both"/>
        <w:rPr>
          <w:lang w:val="id-ID"/>
        </w:rPr>
      </w:pPr>
      <w:bookmarkStart w:id="10" w:name="_Toc135151180"/>
      <w:r>
        <w:rPr>
          <w:lang w:val="id-ID"/>
        </w:rPr>
        <w:lastRenderedPageBreak/>
        <w:t>1.4.2 Lokasi</w:t>
      </w:r>
      <w:bookmarkEnd w:id="10"/>
    </w:p>
    <w:p w14:paraId="0EFDA7CD" w14:textId="5481CD29" w:rsidR="00047271" w:rsidRPr="005116DE" w:rsidRDefault="009A2006" w:rsidP="005116DE">
      <w:pPr>
        <w:pStyle w:val="BodyTextIndent3"/>
        <w:rPr>
          <w:lang w:val="id-ID"/>
        </w:rPr>
      </w:pPr>
      <w:r w:rsidRPr="005116DE">
        <w:rPr>
          <w:lang w:val="id-ID"/>
        </w:rPr>
        <w:t>Praktik Kerja Lapangan dilaksanakan</w:t>
      </w:r>
      <w:r w:rsidR="00955130" w:rsidRPr="005116DE">
        <w:rPr>
          <w:lang w:val="id-ID"/>
        </w:rPr>
        <w:t xml:space="preserve"> di  Balai Besar Pengawas Obat </w:t>
      </w:r>
      <w:r w:rsidRPr="005116DE">
        <w:rPr>
          <w:lang w:val="id-ID"/>
        </w:rPr>
        <w:t xml:space="preserve">dan  Makanan </w:t>
      </w:r>
      <w:r w:rsidR="00734293" w:rsidRPr="005116DE">
        <w:rPr>
          <w:lang w:val="id-ID"/>
        </w:rPr>
        <w:t>di Jakarta</w:t>
      </w:r>
      <w:r w:rsidRPr="005116DE">
        <w:rPr>
          <w:lang w:val="id-ID"/>
        </w:rPr>
        <w:t xml:space="preserve"> Jalan  </w:t>
      </w:r>
      <w:r w:rsidR="00B06B7A" w:rsidRPr="005116DE">
        <w:rPr>
          <w:lang w:val="id-ID"/>
        </w:rPr>
        <w:t>As'syafiiyah</w:t>
      </w:r>
      <w:r w:rsidRPr="005116DE">
        <w:rPr>
          <w:lang w:val="id-ID"/>
        </w:rPr>
        <w:t xml:space="preserve"> No.133 Kelurahan  Cilangkap, Kecamatan Cipayung,  Kota  Jakarta  Timur,  Daerah  Khusus  Ibukota  Jakarta  13870.</w:t>
      </w:r>
      <w:r w:rsidR="00047271" w:rsidRPr="005116DE">
        <w:rPr>
          <w:lang w:val="id-ID"/>
        </w:rPr>
        <w:br w:type="page"/>
      </w:r>
    </w:p>
    <w:p w14:paraId="0C860E63" w14:textId="47657B80" w:rsidR="009A2006" w:rsidRPr="005116DE" w:rsidRDefault="009A2006" w:rsidP="005116DE">
      <w:pPr>
        <w:pStyle w:val="Heading1"/>
        <w:spacing w:before="0" w:line="480" w:lineRule="auto"/>
        <w:rPr>
          <w:sz w:val="24"/>
          <w:szCs w:val="28"/>
          <w:lang w:val="id-ID"/>
        </w:rPr>
      </w:pPr>
      <w:bookmarkStart w:id="11" w:name="_Toc135151181"/>
      <w:r w:rsidRPr="005116DE">
        <w:rPr>
          <w:sz w:val="24"/>
          <w:szCs w:val="28"/>
          <w:lang w:val="id-ID"/>
        </w:rPr>
        <w:lastRenderedPageBreak/>
        <w:t>BAB II</w:t>
      </w:r>
      <w:r w:rsidRPr="005116DE">
        <w:rPr>
          <w:sz w:val="24"/>
          <w:szCs w:val="28"/>
          <w:lang w:val="id-ID"/>
        </w:rPr>
        <w:br/>
        <w:t>TINJAUAN UMUM</w:t>
      </w:r>
      <w:bookmarkEnd w:id="11"/>
      <w:r w:rsidRPr="005116DE">
        <w:rPr>
          <w:sz w:val="24"/>
          <w:szCs w:val="28"/>
          <w:lang w:val="id-ID"/>
        </w:rPr>
        <w:t xml:space="preserve"> </w:t>
      </w:r>
    </w:p>
    <w:p w14:paraId="0DE29DF2" w14:textId="77777777" w:rsidR="009A2006" w:rsidRPr="00B06B7A" w:rsidRDefault="009A2006" w:rsidP="000226AE">
      <w:pPr>
        <w:pStyle w:val="Heading2"/>
        <w:numPr>
          <w:ilvl w:val="0"/>
          <w:numId w:val="6"/>
        </w:numPr>
        <w:spacing w:before="0" w:line="480" w:lineRule="auto"/>
        <w:ind w:left="567" w:hanging="567"/>
        <w:rPr>
          <w:lang w:val="id-ID"/>
        </w:rPr>
      </w:pPr>
      <w:bookmarkStart w:id="12" w:name="_Toc135151182"/>
      <w:r w:rsidRPr="00B06B7A">
        <w:rPr>
          <w:lang w:val="id-ID"/>
        </w:rPr>
        <w:t>Balai Besar Pengawas Obat dan Makanan (BBPOM) di Jakarta</w:t>
      </w:r>
      <w:bookmarkEnd w:id="12"/>
    </w:p>
    <w:p w14:paraId="1948E3C9" w14:textId="41F5517C" w:rsidR="009A2006" w:rsidRPr="00B06B7A" w:rsidRDefault="009A2006" w:rsidP="0098003F">
      <w:pPr>
        <w:pStyle w:val="Heading3"/>
        <w:numPr>
          <w:ilvl w:val="2"/>
          <w:numId w:val="100"/>
        </w:numPr>
        <w:spacing w:before="0" w:line="360" w:lineRule="auto"/>
        <w:ind w:left="567" w:hanging="567"/>
        <w:rPr>
          <w:lang w:val="id-ID"/>
        </w:rPr>
      </w:pPr>
      <w:bookmarkStart w:id="13" w:name="_Toc135151183"/>
      <w:r w:rsidRPr="00B06B7A">
        <w:rPr>
          <w:lang w:val="id-ID"/>
        </w:rPr>
        <w:t>Kedudukan</w:t>
      </w:r>
      <w:bookmarkEnd w:id="13"/>
    </w:p>
    <w:p w14:paraId="1C575CC1" w14:textId="06BD8262" w:rsidR="009A2006" w:rsidRPr="00AC4CCC" w:rsidRDefault="009A2006" w:rsidP="000226AE">
      <w:pPr>
        <w:spacing w:after="0" w:line="360" w:lineRule="auto"/>
        <w:ind w:firstLine="567"/>
        <w:jc w:val="both"/>
        <w:rPr>
          <w:strike/>
          <w:lang w:val="id-ID"/>
        </w:rPr>
      </w:pPr>
      <w:r w:rsidRPr="00955130">
        <w:rPr>
          <w:lang w:val="id-ID"/>
        </w:rPr>
        <w:t xml:space="preserve">Unit  Pelaksana  Teknis  Badan  Pengawas  Obat  dan  Makanan  (UPT Badan POM) merupakan satuan kerja  bersifat mandiri yang melaksanakan tugas teknis operasional tertentu dan/atau tugas teknis penunjang tertentu di bidang  pengawasan  Obat  dan  Makanan.  Regulasi  mengenai  UPT  Badan POM  yang  telah  mengalami  beberapa  kali  perubahan,  yang  bermula  dari Keputusan  Kepala  Badan  Pengawas  Obat  dan  Makanan  nomor 05018/KBPOM/2001 Tahun 2001, Peraturan Kepala Badan POM nomor 14 Tahun  2014, </w:t>
      </w:r>
      <w:r w:rsidR="00AC4CCC" w:rsidRPr="009C0734">
        <w:rPr>
          <w:color w:val="000000" w:themeColor="text1"/>
        </w:rPr>
        <w:t>Peraturan Badan POM nomor 12 tahun 2018</w:t>
      </w:r>
      <w:r w:rsidRPr="009C0734">
        <w:rPr>
          <w:color w:val="000000" w:themeColor="text1"/>
          <w:lang w:val="id-ID"/>
        </w:rPr>
        <w:t xml:space="preserve"> dan  terakhir  dengan  Peraturan  Badan  Pengawas  Obat  dan Makanan  nomor  </w:t>
      </w:r>
      <w:r w:rsidR="00AC4CCC" w:rsidRPr="009C0734">
        <w:rPr>
          <w:color w:val="000000" w:themeColor="text1"/>
        </w:rPr>
        <w:t>22</w:t>
      </w:r>
      <w:r w:rsidRPr="009C0734">
        <w:rPr>
          <w:color w:val="000000" w:themeColor="text1"/>
          <w:lang w:val="id-ID"/>
        </w:rPr>
        <w:t xml:space="preserve">  Tahun  20</w:t>
      </w:r>
      <w:r w:rsidR="00AC4CCC" w:rsidRPr="009C0734">
        <w:rPr>
          <w:color w:val="000000" w:themeColor="text1"/>
        </w:rPr>
        <w:t>22</w:t>
      </w:r>
      <w:r w:rsidRPr="009C0734">
        <w:rPr>
          <w:color w:val="000000" w:themeColor="text1"/>
          <w:lang w:val="id-ID"/>
        </w:rPr>
        <w:t xml:space="preserve"> tentang  Organisasi  dan  Tata  Kerja  Unit Pelaksana  Teknis  di  Lingkungan  Badan  Pengawas  Obat  dan  Makanan </w:t>
      </w:r>
      <w:r w:rsidR="007F0F91" w:rsidRPr="009C0734">
        <w:rPr>
          <w:color w:val="000000" w:themeColor="text1"/>
        </w:rPr>
        <w:t xml:space="preserve">beserta perubahannya, yang terakhir adalah Peraturan Badan POM nomor 24 tahun 2022 tentang Perubahan Kedua atas Peraturan Badan POM nomor 22 tahun 2020. </w:t>
      </w:r>
    </w:p>
    <w:p w14:paraId="5E8E1D92" w14:textId="77777777" w:rsidR="009A2006" w:rsidRPr="00955130" w:rsidRDefault="009A2006" w:rsidP="000226AE">
      <w:pPr>
        <w:spacing w:after="0" w:line="360" w:lineRule="auto"/>
        <w:ind w:firstLine="567"/>
        <w:jc w:val="both"/>
        <w:rPr>
          <w:lang w:val="id-ID"/>
        </w:rPr>
      </w:pPr>
      <w:r w:rsidRPr="00955130">
        <w:rPr>
          <w:lang w:val="id-ID"/>
        </w:rPr>
        <w:t xml:space="preserve">Unit Pelaksana Teknis Badan Pengawas Obat dan Makanan berada di bawah  dan  bertanggung  jawab  kepada  Kepala  Badan,  yang  secara  teknis dibina oleh Deputi dan secara administratif dibina oleh Sekretaris Utama. </w:t>
      </w:r>
    </w:p>
    <w:p w14:paraId="0D11527E" w14:textId="77777777" w:rsidR="00E95C5F" w:rsidRPr="00955130" w:rsidRDefault="009A2006" w:rsidP="000226AE">
      <w:pPr>
        <w:spacing w:after="0" w:line="360" w:lineRule="auto"/>
        <w:ind w:firstLine="567"/>
        <w:jc w:val="both"/>
        <w:rPr>
          <w:lang w:val="id-ID"/>
        </w:rPr>
      </w:pPr>
      <w:r w:rsidRPr="00955130">
        <w:rPr>
          <w:lang w:val="id-ID"/>
        </w:rPr>
        <w:t>Cakupan kerja Balai Besar POM di Jakarta mencakup Provinsi DKI Jakarta yang terdiri dari 6 kabupaten/kota dengan luas wilayah 662,33 km2 dan  jumlah  penduduk  10,6  juta  jiwa.  Dengan  jumlah  sarana  produksi  dan distribusi Obat dan Makanan yang diawasi sebanyak 8.848 sarana.</w:t>
      </w:r>
    </w:p>
    <w:p w14:paraId="6C966730" w14:textId="77777777" w:rsidR="009A2006" w:rsidRDefault="009A2006" w:rsidP="0098003F">
      <w:pPr>
        <w:pStyle w:val="Heading3"/>
        <w:numPr>
          <w:ilvl w:val="2"/>
          <w:numId w:val="100"/>
        </w:numPr>
        <w:spacing w:before="240" w:line="360" w:lineRule="auto"/>
        <w:ind w:left="562" w:hanging="562"/>
        <w:jc w:val="both"/>
        <w:rPr>
          <w:lang w:val="id-ID"/>
        </w:rPr>
      </w:pPr>
      <w:bookmarkStart w:id="14" w:name="_Toc135151184"/>
      <w:r>
        <w:rPr>
          <w:lang w:val="id-ID"/>
        </w:rPr>
        <w:t>Sejarah Umum</w:t>
      </w:r>
      <w:bookmarkEnd w:id="14"/>
    </w:p>
    <w:p w14:paraId="61019E36" w14:textId="77777777" w:rsidR="009A2006" w:rsidRPr="00955130" w:rsidRDefault="009A2006" w:rsidP="000226AE">
      <w:pPr>
        <w:spacing w:after="0" w:line="360" w:lineRule="auto"/>
        <w:ind w:firstLine="567"/>
        <w:jc w:val="both"/>
        <w:rPr>
          <w:lang w:val="id-ID"/>
        </w:rPr>
      </w:pPr>
      <w:r w:rsidRPr="00955130">
        <w:rPr>
          <w:lang w:val="id-ID"/>
        </w:rPr>
        <w:t xml:space="preserve">Badan  Pengawas  Obat  dan  Makanan  (Badan  POM)  pada  awalnya bernaung di  bawah Departemen  Kesehatan RI  sebagai  Direktorat Jenderal Pengawas  Obat  dan  Makanan,  dengan  tugas  pokok  melaksanakan pengaturan dan pengawasan obat, makanan, kosmetika, dan alat kesehatan, obat tradisional,  narkotika  serta  bahan  berbahaya.  Berdasarkan  Keputusan Presiden  No.  166  tahun  2000  yang  kemudian  diubah  dengan  Keputusan Presiden  No.  103  tahun  2001  tentang  Kedudukan,  Tugas,  Fungsi, Kewenangan, Susunn Organisasi, dan </w:t>
      </w:r>
      <w:r w:rsidRPr="00955130">
        <w:rPr>
          <w:lang w:val="id-ID"/>
        </w:rPr>
        <w:lastRenderedPageBreak/>
        <w:t>Tata Kerja Lembaga Pemerintah Non Departemen,  Badan  POM  ditetapkan  sebagai  Lembaga  Pemerintah  Non Departemen (LPND).</w:t>
      </w:r>
    </w:p>
    <w:p w14:paraId="161F6E89" w14:textId="77777777" w:rsidR="00DA2D28" w:rsidRPr="00955130" w:rsidRDefault="00DA2D28" w:rsidP="000226AE">
      <w:pPr>
        <w:spacing w:after="0" w:line="360" w:lineRule="auto"/>
        <w:ind w:firstLine="567"/>
        <w:jc w:val="both"/>
        <w:rPr>
          <w:lang w:val="id-ID"/>
        </w:rPr>
      </w:pPr>
      <w:r w:rsidRPr="00955130">
        <w:rPr>
          <w:lang w:val="id-ID"/>
        </w:rPr>
        <w:t xml:space="preserve">LPND  kemudian  diubah  menjadi  Lembaga  Pemerintah  Non Kementerian  (LPNK)  berdasarkan  Undang-Undang  Republik  Indonesia Nomor 39 Tahun 2008 tentang Kementerian Negara. BPOM berkedudukan di bawah Presiden dan bertanggung jawab kepada Presiden melalui Menteri Kesehatan. </w:t>
      </w:r>
    </w:p>
    <w:p w14:paraId="4EE04D58" w14:textId="77777777" w:rsidR="00DA2D28" w:rsidRPr="00955130" w:rsidRDefault="00DA2D28" w:rsidP="000226AE">
      <w:pPr>
        <w:spacing w:after="0" w:line="360" w:lineRule="auto"/>
        <w:ind w:firstLine="567"/>
        <w:jc w:val="both"/>
        <w:rPr>
          <w:lang w:val="id-ID"/>
        </w:rPr>
      </w:pPr>
      <w:r w:rsidRPr="00955130">
        <w:rPr>
          <w:lang w:val="id-ID"/>
        </w:rPr>
        <w:t xml:space="preserve">Berdasarkan  Peraturan  Kepala  BPOM  RI  No  :  HK.00.05.21.3529 tahun  2007  menetapkan  bahwa  dalam  melaksanakan  tugas  teknisnya, BPOM  dibantu  oleh  Unit  Pelaksana  Teknis  (UPT)  yang  terdiri  dari  Balai Besar POM dan Balai POM (BPOM, 2007). Bidang kerja  yang dilakukan oleh  BBPOM  atau  sebagai  UPT  BPOM  meliputi  pengujian  produk terapeutik, narkotik, obat tradisional, kosmetik, produk komplemen pangan dan  bahan  berbahaya  serta  mikrobiologi,  pemeriksaan  dan  penyidikan terhadap kasus pelanggaran hukum dibidang pengadaan serta distribusi obat dan makanan serta sertifikasi dan layanan informasi konsumen. </w:t>
      </w:r>
    </w:p>
    <w:p w14:paraId="0E03FF11" w14:textId="02E1AEAB" w:rsidR="00DA2D28" w:rsidRPr="00955130" w:rsidRDefault="00DA2D28" w:rsidP="000226AE">
      <w:pPr>
        <w:spacing w:after="0" w:line="360" w:lineRule="auto"/>
        <w:ind w:firstLine="567"/>
        <w:jc w:val="both"/>
        <w:rPr>
          <w:lang w:val="id-ID"/>
        </w:rPr>
      </w:pPr>
      <w:r w:rsidRPr="00955130">
        <w:rPr>
          <w:lang w:val="id-ID"/>
        </w:rPr>
        <w:t xml:space="preserve">Badan  Pengawas  Obat  dan  Makanan  merupakan  kantor  pusat pengawasan  obat  dan  makanan  yang  terdapat  di  Ibukota  Negara,  yaitu  di Jakarta. Disamping itu terdapat 21 (Dua puluh satu) Balai Besar Pengawas Obat dan Makanan </w:t>
      </w:r>
      <w:r w:rsidRPr="009C0734">
        <w:rPr>
          <w:color w:val="000000" w:themeColor="text1"/>
          <w:lang w:val="id-ID"/>
        </w:rPr>
        <w:t>dan 1</w:t>
      </w:r>
      <w:r w:rsidR="007F0F91" w:rsidRPr="009C0734">
        <w:rPr>
          <w:color w:val="000000" w:themeColor="text1"/>
        </w:rPr>
        <w:t>3</w:t>
      </w:r>
      <w:r w:rsidRPr="009C0734">
        <w:rPr>
          <w:color w:val="000000" w:themeColor="text1"/>
          <w:lang w:val="id-ID"/>
        </w:rPr>
        <w:t xml:space="preserve"> (</w:t>
      </w:r>
      <w:r w:rsidR="007F0F91" w:rsidRPr="009C0734">
        <w:rPr>
          <w:color w:val="000000" w:themeColor="text1"/>
        </w:rPr>
        <w:t>tiga</w:t>
      </w:r>
      <w:r w:rsidRPr="009C0734">
        <w:rPr>
          <w:color w:val="000000" w:themeColor="text1"/>
          <w:lang w:val="id-ID"/>
        </w:rPr>
        <w:t xml:space="preserve"> belas) Balai Pengawas Obat dan Makanan serta </w:t>
      </w:r>
      <w:r w:rsidR="007F0F91" w:rsidRPr="009C0734">
        <w:rPr>
          <w:color w:val="000000" w:themeColor="text1"/>
        </w:rPr>
        <w:t>39</w:t>
      </w:r>
      <w:r w:rsidRPr="009C0734">
        <w:rPr>
          <w:color w:val="000000" w:themeColor="text1"/>
          <w:lang w:val="id-ID"/>
        </w:rPr>
        <w:t xml:space="preserve"> (</w:t>
      </w:r>
      <w:r w:rsidR="007F0F91" w:rsidRPr="009C0734">
        <w:rPr>
          <w:color w:val="000000" w:themeColor="text1"/>
        </w:rPr>
        <w:t>tiga puluh sembilan</w:t>
      </w:r>
      <w:r w:rsidRPr="009C0734">
        <w:rPr>
          <w:color w:val="000000" w:themeColor="text1"/>
          <w:lang w:val="id-ID"/>
        </w:rPr>
        <w:t xml:space="preserve">) Loka </w:t>
      </w:r>
      <w:r w:rsidRPr="00955130">
        <w:rPr>
          <w:lang w:val="id-ID"/>
        </w:rPr>
        <w:t>POM di Indonesia.</w:t>
      </w:r>
    </w:p>
    <w:p w14:paraId="4A5CD756" w14:textId="63075172" w:rsidR="00DA2D28" w:rsidRDefault="00DA2D28" w:rsidP="0098003F">
      <w:pPr>
        <w:pStyle w:val="Heading3"/>
        <w:numPr>
          <w:ilvl w:val="2"/>
          <w:numId w:val="100"/>
        </w:numPr>
        <w:spacing w:before="240" w:line="360" w:lineRule="auto"/>
        <w:ind w:left="562" w:hanging="562"/>
        <w:jc w:val="both"/>
        <w:rPr>
          <w:lang w:val="id-ID"/>
        </w:rPr>
      </w:pPr>
      <w:bookmarkStart w:id="15" w:name="_Toc135151185"/>
      <w:r>
        <w:rPr>
          <w:lang w:val="id-ID"/>
        </w:rPr>
        <w:t>Tugas</w:t>
      </w:r>
      <w:r w:rsidR="008062C5">
        <w:rPr>
          <w:lang w:val="id-ID"/>
        </w:rPr>
        <w:t xml:space="preserve"> Pokok</w:t>
      </w:r>
      <w:bookmarkEnd w:id="15"/>
    </w:p>
    <w:p w14:paraId="3A277219" w14:textId="1F0F1A8F" w:rsidR="008062C5" w:rsidRPr="008062C5" w:rsidRDefault="008062C5" w:rsidP="000226AE">
      <w:pPr>
        <w:spacing w:after="0" w:line="360" w:lineRule="auto"/>
        <w:ind w:firstLine="567"/>
        <w:jc w:val="both"/>
        <w:rPr>
          <w:lang w:val="id-ID"/>
        </w:rPr>
      </w:pPr>
      <w:r w:rsidRPr="008062C5">
        <w:rPr>
          <w:lang w:val="id-ID"/>
        </w:rPr>
        <w:t>Berdasarkan Peraturan BPOM Nomor 22 Tahun 2020, Balai Besar POM di Jakarta sebagai UPT Badan POM mempunyai tugas pokok melaksanakan kebijakan teknis operasional di bidang pengawasan Obat dan Makanan sesuai dengan ketentuan peraturan perundang-undangan.</w:t>
      </w:r>
    </w:p>
    <w:p w14:paraId="1E285782" w14:textId="5A63C493" w:rsidR="00DA2D28" w:rsidRDefault="00DA2D28" w:rsidP="0098003F">
      <w:pPr>
        <w:pStyle w:val="Heading3"/>
        <w:numPr>
          <w:ilvl w:val="2"/>
          <w:numId w:val="100"/>
        </w:numPr>
        <w:spacing w:before="240" w:line="360" w:lineRule="auto"/>
        <w:ind w:left="562" w:hanging="562"/>
        <w:jc w:val="both"/>
        <w:rPr>
          <w:lang w:val="id-ID"/>
        </w:rPr>
      </w:pPr>
      <w:bookmarkStart w:id="16" w:name="_Toc135151186"/>
      <w:r>
        <w:rPr>
          <w:lang w:val="id-ID"/>
        </w:rPr>
        <w:t>Fungsi</w:t>
      </w:r>
      <w:bookmarkEnd w:id="16"/>
    </w:p>
    <w:p w14:paraId="2F154C8A" w14:textId="40CEE610" w:rsidR="00B06B7A" w:rsidRDefault="008062C5" w:rsidP="000226AE">
      <w:pPr>
        <w:spacing w:after="0" w:line="360" w:lineRule="auto"/>
        <w:ind w:firstLine="567"/>
        <w:jc w:val="both"/>
        <w:rPr>
          <w:lang w:val="id-ID"/>
        </w:rPr>
      </w:pPr>
      <w:r w:rsidRPr="008062C5">
        <w:rPr>
          <w:lang w:val="id-ID"/>
        </w:rPr>
        <w:t xml:space="preserve">Berdasarkan Peraturan BPOM Nomor 22 Tahun 2020, </w:t>
      </w:r>
      <w:r w:rsidR="00DA2D28" w:rsidRPr="00DA2D28">
        <w:rPr>
          <w:lang w:val="id-ID"/>
        </w:rPr>
        <w:t xml:space="preserve">Balai Besar POM di Jakarta menyelenggarakan fungsi sebagai berikut: </w:t>
      </w:r>
    </w:p>
    <w:p w14:paraId="29935C5F" w14:textId="5F260FBD" w:rsidR="00B06B7A" w:rsidRPr="00B06B7A" w:rsidRDefault="00B06B7A" w:rsidP="0098003F">
      <w:pPr>
        <w:pStyle w:val="BodyText"/>
        <w:numPr>
          <w:ilvl w:val="0"/>
          <w:numId w:val="85"/>
        </w:numPr>
        <w:spacing w:line="360" w:lineRule="auto"/>
        <w:jc w:val="both"/>
        <w:rPr>
          <w:rFonts w:eastAsiaTheme="minorEastAsia"/>
        </w:rPr>
      </w:pPr>
      <w:r w:rsidRPr="00B06B7A">
        <w:rPr>
          <w:rFonts w:eastAsiaTheme="minorEastAsia"/>
        </w:rPr>
        <w:t>Penyusunan rencana, program dan anggaran di bidang pengawasan Obat dan Makanan</w:t>
      </w:r>
    </w:p>
    <w:p w14:paraId="7C87FCDD" w14:textId="77777777" w:rsidR="00B06B7A" w:rsidRPr="00B06B7A" w:rsidRDefault="00B06B7A" w:rsidP="0098003F">
      <w:pPr>
        <w:pStyle w:val="ListParagraph"/>
        <w:numPr>
          <w:ilvl w:val="0"/>
          <w:numId w:val="85"/>
        </w:numPr>
        <w:spacing w:after="0" w:line="360" w:lineRule="auto"/>
        <w:jc w:val="both"/>
      </w:pPr>
      <w:r w:rsidRPr="00B06B7A">
        <w:t>Pelaksanaan pemeriksaan fasilitas produksi Obat dan Makanan</w:t>
      </w:r>
    </w:p>
    <w:p w14:paraId="2AC6FC6F" w14:textId="77777777" w:rsidR="00B06B7A" w:rsidRPr="00B06B7A" w:rsidRDefault="00B06B7A" w:rsidP="0098003F">
      <w:pPr>
        <w:pStyle w:val="ListParagraph"/>
        <w:numPr>
          <w:ilvl w:val="0"/>
          <w:numId w:val="85"/>
        </w:numPr>
        <w:spacing w:after="0" w:line="360" w:lineRule="auto"/>
        <w:jc w:val="both"/>
      </w:pPr>
      <w:r w:rsidRPr="00B06B7A">
        <w:lastRenderedPageBreak/>
        <w:t>Pelaksanaan pemeriksaan fasilitas distribusi Obat dan Makanan dan fasilitas pelayanan kefarmasian</w:t>
      </w:r>
    </w:p>
    <w:p w14:paraId="2D72012A" w14:textId="77777777" w:rsidR="00B06B7A" w:rsidRPr="00B06B7A" w:rsidRDefault="00B06B7A" w:rsidP="0098003F">
      <w:pPr>
        <w:pStyle w:val="ListParagraph"/>
        <w:numPr>
          <w:ilvl w:val="0"/>
          <w:numId w:val="85"/>
        </w:numPr>
        <w:spacing w:after="0" w:line="360" w:lineRule="auto"/>
        <w:jc w:val="both"/>
      </w:pPr>
      <w:r w:rsidRPr="00B06B7A">
        <w:t>Pelaksanaan sertifikasi produk dan fasilitas produksi dan distribusi Obat dan Makanan</w:t>
      </w:r>
    </w:p>
    <w:p w14:paraId="6585F27E" w14:textId="77777777" w:rsidR="00B06B7A" w:rsidRPr="00B06B7A" w:rsidRDefault="00B06B7A" w:rsidP="0098003F">
      <w:pPr>
        <w:pStyle w:val="ListParagraph"/>
        <w:numPr>
          <w:ilvl w:val="0"/>
          <w:numId w:val="85"/>
        </w:numPr>
        <w:spacing w:after="0" w:line="360" w:lineRule="auto"/>
        <w:jc w:val="both"/>
      </w:pPr>
      <w:r w:rsidRPr="00B06B7A">
        <w:t>Pelaksanaan sampling Obat dan Makanan</w:t>
      </w:r>
    </w:p>
    <w:p w14:paraId="1CD555FE" w14:textId="77777777" w:rsidR="00B06B7A" w:rsidRPr="00B06B7A" w:rsidRDefault="00B06B7A" w:rsidP="0098003F">
      <w:pPr>
        <w:pStyle w:val="ListParagraph"/>
        <w:numPr>
          <w:ilvl w:val="0"/>
          <w:numId w:val="85"/>
        </w:numPr>
        <w:spacing w:after="0" w:line="360" w:lineRule="auto"/>
        <w:jc w:val="both"/>
      </w:pPr>
      <w:r w:rsidRPr="00B06B7A">
        <w:t>Pelaksanaan pemantauan label dan iklan Obat dan Makanan</w:t>
      </w:r>
    </w:p>
    <w:p w14:paraId="3BEFE0C0" w14:textId="77777777" w:rsidR="00B06B7A" w:rsidRPr="00B06B7A" w:rsidRDefault="00B06B7A" w:rsidP="0098003F">
      <w:pPr>
        <w:pStyle w:val="ListParagraph"/>
        <w:numPr>
          <w:ilvl w:val="0"/>
          <w:numId w:val="85"/>
        </w:numPr>
        <w:spacing w:after="0" w:line="360" w:lineRule="auto"/>
        <w:jc w:val="both"/>
      </w:pPr>
      <w:r w:rsidRPr="00B06B7A">
        <w:t>Pelaksanaan pengujian rutin Obat dan Makanan</w:t>
      </w:r>
    </w:p>
    <w:p w14:paraId="1248C2F4" w14:textId="77777777" w:rsidR="00B06B7A" w:rsidRPr="00B06B7A" w:rsidRDefault="00B06B7A" w:rsidP="0098003F">
      <w:pPr>
        <w:pStyle w:val="ListParagraph"/>
        <w:numPr>
          <w:ilvl w:val="0"/>
          <w:numId w:val="85"/>
        </w:numPr>
        <w:spacing w:after="0" w:line="360" w:lineRule="auto"/>
        <w:jc w:val="both"/>
      </w:pPr>
      <w:r w:rsidRPr="00B06B7A">
        <w:t>Pelaksanaan pengujian Obat dan Makanan dalam rangka investigasi dan penyidikan</w:t>
      </w:r>
    </w:p>
    <w:p w14:paraId="0E174C62" w14:textId="77777777" w:rsidR="00B06B7A" w:rsidRPr="00B06B7A" w:rsidRDefault="00B06B7A" w:rsidP="0098003F">
      <w:pPr>
        <w:pStyle w:val="ListParagraph"/>
        <w:numPr>
          <w:ilvl w:val="0"/>
          <w:numId w:val="85"/>
        </w:numPr>
        <w:spacing w:after="0" w:line="360" w:lineRule="auto"/>
        <w:jc w:val="both"/>
      </w:pPr>
      <w:r w:rsidRPr="00B06B7A">
        <w:t>Pelaksanaan cegah tangkal, intelijen dan penyidikan terhadap pelanggaran ketentuan peraturan perundangundangan di bidang pengawasan Obat dan Makanan</w:t>
      </w:r>
    </w:p>
    <w:p w14:paraId="2204E4CD" w14:textId="77777777" w:rsidR="00B06B7A" w:rsidRPr="00B06B7A" w:rsidRDefault="00B06B7A" w:rsidP="0098003F">
      <w:pPr>
        <w:pStyle w:val="ListParagraph"/>
        <w:numPr>
          <w:ilvl w:val="0"/>
          <w:numId w:val="85"/>
        </w:numPr>
        <w:spacing w:after="0" w:line="360" w:lineRule="auto"/>
        <w:jc w:val="both"/>
      </w:pPr>
      <w:r w:rsidRPr="00B06B7A">
        <w:t>Pelaksanaan pemantauan peredaran Obat dan Makanan melalui siber</w:t>
      </w:r>
    </w:p>
    <w:p w14:paraId="5637E3F1" w14:textId="77777777" w:rsidR="00B06B7A" w:rsidRPr="00B06B7A" w:rsidRDefault="00B06B7A" w:rsidP="0098003F">
      <w:pPr>
        <w:pStyle w:val="ListParagraph"/>
        <w:numPr>
          <w:ilvl w:val="0"/>
          <w:numId w:val="85"/>
        </w:numPr>
        <w:spacing w:after="0" w:line="360" w:lineRule="auto"/>
        <w:jc w:val="both"/>
      </w:pPr>
      <w:r w:rsidRPr="00B06B7A">
        <w:t>Pengelolaan komunikasi, informasi, edukasi, dan pengaduan masyarakat di bidang pengawasan Obat dan Makanan</w:t>
      </w:r>
    </w:p>
    <w:p w14:paraId="656E6E53" w14:textId="77777777" w:rsidR="00B06B7A" w:rsidRPr="00B06B7A" w:rsidRDefault="00B06B7A" w:rsidP="0098003F">
      <w:pPr>
        <w:pStyle w:val="ListParagraph"/>
        <w:numPr>
          <w:ilvl w:val="0"/>
          <w:numId w:val="85"/>
        </w:numPr>
        <w:spacing w:after="0" w:line="360" w:lineRule="auto"/>
        <w:jc w:val="both"/>
      </w:pPr>
      <w:r w:rsidRPr="00B06B7A">
        <w:t>Pelaksanaan kerja sama di bidang pengawasan Obat dan Makanan</w:t>
      </w:r>
    </w:p>
    <w:p w14:paraId="5AEA9337" w14:textId="77777777" w:rsidR="00B06B7A" w:rsidRPr="00B06B7A" w:rsidRDefault="00B06B7A" w:rsidP="0098003F">
      <w:pPr>
        <w:pStyle w:val="ListParagraph"/>
        <w:numPr>
          <w:ilvl w:val="0"/>
          <w:numId w:val="85"/>
        </w:numPr>
        <w:spacing w:after="0" w:line="360" w:lineRule="auto"/>
        <w:jc w:val="both"/>
      </w:pPr>
      <w:r w:rsidRPr="00B06B7A">
        <w:t xml:space="preserve">Pelaksanaan pemantauan, evaluasi, dan pelaporan di bidang pengawasan Obat dan Makanan </w:t>
      </w:r>
    </w:p>
    <w:p w14:paraId="1E0E69D3" w14:textId="77777777" w:rsidR="00B06B7A" w:rsidRPr="00B06B7A" w:rsidRDefault="00B06B7A" w:rsidP="0098003F">
      <w:pPr>
        <w:pStyle w:val="ListParagraph"/>
        <w:numPr>
          <w:ilvl w:val="0"/>
          <w:numId w:val="85"/>
        </w:numPr>
        <w:spacing w:after="0" w:line="360" w:lineRule="auto"/>
        <w:jc w:val="both"/>
      </w:pPr>
      <w:r w:rsidRPr="00B06B7A">
        <w:t>Pelaksanaan urusan tata usaha dan rumahtangga</w:t>
      </w:r>
    </w:p>
    <w:p w14:paraId="51670ACA" w14:textId="29FE9374" w:rsidR="00B06B7A" w:rsidRPr="00B06B7A" w:rsidRDefault="00B06B7A" w:rsidP="0098003F">
      <w:pPr>
        <w:pStyle w:val="ListParagraph"/>
        <w:numPr>
          <w:ilvl w:val="0"/>
          <w:numId w:val="85"/>
        </w:numPr>
        <w:spacing w:after="0" w:line="360" w:lineRule="auto"/>
        <w:jc w:val="both"/>
      </w:pPr>
      <w:r w:rsidRPr="00B06B7A">
        <w:t>Pelaksanaan fungsi lain yang diberikan oleh Kepala Badan</w:t>
      </w:r>
    </w:p>
    <w:p w14:paraId="740749A1" w14:textId="42A6E65C" w:rsidR="00DA489D" w:rsidRPr="00011119" w:rsidRDefault="00DA489D" w:rsidP="0098003F">
      <w:pPr>
        <w:pStyle w:val="Heading3"/>
        <w:numPr>
          <w:ilvl w:val="2"/>
          <w:numId w:val="100"/>
        </w:numPr>
        <w:spacing w:before="240" w:line="360" w:lineRule="auto"/>
        <w:ind w:left="562" w:hanging="562"/>
        <w:jc w:val="both"/>
        <w:rPr>
          <w:rFonts w:eastAsiaTheme="minorEastAsia" w:cstheme="minorBidi"/>
          <w:szCs w:val="22"/>
          <w:lang w:val="id-ID"/>
        </w:rPr>
      </w:pPr>
      <w:bookmarkStart w:id="17" w:name="_Toc135151187"/>
      <w:r w:rsidRPr="00011119">
        <w:rPr>
          <w:lang w:val="id-ID"/>
        </w:rPr>
        <w:t>Kewenangan</w:t>
      </w:r>
      <w:bookmarkEnd w:id="17"/>
      <w:r w:rsidRPr="00011119">
        <w:rPr>
          <w:lang w:val="id-ID"/>
        </w:rPr>
        <w:t xml:space="preserve"> </w:t>
      </w:r>
    </w:p>
    <w:p w14:paraId="56A09847" w14:textId="1F849334" w:rsidR="00DA489D" w:rsidRDefault="008062C5" w:rsidP="007B0208">
      <w:pPr>
        <w:spacing w:after="0" w:line="360" w:lineRule="auto"/>
        <w:jc w:val="both"/>
        <w:rPr>
          <w:lang w:val="id-ID"/>
        </w:rPr>
      </w:pPr>
      <w:r>
        <w:rPr>
          <w:lang w:val="id-ID"/>
        </w:rPr>
        <w:t xml:space="preserve">Balai Besar POM di Jakarta </w:t>
      </w:r>
      <w:r w:rsidR="00DA489D" w:rsidRPr="00DA489D">
        <w:rPr>
          <w:lang w:val="id-ID"/>
        </w:rPr>
        <w:t>memiliki kewenangan sebagai berikut :</w:t>
      </w:r>
    </w:p>
    <w:p w14:paraId="69FEC01F" w14:textId="77777777" w:rsidR="00DA489D" w:rsidRDefault="00DA489D" w:rsidP="000226AE">
      <w:pPr>
        <w:pStyle w:val="ListParagraph"/>
        <w:numPr>
          <w:ilvl w:val="0"/>
          <w:numId w:val="10"/>
        </w:numPr>
        <w:spacing w:after="0" w:line="360" w:lineRule="auto"/>
        <w:jc w:val="both"/>
        <w:rPr>
          <w:lang w:val="id-ID"/>
        </w:rPr>
      </w:pPr>
      <w:r w:rsidRPr="00DA489D">
        <w:rPr>
          <w:lang w:val="id-ID"/>
        </w:rPr>
        <w:t>Penyusunan  kebijakan  nasional  di  bidang  pengawasan  Obat dan  Makanan</w:t>
      </w:r>
    </w:p>
    <w:p w14:paraId="6D1D476A" w14:textId="77777777" w:rsidR="00DA489D" w:rsidRDefault="00DA489D" w:rsidP="000226AE">
      <w:pPr>
        <w:pStyle w:val="ListParagraph"/>
        <w:numPr>
          <w:ilvl w:val="0"/>
          <w:numId w:val="10"/>
        </w:numPr>
        <w:spacing w:after="0" w:line="360" w:lineRule="auto"/>
        <w:jc w:val="both"/>
        <w:rPr>
          <w:lang w:val="id-ID"/>
        </w:rPr>
      </w:pPr>
      <w:r w:rsidRPr="00DA489D">
        <w:rPr>
          <w:lang w:val="id-ID"/>
        </w:rPr>
        <w:t>Pelaksanaan  kebijakan  nasional  di  bidang  pengawasan  Obat dan  Makanan;</w:t>
      </w:r>
    </w:p>
    <w:p w14:paraId="1749ABC4" w14:textId="77777777" w:rsidR="00DA489D" w:rsidRDefault="00DA489D" w:rsidP="000226AE">
      <w:pPr>
        <w:pStyle w:val="ListParagraph"/>
        <w:numPr>
          <w:ilvl w:val="0"/>
          <w:numId w:val="10"/>
        </w:numPr>
        <w:spacing w:after="0" w:line="360" w:lineRule="auto"/>
        <w:jc w:val="both"/>
        <w:rPr>
          <w:lang w:val="id-ID"/>
        </w:rPr>
      </w:pPr>
      <w:r w:rsidRPr="00DA489D">
        <w:rPr>
          <w:lang w:val="id-ID"/>
        </w:rPr>
        <w:t>Penyusunan  dan  penetapan  norma,  standar,  prosedur,  dan kriteria  di bidang Pengawasan Sebelum Beredar d</w:t>
      </w:r>
      <w:r>
        <w:rPr>
          <w:lang w:val="id-ID"/>
        </w:rPr>
        <w:t>an Pengawasan Selama Beredar;</w:t>
      </w:r>
    </w:p>
    <w:p w14:paraId="004F343B" w14:textId="77777777" w:rsidR="00DA489D" w:rsidRDefault="00DA489D" w:rsidP="000226AE">
      <w:pPr>
        <w:pStyle w:val="ListParagraph"/>
        <w:numPr>
          <w:ilvl w:val="0"/>
          <w:numId w:val="10"/>
        </w:numPr>
        <w:spacing w:after="0" w:line="360" w:lineRule="auto"/>
        <w:jc w:val="both"/>
        <w:rPr>
          <w:lang w:val="id-ID"/>
        </w:rPr>
      </w:pPr>
      <w:r w:rsidRPr="00DA489D">
        <w:rPr>
          <w:lang w:val="id-ID"/>
        </w:rPr>
        <w:t xml:space="preserve">Pelaksanaan  Pengawasan  Sebelum  Beredar  dan  Pengawasan Selama Beredar; </w:t>
      </w:r>
    </w:p>
    <w:p w14:paraId="79936D7C" w14:textId="77777777" w:rsidR="00DA489D" w:rsidRDefault="00DA489D" w:rsidP="000226AE">
      <w:pPr>
        <w:pStyle w:val="ListParagraph"/>
        <w:numPr>
          <w:ilvl w:val="0"/>
          <w:numId w:val="10"/>
        </w:numPr>
        <w:spacing w:after="0" w:line="360" w:lineRule="auto"/>
        <w:jc w:val="both"/>
        <w:rPr>
          <w:lang w:val="id-ID"/>
        </w:rPr>
      </w:pPr>
      <w:r w:rsidRPr="00DA489D">
        <w:rPr>
          <w:lang w:val="id-ID"/>
        </w:rPr>
        <w:t xml:space="preserve">Koordinasi  pelaksanaan  pengawasan  Obat  dan  Makanan  dengan instansi  pemerintah pusat dan daerah; </w:t>
      </w:r>
    </w:p>
    <w:p w14:paraId="27DC14C7" w14:textId="77777777" w:rsidR="00DA489D" w:rsidRDefault="00DA489D" w:rsidP="000226AE">
      <w:pPr>
        <w:pStyle w:val="ListParagraph"/>
        <w:numPr>
          <w:ilvl w:val="0"/>
          <w:numId w:val="10"/>
        </w:numPr>
        <w:spacing w:after="0" w:line="360" w:lineRule="auto"/>
        <w:jc w:val="both"/>
        <w:rPr>
          <w:lang w:val="id-ID"/>
        </w:rPr>
      </w:pPr>
      <w:r w:rsidRPr="00DA489D">
        <w:rPr>
          <w:lang w:val="id-ID"/>
        </w:rPr>
        <w:lastRenderedPageBreak/>
        <w:t xml:space="preserve">Pemberian bimbingan teknis dan supervisi di bidang pengawasan Obat                     dan Makanan; </w:t>
      </w:r>
    </w:p>
    <w:p w14:paraId="4115D95B" w14:textId="77777777" w:rsidR="00DA489D" w:rsidRDefault="00DA489D" w:rsidP="000226AE">
      <w:pPr>
        <w:pStyle w:val="ListParagraph"/>
        <w:numPr>
          <w:ilvl w:val="0"/>
          <w:numId w:val="10"/>
        </w:numPr>
        <w:spacing w:after="0" w:line="360" w:lineRule="auto"/>
        <w:jc w:val="both"/>
        <w:rPr>
          <w:lang w:val="id-ID"/>
        </w:rPr>
      </w:pPr>
      <w:r w:rsidRPr="00DA489D">
        <w:rPr>
          <w:lang w:val="id-ID"/>
        </w:rPr>
        <w:t xml:space="preserve">Pelaksanaan  penindakan  terhadap  pelanggaran  ketentuan peraturan  perundang-undangan  di  bidang </w:t>
      </w:r>
      <w:r>
        <w:rPr>
          <w:lang w:val="id-ID"/>
        </w:rPr>
        <w:t xml:space="preserve"> pengawasan  Obat  dan Makanan;</w:t>
      </w:r>
    </w:p>
    <w:p w14:paraId="7E404156" w14:textId="77777777" w:rsidR="00DA489D" w:rsidRDefault="00DA489D" w:rsidP="000226AE">
      <w:pPr>
        <w:pStyle w:val="ListParagraph"/>
        <w:numPr>
          <w:ilvl w:val="0"/>
          <w:numId w:val="10"/>
        </w:numPr>
        <w:spacing w:after="0" w:line="360" w:lineRule="auto"/>
        <w:jc w:val="both"/>
        <w:rPr>
          <w:lang w:val="id-ID"/>
        </w:rPr>
      </w:pPr>
      <w:r w:rsidRPr="00DA489D">
        <w:rPr>
          <w:lang w:val="id-ID"/>
        </w:rPr>
        <w:t>Koordinasi  pelaksanaan  tugas,  pembinaan,  dan  pemberian dukungan  administrasi  kepada  seluruh  unsur  organisasi  di lingkungan BPOM;</w:t>
      </w:r>
    </w:p>
    <w:p w14:paraId="021772D0" w14:textId="77777777" w:rsidR="00DA489D" w:rsidRDefault="00DA489D" w:rsidP="000226AE">
      <w:pPr>
        <w:pStyle w:val="ListParagraph"/>
        <w:numPr>
          <w:ilvl w:val="0"/>
          <w:numId w:val="10"/>
        </w:numPr>
        <w:spacing w:after="0" w:line="360" w:lineRule="auto"/>
        <w:jc w:val="both"/>
        <w:rPr>
          <w:lang w:val="id-ID"/>
        </w:rPr>
      </w:pPr>
      <w:r w:rsidRPr="00DA489D">
        <w:rPr>
          <w:lang w:val="id-ID"/>
        </w:rPr>
        <w:t xml:space="preserve">Pengelolaan  barang  milik/kekayaan  negara  yang  menjadi tanggung jawab BPOM; </w:t>
      </w:r>
    </w:p>
    <w:p w14:paraId="589C3EB2" w14:textId="77777777" w:rsidR="00DA489D" w:rsidRDefault="00DA489D" w:rsidP="000226AE">
      <w:pPr>
        <w:pStyle w:val="ListParagraph"/>
        <w:numPr>
          <w:ilvl w:val="0"/>
          <w:numId w:val="10"/>
        </w:numPr>
        <w:spacing w:after="0" w:line="360" w:lineRule="auto"/>
        <w:jc w:val="both"/>
        <w:rPr>
          <w:lang w:val="id-ID"/>
        </w:rPr>
      </w:pPr>
      <w:r w:rsidRPr="00DA489D">
        <w:rPr>
          <w:lang w:val="id-ID"/>
        </w:rPr>
        <w:t xml:space="preserve">Pengawasan atas pelaksanaan tugas di lingkungan BPOM; dan </w:t>
      </w:r>
    </w:p>
    <w:p w14:paraId="7D1E2827" w14:textId="77777777" w:rsidR="00DA489D" w:rsidRPr="00C45512" w:rsidRDefault="00DA489D" w:rsidP="000226AE">
      <w:pPr>
        <w:pStyle w:val="ListParagraph"/>
        <w:numPr>
          <w:ilvl w:val="0"/>
          <w:numId w:val="10"/>
        </w:numPr>
        <w:spacing w:after="0" w:line="360" w:lineRule="auto"/>
        <w:jc w:val="both"/>
        <w:rPr>
          <w:lang w:val="id-ID"/>
        </w:rPr>
      </w:pPr>
      <w:r w:rsidRPr="00DA489D">
        <w:rPr>
          <w:lang w:val="id-ID"/>
        </w:rPr>
        <w:t>Pelaksanaan  dukungan  yang  bersifat  substantif  kepada  seluruh unsur   organisasi di lingkungan BPOM.</w:t>
      </w:r>
    </w:p>
    <w:p w14:paraId="08F749D2" w14:textId="77777777" w:rsidR="00DA489D" w:rsidRDefault="00DA489D" w:rsidP="0098003F">
      <w:pPr>
        <w:pStyle w:val="Heading3"/>
        <w:numPr>
          <w:ilvl w:val="2"/>
          <w:numId w:val="100"/>
        </w:numPr>
        <w:spacing w:before="240" w:line="360" w:lineRule="auto"/>
        <w:ind w:left="562" w:hanging="562"/>
        <w:rPr>
          <w:lang w:val="id-ID"/>
        </w:rPr>
      </w:pPr>
      <w:bookmarkStart w:id="18" w:name="_Toc135151188"/>
      <w:r w:rsidRPr="00DA489D">
        <w:rPr>
          <w:lang w:val="id-ID"/>
        </w:rPr>
        <w:t>Susunan Organisasi</w:t>
      </w:r>
      <w:bookmarkEnd w:id="18"/>
    </w:p>
    <w:p w14:paraId="11D7B543" w14:textId="70E3203E" w:rsidR="00DA489D" w:rsidRPr="00DA489D" w:rsidRDefault="00DA489D" w:rsidP="00011119">
      <w:pPr>
        <w:spacing w:after="0" w:line="360" w:lineRule="auto"/>
        <w:rPr>
          <w:lang w:val="id-ID"/>
        </w:rPr>
      </w:pPr>
      <w:r w:rsidRPr="00DA489D">
        <w:rPr>
          <w:lang w:val="id-ID"/>
        </w:rPr>
        <w:t>Susunan Organisasi, Balai Besar POM</w:t>
      </w:r>
      <w:r w:rsidR="00947727">
        <w:t xml:space="preserve"> di Jakarta</w:t>
      </w:r>
      <w:r w:rsidRPr="00DA489D">
        <w:rPr>
          <w:lang w:val="id-ID"/>
        </w:rPr>
        <w:t xml:space="preserve"> terdiri atas:</w:t>
      </w:r>
    </w:p>
    <w:p w14:paraId="26F07DB4" w14:textId="1B4D8225" w:rsidR="00F27583" w:rsidRDefault="00DA489D" w:rsidP="00011119">
      <w:pPr>
        <w:pStyle w:val="ListParagraph"/>
        <w:numPr>
          <w:ilvl w:val="0"/>
          <w:numId w:val="9"/>
        </w:numPr>
        <w:spacing w:after="0" w:line="360" w:lineRule="auto"/>
        <w:rPr>
          <w:lang w:val="id-ID"/>
        </w:rPr>
      </w:pPr>
      <w:r w:rsidRPr="00F27583">
        <w:rPr>
          <w:lang w:val="id-ID"/>
        </w:rPr>
        <w:t>Kepala</w:t>
      </w:r>
      <w:r w:rsidR="00F27583">
        <w:t xml:space="preserve"> </w:t>
      </w:r>
      <w:r w:rsidRPr="00F27583">
        <w:rPr>
          <w:lang w:val="id-ID"/>
        </w:rPr>
        <w:t xml:space="preserve">; </w:t>
      </w:r>
    </w:p>
    <w:p w14:paraId="73F99572" w14:textId="65196BE8" w:rsidR="00F27583" w:rsidRDefault="00DA489D" w:rsidP="00011119">
      <w:pPr>
        <w:pStyle w:val="ListParagraph"/>
        <w:numPr>
          <w:ilvl w:val="0"/>
          <w:numId w:val="9"/>
        </w:numPr>
        <w:spacing w:after="0" w:line="360" w:lineRule="auto"/>
        <w:rPr>
          <w:lang w:val="id-ID"/>
        </w:rPr>
      </w:pPr>
      <w:r w:rsidRPr="00F27583">
        <w:rPr>
          <w:lang w:val="id-ID"/>
        </w:rPr>
        <w:t xml:space="preserve">Bagian Tata Usaha </w:t>
      </w:r>
      <w:r w:rsidR="00F27583">
        <w:t>;</w:t>
      </w:r>
    </w:p>
    <w:p w14:paraId="01046C89" w14:textId="77777777" w:rsidR="00F27583" w:rsidRPr="00F27583" w:rsidRDefault="00DA489D" w:rsidP="00011119">
      <w:pPr>
        <w:pStyle w:val="ListParagraph"/>
        <w:numPr>
          <w:ilvl w:val="0"/>
          <w:numId w:val="9"/>
        </w:numPr>
        <w:spacing w:after="0" w:line="360" w:lineRule="auto"/>
        <w:rPr>
          <w:lang w:val="id-ID"/>
        </w:rPr>
      </w:pPr>
      <w:r w:rsidRPr="00F27583">
        <w:rPr>
          <w:lang w:val="id-ID"/>
        </w:rPr>
        <w:t>Kelompok Substansi Pengujian</w:t>
      </w:r>
      <w:r w:rsidR="00F27583">
        <w:t xml:space="preserve"> ;</w:t>
      </w:r>
    </w:p>
    <w:p w14:paraId="3BF7818D" w14:textId="77777777" w:rsidR="00F27583" w:rsidRDefault="00F27583" w:rsidP="00011119">
      <w:pPr>
        <w:pStyle w:val="ListParagraph"/>
        <w:numPr>
          <w:ilvl w:val="0"/>
          <w:numId w:val="9"/>
        </w:numPr>
        <w:spacing w:after="0" w:line="360" w:lineRule="auto"/>
        <w:rPr>
          <w:lang w:val="id-ID"/>
        </w:rPr>
      </w:pPr>
      <w:r>
        <w:rPr>
          <w:lang w:val="id-ID"/>
        </w:rPr>
        <w:t>Kelompok Substansi Pemeriksaan ;</w:t>
      </w:r>
    </w:p>
    <w:p w14:paraId="58C88224" w14:textId="62979397" w:rsidR="00F27583" w:rsidRDefault="00DA489D" w:rsidP="00011119">
      <w:pPr>
        <w:pStyle w:val="ListParagraph"/>
        <w:numPr>
          <w:ilvl w:val="0"/>
          <w:numId w:val="9"/>
        </w:numPr>
        <w:spacing w:after="0" w:line="360" w:lineRule="auto"/>
        <w:rPr>
          <w:lang w:val="id-ID"/>
        </w:rPr>
      </w:pPr>
      <w:r w:rsidRPr="00F27583">
        <w:rPr>
          <w:lang w:val="id-ID"/>
        </w:rPr>
        <w:t>Kelompok Substansi Penindakan</w:t>
      </w:r>
      <w:r w:rsidR="00F27583">
        <w:t xml:space="preserve"> </w:t>
      </w:r>
      <w:r w:rsidRPr="00F27583">
        <w:rPr>
          <w:lang w:val="id-ID"/>
        </w:rPr>
        <w:t xml:space="preserve">; </w:t>
      </w:r>
    </w:p>
    <w:p w14:paraId="083394A8" w14:textId="1F3580B6" w:rsidR="00DA489D" w:rsidRPr="00F27583" w:rsidRDefault="00DA489D" w:rsidP="00011119">
      <w:pPr>
        <w:pStyle w:val="ListParagraph"/>
        <w:numPr>
          <w:ilvl w:val="0"/>
          <w:numId w:val="9"/>
        </w:numPr>
        <w:spacing w:after="0" w:line="360" w:lineRule="auto"/>
        <w:rPr>
          <w:lang w:val="id-ID"/>
        </w:rPr>
      </w:pPr>
      <w:r w:rsidRPr="00F27583">
        <w:rPr>
          <w:lang w:val="id-ID"/>
        </w:rPr>
        <w:t>Kelompok Substansi Informasi dan Komunikasi.</w:t>
      </w:r>
    </w:p>
    <w:p w14:paraId="776CE56C" w14:textId="77777777" w:rsidR="00FF0406" w:rsidRDefault="00FF0406" w:rsidP="000226AE">
      <w:pPr>
        <w:spacing w:after="0"/>
        <w:rPr>
          <w:i/>
          <w:lang w:val="id-ID"/>
        </w:rPr>
      </w:pPr>
      <w:r>
        <w:rPr>
          <w:i/>
          <w:lang w:val="id-ID"/>
        </w:rPr>
        <w:br w:type="page"/>
      </w:r>
    </w:p>
    <w:p w14:paraId="4D0088EB" w14:textId="49FCD226" w:rsidR="00FF0406" w:rsidRPr="005116DE" w:rsidRDefault="00FF0406" w:rsidP="005116DE">
      <w:pPr>
        <w:pStyle w:val="Heading1"/>
        <w:spacing w:before="0" w:line="480" w:lineRule="auto"/>
        <w:rPr>
          <w:sz w:val="24"/>
          <w:szCs w:val="28"/>
          <w:lang w:val="id-ID"/>
        </w:rPr>
      </w:pPr>
      <w:bookmarkStart w:id="19" w:name="_Toc135151189"/>
      <w:r w:rsidRPr="005116DE">
        <w:rPr>
          <w:sz w:val="24"/>
          <w:szCs w:val="28"/>
          <w:lang w:val="id-ID"/>
        </w:rPr>
        <w:lastRenderedPageBreak/>
        <w:t>BAB III</w:t>
      </w:r>
      <w:r w:rsidRPr="005116DE">
        <w:rPr>
          <w:sz w:val="24"/>
          <w:szCs w:val="28"/>
          <w:lang w:val="id-ID"/>
        </w:rPr>
        <w:br/>
        <w:t>TINJAUAN KHUSUS</w:t>
      </w:r>
      <w:bookmarkEnd w:id="19"/>
    </w:p>
    <w:p w14:paraId="289180EE" w14:textId="77777777" w:rsidR="00FF0406" w:rsidRPr="00861BCD" w:rsidRDefault="00FF0406" w:rsidP="0098003F">
      <w:pPr>
        <w:pStyle w:val="Heading2"/>
        <w:numPr>
          <w:ilvl w:val="0"/>
          <w:numId w:val="92"/>
        </w:numPr>
        <w:spacing w:before="0" w:line="480" w:lineRule="auto"/>
        <w:ind w:left="360"/>
        <w:rPr>
          <w:lang w:val="id"/>
        </w:rPr>
      </w:pPr>
      <w:bookmarkStart w:id="20" w:name="_Toc135151190"/>
      <w:r w:rsidRPr="00861BCD">
        <w:rPr>
          <w:lang w:val="id"/>
        </w:rPr>
        <w:t>Kelompok Substansi Pengujian</w:t>
      </w:r>
      <w:bookmarkEnd w:id="20"/>
    </w:p>
    <w:p w14:paraId="710BF0F7" w14:textId="77777777" w:rsidR="00FF0406" w:rsidRDefault="00FF0406" w:rsidP="0098003F">
      <w:pPr>
        <w:pStyle w:val="Heading3"/>
        <w:numPr>
          <w:ilvl w:val="0"/>
          <w:numId w:val="101"/>
        </w:numPr>
        <w:spacing w:before="0" w:line="360" w:lineRule="auto"/>
        <w:ind w:left="360"/>
        <w:rPr>
          <w:lang w:val="id"/>
        </w:rPr>
      </w:pPr>
      <w:bookmarkStart w:id="21" w:name="_Toc135151191"/>
      <w:r w:rsidRPr="00FF0406">
        <w:rPr>
          <w:lang w:val="id"/>
        </w:rPr>
        <w:t>Tugas dan Fungsi Kelompok Substansi Pengujian</w:t>
      </w:r>
      <w:bookmarkEnd w:id="21"/>
    </w:p>
    <w:p w14:paraId="2A9D2174" w14:textId="77777777" w:rsidR="00121D44" w:rsidRDefault="00121D44" w:rsidP="005C4B3B">
      <w:pPr>
        <w:spacing w:after="0" w:line="360" w:lineRule="auto"/>
        <w:ind w:firstLine="567"/>
        <w:jc w:val="both"/>
      </w:pPr>
      <w:r>
        <w:t xml:space="preserve">Kelompok Substansi Pengujian mempunyai tugas melaksanakan kebijakan operasional di kelompok substansi pengujian kimia dan mikrobiologi Obat dan Makanan. Kelompok Substansi Pengujian menyelenggarakan fungsi: </w:t>
      </w:r>
    </w:p>
    <w:p w14:paraId="046D0C3C" w14:textId="69B6816A" w:rsidR="00121D44" w:rsidRDefault="00121D44" w:rsidP="0098003F">
      <w:pPr>
        <w:pStyle w:val="ListParagraph"/>
        <w:numPr>
          <w:ilvl w:val="0"/>
          <w:numId w:val="90"/>
        </w:numPr>
        <w:spacing w:after="0" w:line="360" w:lineRule="auto"/>
        <w:ind w:left="360" w:hanging="360"/>
        <w:jc w:val="both"/>
      </w:pPr>
      <w:r>
        <w:t xml:space="preserve">Penyusunan rencana dan program di Kelompok Substansi Pengujian kimia dan mikrobiologi Obat dan Makanan; </w:t>
      </w:r>
    </w:p>
    <w:p w14:paraId="19E9E5E8" w14:textId="198F9C1F" w:rsidR="00121D44" w:rsidRDefault="00121D44" w:rsidP="0098003F">
      <w:pPr>
        <w:pStyle w:val="ListParagraph"/>
        <w:numPr>
          <w:ilvl w:val="0"/>
          <w:numId w:val="90"/>
        </w:numPr>
        <w:spacing w:after="0" w:line="360" w:lineRule="auto"/>
        <w:ind w:left="360" w:hanging="360"/>
        <w:jc w:val="both"/>
      </w:pPr>
      <w:r>
        <w:t xml:space="preserve">Pelaksanaan pengujian kimia dan mikrobiologi Obat dan Makanan; dan </w:t>
      </w:r>
    </w:p>
    <w:p w14:paraId="48F5BFB6" w14:textId="35651838" w:rsidR="00121D44" w:rsidRPr="00121D44" w:rsidRDefault="00121D44" w:rsidP="0098003F">
      <w:pPr>
        <w:pStyle w:val="ListParagraph"/>
        <w:numPr>
          <w:ilvl w:val="0"/>
          <w:numId w:val="90"/>
        </w:numPr>
        <w:spacing w:after="0" w:line="360" w:lineRule="auto"/>
        <w:ind w:left="360" w:hanging="360"/>
        <w:jc w:val="both"/>
        <w:rPr>
          <w:bCs/>
          <w:lang w:val="id-ID"/>
        </w:rPr>
      </w:pPr>
      <w:r>
        <w:t>Pelaksanaan pemantauan, evaluasi, dan pelaporan di Kelompok Substansi Pengujian kimia dan mikrobiologi Obat dan Makanan.</w:t>
      </w:r>
    </w:p>
    <w:p w14:paraId="5A6DFB4F" w14:textId="30F39A73" w:rsidR="00121D44" w:rsidRDefault="00121D44" w:rsidP="005C4B3B">
      <w:pPr>
        <w:spacing w:after="0" w:line="360" w:lineRule="auto"/>
        <w:jc w:val="both"/>
      </w:pPr>
      <w:r>
        <w:t>Kelompok Substansi Pengujian terdiri atas:</w:t>
      </w:r>
    </w:p>
    <w:p w14:paraId="1DB1DCBF" w14:textId="77777777" w:rsidR="00121D44" w:rsidRDefault="00121D44" w:rsidP="0098003F">
      <w:pPr>
        <w:pStyle w:val="ListParagraph"/>
        <w:numPr>
          <w:ilvl w:val="0"/>
          <w:numId w:val="91"/>
        </w:numPr>
        <w:spacing w:after="0" w:line="360" w:lineRule="auto"/>
        <w:ind w:left="360" w:hanging="360"/>
        <w:jc w:val="both"/>
      </w:pPr>
      <w:r>
        <w:t xml:space="preserve">Subkelompok Substansi Pengujian Kimia; </w:t>
      </w:r>
    </w:p>
    <w:p w14:paraId="158D21A0" w14:textId="77777777" w:rsidR="00121D44" w:rsidRDefault="00121D44" w:rsidP="0098003F">
      <w:pPr>
        <w:pStyle w:val="ListParagraph"/>
        <w:numPr>
          <w:ilvl w:val="0"/>
          <w:numId w:val="91"/>
        </w:numPr>
        <w:spacing w:after="0" w:line="360" w:lineRule="auto"/>
        <w:ind w:left="360" w:hanging="360"/>
        <w:jc w:val="both"/>
      </w:pPr>
      <w:r>
        <w:t>Subkelompok Substansi Pengujian Mikrobiologi; dan</w:t>
      </w:r>
    </w:p>
    <w:p w14:paraId="26563BDA" w14:textId="77777777" w:rsidR="00121D44" w:rsidRDefault="00121D44" w:rsidP="0098003F">
      <w:pPr>
        <w:pStyle w:val="ListParagraph"/>
        <w:numPr>
          <w:ilvl w:val="0"/>
          <w:numId w:val="91"/>
        </w:numPr>
        <w:spacing w:after="0" w:line="360" w:lineRule="auto"/>
        <w:ind w:left="360" w:hanging="360"/>
        <w:jc w:val="both"/>
      </w:pPr>
      <w:r>
        <w:t xml:space="preserve">Kelompok Jabatan Fungsional. </w:t>
      </w:r>
    </w:p>
    <w:p w14:paraId="0C790C0A" w14:textId="5542D5D6" w:rsidR="00121D44" w:rsidRPr="00121D44" w:rsidRDefault="00121D44" w:rsidP="005C4B3B">
      <w:pPr>
        <w:pStyle w:val="BodyTextIndent3"/>
        <w:ind w:left="0"/>
        <w:rPr>
          <w:bCs/>
          <w:lang w:val="id-ID"/>
        </w:rPr>
      </w:pPr>
      <w:r>
        <w:t>Subkelompok Substansi Pengujian Kimia mempunyai tugas melakukan pengujian kimia Obat dan Makanan. Subkelompok Substansi Pengujian Mikrobiologi mempunyai tugas melakukan pengujian mikrobiologi Obat dan Makanan.</w:t>
      </w:r>
    </w:p>
    <w:p w14:paraId="6C7623F9" w14:textId="77777777" w:rsidR="00FF0406" w:rsidRPr="00FF0406" w:rsidRDefault="00FF0406" w:rsidP="0098003F">
      <w:pPr>
        <w:pStyle w:val="Heading3"/>
        <w:numPr>
          <w:ilvl w:val="0"/>
          <w:numId w:val="102"/>
        </w:numPr>
        <w:tabs>
          <w:tab w:val="left" w:pos="0"/>
          <w:tab w:val="left" w:pos="630"/>
        </w:tabs>
        <w:spacing w:before="240" w:line="360" w:lineRule="auto"/>
        <w:ind w:left="0" w:firstLine="0"/>
        <w:rPr>
          <w:lang w:val="id"/>
        </w:rPr>
      </w:pPr>
      <w:bookmarkStart w:id="22" w:name="_Toc135151192"/>
      <w:r w:rsidRPr="00FF0406">
        <w:rPr>
          <w:lang w:val="id"/>
        </w:rPr>
        <w:t>Landasan Pengujian</w:t>
      </w:r>
      <w:bookmarkEnd w:id="22"/>
    </w:p>
    <w:p w14:paraId="0B4EF621" w14:textId="77777777" w:rsidR="00FF0406" w:rsidRPr="00FF0406" w:rsidRDefault="00FF0406" w:rsidP="005C4B3B">
      <w:pPr>
        <w:spacing w:after="0" w:line="360" w:lineRule="auto"/>
        <w:ind w:firstLine="567"/>
        <w:jc w:val="both"/>
        <w:rPr>
          <w:lang w:val="id"/>
        </w:rPr>
      </w:pPr>
      <w:r w:rsidRPr="00FF0406">
        <w:rPr>
          <w:lang w:val="id"/>
        </w:rPr>
        <w:t>Dalam melakukan suatu pengujian terhadap suatu produk atau sampel telah ditetapkan</w:t>
      </w:r>
      <w:r w:rsidR="00861BCD">
        <w:rPr>
          <w:lang w:val="id"/>
        </w:rPr>
        <w:t xml:space="preserve"> </w:t>
      </w:r>
      <w:r w:rsidRPr="00FF0406">
        <w:rPr>
          <w:lang w:val="id"/>
        </w:rPr>
        <w:t>parameter-parameter pengujian yang harus dilakukan. Badan Pengawas Obat dan Makanan bekerjasama dengan Instansi terkait telah bersama-sama menetapkan ketentuan-ketentuan yang harus dipenuhi suatu produk yang boleh beredar di masyarakat. Ketentuan tersebut tercantum dalam berbagai Standar antara lain:</w:t>
      </w:r>
    </w:p>
    <w:p w14:paraId="6F450E67" w14:textId="77777777" w:rsidR="00FF0406" w:rsidRPr="00FF0406" w:rsidRDefault="00FF0406" w:rsidP="005C4B3B">
      <w:pPr>
        <w:numPr>
          <w:ilvl w:val="0"/>
          <w:numId w:val="11"/>
        </w:numPr>
        <w:spacing w:after="0" w:line="360" w:lineRule="auto"/>
        <w:ind w:left="270"/>
        <w:jc w:val="both"/>
        <w:rPr>
          <w:lang w:val="id"/>
        </w:rPr>
      </w:pPr>
      <w:r w:rsidRPr="00FF0406">
        <w:rPr>
          <w:lang w:val="id"/>
        </w:rPr>
        <w:t>Standar Nasional Indonesia</w:t>
      </w:r>
    </w:p>
    <w:p w14:paraId="47466B05" w14:textId="77777777" w:rsidR="00FF0406" w:rsidRPr="00FF0406" w:rsidRDefault="00FF0406" w:rsidP="005C4B3B">
      <w:pPr>
        <w:numPr>
          <w:ilvl w:val="0"/>
          <w:numId w:val="11"/>
        </w:numPr>
        <w:spacing w:after="0" w:line="360" w:lineRule="auto"/>
        <w:ind w:left="270"/>
        <w:rPr>
          <w:lang w:val="id"/>
        </w:rPr>
      </w:pPr>
      <w:r w:rsidRPr="00FF0406">
        <w:rPr>
          <w:lang w:val="id"/>
        </w:rPr>
        <w:t>Farmakope Indonesia</w:t>
      </w:r>
    </w:p>
    <w:p w14:paraId="73848457" w14:textId="77777777" w:rsidR="00861BCD" w:rsidRDefault="00FF0406" w:rsidP="005C4B3B">
      <w:pPr>
        <w:numPr>
          <w:ilvl w:val="0"/>
          <w:numId w:val="11"/>
        </w:numPr>
        <w:spacing w:after="0" w:line="360" w:lineRule="auto"/>
        <w:ind w:left="270"/>
        <w:rPr>
          <w:lang w:val="id"/>
        </w:rPr>
      </w:pPr>
      <w:r w:rsidRPr="00FF0406">
        <w:rPr>
          <w:lang w:val="id"/>
        </w:rPr>
        <w:t>Buku Standar Resmi dan lainnya</w:t>
      </w:r>
    </w:p>
    <w:p w14:paraId="3DD60287" w14:textId="77777777" w:rsidR="00861BCD" w:rsidRPr="005C4B3B" w:rsidRDefault="00861BCD" w:rsidP="005C4B3B">
      <w:pPr>
        <w:pStyle w:val="BodyTextIndent2"/>
        <w:rPr>
          <w:lang w:val="id"/>
        </w:rPr>
      </w:pPr>
      <w:r w:rsidRPr="005C4B3B">
        <w:rPr>
          <w:lang w:val="id"/>
        </w:rPr>
        <w:lastRenderedPageBreak/>
        <w:t>Metode pengujian yang digunakan mengacu pada Standar-standar tersebut, namun jika tidak tersedia maka Pusat Pengembangan Pengujian Obat dan Makanan Nasional mengembangkan In house method yang disebut MA (Metode Analisis) PPPOMN.</w:t>
      </w:r>
    </w:p>
    <w:p w14:paraId="562BD7DF" w14:textId="494B2D72" w:rsidR="00861BCD" w:rsidRPr="003218A7" w:rsidRDefault="0012687D" w:rsidP="0098003F">
      <w:pPr>
        <w:pStyle w:val="Heading2"/>
        <w:keepNext w:val="0"/>
        <w:keepLines w:val="0"/>
        <w:widowControl w:val="0"/>
        <w:numPr>
          <w:ilvl w:val="0"/>
          <w:numId w:val="92"/>
        </w:numPr>
        <w:tabs>
          <w:tab w:val="left" w:pos="1154"/>
        </w:tabs>
        <w:autoSpaceDE w:val="0"/>
        <w:autoSpaceDN w:val="0"/>
        <w:spacing w:before="240" w:line="360" w:lineRule="auto"/>
        <w:ind w:left="360"/>
        <w:jc w:val="both"/>
      </w:pPr>
      <w:r w:rsidRPr="003218A7">
        <w:rPr>
          <w:lang w:val="id-ID"/>
        </w:rPr>
        <w:t xml:space="preserve"> </w:t>
      </w:r>
      <w:bookmarkStart w:id="23" w:name="_Toc135151193"/>
      <w:r w:rsidR="00861BCD" w:rsidRPr="003218A7">
        <w:t>Alur</w:t>
      </w:r>
      <w:r w:rsidR="00861BCD" w:rsidRPr="003218A7">
        <w:rPr>
          <w:spacing w:val="-10"/>
        </w:rPr>
        <w:t xml:space="preserve"> </w:t>
      </w:r>
      <w:r w:rsidR="00861BCD" w:rsidRPr="003218A7">
        <w:t>Sampling</w:t>
      </w:r>
      <w:r w:rsidR="00861BCD" w:rsidRPr="003218A7">
        <w:rPr>
          <w:spacing w:val="1"/>
        </w:rPr>
        <w:t xml:space="preserve"> </w:t>
      </w:r>
      <w:r w:rsidR="00861BCD" w:rsidRPr="003218A7">
        <w:t>dan Pengujian</w:t>
      </w:r>
      <w:bookmarkEnd w:id="23"/>
    </w:p>
    <w:p w14:paraId="41135AF1" w14:textId="45BEB7CA" w:rsidR="00EE2234" w:rsidRPr="005C4B3B" w:rsidRDefault="00243DD4" w:rsidP="005C4B3B">
      <w:pPr>
        <w:pStyle w:val="BodyTextIndent"/>
        <w:rPr>
          <w:szCs w:val="22"/>
        </w:rPr>
      </w:pPr>
      <w:r w:rsidRPr="005C4B3B">
        <w:rPr>
          <w:szCs w:val="22"/>
        </w:rPr>
        <w:t xml:space="preserve"> </w:t>
      </w:r>
      <w:r w:rsidR="00955130" w:rsidRPr="005C4B3B">
        <w:rPr>
          <w:szCs w:val="22"/>
        </w:rPr>
        <w:t>Obat mencakup obat, bahan obat, narkotika, psikotropika, prekursor, obat tradisional, Suplemen Kesehatan, Kosmetik (Perpres 80 tahun 2017) dan obat kuasi (UU No. 11 Tahun 2020 tentang Cipta Kerja).</w:t>
      </w:r>
    </w:p>
    <w:p w14:paraId="48792B54" w14:textId="59168FF1" w:rsidR="00121D44" w:rsidRDefault="00121D44" w:rsidP="005C4B3B">
      <w:pPr>
        <w:spacing w:after="0" w:line="360" w:lineRule="auto"/>
        <w:ind w:firstLine="576"/>
        <w:jc w:val="both"/>
      </w:pPr>
      <w:r>
        <w:t xml:space="preserve">Sampling dilakukan terhadap Obat beredar berdasarkan Data Survei Produk Beredar dan kerangka sampling acak di tahun berjalan. Sampel Obat meliputi sampel sesuai dengan pedoman sampling. Kriteria Obat Tidak Memenuhi Syarat, meliputi: </w:t>
      </w:r>
    </w:p>
    <w:p w14:paraId="75160007" w14:textId="77777777" w:rsidR="00121D44" w:rsidRDefault="00121D44" w:rsidP="0098003F">
      <w:pPr>
        <w:pStyle w:val="ListParagraph"/>
        <w:numPr>
          <w:ilvl w:val="0"/>
          <w:numId w:val="89"/>
        </w:numPr>
        <w:spacing w:after="0" w:line="360" w:lineRule="auto"/>
        <w:jc w:val="both"/>
      </w:pPr>
      <w:r>
        <w:t xml:space="preserve">Tidak memiliki NIE/produk ilegal termasuk palsu (termasuk kadaluarsa nomor izin edar) </w:t>
      </w:r>
    </w:p>
    <w:p w14:paraId="2E8E9222" w14:textId="77777777" w:rsidR="00121D44" w:rsidRDefault="00121D44" w:rsidP="0098003F">
      <w:pPr>
        <w:pStyle w:val="ListParagraph"/>
        <w:numPr>
          <w:ilvl w:val="0"/>
          <w:numId w:val="89"/>
        </w:numPr>
        <w:spacing w:after="0" w:line="360" w:lineRule="auto"/>
        <w:jc w:val="both"/>
      </w:pPr>
      <w:r>
        <w:t xml:space="preserve">Produk kedaluwarsa </w:t>
      </w:r>
    </w:p>
    <w:p w14:paraId="0B81422D" w14:textId="77777777" w:rsidR="00121D44" w:rsidRDefault="00121D44" w:rsidP="0098003F">
      <w:pPr>
        <w:pStyle w:val="ListParagraph"/>
        <w:numPr>
          <w:ilvl w:val="0"/>
          <w:numId w:val="89"/>
        </w:numPr>
        <w:spacing w:after="0" w:line="360" w:lineRule="auto"/>
        <w:jc w:val="both"/>
      </w:pPr>
      <w:r>
        <w:t xml:space="preserve">Produk rusak </w:t>
      </w:r>
    </w:p>
    <w:p w14:paraId="7FB444A4" w14:textId="77777777" w:rsidR="00121D44" w:rsidRDefault="00121D44" w:rsidP="0098003F">
      <w:pPr>
        <w:pStyle w:val="ListParagraph"/>
        <w:numPr>
          <w:ilvl w:val="0"/>
          <w:numId w:val="89"/>
        </w:numPr>
        <w:spacing w:after="0" w:line="360" w:lineRule="auto"/>
        <w:jc w:val="both"/>
      </w:pPr>
      <w:r>
        <w:t xml:space="preserve">Tidak memenuhi ketentuan penandaan </w:t>
      </w:r>
    </w:p>
    <w:p w14:paraId="519CEDB0" w14:textId="41BA33A0" w:rsidR="00121D44" w:rsidRPr="00121D44" w:rsidRDefault="00121D44" w:rsidP="0098003F">
      <w:pPr>
        <w:pStyle w:val="ListParagraph"/>
        <w:numPr>
          <w:ilvl w:val="0"/>
          <w:numId w:val="89"/>
        </w:numPr>
        <w:spacing w:after="0" w:line="360" w:lineRule="auto"/>
        <w:jc w:val="both"/>
        <w:rPr>
          <w:lang w:val="id-ID"/>
        </w:rPr>
      </w:pPr>
      <w:r>
        <w:t>Tidak memenuhi syarat berdasarkan pengujian</w:t>
      </w:r>
    </w:p>
    <w:p w14:paraId="103506FB" w14:textId="77777777" w:rsidR="00121D44" w:rsidRPr="005C4B3B" w:rsidRDefault="00121D44" w:rsidP="005C4B3B">
      <w:pPr>
        <w:pStyle w:val="BodyTextIndent2"/>
        <w:rPr>
          <w:lang w:val="en-US"/>
        </w:rPr>
      </w:pPr>
      <w:r w:rsidRPr="005C4B3B">
        <w:rPr>
          <w:lang w:val="en-US"/>
        </w:rPr>
        <w:t xml:space="preserve">Alur pemeriksaan hasil sampling Obat dilakukan secara berjenjang dan berurutan mulai dari kriteria poin 1 hingga poin 5. Obat yang dinilai memenuhi ketentuan pada kriteria poin 1 akan dilakukan pemeriksaan untuk kriteria poin 2 dan seterusnya dilakukan dengan pola yang sama hingga kriteria poin 5. </w:t>
      </w:r>
    </w:p>
    <w:p w14:paraId="4E068370" w14:textId="1D5BB5F4" w:rsidR="00121D44" w:rsidRDefault="00121D44" w:rsidP="005C4B3B">
      <w:pPr>
        <w:spacing w:after="0" w:line="360" w:lineRule="auto"/>
        <w:ind w:firstLine="567"/>
        <w:jc w:val="both"/>
      </w:pPr>
      <w:r>
        <w:t>Jumlah produk Obat TMS dihitung berdasarkan satuan bets.</w:t>
      </w:r>
      <w:r w:rsidR="007B0208">
        <w:t xml:space="preserve"> </w:t>
      </w:r>
      <w:r>
        <w:t xml:space="preserve">Jika termasuk poin 1 atau 2 atau 3, maka tidak dilakukan pengujian. Namun, apabila sampel yang diperiksa TMK penandaan (poin 4), maka sampel tetap diuji. </w:t>
      </w:r>
    </w:p>
    <w:p w14:paraId="3D61C547" w14:textId="717F844B" w:rsidR="00F27583" w:rsidRDefault="00121D44" w:rsidP="005C4B3B">
      <w:pPr>
        <w:spacing w:after="0" w:line="360" w:lineRule="auto"/>
        <w:ind w:firstLine="567"/>
        <w:jc w:val="both"/>
        <w:rPr>
          <w:lang w:val="id-ID"/>
        </w:rPr>
      </w:pPr>
      <w:r>
        <w:t>Jika ditemukan sampel Obat yang TMS ilegal atau TMS rusak/kedaluwarsa atau TMS pengujian dan/atau TMK penandaan maka dihitung 1 sampel TMS</w:t>
      </w:r>
      <w:r>
        <w:rPr>
          <w:lang w:val="id-ID"/>
        </w:rPr>
        <w:t>.</w:t>
      </w:r>
    </w:p>
    <w:p w14:paraId="65FF2EEE" w14:textId="77777777" w:rsidR="00940C88" w:rsidRDefault="00940C88">
      <w:pPr>
        <w:rPr>
          <w:rFonts w:eastAsiaTheme="majorEastAsia" w:cstheme="majorBidi"/>
          <w:b/>
          <w:szCs w:val="26"/>
        </w:rPr>
      </w:pPr>
      <w:r>
        <w:br w:type="page"/>
      </w:r>
    </w:p>
    <w:p w14:paraId="1DB49897" w14:textId="108F56BC" w:rsidR="0012687D" w:rsidRPr="009D0DDE" w:rsidRDefault="0012687D" w:rsidP="0098003F">
      <w:pPr>
        <w:pStyle w:val="Heading2"/>
        <w:numPr>
          <w:ilvl w:val="0"/>
          <w:numId w:val="92"/>
        </w:numPr>
        <w:spacing w:before="360" w:line="360" w:lineRule="auto"/>
        <w:ind w:left="540" w:hanging="562"/>
      </w:pPr>
      <w:bookmarkStart w:id="24" w:name="_Toc135151194"/>
      <w:r w:rsidRPr="009D0DDE">
        <w:lastRenderedPageBreak/>
        <w:t>Obat Tradisional</w:t>
      </w:r>
      <w:bookmarkEnd w:id="24"/>
      <w:r w:rsidRPr="009D0DDE">
        <w:t xml:space="preserve"> </w:t>
      </w:r>
    </w:p>
    <w:p w14:paraId="344E8AD5" w14:textId="7D8065D3" w:rsidR="0012687D" w:rsidRDefault="0012687D" w:rsidP="00940C88">
      <w:pPr>
        <w:spacing w:after="0" w:line="360" w:lineRule="auto"/>
        <w:ind w:firstLine="567"/>
        <w:jc w:val="both"/>
      </w:pPr>
      <w:r w:rsidRPr="009D0DDE">
        <w:t xml:space="preserve">Berdasarkan Peraturan Badan Pengawas Obat dan Makanan nomer 32 tahun 2019, Obat Tradisional adalah bahan atau ramuan bahan berupa bahan tumbuhan, bahan hewan, bahan mineral, sediaan harian ( galenik ) atau campuran dari bahan tersebut yang secara turun temurun telah digunakan untuk pengobatan, dan dapat diterapkan sesuai dengan norma yang berlaku di masyarakat. </w:t>
      </w:r>
    </w:p>
    <w:p w14:paraId="4430ED23" w14:textId="77777777" w:rsidR="0012687D" w:rsidRDefault="0012687D" w:rsidP="00940C88">
      <w:pPr>
        <w:pStyle w:val="ListParagraph"/>
        <w:spacing w:after="0" w:line="360" w:lineRule="auto"/>
        <w:ind w:left="0" w:firstLine="567"/>
        <w:jc w:val="both"/>
        <w:rPr>
          <w:lang w:val="id-ID"/>
        </w:rPr>
      </w:pPr>
      <w:r w:rsidRPr="009D0DDE">
        <w:t>Menurut Peraturan Badan POM RI No. 32 tahun 2019 tentang Persyaratan Mutu Obat Tradisional menyatakan bahwa Obat Tradisional adalah bahan atau ramuan bahan yang berupa bahan tumbuhan, bahan hewan, bahan mineral, sediaan ( galenik ) atau</w:t>
      </w:r>
      <w:r>
        <w:rPr>
          <w:lang w:val="id-ID"/>
        </w:rPr>
        <w:t xml:space="preserve"> </w:t>
      </w:r>
      <w:r w:rsidRPr="008960AA">
        <w:rPr>
          <w:lang w:val="id-ID"/>
        </w:rPr>
        <w:t xml:space="preserve">campuran dari bahan tersebut yang secara turun temurun telah digunakan untuk pengobatan dan dapat diterapkan sesuai dengan norma yang berlaku di masyarakat. </w:t>
      </w:r>
    </w:p>
    <w:p w14:paraId="240636CD" w14:textId="77777777" w:rsidR="0012687D" w:rsidRPr="006F673D" w:rsidRDefault="0012687D" w:rsidP="00940C88">
      <w:pPr>
        <w:spacing w:after="0" w:line="360" w:lineRule="auto"/>
        <w:ind w:firstLine="567"/>
        <w:jc w:val="both"/>
        <w:rPr>
          <w:lang w:val="id-ID"/>
        </w:rPr>
      </w:pPr>
      <w:r w:rsidRPr="006F673D">
        <w:rPr>
          <w:lang w:val="id-ID"/>
        </w:rPr>
        <w:t xml:space="preserve">Berdasarkan Permenkes RI No 007 tahun 2012 tentang registrasi obat tradisional, pada Bab II Pasal 7 menyatakan bahwa obat tradisional dilarang mengandung : </w:t>
      </w:r>
    </w:p>
    <w:p w14:paraId="1D711D35" w14:textId="77777777" w:rsidR="0012687D" w:rsidRPr="006F673D" w:rsidRDefault="0012687D" w:rsidP="0098003F">
      <w:pPr>
        <w:pStyle w:val="ListParagraph"/>
        <w:numPr>
          <w:ilvl w:val="0"/>
          <w:numId w:val="87"/>
        </w:numPr>
        <w:spacing w:after="0" w:line="360" w:lineRule="auto"/>
        <w:jc w:val="both"/>
        <w:rPr>
          <w:lang w:val="id-ID"/>
        </w:rPr>
      </w:pPr>
      <w:r w:rsidRPr="006F673D">
        <w:rPr>
          <w:lang w:val="id-ID"/>
        </w:rPr>
        <w:t xml:space="preserve">Etil alkohol lebih dari 1%, kecuali dalam bentuk sediaan tingtur yang pemakaiannya dengan pengenceran; </w:t>
      </w:r>
    </w:p>
    <w:p w14:paraId="177A3FB7" w14:textId="77777777" w:rsidR="0012687D" w:rsidRPr="006F673D" w:rsidRDefault="0012687D" w:rsidP="0098003F">
      <w:pPr>
        <w:pStyle w:val="ListParagraph"/>
        <w:numPr>
          <w:ilvl w:val="0"/>
          <w:numId w:val="87"/>
        </w:numPr>
        <w:spacing w:after="0" w:line="360" w:lineRule="auto"/>
        <w:jc w:val="both"/>
        <w:rPr>
          <w:lang w:val="id-ID"/>
        </w:rPr>
      </w:pPr>
      <w:r w:rsidRPr="006F673D">
        <w:rPr>
          <w:lang w:val="id-ID"/>
        </w:rPr>
        <w:t xml:space="preserve">Bahan kimia obat yang merupakan hasil isolasi atau sintetik berkhasiat obat; </w:t>
      </w:r>
    </w:p>
    <w:p w14:paraId="47EB1191" w14:textId="77777777" w:rsidR="0012687D" w:rsidRPr="006F673D" w:rsidRDefault="0012687D" w:rsidP="0098003F">
      <w:pPr>
        <w:pStyle w:val="ListParagraph"/>
        <w:numPr>
          <w:ilvl w:val="0"/>
          <w:numId w:val="87"/>
        </w:numPr>
        <w:spacing w:after="0" w:line="360" w:lineRule="auto"/>
        <w:jc w:val="both"/>
        <w:rPr>
          <w:lang w:val="id-ID"/>
        </w:rPr>
      </w:pPr>
      <w:r w:rsidRPr="006F673D">
        <w:rPr>
          <w:lang w:val="id-ID"/>
        </w:rPr>
        <w:t xml:space="preserve">Narkotika atau psikotropika; dan / atau </w:t>
      </w:r>
    </w:p>
    <w:p w14:paraId="200DC976" w14:textId="77777777" w:rsidR="0012687D" w:rsidRPr="006F673D" w:rsidRDefault="0012687D" w:rsidP="0098003F">
      <w:pPr>
        <w:pStyle w:val="ListParagraph"/>
        <w:numPr>
          <w:ilvl w:val="0"/>
          <w:numId w:val="87"/>
        </w:numPr>
        <w:spacing w:after="0" w:line="360" w:lineRule="auto"/>
        <w:jc w:val="both"/>
        <w:rPr>
          <w:lang w:val="id-ID"/>
        </w:rPr>
      </w:pPr>
      <w:r w:rsidRPr="006F673D">
        <w:rPr>
          <w:lang w:val="id-ID"/>
        </w:rPr>
        <w:t xml:space="preserve">Bahan lain yang berdasarkan pertimbangan kesehatan dan  / atau berdasarkan penelitian membahayakan kesehatan. </w:t>
      </w:r>
    </w:p>
    <w:p w14:paraId="4BF668EB" w14:textId="77777777" w:rsidR="0012687D" w:rsidRPr="006F673D" w:rsidRDefault="0012687D" w:rsidP="00940C88">
      <w:pPr>
        <w:spacing w:after="0" w:line="360" w:lineRule="auto"/>
        <w:ind w:firstLine="360"/>
        <w:jc w:val="both"/>
        <w:rPr>
          <w:lang w:val="id-ID"/>
        </w:rPr>
      </w:pPr>
      <w:r w:rsidRPr="006F673D">
        <w:rPr>
          <w:lang w:val="id-ID"/>
        </w:rPr>
        <w:t xml:space="preserve">Selain itu berdasarkan Permenkes RI No 006 tahun 2012 tentang industri dan usaha Obat Tradisional, pada Bab IV Pasal 37 menyatakan bahwa setiap industri dan usaha obat tradisional dilarang membuat : </w:t>
      </w:r>
    </w:p>
    <w:p w14:paraId="4723C9ED" w14:textId="5BC4A24A" w:rsidR="0012687D" w:rsidRPr="00CA75F9" w:rsidRDefault="0012687D" w:rsidP="0098003F">
      <w:pPr>
        <w:pStyle w:val="ListParagraph"/>
        <w:numPr>
          <w:ilvl w:val="0"/>
          <w:numId w:val="88"/>
        </w:numPr>
        <w:spacing w:after="0" w:line="360" w:lineRule="auto"/>
        <w:jc w:val="both"/>
        <w:rPr>
          <w:lang w:val="id-ID"/>
        </w:rPr>
      </w:pPr>
      <w:r w:rsidRPr="00CA75F9">
        <w:rPr>
          <w:lang w:val="id-ID"/>
        </w:rPr>
        <w:t>Segala jenis obat tradisional yang mengandung bahan kimia hasil isolasi atau sintetik yang berkhasiat obat</w:t>
      </w:r>
    </w:p>
    <w:p w14:paraId="430658AC" w14:textId="77777777" w:rsidR="0012687D" w:rsidRPr="006F673D" w:rsidRDefault="0012687D" w:rsidP="0098003F">
      <w:pPr>
        <w:pStyle w:val="ListParagraph"/>
        <w:numPr>
          <w:ilvl w:val="0"/>
          <w:numId w:val="88"/>
        </w:numPr>
        <w:spacing w:after="0" w:line="360" w:lineRule="auto"/>
        <w:jc w:val="both"/>
        <w:rPr>
          <w:lang w:val="id-ID"/>
        </w:rPr>
      </w:pPr>
      <w:r w:rsidRPr="006F673D">
        <w:rPr>
          <w:lang w:val="id-ID"/>
        </w:rPr>
        <w:t xml:space="preserve">Obat tradisional dalam bentuk intravaginal, tetes mata, sediaan parenteral, supositoria kecuali untuk wasir; dan / atau </w:t>
      </w:r>
    </w:p>
    <w:p w14:paraId="72E1D970" w14:textId="503F898F" w:rsidR="00CA75F9" w:rsidRPr="005C4B3B" w:rsidRDefault="00CA75F9" w:rsidP="0098003F">
      <w:pPr>
        <w:pStyle w:val="ListParagraph"/>
        <w:numPr>
          <w:ilvl w:val="0"/>
          <w:numId w:val="88"/>
        </w:numPr>
        <w:spacing w:after="0" w:line="360" w:lineRule="auto"/>
        <w:jc w:val="both"/>
        <w:rPr>
          <w:lang w:val="id-ID"/>
        </w:rPr>
      </w:pPr>
      <w:r>
        <w:rPr>
          <w:lang w:val="id-ID"/>
        </w:rPr>
        <w:t xml:space="preserve">Obat </w:t>
      </w:r>
      <w:r w:rsidR="0012687D" w:rsidRPr="006F673D">
        <w:rPr>
          <w:lang w:val="id-ID"/>
        </w:rPr>
        <w:t>tradisional dalam bentuk cairan obat dalam yang mengandung etanol dengan kadar lebih dari 1% ( satu persen )</w:t>
      </w:r>
    </w:p>
    <w:p w14:paraId="14A8F0B1" w14:textId="77777777" w:rsidR="00940C88" w:rsidRDefault="00940C88">
      <w:pPr>
        <w:rPr>
          <w:b/>
          <w:bCs/>
        </w:rPr>
      </w:pPr>
      <w:r>
        <w:rPr>
          <w:b/>
          <w:bCs/>
        </w:rPr>
        <w:br w:type="page"/>
      </w:r>
    </w:p>
    <w:p w14:paraId="2A91BE83" w14:textId="15E53181" w:rsidR="0012687D" w:rsidRPr="005116DE" w:rsidRDefault="0012687D" w:rsidP="005116DE">
      <w:pPr>
        <w:rPr>
          <w:b/>
          <w:bCs/>
        </w:rPr>
      </w:pPr>
      <w:r w:rsidRPr="005116DE">
        <w:rPr>
          <w:b/>
          <w:bCs/>
        </w:rPr>
        <w:lastRenderedPageBreak/>
        <w:t xml:space="preserve">Bentuk – bentuk Sediaan Obat Tradisional </w:t>
      </w:r>
    </w:p>
    <w:p w14:paraId="34466315" w14:textId="77777777" w:rsidR="0012687D" w:rsidRPr="007B0208" w:rsidRDefault="0012687D" w:rsidP="007B0208">
      <w:pPr>
        <w:pStyle w:val="BodyTextIndent"/>
        <w:rPr>
          <w:szCs w:val="22"/>
        </w:rPr>
      </w:pPr>
      <w:r w:rsidRPr="007B0208">
        <w:rPr>
          <w:szCs w:val="22"/>
        </w:rPr>
        <w:t>Menurut Peraturan Badan POM RI No. 32 tahun 2019 tentang Persyaratan Keamanan dan Mutu Obat Tradisional memaparkan bahwa bentuk sediaan obat tradisional antara lain :</w:t>
      </w:r>
    </w:p>
    <w:p w14:paraId="0B53FF03" w14:textId="77777777" w:rsidR="0012687D" w:rsidRDefault="0012687D" w:rsidP="00011119">
      <w:pPr>
        <w:pStyle w:val="ListParagraph"/>
        <w:widowControl w:val="0"/>
        <w:numPr>
          <w:ilvl w:val="0"/>
          <w:numId w:val="13"/>
        </w:numPr>
        <w:tabs>
          <w:tab w:val="left" w:pos="2363"/>
        </w:tabs>
        <w:autoSpaceDE w:val="0"/>
        <w:autoSpaceDN w:val="0"/>
        <w:spacing w:before="2" w:after="0" w:line="360" w:lineRule="auto"/>
        <w:contextualSpacing w:val="0"/>
        <w:jc w:val="both"/>
      </w:pPr>
      <w:r>
        <w:t>Rajangan</w:t>
      </w:r>
    </w:p>
    <w:p w14:paraId="306ADC86" w14:textId="77777777" w:rsidR="0012687D" w:rsidRDefault="0012687D" w:rsidP="00011119">
      <w:pPr>
        <w:pStyle w:val="ListParagraph"/>
        <w:widowControl w:val="0"/>
        <w:tabs>
          <w:tab w:val="left" w:pos="2363"/>
        </w:tabs>
        <w:autoSpaceDE w:val="0"/>
        <w:autoSpaceDN w:val="0"/>
        <w:spacing w:after="0" w:line="360" w:lineRule="auto"/>
        <w:ind w:left="360"/>
        <w:contextualSpacing w:val="0"/>
        <w:jc w:val="both"/>
        <w:rPr>
          <w:rFonts w:eastAsia="Times New Roman" w:cs="Times New Roman"/>
          <w:szCs w:val="24"/>
          <w:lang w:val="id" w:eastAsia="en-US"/>
        </w:rPr>
      </w:pPr>
      <w:r w:rsidRPr="00AF165B">
        <w:rPr>
          <w:rFonts w:eastAsia="Times New Roman" w:cs="Times New Roman"/>
          <w:szCs w:val="24"/>
          <w:lang w:val="id" w:eastAsia="en-US"/>
        </w:rPr>
        <w:t>Rajangan adalah sediaan Obat Tradisional berupa satu jenis simplisia atau campuran beberapa jenis simplisia, yang cara penggunaannya dilakukan dengan pendidihan atau penyeduhan dengan air panas.</w:t>
      </w:r>
    </w:p>
    <w:p w14:paraId="0E9AD0A2" w14:textId="77777777" w:rsidR="0012687D" w:rsidRDefault="0012687D" w:rsidP="00011119">
      <w:pPr>
        <w:pStyle w:val="ListParagraph"/>
        <w:widowControl w:val="0"/>
        <w:numPr>
          <w:ilvl w:val="0"/>
          <w:numId w:val="13"/>
        </w:numPr>
        <w:tabs>
          <w:tab w:val="left" w:pos="2363"/>
        </w:tabs>
        <w:autoSpaceDE w:val="0"/>
        <w:autoSpaceDN w:val="0"/>
        <w:spacing w:after="0" w:line="360" w:lineRule="auto"/>
        <w:contextualSpacing w:val="0"/>
        <w:jc w:val="both"/>
      </w:pPr>
      <w:r>
        <w:t>Serbuk</w:t>
      </w:r>
      <w:r>
        <w:rPr>
          <w:spacing w:val="-10"/>
        </w:rPr>
        <w:t xml:space="preserve"> </w:t>
      </w:r>
      <w:r>
        <w:t>Simplisia</w:t>
      </w:r>
    </w:p>
    <w:p w14:paraId="6442830F" w14:textId="77777777" w:rsidR="0012687D" w:rsidRDefault="0012687D" w:rsidP="00011119">
      <w:pPr>
        <w:pStyle w:val="ListParagraph"/>
        <w:widowControl w:val="0"/>
        <w:tabs>
          <w:tab w:val="left" w:pos="2363"/>
        </w:tabs>
        <w:autoSpaceDE w:val="0"/>
        <w:autoSpaceDN w:val="0"/>
        <w:spacing w:after="0" w:line="360" w:lineRule="auto"/>
        <w:ind w:left="360"/>
        <w:contextualSpacing w:val="0"/>
        <w:jc w:val="both"/>
      </w:pPr>
      <w:r w:rsidRPr="00AF165B">
        <w:t>Serbuk simplisia adalah sediaan Obat Tradisional berupa butiran homogen  dengan derajat halus yang sesuai, terbuat dari simplisia atau campuran dengan Ekstrak yang cara penggunaannya diseduh dengan air panas.</w:t>
      </w:r>
    </w:p>
    <w:p w14:paraId="66AAB6BB" w14:textId="77777777" w:rsidR="0012687D" w:rsidRDefault="0012687D" w:rsidP="00011119">
      <w:pPr>
        <w:pStyle w:val="BodyText"/>
        <w:numPr>
          <w:ilvl w:val="0"/>
          <w:numId w:val="13"/>
        </w:numPr>
        <w:spacing w:before="137" w:line="360" w:lineRule="auto"/>
        <w:ind w:right="838"/>
        <w:jc w:val="both"/>
      </w:pPr>
      <w:r>
        <w:t>Serbuk</w:t>
      </w:r>
      <w:r w:rsidRPr="00AF165B">
        <w:rPr>
          <w:spacing w:val="-2"/>
        </w:rPr>
        <w:t xml:space="preserve"> </w:t>
      </w:r>
      <w:r>
        <w:t>Instan</w:t>
      </w:r>
    </w:p>
    <w:p w14:paraId="3E310D6F" w14:textId="77777777" w:rsidR="0012687D" w:rsidRDefault="0012687D" w:rsidP="00011119">
      <w:pPr>
        <w:pStyle w:val="ListParagraph"/>
        <w:widowControl w:val="0"/>
        <w:tabs>
          <w:tab w:val="left" w:pos="2363"/>
        </w:tabs>
        <w:autoSpaceDE w:val="0"/>
        <w:autoSpaceDN w:val="0"/>
        <w:spacing w:before="1" w:after="0" w:line="360" w:lineRule="auto"/>
        <w:ind w:left="360"/>
        <w:jc w:val="both"/>
        <w:rPr>
          <w:rFonts w:eastAsia="Times New Roman" w:cs="Times New Roman"/>
          <w:szCs w:val="24"/>
          <w:lang w:val="id" w:eastAsia="en-US"/>
        </w:rPr>
      </w:pPr>
      <w:r w:rsidRPr="00AF165B">
        <w:rPr>
          <w:rFonts w:eastAsia="Times New Roman" w:cs="Times New Roman"/>
          <w:szCs w:val="24"/>
          <w:lang w:val="id" w:eastAsia="en-US"/>
        </w:rPr>
        <w:t>Serbuk Instan adalah sediaan Obat Tradisional berupa butiran homogen dengan derajat halus yang sesuai, terbuat dari ekstrak yang cara penggunaannya diseduh dengan air panas atau dilarutkan dalam air dingin.</w:t>
      </w:r>
    </w:p>
    <w:p w14:paraId="7ADD2B92" w14:textId="77777777" w:rsidR="0012687D" w:rsidRPr="001C63FB" w:rsidRDefault="0012687D" w:rsidP="00011119">
      <w:pPr>
        <w:pStyle w:val="ListParagraph"/>
        <w:widowControl w:val="0"/>
        <w:numPr>
          <w:ilvl w:val="0"/>
          <w:numId w:val="13"/>
        </w:numPr>
        <w:tabs>
          <w:tab w:val="left" w:pos="2363"/>
        </w:tabs>
        <w:autoSpaceDE w:val="0"/>
        <w:autoSpaceDN w:val="0"/>
        <w:spacing w:before="1" w:after="0" w:line="360" w:lineRule="auto"/>
        <w:jc w:val="both"/>
        <w:rPr>
          <w:rFonts w:eastAsia="Times New Roman" w:cs="Times New Roman"/>
          <w:szCs w:val="24"/>
          <w:lang w:val="id" w:eastAsia="en-US"/>
        </w:rPr>
      </w:pPr>
      <w:r>
        <w:t>Kapsul</w:t>
      </w:r>
    </w:p>
    <w:p w14:paraId="11DD6E7D" w14:textId="77777777" w:rsidR="0012687D" w:rsidRDefault="0012687D" w:rsidP="00011119">
      <w:pPr>
        <w:pStyle w:val="ListParagraph"/>
        <w:widowControl w:val="0"/>
        <w:tabs>
          <w:tab w:val="left" w:pos="2363"/>
        </w:tabs>
        <w:autoSpaceDE w:val="0"/>
        <w:autoSpaceDN w:val="0"/>
        <w:spacing w:before="1" w:after="0" w:line="360" w:lineRule="auto"/>
        <w:ind w:left="360"/>
        <w:jc w:val="both"/>
        <w:rPr>
          <w:rFonts w:eastAsia="Times New Roman" w:cs="Times New Roman"/>
          <w:szCs w:val="24"/>
          <w:lang w:val="id" w:eastAsia="en-US"/>
        </w:rPr>
      </w:pPr>
      <w:r w:rsidRPr="001C63FB">
        <w:rPr>
          <w:rFonts w:eastAsia="Times New Roman" w:cs="Times New Roman"/>
          <w:szCs w:val="24"/>
          <w:lang w:val="id" w:eastAsia="en-US"/>
        </w:rPr>
        <w:t>Kapsul adalah sediaan Obat Tradisional yang terbungkus cangkang keras.</w:t>
      </w:r>
    </w:p>
    <w:p w14:paraId="76E45AFE" w14:textId="77777777" w:rsidR="0012687D" w:rsidRPr="001C63FB" w:rsidRDefault="0012687D" w:rsidP="00011119">
      <w:pPr>
        <w:pStyle w:val="ListParagraph"/>
        <w:widowControl w:val="0"/>
        <w:numPr>
          <w:ilvl w:val="0"/>
          <w:numId w:val="13"/>
        </w:numPr>
        <w:tabs>
          <w:tab w:val="left" w:pos="2363"/>
        </w:tabs>
        <w:autoSpaceDE w:val="0"/>
        <w:autoSpaceDN w:val="0"/>
        <w:spacing w:before="1" w:after="0" w:line="360" w:lineRule="auto"/>
        <w:jc w:val="both"/>
        <w:rPr>
          <w:rFonts w:eastAsia="Times New Roman" w:cs="Times New Roman"/>
          <w:szCs w:val="24"/>
          <w:lang w:val="id" w:eastAsia="en-US"/>
        </w:rPr>
      </w:pPr>
      <w:r>
        <w:t>Kapsul</w:t>
      </w:r>
      <w:r w:rsidRPr="001C63FB">
        <w:rPr>
          <w:spacing w:val="-6"/>
        </w:rPr>
        <w:t xml:space="preserve"> </w:t>
      </w:r>
      <w:r>
        <w:t>Lunak</w:t>
      </w:r>
    </w:p>
    <w:p w14:paraId="3183BB35" w14:textId="77777777" w:rsidR="0012687D" w:rsidRDefault="0012687D" w:rsidP="00011119">
      <w:pPr>
        <w:pStyle w:val="ListParagraph"/>
        <w:widowControl w:val="0"/>
        <w:tabs>
          <w:tab w:val="left" w:pos="2363"/>
        </w:tabs>
        <w:autoSpaceDE w:val="0"/>
        <w:autoSpaceDN w:val="0"/>
        <w:spacing w:after="0" w:line="360" w:lineRule="auto"/>
        <w:ind w:left="360"/>
        <w:jc w:val="both"/>
        <w:rPr>
          <w:rFonts w:eastAsia="Times New Roman" w:cs="Times New Roman"/>
          <w:szCs w:val="24"/>
          <w:lang w:val="id" w:eastAsia="en-US"/>
        </w:rPr>
      </w:pPr>
      <w:r w:rsidRPr="001C63FB">
        <w:rPr>
          <w:rFonts w:eastAsia="Times New Roman" w:cs="Times New Roman"/>
          <w:szCs w:val="24"/>
          <w:lang w:val="id" w:eastAsia="en-US"/>
        </w:rPr>
        <w:t>Kapsul Lunak adalah sediaan Obat Tradisional yang terbungkus cangkang lunak.</w:t>
      </w:r>
    </w:p>
    <w:p w14:paraId="25B1C0B0" w14:textId="77777777" w:rsidR="0012687D" w:rsidRPr="001C63FB" w:rsidRDefault="0012687D" w:rsidP="00011119">
      <w:pPr>
        <w:pStyle w:val="ListParagraph"/>
        <w:widowControl w:val="0"/>
        <w:numPr>
          <w:ilvl w:val="0"/>
          <w:numId w:val="13"/>
        </w:numPr>
        <w:tabs>
          <w:tab w:val="left" w:pos="2363"/>
        </w:tabs>
        <w:autoSpaceDE w:val="0"/>
        <w:autoSpaceDN w:val="0"/>
        <w:spacing w:after="0" w:line="360" w:lineRule="auto"/>
        <w:jc w:val="both"/>
        <w:rPr>
          <w:rFonts w:eastAsia="Times New Roman" w:cs="Times New Roman"/>
          <w:szCs w:val="24"/>
          <w:lang w:val="id" w:eastAsia="en-US"/>
        </w:rPr>
      </w:pPr>
      <w:r>
        <w:t>Tablet</w:t>
      </w:r>
    </w:p>
    <w:p w14:paraId="2F39F103"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Tablet adalah sediaan Obat Tradisional padat kompak, dibuat secara kempa cetak, dalam bentuk tabung pipih, silindris, atau bentuk lain, kedua permukaannya rata atau cembung, terbuat dari Ekstrak kering atau campuran Ekstrak kental dengan bahan pengering dengan bahan tambahan yang sesuai.</w:t>
      </w:r>
    </w:p>
    <w:p w14:paraId="5CDFC818"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Efervesen </w:t>
      </w:r>
    </w:p>
    <w:p w14:paraId="1D5AE38F" w14:textId="22D722F2" w:rsidR="00CA75F9" w:rsidRDefault="0012687D" w:rsidP="005C4B3B">
      <w:pPr>
        <w:pStyle w:val="ListParagraph"/>
        <w:widowControl w:val="0"/>
        <w:tabs>
          <w:tab w:val="left" w:pos="2363"/>
        </w:tabs>
        <w:autoSpaceDE w:val="0"/>
        <w:autoSpaceDN w:val="0"/>
        <w:spacing w:after="0" w:line="360" w:lineRule="auto"/>
        <w:ind w:left="360"/>
        <w:jc w:val="both"/>
      </w:pPr>
      <w:r w:rsidRPr="001C63FB">
        <w:t>Efervesen adalah sediaan Obat Tradisional, terbuat dari Ekstrak, mengandung natrium bikarbonat dan asam organik yang menghasilkan gelembung gas ( karbon dioksida ) s</w:t>
      </w:r>
      <w:r>
        <w:t xml:space="preserve">aat dimasukkan ke dalam air. </w:t>
      </w:r>
    </w:p>
    <w:p w14:paraId="3E96ECC3"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Pil </w:t>
      </w:r>
    </w:p>
    <w:p w14:paraId="3F05DCFE"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 xml:space="preserve">Pil adalah sediaan padat Obat Tradisional berupa masa bulat, terbuat dari serbuk </w:t>
      </w:r>
      <w:r w:rsidRPr="001C63FB">
        <w:lastRenderedPageBreak/>
        <w:t>s</w:t>
      </w:r>
      <w:r>
        <w:t xml:space="preserve">implisia dan / atau ekstrak. </w:t>
      </w:r>
    </w:p>
    <w:p w14:paraId="5EFBC22E"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Dodol / Jenang </w:t>
      </w:r>
    </w:p>
    <w:p w14:paraId="7B554A9B"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Dodol / jenang adalah sediaan padat Obat Tradisional dengan konsistensi lunak tetapi liat, serbuk S</w:t>
      </w:r>
      <w:r>
        <w:t>implisia dan / atau Ekstrak.</w:t>
      </w:r>
    </w:p>
    <w:p w14:paraId="121C0BBB"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Pastiles </w:t>
      </w:r>
    </w:p>
    <w:p w14:paraId="58FABC4E"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Pastiles adalah sediaan padat Obat Tradisional berupa lempengan pipih, umumnya berbentuk segi empat, terbuat dari serbuk s</w:t>
      </w:r>
      <w:r>
        <w:t xml:space="preserve">implisia dan / atau Ekstrak. </w:t>
      </w:r>
    </w:p>
    <w:p w14:paraId="2616DF18"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Cairan Obat Dalam </w:t>
      </w:r>
    </w:p>
    <w:p w14:paraId="56795EA1" w14:textId="77777777" w:rsidR="0012687D" w:rsidRDefault="0012687D" w:rsidP="00011119">
      <w:pPr>
        <w:pStyle w:val="ListParagraph"/>
        <w:widowControl w:val="0"/>
        <w:tabs>
          <w:tab w:val="left" w:pos="2363"/>
        </w:tabs>
        <w:autoSpaceDE w:val="0"/>
        <w:autoSpaceDN w:val="0"/>
        <w:spacing w:after="0" w:line="360" w:lineRule="auto"/>
        <w:ind w:left="360"/>
        <w:jc w:val="both"/>
      </w:pPr>
      <w:r>
        <w:t>Cairan Obat Dalam adalah s</w:t>
      </w:r>
      <w:r w:rsidRPr="001C63FB">
        <w:t>ediaan Obat Tradisional berupa minyak, larutan suspensi atau emulsi, terbuat dari serbuk simplisia dan / atau ekstrak dan d</w:t>
      </w:r>
      <w:r>
        <w:t xml:space="preserve">igunakan sebagai obat dalam. </w:t>
      </w:r>
    </w:p>
    <w:p w14:paraId="09302833"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Cairan Obat Luar </w:t>
      </w:r>
    </w:p>
    <w:p w14:paraId="1782DA9C"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 xml:space="preserve">Cairan Obat Luar adalah sediaan Obat Tradisional berupa minyak, larutan, suspensi atau emulsi, terbuat dari serbuk simplisia dan / atau ekstrak dan </w:t>
      </w:r>
      <w:r>
        <w:t>digunakan sebagai obat luar.</w:t>
      </w:r>
    </w:p>
    <w:p w14:paraId="1209615A"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Salep Dan Krim </w:t>
      </w:r>
    </w:p>
    <w:p w14:paraId="0CE86289"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 xml:space="preserve">Salep dan krim adalah sediaan Obat Tradisional setengah padat terbuat dari ekstrak yang larut atau terdispersi homogen daolam dasar salep / krim yang sesuai dan </w:t>
      </w:r>
      <w:r>
        <w:t>digunakan sebagai obat luar.</w:t>
      </w:r>
    </w:p>
    <w:p w14:paraId="4A18D505"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Parem </w:t>
      </w:r>
    </w:p>
    <w:p w14:paraId="35B103F3"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 xml:space="preserve">Parem adalah sediaan padat atau cair Obat Tradisional, terbuat dari serbuk simplisia dan / atau ekstrak dan digunakan sebagai obat luar. </w:t>
      </w:r>
    </w:p>
    <w:p w14:paraId="62F140AA"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Pilis dan Tapel </w:t>
      </w:r>
    </w:p>
    <w:p w14:paraId="5C4AAD39"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 xml:space="preserve">Pilis dan Tapel adalah sediaan padat Obat Tradisional, terbuat dari serbuk simplisia dan / atau ekstrak dan digunakan sebagai obat luar. </w:t>
      </w:r>
    </w:p>
    <w:p w14:paraId="37E43A06"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Koyo / Plester </w:t>
      </w:r>
    </w:p>
    <w:p w14:paraId="4992DB9C"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Koyo / Plester adalah sediaan Obat Tradisional terbuat dari bahan yang dapatmelekat pada kulit dan tahan air yang dapat berisi serbuk simplisia dan / atau ekstrak, digunakan sebagai obat luar dan cara penggunaannya ditempelkan pada kulit.</w:t>
      </w:r>
    </w:p>
    <w:p w14:paraId="21FFCAF0" w14:textId="77777777" w:rsidR="0012687D" w:rsidRDefault="0012687D" w:rsidP="00011119">
      <w:pPr>
        <w:pStyle w:val="ListParagraph"/>
        <w:widowControl w:val="0"/>
        <w:numPr>
          <w:ilvl w:val="0"/>
          <w:numId w:val="14"/>
        </w:numPr>
        <w:tabs>
          <w:tab w:val="left" w:pos="2363"/>
        </w:tabs>
        <w:autoSpaceDE w:val="0"/>
        <w:autoSpaceDN w:val="0"/>
        <w:spacing w:after="0" w:line="360" w:lineRule="auto"/>
        <w:ind w:left="360"/>
        <w:jc w:val="both"/>
      </w:pPr>
      <w:r w:rsidRPr="001C63FB">
        <w:t xml:space="preserve">Suppositoria </w:t>
      </w:r>
    </w:p>
    <w:p w14:paraId="6D1915CD" w14:textId="77777777" w:rsidR="0012687D" w:rsidRDefault="0012687D" w:rsidP="00011119">
      <w:pPr>
        <w:pStyle w:val="ListParagraph"/>
        <w:widowControl w:val="0"/>
        <w:tabs>
          <w:tab w:val="left" w:pos="2363"/>
        </w:tabs>
        <w:autoSpaceDE w:val="0"/>
        <w:autoSpaceDN w:val="0"/>
        <w:spacing w:after="0" w:line="360" w:lineRule="auto"/>
        <w:ind w:left="360"/>
        <w:jc w:val="both"/>
      </w:pPr>
      <w:r w:rsidRPr="001C63FB">
        <w:t xml:space="preserve">Suppositoria untuk wasir adalah sediaan padat Obat Tradisional, terbuat dari </w:t>
      </w:r>
      <w:r w:rsidRPr="001C63FB">
        <w:lastRenderedPageBreak/>
        <w:t>ekstrak yang larut atau terdispersi homogen dalam dasar supositoria yang sesuai, umumnya meleleh, melunak atau melarut pada suhu tubuh dan cara penggunaannya melalui rekta</w:t>
      </w:r>
      <w:r>
        <w:t>l.</w:t>
      </w:r>
    </w:p>
    <w:p w14:paraId="766657A6" w14:textId="77777777" w:rsidR="0012687D" w:rsidRDefault="0012687D" w:rsidP="000226AE">
      <w:pPr>
        <w:pStyle w:val="ListParagraph"/>
        <w:widowControl w:val="0"/>
        <w:numPr>
          <w:ilvl w:val="0"/>
          <w:numId w:val="14"/>
        </w:numPr>
        <w:tabs>
          <w:tab w:val="left" w:pos="2363"/>
        </w:tabs>
        <w:autoSpaceDE w:val="0"/>
        <w:autoSpaceDN w:val="0"/>
        <w:spacing w:after="0" w:line="360" w:lineRule="auto"/>
        <w:ind w:left="360"/>
        <w:jc w:val="both"/>
      </w:pPr>
      <w:r w:rsidRPr="001C63FB">
        <w:t xml:space="preserve">Film Strip </w:t>
      </w:r>
    </w:p>
    <w:p w14:paraId="4F3D7703" w14:textId="77777777" w:rsidR="0012687D" w:rsidRDefault="0012687D" w:rsidP="000226AE">
      <w:pPr>
        <w:pStyle w:val="ListParagraph"/>
        <w:widowControl w:val="0"/>
        <w:tabs>
          <w:tab w:val="left" w:pos="2363"/>
        </w:tabs>
        <w:autoSpaceDE w:val="0"/>
        <w:autoSpaceDN w:val="0"/>
        <w:spacing w:after="0" w:line="360" w:lineRule="auto"/>
        <w:ind w:left="360"/>
        <w:jc w:val="both"/>
      </w:pPr>
      <w:r w:rsidRPr="001C63FB">
        <w:t>Film strip adalah sediaan Obat Tradisional berbentuk lembaran tit</w:t>
      </w:r>
      <w:r>
        <w:t>pis yang digunakan secara oral.</w:t>
      </w:r>
    </w:p>
    <w:p w14:paraId="040B83BD" w14:textId="77777777" w:rsidR="0012687D" w:rsidRDefault="0012687D" w:rsidP="000226AE">
      <w:pPr>
        <w:pStyle w:val="ListParagraph"/>
        <w:widowControl w:val="0"/>
        <w:numPr>
          <w:ilvl w:val="0"/>
          <w:numId w:val="14"/>
        </w:numPr>
        <w:tabs>
          <w:tab w:val="left" w:pos="2363"/>
        </w:tabs>
        <w:autoSpaceDE w:val="0"/>
        <w:autoSpaceDN w:val="0"/>
        <w:spacing w:after="0" w:line="360" w:lineRule="auto"/>
        <w:ind w:left="360"/>
        <w:jc w:val="both"/>
      </w:pPr>
      <w:r w:rsidRPr="001C63FB">
        <w:t xml:space="preserve">Granul </w:t>
      </w:r>
    </w:p>
    <w:p w14:paraId="48C98E60" w14:textId="77777777" w:rsidR="0012687D" w:rsidRDefault="0012687D" w:rsidP="000226AE">
      <w:pPr>
        <w:pStyle w:val="ListParagraph"/>
        <w:widowControl w:val="0"/>
        <w:tabs>
          <w:tab w:val="left" w:pos="2363"/>
        </w:tabs>
        <w:autoSpaceDE w:val="0"/>
        <w:autoSpaceDN w:val="0"/>
        <w:spacing w:after="0" w:line="360" w:lineRule="auto"/>
        <w:ind w:left="360"/>
        <w:jc w:val="both"/>
      </w:pPr>
      <w:r w:rsidRPr="001C63FB">
        <w:t>Granul adalah sediaan Obat Tradisional berupa butiran terbuat dari Ekstrak yang telah melalui proses granulasi yang cara penggunaannya diseduh dengan air panas atau dilarutkan dalam air dingin.</w:t>
      </w:r>
    </w:p>
    <w:p w14:paraId="7767D2DC" w14:textId="77777777" w:rsidR="0012687D" w:rsidRDefault="0012687D" w:rsidP="000226AE">
      <w:pPr>
        <w:pStyle w:val="ListParagraph"/>
        <w:widowControl w:val="0"/>
        <w:numPr>
          <w:ilvl w:val="0"/>
          <w:numId w:val="14"/>
        </w:numPr>
        <w:tabs>
          <w:tab w:val="left" w:pos="2363"/>
        </w:tabs>
        <w:autoSpaceDE w:val="0"/>
        <w:autoSpaceDN w:val="0"/>
        <w:spacing w:after="0" w:line="360" w:lineRule="auto"/>
        <w:ind w:left="360"/>
        <w:jc w:val="both"/>
      </w:pPr>
      <w:r w:rsidRPr="001C63FB">
        <w:t xml:space="preserve">Gel </w:t>
      </w:r>
    </w:p>
    <w:p w14:paraId="62FFED56" w14:textId="643EE042" w:rsidR="0012687D" w:rsidRDefault="0012687D" w:rsidP="000226AE">
      <w:pPr>
        <w:pStyle w:val="ListParagraph"/>
        <w:widowControl w:val="0"/>
        <w:tabs>
          <w:tab w:val="left" w:pos="2363"/>
        </w:tabs>
        <w:autoSpaceDE w:val="0"/>
        <w:autoSpaceDN w:val="0"/>
        <w:spacing w:after="0" w:line="360" w:lineRule="auto"/>
        <w:ind w:left="360"/>
        <w:jc w:val="both"/>
      </w:pPr>
      <w:r w:rsidRPr="001C63FB">
        <w:t>Gel adalah sediaan Obat Tradisional setengah padat mengandung satu atau lebih Ekstrak dan/atau minyak yang terlarut atau terdispersi dalam bahan dasar Gel dan ditujukan untuk pemakaian topikal pada kulit.</w:t>
      </w:r>
    </w:p>
    <w:p w14:paraId="0F40F195" w14:textId="6C2AA724" w:rsidR="0012687D" w:rsidRPr="005C4B3B" w:rsidRDefault="0012687D" w:rsidP="00940C88">
      <w:pPr>
        <w:spacing w:before="240" w:after="0" w:line="360" w:lineRule="auto"/>
        <w:rPr>
          <w:b/>
          <w:bCs/>
          <w:lang w:val="id"/>
        </w:rPr>
      </w:pPr>
      <w:r w:rsidRPr="005C4B3B">
        <w:rPr>
          <w:b/>
          <w:bCs/>
          <w:lang w:val="id"/>
        </w:rPr>
        <w:t xml:space="preserve">Ruang Lingkup Pengujian </w:t>
      </w:r>
    </w:p>
    <w:p w14:paraId="4980A5D7" w14:textId="77777777" w:rsidR="0012687D" w:rsidRDefault="0012687D" w:rsidP="00940C88">
      <w:pPr>
        <w:spacing w:after="0" w:line="360" w:lineRule="auto"/>
        <w:ind w:firstLine="567"/>
        <w:jc w:val="both"/>
        <w:rPr>
          <w:lang w:val="id"/>
        </w:rPr>
      </w:pPr>
      <w:r w:rsidRPr="00BA00B5">
        <w:rPr>
          <w:lang w:val="id"/>
        </w:rPr>
        <w:t xml:space="preserve">Obat Tradisional Ruang lingkup dari pengujian obat tradisional menurut Pusat Pengujian Obat Dan Makanan Nasional adalah sebagai berikut (Pedoman Pengujian Kosmetik, Obat Tradisional dan Produk Komplemen, Pusat Pengujian Obat Dan Makanan Nasional, 2003) : </w:t>
      </w:r>
    </w:p>
    <w:p w14:paraId="6766F23C" w14:textId="77777777" w:rsidR="0012687D" w:rsidRDefault="0012687D" w:rsidP="0098003F">
      <w:pPr>
        <w:pStyle w:val="ListParagraph"/>
        <w:numPr>
          <w:ilvl w:val="0"/>
          <w:numId w:val="112"/>
        </w:numPr>
        <w:spacing w:after="0" w:line="360" w:lineRule="auto"/>
        <w:ind w:left="450"/>
        <w:jc w:val="both"/>
        <w:rPr>
          <w:lang w:val="id"/>
        </w:rPr>
      </w:pPr>
      <w:r w:rsidRPr="00BA00B5">
        <w:rPr>
          <w:lang w:val="id"/>
        </w:rPr>
        <w:t xml:space="preserve">Pengujian Mutu </w:t>
      </w:r>
    </w:p>
    <w:p w14:paraId="7367CC6C" w14:textId="77777777" w:rsidR="0012687D" w:rsidRPr="00D61CBC" w:rsidRDefault="0012687D" w:rsidP="00940C88">
      <w:pPr>
        <w:pStyle w:val="ListParagraph"/>
        <w:numPr>
          <w:ilvl w:val="1"/>
          <w:numId w:val="16"/>
        </w:numPr>
        <w:spacing w:after="0" w:line="360" w:lineRule="auto"/>
        <w:ind w:left="807"/>
        <w:jc w:val="both"/>
        <w:rPr>
          <w:lang w:val="id"/>
        </w:rPr>
      </w:pPr>
      <w:r w:rsidRPr="00D61CBC">
        <w:rPr>
          <w:lang w:val="id"/>
        </w:rPr>
        <w:t xml:space="preserve">Organoleptis </w:t>
      </w:r>
    </w:p>
    <w:p w14:paraId="701A4943" w14:textId="77777777" w:rsidR="0012687D" w:rsidRPr="00D61CBC" w:rsidRDefault="0012687D" w:rsidP="00940C88">
      <w:pPr>
        <w:pStyle w:val="ListParagraph"/>
        <w:numPr>
          <w:ilvl w:val="1"/>
          <w:numId w:val="16"/>
        </w:numPr>
        <w:spacing w:after="0" w:line="360" w:lineRule="auto"/>
        <w:ind w:left="807"/>
        <w:jc w:val="both"/>
        <w:rPr>
          <w:lang w:val="id"/>
        </w:rPr>
      </w:pPr>
      <w:r w:rsidRPr="00D61CBC">
        <w:rPr>
          <w:lang w:val="id"/>
        </w:rPr>
        <w:t xml:space="preserve">Kemasan </w:t>
      </w:r>
    </w:p>
    <w:p w14:paraId="3B797D43" w14:textId="77777777" w:rsidR="0012687D" w:rsidRPr="00D61CBC" w:rsidRDefault="0012687D" w:rsidP="00940C88">
      <w:pPr>
        <w:pStyle w:val="ListParagraph"/>
        <w:numPr>
          <w:ilvl w:val="1"/>
          <w:numId w:val="16"/>
        </w:numPr>
        <w:spacing w:after="0" w:line="360" w:lineRule="auto"/>
        <w:ind w:left="807"/>
        <w:jc w:val="both"/>
        <w:rPr>
          <w:lang w:val="id"/>
        </w:rPr>
      </w:pPr>
      <w:r w:rsidRPr="00D61CBC">
        <w:rPr>
          <w:lang w:val="id"/>
        </w:rPr>
        <w:t xml:space="preserve">Makroskopis </w:t>
      </w:r>
    </w:p>
    <w:p w14:paraId="3EC738CC" w14:textId="77777777" w:rsidR="0012687D" w:rsidRPr="00D61CBC" w:rsidRDefault="0012687D" w:rsidP="00940C88">
      <w:pPr>
        <w:pStyle w:val="ListParagraph"/>
        <w:numPr>
          <w:ilvl w:val="1"/>
          <w:numId w:val="16"/>
        </w:numPr>
        <w:spacing w:after="0" w:line="360" w:lineRule="auto"/>
        <w:ind w:left="807"/>
        <w:jc w:val="both"/>
        <w:rPr>
          <w:lang w:val="id"/>
        </w:rPr>
      </w:pPr>
      <w:r w:rsidRPr="00D61CBC">
        <w:rPr>
          <w:lang w:val="id"/>
        </w:rPr>
        <w:t xml:space="preserve">Kebenaran simplisia / komposisi </w:t>
      </w:r>
    </w:p>
    <w:p w14:paraId="7BDAD28E" w14:textId="77777777" w:rsidR="0012687D" w:rsidRPr="00D61CBC" w:rsidRDefault="0012687D" w:rsidP="00940C88">
      <w:pPr>
        <w:pStyle w:val="ListParagraph"/>
        <w:numPr>
          <w:ilvl w:val="1"/>
          <w:numId w:val="16"/>
        </w:numPr>
        <w:spacing w:after="0" w:line="360" w:lineRule="auto"/>
        <w:ind w:left="807"/>
        <w:jc w:val="both"/>
        <w:rPr>
          <w:lang w:val="id"/>
        </w:rPr>
      </w:pPr>
      <w:r w:rsidRPr="00D61CBC">
        <w:rPr>
          <w:lang w:val="id"/>
        </w:rPr>
        <w:t xml:space="preserve">Kadar air </w:t>
      </w:r>
    </w:p>
    <w:p w14:paraId="14CC99BC" w14:textId="77777777" w:rsidR="0012687D" w:rsidRDefault="0012687D" w:rsidP="00940C88">
      <w:pPr>
        <w:pStyle w:val="ListParagraph"/>
        <w:numPr>
          <w:ilvl w:val="1"/>
          <w:numId w:val="16"/>
        </w:numPr>
        <w:spacing w:after="0" w:line="360" w:lineRule="auto"/>
        <w:ind w:left="807"/>
        <w:jc w:val="both"/>
        <w:rPr>
          <w:lang w:val="id"/>
        </w:rPr>
      </w:pPr>
      <w:r w:rsidRPr="00BA00B5">
        <w:rPr>
          <w:lang w:val="id"/>
        </w:rPr>
        <w:t xml:space="preserve">Kadar abu total </w:t>
      </w:r>
    </w:p>
    <w:p w14:paraId="0832766D" w14:textId="77777777" w:rsidR="0012687D" w:rsidRDefault="0012687D" w:rsidP="00940C88">
      <w:pPr>
        <w:pStyle w:val="ListParagraph"/>
        <w:numPr>
          <w:ilvl w:val="1"/>
          <w:numId w:val="16"/>
        </w:numPr>
        <w:spacing w:after="0" w:line="360" w:lineRule="auto"/>
        <w:ind w:left="807"/>
        <w:jc w:val="both"/>
        <w:rPr>
          <w:lang w:val="id"/>
        </w:rPr>
      </w:pPr>
      <w:r w:rsidRPr="00BA00B5">
        <w:rPr>
          <w:lang w:val="id"/>
        </w:rPr>
        <w:t xml:space="preserve">Kadar abu yang larut dalam asam </w:t>
      </w:r>
    </w:p>
    <w:p w14:paraId="12F5DEC2" w14:textId="77777777" w:rsidR="0012687D" w:rsidRDefault="0012687D" w:rsidP="00940C88">
      <w:pPr>
        <w:pStyle w:val="ListParagraph"/>
        <w:numPr>
          <w:ilvl w:val="1"/>
          <w:numId w:val="16"/>
        </w:numPr>
        <w:spacing w:after="0" w:line="360" w:lineRule="auto"/>
        <w:ind w:left="807"/>
        <w:jc w:val="both"/>
        <w:rPr>
          <w:lang w:val="id"/>
        </w:rPr>
      </w:pPr>
      <w:r w:rsidRPr="00BA00B5">
        <w:rPr>
          <w:lang w:val="id"/>
        </w:rPr>
        <w:t>Kadar sari larut dalam etanol da</w:t>
      </w:r>
      <w:r>
        <w:rPr>
          <w:lang w:val="id"/>
        </w:rPr>
        <w:t xml:space="preserve">n kadar sari larut dalam air </w:t>
      </w:r>
    </w:p>
    <w:p w14:paraId="7D6F83ED" w14:textId="77777777" w:rsidR="0012687D" w:rsidRDefault="0012687D" w:rsidP="00940C88">
      <w:pPr>
        <w:pStyle w:val="ListParagraph"/>
        <w:numPr>
          <w:ilvl w:val="1"/>
          <w:numId w:val="16"/>
        </w:numPr>
        <w:spacing w:after="0" w:line="360" w:lineRule="auto"/>
        <w:ind w:left="807"/>
        <w:jc w:val="both"/>
        <w:rPr>
          <w:lang w:val="id"/>
        </w:rPr>
      </w:pPr>
      <w:r w:rsidRPr="00BA00B5">
        <w:rPr>
          <w:lang w:val="id"/>
        </w:rPr>
        <w:t xml:space="preserve">Keseragaman bobot </w:t>
      </w:r>
    </w:p>
    <w:p w14:paraId="3C13D09D" w14:textId="1134CEB6" w:rsidR="0012687D" w:rsidRPr="00940C88" w:rsidRDefault="0012687D" w:rsidP="00940C88">
      <w:pPr>
        <w:pStyle w:val="ListParagraph"/>
        <w:numPr>
          <w:ilvl w:val="1"/>
          <w:numId w:val="16"/>
        </w:numPr>
        <w:spacing w:after="0" w:line="360" w:lineRule="auto"/>
        <w:ind w:left="807"/>
        <w:jc w:val="both"/>
        <w:rPr>
          <w:lang w:val="id"/>
        </w:rPr>
      </w:pPr>
      <w:r w:rsidRPr="00BA00B5">
        <w:rPr>
          <w:lang w:val="id"/>
        </w:rPr>
        <w:t xml:space="preserve">Waktu hancur </w:t>
      </w:r>
    </w:p>
    <w:p w14:paraId="5F36F7FE" w14:textId="77777777" w:rsidR="0012687D" w:rsidRPr="00D61CBC" w:rsidRDefault="0012687D" w:rsidP="00940C88">
      <w:pPr>
        <w:pStyle w:val="ListParagraph"/>
        <w:numPr>
          <w:ilvl w:val="0"/>
          <w:numId w:val="15"/>
        </w:numPr>
        <w:spacing w:after="0" w:line="360" w:lineRule="auto"/>
        <w:ind w:left="447"/>
        <w:jc w:val="both"/>
        <w:rPr>
          <w:lang w:val="id"/>
        </w:rPr>
      </w:pPr>
      <w:r w:rsidRPr="00D61CBC">
        <w:rPr>
          <w:lang w:val="id"/>
        </w:rPr>
        <w:t xml:space="preserve">Pengujian Keamanan </w:t>
      </w:r>
    </w:p>
    <w:p w14:paraId="5AD4A6C2" w14:textId="77777777" w:rsidR="0012687D" w:rsidRDefault="0012687D" w:rsidP="00940C88">
      <w:pPr>
        <w:pStyle w:val="ListParagraph"/>
        <w:numPr>
          <w:ilvl w:val="0"/>
          <w:numId w:val="17"/>
        </w:numPr>
        <w:spacing w:after="0" w:line="360" w:lineRule="auto"/>
        <w:ind w:left="807"/>
        <w:jc w:val="both"/>
        <w:rPr>
          <w:lang w:val="id"/>
        </w:rPr>
      </w:pPr>
      <w:r w:rsidRPr="00BA00B5">
        <w:rPr>
          <w:lang w:val="id"/>
        </w:rPr>
        <w:t xml:space="preserve">Cemaran logam berat </w:t>
      </w:r>
    </w:p>
    <w:p w14:paraId="2B0E585D" w14:textId="77777777" w:rsidR="0012687D" w:rsidRDefault="0012687D" w:rsidP="000226AE">
      <w:pPr>
        <w:pStyle w:val="ListParagraph"/>
        <w:numPr>
          <w:ilvl w:val="0"/>
          <w:numId w:val="17"/>
        </w:numPr>
        <w:spacing w:after="0" w:line="360" w:lineRule="auto"/>
        <w:ind w:left="807"/>
        <w:jc w:val="both"/>
        <w:rPr>
          <w:lang w:val="id"/>
        </w:rPr>
      </w:pPr>
      <w:r w:rsidRPr="00BA00B5">
        <w:rPr>
          <w:lang w:val="id"/>
        </w:rPr>
        <w:lastRenderedPageBreak/>
        <w:t xml:space="preserve">Cemaran bahan organik asing </w:t>
      </w:r>
    </w:p>
    <w:p w14:paraId="6060B33C" w14:textId="77777777" w:rsidR="0012687D" w:rsidRDefault="0012687D" w:rsidP="000226AE">
      <w:pPr>
        <w:pStyle w:val="ListParagraph"/>
        <w:numPr>
          <w:ilvl w:val="0"/>
          <w:numId w:val="17"/>
        </w:numPr>
        <w:spacing w:after="0" w:line="360" w:lineRule="auto"/>
        <w:ind w:left="807"/>
        <w:jc w:val="both"/>
        <w:rPr>
          <w:lang w:val="id"/>
        </w:rPr>
      </w:pPr>
      <w:r w:rsidRPr="00BA00B5">
        <w:rPr>
          <w:lang w:val="id"/>
        </w:rPr>
        <w:t xml:space="preserve">Cemaran residu peptisida </w:t>
      </w:r>
    </w:p>
    <w:p w14:paraId="78C901A0" w14:textId="77777777" w:rsidR="0012687D" w:rsidRDefault="0012687D" w:rsidP="000226AE">
      <w:pPr>
        <w:pStyle w:val="ListParagraph"/>
        <w:numPr>
          <w:ilvl w:val="0"/>
          <w:numId w:val="17"/>
        </w:numPr>
        <w:spacing w:after="0" w:line="360" w:lineRule="auto"/>
        <w:ind w:left="807"/>
        <w:jc w:val="both"/>
        <w:rPr>
          <w:lang w:val="id"/>
        </w:rPr>
      </w:pPr>
      <w:r w:rsidRPr="00BA00B5">
        <w:rPr>
          <w:lang w:val="id"/>
        </w:rPr>
        <w:t xml:space="preserve">Cemaran aflatoksin </w:t>
      </w:r>
    </w:p>
    <w:p w14:paraId="5250487E" w14:textId="77777777" w:rsidR="0012687D" w:rsidRDefault="0012687D" w:rsidP="000226AE">
      <w:pPr>
        <w:pStyle w:val="ListParagraph"/>
        <w:numPr>
          <w:ilvl w:val="0"/>
          <w:numId w:val="17"/>
        </w:numPr>
        <w:spacing w:after="0" w:line="360" w:lineRule="auto"/>
        <w:ind w:left="807"/>
        <w:jc w:val="both"/>
        <w:rPr>
          <w:lang w:val="id"/>
        </w:rPr>
      </w:pPr>
      <w:r w:rsidRPr="00BA00B5">
        <w:rPr>
          <w:lang w:val="id"/>
        </w:rPr>
        <w:t xml:space="preserve">Cemaran mikroba </w:t>
      </w:r>
    </w:p>
    <w:p w14:paraId="6CF9DCDE" w14:textId="77777777" w:rsidR="0012687D" w:rsidRDefault="0012687D" w:rsidP="000226AE">
      <w:pPr>
        <w:pStyle w:val="ListParagraph"/>
        <w:numPr>
          <w:ilvl w:val="0"/>
          <w:numId w:val="17"/>
        </w:numPr>
        <w:spacing w:after="0" w:line="360" w:lineRule="auto"/>
        <w:ind w:left="807"/>
        <w:jc w:val="both"/>
        <w:rPr>
          <w:lang w:val="id"/>
        </w:rPr>
      </w:pPr>
      <w:r w:rsidRPr="00BA00B5">
        <w:rPr>
          <w:lang w:val="id"/>
        </w:rPr>
        <w:t xml:space="preserve">Kadar etanol dan methanol </w:t>
      </w:r>
    </w:p>
    <w:p w14:paraId="489B1B59" w14:textId="77777777" w:rsidR="0012687D" w:rsidRDefault="0012687D" w:rsidP="000226AE">
      <w:pPr>
        <w:pStyle w:val="ListParagraph"/>
        <w:numPr>
          <w:ilvl w:val="0"/>
          <w:numId w:val="17"/>
        </w:numPr>
        <w:spacing w:after="0" w:line="360" w:lineRule="auto"/>
        <w:ind w:left="807"/>
        <w:jc w:val="both"/>
        <w:rPr>
          <w:lang w:val="id"/>
        </w:rPr>
      </w:pPr>
      <w:r w:rsidRPr="00BA00B5">
        <w:rPr>
          <w:lang w:val="id"/>
        </w:rPr>
        <w:t>Zat tambahan : p</w:t>
      </w:r>
      <w:r>
        <w:rPr>
          <w:lang w:val="id"/>
        </w:rPr>
        <w:t>engawet, pewarna dan pemanis</w:t>
      </w:r>
    </w:p>
    <w:p w14:paraId="4CD53E8B" w14:textId="44EBFE09" w:rsidR="00BB69A0" w:rsidRPr="00BB69A0" w:rsidRDefault="0012687D" w:rsidP="000226AE">
      <w:pPr>
        <w:pStyle w:val="ListParagraph"/>
        <w:numPr>
          <w:ilvl w:val="0"/>
          <w:numId w:val="17"/>
        </w:numPr>
        <w:spacing w:after="0" w:line="360" w:lineRule="auto"/>
        <w:ind w:left="807"/>
        <w:jc w:val="both"/>
        <w:rPr>
          <w:lang w:val="id"/>
        </w:rPr>
      </w:pPr>
      <w:r w:rsidRPr="00BA00B5">
        <w:rPr>
          <w:lang w:val="id"/>
        </w:rPr>
        <w:t>Bahan kimia obat</w:t>
      </w:r>
    </w:p>
    <w:p w14:paraId="7DD4D44B" w14:textId="77777777" w:rsidR="00940C88" w:rsidRDefault="00940C88">
      <w:pPr>
        <w:rPr>
          <w:rFonts w:eastAsiaTheme="majorEastAsia" w:cstheme="majorBidi"/>
          <w:b/>
          <w:szCs w:val="26"/>
          <w:lang w:val="id-ID"/>
        </w:rPr>
      </w:pPr>
      <w:r>
        <w:rPr>
          <w:lang w:val="id-ID"/>
        </w:rPr>
        <w:br w:type="page"/>
      </w:r>
    </w:p>
    <w:p w14:paraId="2C7D67F4" w14:textId="09B848FD" w:rsidR="00BB69A0" w:rsidRDefault="00BB69A0" w:rsidP="0098003F">
      <w:pPr>
        <w:pStyle w:val="Heading2"/>
        <w:numPr>
          <w:ilvl w:val="0"/>
          <w:numId w:val="92"/>
        </w:numPr>
        <w:spacing w:before="0" w:line="360" w:lineRule="auto"/>
        <w:ind w:left="562" w:hanging="562"/>
        <w:rPr>
          <w:lang w:val="id-ID"/>
        </w:rPr>
      </w:pPr>
      <w:bookmarkStart w:id="25" w:name="_Toc135151195"/>
      <w:r>
        <w:rPr>
          <w:lang w:val="id-ID"/>
        </w:rPr>
        <w:lastRenderedPageBreak/>
        <w:t>Kosmetik</w:t>
      </w:r>
      <w:bookmarkEnd w:id="25"/>
    </w:p>
    <w:p w14:paraId="521DCB0E" w14:textId="77777777" w:rsidR="00BB69A0" w:rsidRDefault="00BB69A0" w:rsidP="00940C88">
      <w:pPr>
        <w:spacing w:after="0" w:line="360" w:lineRule="auto"/>
        <w:ind w:firstLine="567"/>
        <w:jc w:val="both"/>
        <w:rPr>
          <w:lang w:val="id-ID"/>
        </w:rPr>
      </w:pPr>
      <w:r>
        <w:rPr>
          <w:lang w:val="id-ID"/>
        </w:rPr>
        <w:t>Kosmetik berasal dari kata kosmein (Yunani) yang berarti ”berhias”. Bahan yang dipakai dalam usaha untuk mempercantik diri ini, dahulu diramu dari bahan- bahan alami yang tedapat disekitarnya. Sekarang kosmetik dibuat manusia tidak hanya dari bahan alami tetapi juga bahan buatan untuk maksud meningkatkan kecantikan (Wasitaatmadja, 1997).</w:t>
      </w:r>
    </w:p>
    <w:p w14:paraId="5C03CA5A" w14:textId="77777777" w:rsidR="00BB69A0" w:rsidRDefault="00BB69A0" w:rsidP="00940C88">
      <w:pPr>
        <w:spacing w:after="0" w:line="360" w:lineRule="auto"/>
        <w:ind w:firstLine="567"/>
        <w:jc w:val="both"/>
        <w:rPr>
          <w:lang w:val="id-ID"/>
        </w:rPr>
      </w:pPr>
      <w:r>
        <w:rPr>
          <w:lang w:val="id-ID"/>
        </w:rPr>
        <w:t>Kosmetik sudah dikenal sejak awal peradaban manusia dan diperlukan oleh semua lapisan masyarakat. Manusia membutuhkan kosmetik hampir dalam segala kondisi dalam keadaan sehat ataupun sakit, bahkan oleh orang yang sudah meninggal sekalipun. Jadi penggunaan ksometik lebih luas dari obat, dan secara ekonomi sangat berpotensi, tidak kalah dari obat (Goeswin Agoes, 2015).</w:t>
      </w:r>
    </w:p>
    <w:p w14:paraId="1876B89D" w14:textId="77777777" w:rsidR="00BB69A0" w:rsidRDefault="00BB69A0" w:rsidP="00940C88">
      <w:pPr>
        <w:spacing w:after="0" w:line="360" w:lineRule="auto"/>
        <w:ind w:firstLine="567"/>
        <w:jc w:val="both"/>
        <w:rPr>
          <w:lang w:val="id-ID"/>
        </w:rPr>
      </w:pPr>
      <w:r>
        <w:rPr>
          <w:lang w:val="id-ID"/>
        </w:rPr>
        <w:t>Kosmetika adalah bahan atau sediaan yang dimaksudkan untuk digunakan pada bagian luar tubuh manusia seperti epidermis, rambut, kuku, bibir, dan organ genital bagian luar, atau gigi dan membran mukosa mulut terutama untuk membersihkan, mewangikan, mengubah penampilan, dan/atau memperbaiki bau badan atau melindungi atau memelihara tubuh pada kondisi baik. Bahan Kosmetika adalah bahan atau campuran bahan yang berasal dari alam dan/atau sintetik yang merupakan komponen Kosmetika termasuk Bahan Pewarna, Bahan Pengawet, dan Bahan Tabir Surya (perka BPOM tahun 2019).</w:t>
      </w:r>
    </w:p>
    <w:p w14:paraId="1D951151" w14:textId="77777777" w:rsidR="00BB69A0" w:rsidRDefault="00BB69A0" w:rsidP="00940C88">
      <w:pPr>
        <w:spacing w:after="0" w:line="360" w:lineRule="auto"/>
        <w:ind w:firstLine="567"/>
        <w:jc w:val="both"/>
        <w:rPr>
          <w:lang w:val="id-ID"/>
        </w:rPr>
      </w:pPr>
      <w:r>
        <w:rPr>
          <w:lang w:val="id-ID"/>
        </w:rPr>
        <w:t>Kerusakan kosmetik karena mikroba telah dilaporkan dalam beberapa publikasi. Salah satu laporan tentang “kecelakaan” akibat kerusakan kosmetik adalah pada tahun 1946 tentang kematian 4 orang bayi akibat tetanus di New Zealand, penyebabnya adalah karena talk terkontaminasi (Goeswin Agoes, 2015).</w:t>
      </w:r>
    </w:p>
    <w:p w14:paraId="7AC5FF54" w14:textId="77777777" w:rsidR="00BB69A0" w:rsidRDefault="00BB69A0" w:rsidP="00940C88">
      <w:pPr>
        <w:spacing w:after="0" w:line="360" w:lineRule="auto"/>
        <w:ind w:firstLine="567"/>
        <w:jc w:val="both"/>
        <w:rPr>
          <w:lang w:val="id-ID"/>
        </w:rPr>
      </w:pPr>
      <w:r>
        <w:rPr>
          <w:lang w:val="id-ID"/>
        </w:rPr>
        <w:t>Sejak tahun 1960, kasus infeksi yang disebabkan oleh kosmetik berlangsung secara paralel dengan kesadaran/ peringatan tentang obat topical. Organisme yang diisolasi adalah bakteri Gram negative dari genus Klebsiella, Enterobacter, Serratia dan Pseudomonas. Organisme Pseudomonas aeruginosa merupakan patogen rumah sakit sangat virulen penyebab infeksi dan kebutuhan yang ditularkan melalui kosmetik mata (Goeswin Agoes, 2015).</w:t>
      </w:r>
    </w:p>
    <w:p w14:paraId="18E12E7B" w14:textId="77777777" w:rsidR="00BB69A0" w:rsidRDefault="00BB69A0" w:rsidP="00940C88">
      <w:pPr>
        <w:pStyle w:val="BodyTextIndent2"/>
      </w:pPr>
      <w:r>
        <w:t xml:space="preserve">Sediaan kosmetik yang stabil adalah suatu sediaan yang masih berada dalam batas yang dapat diterima selama periode waktu penyimpanan dan penggunaan, yang sifat dan karakteristiknya sama dengan yang dimilikinya pada saat dibuat. </w:t>
      </w:r>
      <w:r>
        <w:lastRenderedPageBreak/>
        <w:t>Perubahan yang terjadi pada produk kosmetik dapat berupa perubahan fisika, kimia dan kandungan mikroorganisme. Selain itu, dari penelitian yang pernah dilakukan kontaminasi mikroorganisme dapat lewat udara, tangan yang sudah terkontaminasi, cara penggunaan yang kurang baik dan penggunaan bahan kosmetik yang sudah terkontaminasi dalam jangka waktu yang lama (Djajadisastra, 2004; Nasser, 2008).</w:t>
      </w:r>
    </w:p>
    <w:p w14:paraId="11C0ECFE" w14:textId="08DF8341" w:rsidR="00BB69A0" w:rsidRPr="005C4B3B" w:rsidRDefault="00BB69A0" w:rsidP="00940C88">
      <w:pPr>
        <w:spacing w:before="240" w:after="0" w:line="360" w:lineRule="auto"/>
        <w:rPr>
          <w:b/>
          <w:bCs/>
          <w:lang w:val="id-ID"/>
        </w:rPr>
      </w:pPr>
      <w:r w:rsidRPr="005C4B3B">
        <w:rPr>
          <w:b/>
          <w:bCs/>
          <w:lang w:val="id-ID"/>
        </w:rPr>
        <w:t>Ruang Lingkup Pengujian</w:t>
      </w:r>
    </w:p>
    <w:p w14:paraId="79E287AB" w14:textId="675606C0" w:rsidR="00BB69A0" w:rsidRDefault="00BB69A0" w:rsidP="00940C88">
      <w:pPr>
        <w:spacing w:after="0" w:line="360" w:lineRule="auto"/>
        <w:ind w:firstLine="567"/>
        <w:jc w:val="both"/>
        <w:rPr>
          <w:lang w:val="id-ID"/>
        </w:rPr>
      </w:pPr>
      <w:r>
        <w:rPr>
          <w:lang w:val="id-ID"/>
        </w:rPr>
        <w:t>Ruang lingkup dari pengujian Kosmetik sesuai Dengan Prioritas Sampling Dari Deputi Terkait.</w:t>
      </w:r>
      <w:r w:rsidR="00940C88">
        <w:t xml:space="preserve"> </w:t>
      </w:r>
      <w:r>
        <w:rPr>
          <w:lang w:val="id-ID"/>
        </w:rPr>
        <w:t xml:space="preserve">Persyaratan  dalam  Pengujian  kosmetik  mengacu  pada  </w:t>
      </w:r>
      <w:r>
        <w:t>Per BPOM 17 THN 2022. Metode analisis yang digunakan adalah</w:t>
      </w:r>
      <w:r>
        <w:rPr>
          <w:lang w:val="id-ID"/>
        </w:rPr>
        <w:t xml:space="preserve">  Metode  Analisis  PPOMN,  Kodeks  Kosmetik Indonesia, Standar Nasional Indonesia, dan ASEAN Cosmetic Methods (ACM). </w:t>
      </w:r>
    </w:p>
    <w:p w14:paraId="027B94C6" w14:textId="77777777" w:rsidR="00BB69A0" w:rsidRDefault="00BB69A0" w:rsidP="00940C88">
      <w:pPr>
        <w:spacing w:after="0" w:line="360" w:lineRule="auto"/>
        <w:ind w:firstLine="567"/>
        <w:jc w:val="both"/>
        <w:rPr>
          <w:lang w:val="id-ID"/>
        </w:rPr>
      </w:pPr>
      <w:r>
        <w:rPr>
          <w:lang w:val="id-ID"/>
        </w:rPr>
        <w:t xml:space="preserve">Berdasarkan surat Keputusan Menteri Kesehatan Nomor 045/C/SK/1977 tanggal 22  Januari  1977,  menurut  kegunaannya  kosmetik  dikelompokkan  dalam  13 golongan yaitu: </w:t>
      </w:r>
    </w:p>
    <w:p w14:paraId="5A0727E6" w14:textId="1A25DE1E" w:rsidR="00BB69A0" w:rsidRDefault="00BB69A0" w:rsidP="0098003F">
      <w:pPr>
        <w:pStyle w:val="ListParagraph"/>
        <w:numPr>
          <w:ilvl w:val="0"/>
          <w:numId w:val="80"/>
        </w:numPr>
        <w:spacing w:after="0" w:line="360" w:lineRule="auto"/>
        <w:jc w:val="both"/>
        <w:rPr>
          <w:lang w:val="id-ID"/>
        </w:rPr>
      </w:pPr>
      <w:r>
        <w:rPr>
          <w:lang w:val="id-ID"/>
        </w:rPr>
        <w:t>Sediaan untuk bayi misalnya minyak bayi, bedak bayi, dll</w:t>
      </w:r>
    </w:p>
    <w:p w14:paraId="5F9296B2" w14:textId="77777777" w:rsidR="00BB69A0" w:rsidRDefault="00BB69A0" w:rsidP="0098003F">
      <w:pPr>
        <w:pStyle w:val="ListParagraph"/>
        <w:numPr>
          <w:ilvl w:val="0"/>
          <w:numId w:val="80"/>
        </w:numPr>
        <w:spacing w:after="0" w:line="360" w:lineRule="auto"/>
        <w:jc w:val="both"/>
        <w:rPr>
          <w:lang w:val="id-ID"/>
        </w:rPr>
      </w:pPr>
      <w:r>
        <w:rPr>
          <w:lang w:val="id-ID"/>
        </w:rPr>
        <w:t xml:space="preserve">Sediaan untuk mandi, misalnya sabun mandi, </w:t>
      </w:r>
      <w:r w:rsidRPr="00940C88">
        <w:rPr>
          <w:i/>
          <w:iCs/>
          <w:lang w:val="id-ID"/>
        </w:rPr>
        <w:t>bath capsule</w:t>
      </w:r>
      <w:r>
        <w:rPr>
          <w:lang w:val="id-ID"/>
        </w:rPr>
        <w:t>, dll</w:t>
      </w:r>
    </w:p>
    <w:p w14:paraId="15AC09FA" w14:textId="4D1D61A5" w:rsidR="00BB69A0" w:rsidRDefault="00BB69A0" w:rsidP="0098003F">
      <w:pPr>
        <w:pStyle w:val="ListParagraph"/>
        <w:numPr>
          <w:ilvl w:val="0"/>
          <w:numId w:val="80"/>
        </w:numPr>
        <w:spacing w:after="0" w:line="360" w:lineRule="auto"/>
        <w:jc w:val="both"/>
        <w:rPr>
          <w:lang w:val="id-ID"/>
        </w:rPr>
      </w:pPr>
      <w:r>
        <w:rPr>
          <w:lang w:val="id-ID"/>
        </w:rPr>
        <w:t xml:space="preserve">Sediaan untuk </w:t>
      </w:r>
      <w:r w:rsidRPr="00940C88">
        <w:rPr>
          <w:i/>
          <w:iCs/>
          <w:lang w:val="id-ID"/>
        </w:rPr>
        <w:t>make-up</w:t>
      </w:r>
      <w:r>
        <w:rPr>
          <w:lang w:val="id-ID"/>
        </w:rPr>
        <w:t xml:space="preserve"> mata misalnya maskara, </w:t>
      </w:r>
      <w:r w:rsidRPr="00940C88">
        <w:rPr>
          <w:i/>
          <w:iCs/>
          <w:lang w:val="id-ID"/>
        </w:rPr>
        <w:t>eye</w:t>
      </w:r>
      <w:r w:rsidR="00940C88" w:rsidRPr="00940C88">
        <w:rPr>
          <w:i/>
          <w:iCs/>
        </w:rPr>
        <w:t xml:space="preserve"> </w:t>
      </w:r>
      <w:r w:rsidRPr="00940C88">
        <w:rPr>
          <w:i/>
          <w:iCs/>
          <w:lang w:val="id-ID"/>
        </w:rPr>
        <w:t>shadow</w:t>
      </w:r>
      <w:r>
        <w:rPr>
          <w:lang w:val="id-ID"/>
        </w:rPr>
        <w:t xml:space="preserve">, dll </w:t>
      </w:r>
    </w:p>
    <w:p w14:paraId="04077119" w14:textId="77777777" w:rsidR="00BB69A0" w:rsidRDefault="00BB69A0" w:rsidP="0098003F">
      <w:pPr>
        <w:pStyle w:val="ListParagraph"/>
        <w:numPr>
          <w:ilvl w:val="0"/>
          <w:numId w:val="80"/>
        </w:numPr>
        <w:spacing w:after="0" w:line="360" w:lineRule="auto"/>
        <w:jc w:val="both"/>
      </w:pPr>
      <w:r>
        <w:rPr>
          <w:lang w:val="id-ID"/>
        </w:rPr>
        <w:t xml:space="preserve">Sediaan untuk wangi-wangian, misalnya parfum, </w:t>
      </w:r>
      <w:r w:rsidRPr="00940C88">
        <w:rPr>
          <w:i/>
          <w:iCs/>
          <w:lang w:val="id-ID"/>
        </w:rPr>
        <w:t>toilet water</w:t>
      </w:r>
      <w:r>
        <w:rPr>
          <w:lang w:val="id-ID"/>
        </w:rPr>
        <w:t>, dll</w:t>
      </w:r>
      <w:r>
        <w:t xml:space="preserve"> </w:t>
      </w:r>
    </w:p>
    <w:p w14:paraId="2C8A852E" w14:textId="3FA165F5" w:rsidR="00BB69A0" w:rsidRDefault="00BB69A0" w:rsidP="0098003F">
      <w:pPr>
        <w:pStyle w:val="ListParagraph"/>
        <w:numPr>
          <w:ilvl w:val="0"/>
          <w:numId w:val="80"/>
        </w:numPr>
        <w:spacing w:after="0" w:line="360" w:lineRule="auto"/>
        <w:jc w:val="both"/>
        <w:rPr>
          <w:lang w:val="id-ID"/>
        </w:rPr>
      </w:pPr>
      <w:r>
        <w:rPr>
          <w:lang w:val="id-ID"/>
        </w:rPr>
        <w:t xml:space="preserve">Sediaan rambut misalnya </w:t>
      </w:r>
      <w:r w:rsidRPr="00940C88">
        <w:rPr>
          <w:i/>
          <w:iCs/>
          <w:lang w:val="id-ID"/>
        </w:rPr>
        <w:t>hair spray</w:t>
      </w:r>
      <w:r>
        <w:rPr>
          <w:lang w:val="id-ID"/>
        </w:rPr>
        <w:t xml:space="preserve">, shampo, dll </w:t>
      </w:r>
    </w:p>
    <w:p w14:paraId="5923F8EC" w14:textId="07961821" w:rsidR="00BB69A0" w:rsidRDefault="00BB69A0" w:rsidP="0098003F">
      <w:pPr>
        <w:pStyle w:val="ListParagraph"/>
        <w:numPr>
          <w:ilvl w:val="0"/>
          <w:numId w:val="80"/>
        </w:numPr>
        <w:spacing w:after="0" w:line="360" w:lineRule="auto"/>
        <w:jc w:val="both"/>
        <w:rPr>
          <w:lang w:val="id-ID"/>
        </w:rPr>
      </w:pPr>
      <w:r>
        <w:rPr>
          <w:lang w:val="id-ID"/>
        </w:rPr>
        <w:t xml:space="preserve">Sediaan pewarna rambut, misalnya cat rambut, dll </w:t>
      </w:r>
    </w:p>
    <w:p w14:paraId="54114CF3" w14:textId="77777777" w:rsidR="00BB69A0" w:rsidRDefault="00BB69A0" w:rsidP="0098003F">
      <w:pPr>
        <w:pStyle w:val="ListParagraph"/>
        <w:numPr>
          <w:ilvl w:val="0"/>
          <w:numId w:val="80"/>
        </w:numPr>
        <w:spacing w:after="0" w:line="360" w:lineRule="auto"/>
        <w:jc w:val="both"/>
        <w:rPr>
          <w:lang w:val="id-ID"/>
        </w:rPr>
      </w:pPr>
      <w:r>
        <w:rPr>
          <w:lang w:val="id-ID"/>
        </w:rPr>
        <w:t xml:space="preserve">Sediaan </w:t>
      </w:r>
      <w:r w:rsidRPr="007B0208">
        <w:rPr>
          <w:i/>
          <w:iCs/>
          <w:lang w:val="id-ID"/>
        </w:rPr>
        <w:t>make-up</w:t>
      </w:r>
      <w:r>
        <w:rPr>
          <w:lang w:val="id-ID"/>
        </w:rPr>
        <w:t xml:space="preserve"> (kecuali mata), misalnya bedak, lipstik, dll</w:t>
      </w:r>
    </w:p>
    <w:p w14:paraId="609622E0" w14:textId="77777777" w:rsidR="00940C88" w:rsidRDefault="00BB69A0" w:rsidP="0098003F">
      <w:pPr>
        <w:pStyle w:val="ListParagraph"/>
        <w:numPr>
          <w:ilvl w:val="0"/>
          <w:numId w:val="80"/>
        </w:numPr>
        <w:spacing w:after="0" w:line="360" w:lineRule="auto"/>
        <w:jc w:val="both"/>
        <w:rPr>
          <w:lang w:val="id-ID"/>
        </w:rPr>
      </w:pPr>
      <w:r>
        <w:rPr>
          <w:lang w:val="id-ID"/>
        </w:rPr>
        <w:t>Sediaan untuk kebersihan</w:t>
      </w:r>
      <w:r w:rsidR="00940C88">
        <w:t xml:space="preserve"> </w:t>
      </w:r>
      <w:r>
        <w:rPr>
          <w:lang w:val="id-ID"/>
        </w:rPr>
        <w:t>mulut, misalnya pasta gigi,</w:t>
      </w:r>
      <w:r w:rsidR="00940C88">
        <w:t xml:space="preserve"> </w:t>
      </w:r>
      <w:r w:rsidRPr="00940C88">
        <w:rPr>
          <w:i/>
          <w:iCs/>
          <w:lang w:val="id-ID"/>
        </w:rPr>
        <w:t>mouth washes</w:t>
      </w:r>
      <w:r>
        <w:rPr>
          <w:lang w:val="id-ID"/>
        </w:rPr>
        <w:t xml:space="preserve">,dll </w:t>
      </w:r>
    </w:p>
    <w:p w14:paraId="36C1F09A" w14:textId="7AC4C882" w:rsidR="00BB69A0" w:rsidRDefault="00BB69A0" w:rsidP="0098003F">
      <w:pPr>
        <w:pStyle w:val="ListParagraph"/>
        <w:numPr>
          <w:ilvl w:val="0"/>
          <w:numId w:val="80"/>
        </w:numPr>
        <w:spacing w:after="0" w:line="360" w:lineRule="auto"/>
        <w:jc w:val="both"/>
        <w:rPr>
          <w:lang w:val="id-ID"/>
        </w:rPr>
      </w:pPr>
      <w:r>
        <w:rPr>
          <w:lang w:val="id-ID"/>
        </w:rPr>
        <w:t xml:space="preserve">Sediaan kuku, misalnya cat kuku, </w:t>
      </w:r>
      <w:r w:rsidRPr="007B0208">
        <w:rPr>
          <w:i/>
          <w:iCs/>
          <w:lang w:val="id-ID"/>
        </w:rPr>
        <w:t>lotion</w:t>
      </w:r>
      <w:r>
        <w:rPr>
          <w:lang w:val="id-ID"/>
        </w:rPr>
        <w:t xml:space="preserve"> kuku, dll </w:t>
      </w:r>
    </w:p>
    <w:p w14:paraId="4938141E" w14:textId="77777777" w:rsidR="00BB69A0" w:rsidRDefault="00BB69A0" w:rsidP="0098003F">
      <w:pPr>
        <w:pStyle w:val="ListParagraph"/>
        <w:numPr>
          <w:ilvl w:val="0"/>
          <w:numId w:val="80"/>
        </w:numPr>
        <w:spacing w:after="0" w:line="360" w:lineRule="auto"/>
        <w:jc w:val="both"/>
        <w:rPr>
          <w:lang w:val="id-ID"/>
        </w:rPr>
      </w:pPr>
      <w:r>
        <w:rPr>
          <w:lang w:val="id-ID"/>
        </w:rPr>
        <w:t xml:space="preserve">Sediaan untuk kebersihan badan, misalnya pembersih, dll </w:t>
      </w:r>
    </w:p>
    <w:p w14:paraId="0768AA61" w14:textId="77777777" w:rsidR="00BB69A0" w:rsidRDefault="00BB69A0" w:rsidP="0098003F">
      <w:pPr>
        <w:pStyle w:val="ListParagraph"/>
        <w:numPr>
          <w:ilvl w:val="0"/>
          <w:numId w:val="80"/>
        </w:numPr>
        <w:spacing w:after="0" w:line="360" w:lineRule="auto"/>
        <w:jc w:val="both"/>
        <w:rPr>
          <w:lang w:val="id-ID"/>
        </w:rPr>
      </w:pPr>
      <w:r>
        <w:rPr>
          <w:lang w:val="id-ID"/>
        </w:rPr>
        <w:t xml:space="preserve">Sediaan cukur, misalnya sabun cukur, dll </w:t>
      </w:r>
    </w:p>
    <w:p w14:paraId="555CF8CB" w14:textId="77777777" w:rsidR="00BB69A0" w:rsidRDefault="00BB69A0" w:rsidP="0098003F">
      <w:pPr>
        <w:pStyle w:val="ListParagraph"/>
        <w:numPr>
          <w:ilvl w:val="0"/>
          <w:numId w:val="80"/>
        </w:numPr>
        <w:spacing w:after="0" w:line="360" w:lineRule="auto"/>
        <w:jc w:val="both"/>
        <w:rPr>
          <w:lang w:val="id-ID"/>
        </w:rPr>
      </w:pPr>
      <w:r>
        <w:rPr>
          <w:lang w:val="id-ID"/>
        </w:rPr>
        <w:t xml:space="preserve">Sediaan perawat kulit, misalnya pelembab, pelindung, dll </w:t>
      </w:r>
    </w:p>
    <w:p w14:paraId="06F8F5DC" w14:textId="24DB18A7" w:rsidR="006D6168" w:rsidRDefault="00BB69A0" w:rsidP="0098003F">
      <w:pPr>
        <w:pStyle w:val="ListParagraph"/>
        <w:numPr>
          <w:ilvl w:val="0"/>
          <w:numId w:val="80"/>
        </w:numPr>
        <w:spacing w:after="0" w:line="360" w:lineRule="auto"/>
        <w:jc w:val="both"/>
        <w:rPr>
          <w:lang w:val="id-ID"/>
        </w:rPr>
      </w:pPr>
      <w:r>
        <w:rPr>
          <w:lang w:val="id-ID"/>
        </w:rPr>
        <w:t xml:space="preserve">Sediaan </w:t>
      </w:r>
      <w:r w:rsidRPr="007B0208">
        <w:rPr>
          <w:i/>
          <w:iCs/>
          <w:lang w:val="id-ID"/>
        </w:rPr>
        <w:t>sunscreen</w:t>
      </w:r>
      <w:r>
        <w:rPr>
          <w:lang w:val="id-ID"/>
        </w:rPr>
        <w:t xml:space="preserve">, misalnya </w:t>
      </w:r>
      <w:r w:rsidRPr="00940C88">
        <w:rPr>
          <w:i/>
          <w:iCs/>
          <w:lang w:val="id-ID"/>
        </w:rPr>
        <w:t>sunscreen foundation</w:t>
      </w:r>
      <w:r>
        <w:rPr>
          <w:lang w:val="id-ID"/>
        </w:rPr>
        <w:t xml:space="preserve">, dll </w:t>
      </w:r>
    </w:p>
    <w:p w14:paraId="22B13637" w14:textId="77777777" w:rsidR="006D6168" w:rsidRPr="006D6168" w:rsidRDefault="006D6168" w:rsidP="000226AE">
      <w:pPr>
        <w:spacing w:after="0" w:line="360" w:lineRule="auto"/>
        <w:jc w:val="both"/>
        <w:rPr>
          <w:lang w:val="id-ID"/>
        </w:rPr>
      </w:pPr>
    </w:p>
    <w:p w14:paraId="2436EEEC" w14:textId="77777777" w:rsidR="00940C88" w:rsidRDefault="00940C88">
      <w:pPr>
        <w:rPr>
          <w:rFonts w:eastAsiaTheme="majorEastAsia" w:cstheme="majorBidi"/>
          <w:b/>
          <w:bCs/>
          <w:szCs w:val="24"/>
          <w:lang w:val="id-ID"/>
        </w:rPr>
      </w:pPr>
      <w:r>
        <w:rPr>
          <w:bCs/>
          <w:szCs w:val="24"/>
          <w:lang w:val="id-ID"/>
        </w:rPr>
        <w:br w:type="page"/>
      </w:r>
    </w:p>
    <w:p w14:paraId="4AB89EF9" w14:textId="2E83DFFA" w:rsidR="006D6168" w:rsidRPr="006D6168" w:rsidRDefault="006D6168" w:rsidP="0098003F">
      <w:pPr>
        <w:pStyle w:val="Heading2"/>
        <w:keepNext w:val="0"/>
        <w:keepLines w:val="0"/>
        <w:widowControl w:val="0"/>
        <w:numPr>
          <w:ilvl w:val="0"/>
          <w:numId w:val="92"/>
        </w:numPr>
        <w:tabs>
          <w:tab w:val="left" w:pos="1307"/>
        </w:tabs>
        <w:autoSpaceDE w:val="0"/>
        <w:autoSpaceDN w:val="0"/>
        <w:spacing w:before="0" w:line="360" w:lineRule="auto"/>
        <w:ind w:left="510" w:hanging="510"/>
        <w:jc w:val="both"/>
        <w:rPr>
          <w:bCs/>
          <w:szCs w:val="24"/>
          <w:lang w:val="id-ID"/>
        </w:rPr>
      </w:pPr>
      <w:r w:rsidRPr="006D6168">
        <w:rPr>
          <w:bCs/>
          <w:szCs w:val="24"/>
          <w:lang w:val="id-ID"/>
        </w:rPr>
        <w:lastRenderedPageBreak/>
        <w:t xml:space="preserve"> </w:t>
      </w:r>
      <w:bookmarkStart w:id="26" w:name="_Toc135151196"/>
      <w:r w:rsidRPr="006D6168">
        <w:rPr>
          <w:bCs/>
          <w:szCs w:val="24"/>
        </w:rPr>
        <w:t xml:space="preserve">Obat </w:t>
      </w:r>
      <w:r w:rsidR="007B0208">
        <w:rPr>
          <w:bCs/>
          <w:szCs w:val="24"/>
        </w:rPr>
        <w:t>dan NAPZA</w:t>
      </w:r>
      <w:bookmarkEnd w:id="26"/>
    </w:p>
    <w:p w14:paraId="27B78CC7" w14:textId="5130A4B3" w:rsidR="006D6168" w:rsidRPr="003D4D8D" w:rsidRDefault="006D6168" w:rsidP="000226AE">
      <w:pPr>
        <w:widowControl w:val="0"/>
        <w:tabs>
          <w:tab w:val="left" w:pos="1580"/>
          <w:tab w:val="left" w:pos="1581"/>
        </w:tabs>
        <w:autoSpaceDE w:val="0"/>
        <w:autoSpaceDN w:val="0"/>
        <w:spacing w:after="0" w:line="360" w:lineRule="auto"/>
        <w:ind w:firstLine="567"/>
        <w:jc w:val="both"/>
        <w:rPr>
          <w:rFonts w:eastAsia="Times New Roman" w:cs="Times New Roman"/>
          <w:szCs w:val="24"/>
          <w:lang w:eastAsia="en-US"/>
        </w:rPr>
      </w:pPr>
      <w:r w:rsidRPr="003D4D8D">
        <w:rPr>
          <w:rFonts w:eastAsia="Times New Roman" w:cs="Times New Roman"/>
          <w:szCs w:val="24"/>
          <w:lang w:eastAsia="en-US"/>
        </w:rPr>
        <w:t>Saat ini telah beredar luas berbagai obat-obatan, baik yang telah terdaftar maupun yang belum terdaftar pada Badan Pengawas Obat dan Makanan (BPOM). Untuk menjamin mutu, khasiat, dan keamanan dari obat-obatan tersebut, sangat dibutuhkan laboratorium yang handal dalam pengujian dan penilaian mutu obat, serta diakui pada tingkat nasional maupun internasional.</w:t>
      </w:r>
    </w:p>
    <w:p w14:paraId="47A06B5C" w14:textId="77777777" w:rsidR="006D6168" w:rsidRPr="003D4D8D" w:rsidRDefault="006D6168" w:rsidP="000226AE">
      <w:pPr>
        <w:widowControl w:val="0"/>
        <w:tabs>
          <w:tab w:val="left" w:pos="1580"/>
          <w:tab w:val="left" w:pos="1581"/>
        </w:tabs>
        <w:autoSpaceDE w:val="0"/>
        <w:autoSpaceDN w:val="0"/>
        <w:spacing w:after="0" w:line="360" w:lineRule="auto"/>
        <w:ind w:right="841"/>
        <w:rPr>
          <w:rFonts w:eastAsia="Times New Roman" w:cs="Times New Roman"/>
          <w:szCs w:val="24"/>
          <w:lang w:eastAsia="en-US"/>
        </w:rPr>
      </w:pPr>
      <w:r w:rsidRPr="003D4D8D">
        <w:rPr>
          <w:rFonts w:eastAsia="Times New Roman" w:cs="Times New Roman"/>
          <w:szCs w:val="24"/>
          <w:lang w:eastAsia="en-US"/>
        </w:rPr>
        <w:t>Obat yang beredar di masyarakat terdiri dari :</w:t>
      </w:r>
    </w:p>
    <w:p w14:paraId="704383AF" w14:textId="7C99F8EB" w:rsidR="006D6168" w:rsidRPr="006D6168" w:rsidRDefault="006D6168" w:rsidP="0098003F">
      <w:pPr>
        <w:pStyle w:val="ListParagraph"/>
        <w:widowControl w:val="0"/>
        <w:numPr>
          <w:ilvl w:val="0"/>
          <w:numId w:val="97"/>
        </w:numPr>
        <w:tabs>
          <w:tab w:val="left" w:pos="1580"/>
          <w:tab w:val="left" w:pos="1581"/>
        </w:tabs>
        <w:autoSpaceDE w:val="0"/>
        <w:autoSpaceDN w:val="0"/>
        <w:spacing w:after="0" w:line="360" w:lineRule="auto"/>
        <w:ind w:right="841"/>
        <w:rPr>
          <w:rFonts w:eastAsia="Times New Roman" w:cs="Times New Roman"/>
          <w:szCs w:val="24"/>
          <w:lang w:eastAsia="en-US"/>
        </w:rPr>
      </w:pPr>
      <w:r w:rsidRPr="006D6168">
        <w:rPr>
          <w:rFonts w:eastAsia="Times New Roman" w:cs="Times New Roman"/>
          <w:szCs w:val="24"/>
          <w:lang w:eastAsia="en-US"/>
        </w:rPr>
        <w:t>Obat bebas</w:t>
      </w:r>
    </w:p>
    <w:p w14:paraId="691FB38D" w14:textId="39EF4948" w:rsidR="006D6168" w:rsidRPr="006D6168" w:rsidRDefault="006D6168" w:rsidP="0098003F">
      <w:pPr>
        <w:pStyle w:val="ListParagraph"/>
        <w:widowControl w:val="0"/>
        <w:numPr>
          <w:ilvl w:val="0"/>
          <w:numId w:val="97"/>
        </w:numPr>
        <w:tabs>
          <w:tab w:val="left" w:pos="1580"/>
          <w:tab w:val="left" w:pos="1581"/>
        </w:tabs>
        <w:autoSpaceDE w:val="0"/>
        <w:autoSpaceDN w:val="0"/>
        <w:spacing w:after="0" w:line="360" w:lineRule="auto"/>
        <w:ind w:right="841"/>
        <w:rPr>
          <w:rFonts w:eastAsia="Times New Roman" w:cs="Times New Roman"/>
          <w:szCs w:val="24"/>
          <w:lang w:eastAsia="en-US"/>
        </w:rPr>
      </w:pPr>
      <w:r w:rsidRPr="006D6168">
        <w:rPr>
          <w:rFonts w:eastAsia="Times New Roman" w:cs="Times New Roman"/>
          <w:szCs w:val="24"/>
          <w:lang w:eastAsia="en-US"/>
        </w:rPr>
        <w:t>Obat bebas terbatas</w:t>
      </w:r>
    </w:p>
    <w:p w14:paraId="0038267B" w14:textId="2BDB1704" w:rsidR="006D6168" w:rsidRPr="006D6168" w:rsidRDefault="006D6168" w:rsidP="0098003F">
      <w:pPr>
        <w:pStyle w:val="ListParagraph"/>
        <w:widowControl w:val="0"/>
        <w:numPr>
          <w:ilvl w:val="0"/>
          <w:numId w:val="97"/>
        </w:numPr>
        <w:tabs>
          <w:tab w:val="left" w:pos="1580"/>
          <w:tab w:val="left" w:pos="1581"/>
        </w:tabs>
        <w:autoSpaceDE w:val="0"/>
        <w:autoSpaceDN w:val="0"/>
        <w:spacing w:after="0" w:line="360" w:lineRule="auto"/>
        <w:ind w:right="841"/>
        <w:rPr>
          <w:rFonts w:eastAsia="Times New Roman" w:cs="Times New Roman"/>
          <w:szCs w:val="24"/>
          <w:lang w:eastAsia="en-US"/>
        </w:rPr>
      </w:pPr>
      <w:r w:rsidRPr="006D6168">
        <w:rPr>
          <w:rFonts w:eastAsia="Times New Roman" w:cs="Times New Roman"/>
          <w:szCs w:val="24"/>
          <w:lang w:eastAsia="en-US"/>
        </w:rPr>
        <w:t>Obat keras</w:t>
      </w:r>
    </w:p>
    <w:p w14:paraId="359C5D6B" w14:textId="791D8591" w:rsidR="006D6168" w:rsidRPr="006D6168" w:rsidRDefault="006D6168" w:rsidP="0098003F">
      <w:pPr>
        <w:pStyle w:val="ListParagraph"/>
        <w:widowControl w:val="0"/>
        <w:numPr>
          <w:ilvl w:val="0"/>
          <w:numId w:val="97"/>
        </w:numPr>
        <w:tabs>
          <w:tab w:val="left" w:pos="1580"/>
          <w:tab w:val="left" w:pos="1581"/>
        </w:tabs>
        <w:autoSpaceDE w:val="0"/>
        <w:autoSpaceDN w:val="0"/>
        <w:spacing w:after="0" w:line="360" w:lineRule="auto"/>
        <w:ind w:right="841"/>
        <w:rPr>
          <w:rFonts w:eastAsia="Times New Roman" w:cs="Times New Roman"/>
          <w:szCs w:val="24"/>
          <w:lang w:eastAsia="en-US"/>
        </w:rPr>
      </w:pPr>
      <w:r w:rsidRPr="006D6168">
        <w:rPr>
          <w:rFonts w:eastAsia="Times New Roman" w:cs="Times New Roman"/>
          <w:szCs w:val="24"/>
          <w:lang w:eastAsia="en-US"/>
        </w:rPr>
        <w:t>Psikotropika dan narkotika</w:t>
      </w:r>
    </w:p>
    <w:p w14:paraId="487F95AA" w14:textId="5D1353C1" w:rsidR="0012687D" w:rsidRPr="00940C88" w:rsidRDefault="0012687D" w:rsidP="0098003F">
      <w:pPr>
        <w:pStyle w:val="Heading2"/>
        <w:keepNext w:val="0"/>
        <w:keepLines w:val="0"/>
        <w:widowControl w:val="0"/>
        <w:numPr>
          <w:ilvl w:val="0"/>
          <w:numId w:val="92"/>
        </w:numPr>
        <w:tabs>
          <w:tab w:val="left" w:pos="1307"/>
        </w:tabs>
        <w:autoSpaceDE w:val="0"/>
        <w:autoSpaceDN w:val="0"/>
        <w:spacing w:before="240" w:line="480" w:lineRule="auto"/>
        <w:ind w:left="504" w:hanging="504"/>
        <w:jc w:val="both"/>
        <w:rPr>
          <w:bCs/>
          <w:szCs w:val="24"/>
          <w:lang w:val="id-ID"/>
        </w:rPr>
      </w:pPr>
      <w:bookmarkStart w:id="27" w:name="_Toc135151197"/>
      <w:r w:rsidRPr="00940C88">
        <w:rPr>
          <w:rFonts w:eastAsiaTheme="minorEastAsia" w:cstheme="minorBidi"/>
          <w:bCs/>
          <w:szCs w:val="22"/>
          <w:lang w:val="id-ID"/>
        </w:rPr>
        <w:t>Metode Pengujian</w:t>
      </w:r>
      <w:bookmarkEnd w:id="27"/>
    </w:p>
    <w:p w14:paraId="619D7F63" w14:textId="49D554DE" w:rsidR="0012687D" w:rsidRPr="00426EB4" w:rsidRDefault="0012687D" w:rsidP="00940C88">
      <w:pPr>
        <w:pStyle w:val="ListParagraph"/>
        <w:numPr>
          <w:ilvl w:val="2"/>
          <w:numId w:val="16"/>
        </w:numPr>
        <w:tabs>
          <w:tab w:val="left" w:pos="8647"/>
        </w:tabs>
        <w:spacing w:after="0" w:line="360" w:lineRule="auto"/>
        <w:ind w:left="1080" w:hanging="567"/>
        <w:jc w:val="both"/>
        <w:rPr>
          <w:b/>
          <w:lang w:val="id-ID"/>
        </w:rPr>
      </w:pPr>
      <w:r w:rsidRPr="00426EB4">
        <w:rPr>
          <w:b/>
          <w:lang w:val="id-ID"/>
        </w:rPr>
        <w:t>Kadar Air</w:t>
      </w:r>
    </w:p>
    <w:p w14:paraId="722CD0A1" w14:textId="77777777" w:rsidR="0012687D" w:rsidRDefault="0012687D" w:rsidP="00940C88">
      <w:pPr>
        <w:spacing w:after="0" w:line="360" w:lineRule="auto"/>
        <w:ind w:left="567" w:firstLine="567"/>
        <w:jc w:val="both"/>
        <w:rPr>
          <w:lang w:val="id-ID"/>
        </w:rPr>
      </w:pPr>
      <w:r w:rsidRPr="001C5D3D">
        <w:rPr>
          <w:lang w:val="id-ID"/>
        </w:rPr>
        <w:t>Kadar air adalah salah satu metode uji laboratorium kimia yang sangat penting dalam industri pangan untuk menentuka</w:t>
      </w:r>
      <w:r>
        <w:rPr>
          <w:lang w:val="id-ID"/>
        </w:rPr>
        <w:t xml:space="preserve">n kualitas dan ketahanan pangan </w:t>
      </w:r>
      <w:r w:rsidRPr="001C5D3D">
        <w:rPr>
          <w:lang w:val="id-ID"/>
        </w:rPr>
        <w:t>terhadap kerusakan yangmungkin terjadi. Pengukuran kadar air dalam bahan pangan dapat ditentukan dengan beberapa metode, yaitu: dengan metode pengeringan (thermogravimeri), metode destilasi (thermovolumetri), metode fisis dan metode kimiawi (Karl Fischer Method). Sampel setelah ditimbang, sampel dimasuk</w:t>
      </w:r>
      <w:r>
        <w:rPr>
          <w:lang w:val="id-ID"/>
        </w:rPr>
        <w:t>kan ke dalam oven pada suhu 105</w:t>
      </w:r>
      <w:r w:rsidRPr="00AA4F92">
        <w:rPr>
          <w:vertAlign w:val="superscript"/>
          <w:lang w:val="id-ID"/>
        </w:rPr>
        <w:t>o</w:t>
      </w:r>
      <w:r w:rsidRPr="001C5D3D">
        <w:rPr>
          <w:lang w:val="id-ID"/>
        </w:rPr>
        <w:t xml:space="preserve">C selama </w:t>
      </w:r>
      <w:r>
        <w:t xml:space="preserve">5 </w:t>
      </w:r>
      <w:r w:rsidRPr="001C5D3D">
        <w:rPr>
          <w:lang w:val="id-ID"/>
        </w:rPr>
        <w:t>jam, selanjutnya dikeluarkan dari oven dan didi</w:t>
      </w:r>
      <w:r>
        <w:rPr>
          <w:lang w:val="id-ID"/>
        </w:rPr>
        <w:t>nginkan dalam desikator selama 1 jam</w:t>
      </w:r>
      <w:r w:rsidRPr="001C5D3D">
        <w:rPr>
          <w:lang w:val="id-ID"/>
        </w:rPr>
        <w:t>, kemudian berat sampel ditimbang. Perlakuan ini dilakukan beberapa kali hingga berat sampel konstan. Metode ini dikenal dengan metode pengering</w:t>
      </w:r>
      <w:r>
        <w:rPr>
          <w:lang w:val="id-ID"/>
        </w:rPr>
        <w:t>an atau metode thermogravimetri.</w:t>
      </w:r>
    </w:p>
    <w:p w14:paraId="3C4C9E42" w14:textId="33828E9A" w:rsidR="0012687D" w:rsidRDefault="0012687D" w:rsidP="00940C88">
      <w:pPr>
        <w:spacing w:after="0" w:line="360" w:lineRule="auto"/>
        <w:ind w:left="567" w:firstLine="567"/>
        <w:jc w:val="both"/>
        <w:rPr>
          <w:lang w:val="id-ID"/>
        </w:rPr>
      </w:pPr>
      <w:r w:rsidRPr="001C5D3D">
        <w:rPr>
          <w:lang w:val="id-ID"/>
        </w:rPr>
        <w:t xml:space="preserve">Pada metode penentuan kadar air secara Thermogravimetri ini terdapat beberapa faktor yang mempengaruhi akurasi penentuan kadar air bahan, yaitu: Suhu dan kelembaban </w:t>
      </w:r>
      <w:r w:rsidR="003049BC">
        <w:rPr>
          <w:lang w:val="id-ID"/>
        </w:rPr>
        <w:t>ruang kerja / laboratorium, s</w:t>
      </w:r>
      <w:r w:rsidRPr="001C5D3D">
        <w:rPr>
          <w:lang w:val="id-ID"/>
        </w:rPr>
        <w:t xml:space="preserve">uhu dan tekanan udara pada ruang oven, </w:t>
      </w:r>
      <w:r w:rsidR="003049BC">
        <w:rPr>
          <w:lang w:val="id-ID"/>
        </w:rPr>
        <w:t>u</w:t>
      </w:r>
      <w:r w:rsidRPr="001C5D3D">
        <w:rPr>
          <w:lang w:val="id-ID"/>
        </w:rPr>
        <w:t>kuran</w:t>
      </w:r>
      <w:r w:rsidR="003049BC">
        <w:rPr>
          <w:lang w:val="id-ID"/>
        </w:rPr>
        <w:t xml:space="preserve"> dan struktur partikel sampel, u</w:t>
      </w:r>
      <w:r w:rsidRPr="001C5D3D">
        <w:rPr>
          <w:lang w:val="id-ID"/>
        </w:rPr>
        <w:t xml:space="preserve">kuran wadah / botol timbang (ratio diameter : tinggi). Berdasarkan hal tersebut di atas, maka perlu dilakukan penelitian untuk mengkaji faktor suhu dalam ruang oven, ukuran partikel sampel, serta bentuk wadah / botol timbang yang digunakan </w:t>
      </w:r>
      <w:r w:rsidRPr="001C5D3D">
        <w:rPr>
          <w:lang w:val="id-ID"/>
        </w:rPr>
        <w:lastRenderedPageBreak/>
        <w:t xml:space="preserve">yang dapat mempengaruhi akurasi penentuan kadar air metode thermogravimetri. </w:t>
      </w:r>
    </w:p>
    <w:p w14:paraId="626027DC" w14:textId="77777777" w:rsidR="0012687D" w:rsidRDefault="0012687D" w:rsidP="00940C88">
      <w:pPr>
        <w:spacing w:after="0" w:line="360" w:lineRule="auto"/>
        <w:ind w:right="-42" w:firstLine="567"/>
        <w:jc w:val="both"/>
        <w:rPr>
          <w:lang w:val="id-ID"/>
        </w:rPr>
      </w:pPr>
      <w:r w:rsidRPr="001C5D3D">
        <w:rPr>
          <w:lang w:val="id-ID"/>
        </w:rPr>
        <w:t>Rumus perhitungan kadar air :</w:t>
      </w:r>
    </w:p>
    <w:p w14:paraId="1DE6139E" w14:textId="77777777" w:rsidR="0012687D" w:rsidRDefault="0012687D" w:rsidP="00940C88">
      <w:pPr>
        <w:spacing w:after="0" w:line="360" w:lineRule="auto"/>
        <w:ind w:left="1080" w:right="-42"/>
        <w:jc w:val="center"/>
        <w:rPr>
          <w:lang w:val="id-ID"/>
        </w:rPr>
      </w:pPr>
      <w:r>
        <w:rPr>
          <w:noProof/>
          <w:lang w:eastAsia="en-US"/>
        </w:rPr>
        <mc:AlternateContent>
          <mc:Choice Requires="wps">
            <w:drawing>
              <wp:anchor distT="0" distB="0" distL="114300" distR="114300" simplePos="0" relativeHeight="251743232" behindDoc="0" locked="0" layoutInCell="1" allowOverlap="1" wp14:anchorId="61043181" wp14:editId="589CBBC9">
                <wp:simplePos x="0" y="0"/>
                <wp:positionH relativeFrom="column">
                  <wp:posOffset>945677</wp:posOffset>
                </wp:positionH>
                <wp:positionV relativeFrom="paragraph">
                  <wp:posOffset>106680</wp:posOffset>
                </wp:positionV>
                <wp:extent cx="1114816" cy="266217"/>
                <wp:effectExtent l="0" t="0" r="0" b="635"/>
                <wp:wrapNone/>
                <wp:docPr id="141" name="Rectangle 141"/>
                <wp:cNvGraphicFramePr/>
                <a:graphic xmlns:a="http://schemas.openxmlformats.org/drawingml/2006/main">
                  <a:graphicData uri="http://schemas.microsoft.com/office/word/2010/wordprocessingShape">
                    <wps:wsp>
                      <wps:cNvSpPr/>
                      <wps:spPr>
                        <a:xfrm>
                          <a:off x="0" y="0"/>
                          <a:ext cx="1114816" cy="2662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A832E1" w14:textId="77777777" w:rsidR="00D85E3B" w:rsidRPr="00420767" w:rsidRDefault="00D85E3B" w:rsidP="0012687D">
                            <w:pPr>
                              <w:jc w:val="center"/>
                              <w:rPr>
                                <w:color w:val="000000" w:themeColor="text1"/>
                                <w:lang w:val="id-ID"/>
                              </w:rPr>
                            </w:pPr>
                            <w:r>
                              <w:rPr>
                                <w:color w:val="000000" w:themeColor="text1"/>
                                <w:lang w:val="id-ID"/>
                              </w:rPr>
                              <w:t>% Kadar Air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43181" id="Rectangle 141" o:spid="_x0000_s1026" style="position:absolute;left:0;text-align:left;margin-left:74.45pt;margin-top:8.4pt;width:87.8pt;height:20.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" filled="f" stroked="f" strokeweight="1pt">
                <v:textbox>
                  <w:txbxContent>
                    <w:p w14:paraId="26A832E1" w14:textId="77777777" w:rsidR="00D85E3B" w:rsidRPr="00420767" w:rsidRDefault="00D85E3B" w:rsidP="0012687D">
                      <w:pPr>
                        <w:jc w:val="center"/>
                        <w:rPr>
                          <w:color w:val="000000" w:themeColor="text1"/>
                          <w:lang w:val="id-ID"/>
                        </w:rPr>
                      </w:pPr>
                      <w:r>
                        <w:rPr>
                          <w:color w:val="000000" w:themeColor="text1"/>
                          <w:lang w:val="id-ID"/>
                        </w:rPr>
                        <w:t>% Kadar Air = =======</w:t>
                      </w:r>
                    </w:p>
                  </w:txbxContent>
                </v:textbox>
              </v:rect>
            </w:pict>
          </mc:Fallback>
        </mc:AlternateContent>
      </w:r>
      <w:r>
        <w:rPr>
          <w:noProof/>
          <w:lang w:val="id-ID"/>
        </w:rPr>
        <w:t xml:space="preserve">                   </w:t>
      </w:r>
      <w:r>
        <w:rPr>
          <w:noProof/>
          <w:lang w:eastAsia="en-US"/>
        </w:rPr>
        <w:drawing>
          <wp:inline distT="0" distB="0" distL="0" distR="0" wp14:anchorId="12F5799B" wp14:editId="6E46E3D5">
            <wp:extent cx="2278201" cy="462658"/>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470" t="-26202" r="200" b="-4734"/>
                    <a:stretch/>
                  </pic:blipFill>
                  <pic:spPr bwMode="auto">
                    <a:xfrm>
                      <a:off x="0" y="0"/>
                      <a:ext cx="2355268" cy="478309"/>
                    </a:xfrm>
                    <a:prstGeom prst="rect">
                      <a:avLst/>
                    </a:prstGeom>
                    <a:ln>
                      <a:noFill/>
                    </a:ln>
                    <a:extLst>
                      <a:ext uri="{53640926-AAD7-44D8-BBD7-CCE9431645EC}">
                        <a14:shadowObscured xmlns:a14="http://schemas.microsoft.com/office/drawing/2010/main"/>
                      </a:ext>
                    </a:extLst>
                  </pic:spPr>
                </pic:pic>
              </a:graphicData>
            </a:graphic>
          </wp:inline>
        </w:drawing>
      </w:r>
    </w:p>
    <w:p w14:paraId="616521A1" w14:textId="689D954D" w:rsidR="0012687D" w:rsidRDefault="00FC262F" w:rsidP="00940C88">
      <w:pPr>
        <w:spacing w:after="0" w:line="360" w:lineRule="auto"/>
        <w:ind w:left="567"/>
        <w:jc w:val="both"/>
        <w:rPr>
          <w:lang w:val="id-ID"/>
        </w:rPr>
      </w:pPr>
      <w:r>
        <w:rPr>
          <w:lang w:val="id-ID"/>
        </w:rPr>
        <w:t>Prinsip kadar a</w:t>
      </w:r>
      <w:r w:rsidR="0012687D" w:rsidRPr="00426EB4">
        <w:rPr>
          <w:lang w:val="id-ID"/>
        </w:rPr>
        <w:t xml:space="preserve">ir </w:t>
      </w:r>
      <w:r w:rsidR="00426EB4">
        <w:rPr>
          <w:lang w:val="id-ID"/>
        </w:rPr>
        <w:t xml:space="preserve">: </w:t>
      </w:r>
      <w:r w:rsidR="0012687D" w:rsidRPr="00420767">
        <w:rPr>
          <w:lang w:val="id-ID"/>
        </w:rPr>
        <w:t>Penguapkan air yang ada dalam bahan dengan jalan pemanasan. Kemudian menimbang bahan sampai berat konstan yang berarti semua air sudah diuapkan.</w:t>
      </w:r>
    </w:p>
    <w:p w14:paraId="7FC81140" w14:textId="3A5D6FBD" w:rsidR="0012687D" w:rsidRPr="00CF2F15" w:rsidRDefault="0012687D" w:rsidP="00597F59">
      <w:pPr>
        <w:pStyle w:val="BodyText"/>
        <w:numPr>
          <w:ilvl w:val="2"/>
          <w:numId w:val="16"/>
        </w:numPr>
        <w:spacing w:before="240" w:line="360" w:lineRule="auto"/>
        <w:ind w:left="1124" w:hanging="562"/>
        <w:jc w:val="both"/>
        <w:rPr>
          <w:b/>
          <w:lang w:val="id-ID"/>
        </w:rPr>
      </w:pPr>
      <w:r w:rsidRPr="00CF2F15">
        <w:rPr>
          <w:b/>
          <w:lang w:val="id-ID"/>
        </w:rPr>
        <w:t xml:space="preserve">Ekstraksi </w:t>
      </w:r>
    </w:p>
    <w:p w14:paraId="394AB671" w14:textId="77777777" w:rsidR="0012687D" w:rsidRDefault="0012687D" w:rsidP="00940C88">
      <w:pPr>
        <w:pStyle w:val="BodyText"/>
        <w:spacing w:line="360" w:lineRule="auto"/>
        <w:ind w:left="567" w:firstLine="567"/>
        <w:jc w:val="both"/>
        <w:rPr>
          <w:lang w:val="id-ID"/>
        </w:rPr>
      </w:pPr>
      <w:r w:rsidRPr="00CF2F15">
        <w:rPr>
          <w:lang w:val="id-ID"/>
        </w:rPr>
        <w:t xml:space="preserve">Ekstraksi adalah proses pemisahan suatu zat berdasarkan perbedaan sifat tertentu, terutama kelarutannya terhadap dua cairan tidak saling larut yang berbeda. Pada umumnya ekstraksi dilakukan dengan menggunakan pelarut yang didasarkan pada kelarutan komponen terhadap komponen lain dalam campuran, biasanya air dan yang lainnya pelarut organik. Bahan yang akan diekstrak biasanya berupa bahan kering yang telah dihancurkan, biasanya berbentuk bubuk atau simplisia </w:t>
      </w:r>
    </w:p>
    <w:p w14:paraId="0245E000" w14:textId="77777777" w:rsidR="0012687D" w:rsidRDefault="0012687D" w:rsidP="00940C88">
      <w:pPr>
        <w:pStyle w:val="BodyText"/>
        <w:spacing w:line="360" w:lineRule="auto"/>
        <w:ind w:left="567" w:firstLine="567"/>
        <w:jc w:val="both"/>
        <w:rPr>
          <w:lang w:val="id-ID"/>
        </w:rPr>
      </w:pPr>
      <w:r w:rsidRPr="00CF2F15">
        <w:rPr>
          <w:lang w:val="id-ID"/>
        </w:rPr>
        <w:t>Tujuan ekstraksi bahan alam adalah untuk menarik komponen kimia yang terdapat pada bahan alam. Bahan-bahan aktif seperti senyawa antimikroba dan antioksidan yang terdapat pada tumbuhan pada umumnya diekstrak dengan pelarut. Pada proses ekstraksi dengan pelarut, jumlah dan jenis senyawa yang masuk kedalam cairan pelarut sangat ditentukan oleh jenis pelarut yang digunakan dan meliputi dua fase yaitu fase pembilasan dan fase ekstraksi. Pada fase pembilasan, pelarut membilas komponen-komponen isi sel yang telah pecah pada proses penghancuran sebelumnya. Pada fase ekstraksi, mula-mula terjadi pembengkakan dinding sel dan pelonggaran kerangka selulosa dinding sel sehingga pori-pori dinding sel menjadi melebar yang menyebabkan pelarut dapat dengan mudah masuk kedalam sel. Bahan isi sel kemudian terlarut ke dalam pelarut sesuai dengan tingkat kelarutannya lalu berdifusi keluar akibat adanya gaya yang ditimbulkan karena perbedaan konsentrasi bahan terlarut yang terdapat di dalam dan di luar sel</w:t>
      </w:r>
      <w:r>
        <w:rPr>
          <w:lang w:val="id-ID"/>
        </w:rPr>
        <w:t>.</w:t>
      </w:r>
    </w:p>
    <w:p w14:paraId="4DAF1666" w14:textId="77777777" w:rsidR="0012687D" w:rsidRDefault="0012687D" w:rsidP="00940C88">
      <w:pPr>
        <w:pStyle w:val="BodyText"/>
        <w:spacing w:line="360" w:lineRule="auto"/>
        <w:ind w:left="567" w:firstLine="567"/>
        <w:jc w:val="both"/>
        <w:rPr>
          <w:lang w:val="id-ID"/>
        </w:rPr>
      </w:pPr>
      <w:r w:rsidRPr="00CF2F15">
        <w:rPr>
          <w:lang w:val="id-ID"/>
        </w:rPr>
        <w:t xml:space="preserve">Ekstraksi secara umum dapat digolongkan menjadi dua yaitu ekstraksi padat cair dan ekstraksi cair-cair. Pada ekstraksi cair-cair, senyawa yang </w:t>
      </w:r>
      <w:r w:rsidRPr="00CF2F15">
        <w:rPr>
          <w:lang w:val="id-ID"/>
        </w:rPr>
        <w:lastRenderedPageBreak/>
        <w:t xml:space="preserve">dipisahkan terdapat dalam campuran yang berupa cairan, sedangkan ekstraksi padat-cair adalah suatu metode pemisahan senyawa dari campuran yang berupa padatan. </w:t>
      </w:r>
    </w:p>
    <w:p w14:paraId="50FB1BF3" w14:textId="77777777" w:rsidR="0012687D" w:rsidRDefault="0012687D" w:rsidP="00940C88">
      <w:pPr>
        <w:pStyle w:val="BodyText"/>
        <w:spacing w:line="360" w:lineRule="auto"/>
        <w:ind w:left="562" w:right="-43" w:firstLine="576"/>
        <w:jc w:val="both"/>
        <w:rPr>
          <w:lang w:val="id-ID"/>
        </w:rPr>
      </w:pPr>
      <w:r w:rsidRPr="00CF2F15">
        <w:rPr>
          <w:lang w:val="id-ID"/>
        </w:rPr>
        <w:t>Pemilihan pelarut untuk ekstraksi ditemukan oleh pertimban</w:t>
      </w:r>
      <w:r>
        <w:rPr>
          <w:lang w:val="id-ID"/>
        </w:rPr>
        <w:t xml:space="preserve">gan - pertimbangan berikut : </w:t>
      </w:r>
    </w:p>
    <w:p w14:paraId="4C6C2267" w14:textId="77777777" w:rsidR="0012687D" w:rsidRDefault="0012687D" w:rsidP="0098003F">
      <w:pPr>
        <w:pStyle w:val="BodyText"/>
        <w:numPr>
          <w:ilvl w:val="0"/>
          <w:numId w:val="103"/>
        </w:numPr>
        <w:spacing w:line="360" w:lineRule="auto"/>
        <w:ind w:left="900" w:right="288"/>
        <w:jc w:val="both"/>
        <w:rPr>
          <w:lang w:val="id-ID"/>
        </w:rPr>
      </w:pPr>
      <w:r w:rsidRPr="00CF2F15">
        <w:rPr>
          <w:lang w:val="id-ID"/>
        </w:rPr>
        <w:t>Kelarutan</w:t>
      </w:r>
      <w:r>
        <w:rPr>
          <w:lang w:val="id-ID"/>
        </w:rPr>
        <w:t xml:space="preserve"> yang rendah dalam fase air.</w:t>
      </w:r>
    </w:p>
    <w:p w14:paraId="6B709D2F" w14:textId="77777777" w:rsidR="0012687D" w:rsidRDefault="0012687D" w:rsidP="0098003F">
      <w:pPr>
        <w:pStyle w:val="BodyText"/>
        <w:numPr>
          <w:ilvl w:val="0"/>
          <w:numId w:val="103"/>
        </w:numPr>
        <w:tabs>
          <w:tab w:val="left" w:pos="8647"/>
        </w:tabs>
        <w:spacing w:line="360" w:lineRule="auto"/>
        <w:ind w:left="900" w:right="-42"/>
        <w:jc w:val="both"/>
        <w:rPr>
          <w:lang w:val="id-ID"/>
        </w:rPr>
      </w:pPr>
      <w:r w:rsidRPr="00CF2F15">
        <w:rPr>
          <w:lang w:val="id-ID"/>
        </w:rPr>
        <w:t>Viskositas cukup rendah, dan mempunyai perbedaan rapatan yang cukup besar dari fase airnya, untuk</w:t>
      </w:r>
      <w:r>
        <w:rPr>
          <w:lang w:val="id-ID"/>
        </w:rPr>
        <w:t xml:space="preserve"> mencegah terjadinya emulsi.</w:t>
      </w:r>
    </w:p>
    <w:p w14:paraId="5A4B171F" w14:textId="77777777" w:rsidR="0012687D" w:rsidRDefault="0012687D" w:rsidP="0098003F">
      <w:pPr>
        <w:pStyle w:val="BodyText"/>
        <w:numPr>
          <w:ilvl w:val="0"/>
          <w:numId w:val="103"/>
        </w:numPr>
        <w:tabs>
          <w:tab w:val="left" w:pos="8647"/>
        </w:tabs>
        <w:spacing w:line="360" w:lineRule="auto"/>
        <w:ind w:left="900" w:right="-42"/>
        <w:jc w:val="both"/>
        <w:rPr>
          <w:lang w:val="id-ID"/>
        </w:rPr>
      </w:pPr>
      <w:r w:rsidRPr="00CF2F15">
        <w:rPr>
          <w:lang w:val="id-ID"/>
        </w:rPr>
        <w:t>Tingkat keberacunan (toksisitas) yang renda</w:t>
      </w:r>
      <w:r>
        <w:rPr>
          <w:lang w:val="id-ID"/>
        </w:rPr>
        <w:t>h, dan tidak mudah terbakar.</w:t>
      </w:r>
    </w:p>
    <w:p w14:paraId="0DC2F4A1" w14:textId="77777777" w:rsidR="0012687D" w:rsidRDefault="0012687D" w:rsidP="0098003F">
      <w:pPr>
        <w:pStyle w:val="BodyText"/>
        <w:numPr>
          <w:ilvl w:val="0"/>
          <w:numId w:val="103"/>
        </w:numPr>
        <w:tabs>
          <w:tab w:val="left" w:pos="8647"/>
        </w:tabs>
        <w:spacing w:line="360" w:lineRule="auto"/>
        <w:ind w:left="900" w:right="-42"/>
        <w:jc w:val="both"/>
        <w:rPr>
          <w:lang w:val="id-ID"/>
        </w:rPr>
      </w:pPr>
      <w:r w:rsidRPr="00CF2F15">
        <w:rPr>
          <w:lang w:val="id-ID"/>
        </w:rPr>
        <w:t>Mempunyai harga KD yang besar untuk zat-zat terlarut sedangkan untuk zat-zat pengotor yang tidak diinginkan KD</w:t>
      </w:r>
      <w:r>
        <w:rPr>
          <w:lang w:val="id-ID"/>
        </w:rPr>
        <w:t>-</w:t>
      </w:r>
      <w:r w:rsidRPr="00CF2F15">
        <w:rPr>
          <w:lang w:val="id-ID"/>
        </w:rPr>
        <w:t>nya kecil.</w:t>
      </w:r>
    </w:p>
    <w:p w14:paraId="0B2F7B57" w14:textId="77777777" w:rsidR="0012687D" w:rsidRDefault="0012687D" w:rsidP="0098003F">
      <w:pPr>
        <w:pStyle w:val="BodyText"/>
        <w:numPr>
          <w:ilvl w:val="0"/>
          <w:numId w:val="103"/>
        </w:numPr>
        <w:tabs>
          <w:tab w:val="left" w:pos="8647"/>
        </w:tabs>
        <w:spacing w:line="360" w:lineRule="auto"/>
        <w:ind w:left="900" w:right="-42"/>
        <w:jc w:val="both"/>
        <w:rPr>
          <w:lang w:val="id-ID"/>
        </w:rPr>
      </w:pPr>
      <w:r w:rsidRPr="00CF2F15">
        <w:rPr>
          <w:lang w:val="id-ID"/>
        </w:rPr>
        <w:t xml:space="preserve">Mudah mengambil kembali zat terlarut dari pelarut tersebut untuk proses analisa berikutnya. Dalam hal ini perlu diperhatikan titik didih pelarut atau kemungkinan penggunaan pelarut campuran. </w:t>
      </w:r>
    </w:p>
    <w:p w14:paraId="379B6A95" w14:textId="77777777" w:rsidR="0012687D" w:rsidRPr="00CF2F15" w:rsidRDefault="0012687D" w:rsidP="00940C88">
      <w:pPr>
        <w:pStyle w:val="BodyText"/>
        <w:tabs>
          <w:tab w:val="left" w:pos="8647"/>
        </w:tabs>
        <w:spacing w:line="360" w:lineRule="auto"/>
        <w:ind w:firstLine="567"/>
        <w:jc w:val="both"/>
        <w:rPr>
          <w:b/>
          <w:lang w:val="id-ID"/>
        </w:rPr>
      </w:pPr>
      <w:r w:rsidRPr="00CF2F15">
        <w:rPr>
          <w:b/>
          <w:lang w:val="id-ID"/>
        </w:rPr>
        <w:t xml:space="preserve">Prinsip Ekstraksi </w:t>
      </w:r>
    </w:p>
    <w:p w14:paraId="6054B5E3" w14:textId="77777777" w:rsidR="0012687D" w:rsidRDefault="0012687D" w:rsidP="00940C88">
      <w:pPr>
        <w:pStyle w:val="BodyText"/>
        <w:tabs>
          <w:tab w:val="left" w:pos="8647"/>
        </w:tabs>
        <w:spacing w:line="360" w:lineRule="auto"/>
        <w:ind w:left="567" w:firstLine="567"/>
        <w:jc w:val="both"/>
        <w:rPr>
          <w:lang w:val="id-ID"/>
        </w:rPr>
      </w:pPr>
      <w:r w:rsidRPr="00CF2F15">
        <w:rPr>
          <w:lang w:val="id-ID"/>
        </w:rPr>
        <w:t>Prinsip metode ini didasarkan pada distribusi zat terlarut dengan perbandingan tertentu antara dua pelarut yang tidak saling bercampur (Estien, Yazid, 2005:181) Hubungan zat terlarut yang terdistribusi diantara dua pelarut yang tidak saling bercampur dinyatakan pertama kali oleh Walter Nernst (1891), yang dikenal dengan hukum distribusi atau partisi. “Jika solute dilarutkan sekaligus kedalam dua pelarut yang tidak saling bercampur, maka solut akan terdistribusi diantara kedua pelarut.Pada keadaan setimbang perbandingan konsentrasi solut berharga tetap pada suhu tetap”. Secara matematis hubungan tersebut dapat dituliskan :</w:t>
      </w:r>
    </w:p>
    <w:p w14:paraId="2CD2A48D" w14:textId="77777777" w:rsidR="0012687D" w:rsidRDefault="0012687D" w:rsidP="00940C88">
      <w:pPr>
        <w:pStyle w:val="BodyText"/>
        <w:tabs>
          <w:tab w:val="left" w:pos="8647"/>
        </w:tabs>
        <w:spacing w:line="360" w:lineRule="auto"/>
        <w:ind w:right="-42"/>
        <w:jc w:val="center"/>
        <w:rPr>
          <w:lang w:val="id-ID"/>
        </w:rPr>
      </w:pPr>
      <w:r>
        <w:rPr>
          <w:noProof/>
          <w:lang w:val="en-US"/>
        </w:rPr>
        <w:drawing>
          <wp:inline distT="0" distB="0" distL="0" distR="0" wp14:anchorId="309F48E2" wp14:editId="69BBCC28">
            <wp:extent cx="3215310" cy="370389"/>
            <wp:effectExtent l="0" t="0" r="444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2947"/>
                    <a:stretch/>
                  </pic:blipFill>
                  <pic:spPr bwMode="auto">
                    <a:xfrm>
                      <a:off x="0" y="0"/>
                      <a:ext cx="3373395" cy="388600"/>
                    </a:xfrm>
                    <a:prstGeom prst="rect">
                      <a:avLst/>
                    </a:prstGeom>
                    <a:ln>
                      <a:noFill/>
                    </a:ln>
                    <a:extLst>
                      <a:ext uri="{53640926-AAD7-44D8-BBD7-CCE9431645EC}">
                        <a14:shadowObscured xmlns:a14="http://schemas.microsoft.com/office/drawing/2010/main"/>
                      </a:ext>
                    </a:extLst>
                  </pic:spPr>
                </pic:pic>
              </a:graphicData>
            </a:graphic>
          </wp:inline>
        </w:drawing>
      </w:r>
    </w:p>
    <w:p w14:paraId="27FF7BF5" w14:textId="0D622FB5" w:rsidR="0012687D" w:rsidRDefault="0012687D" w:rsidP="00940C88">
      <w:pPr>
        <w:pStyle w:val="BodyText"/>
        <w:tabs>
          <w:tab w:val="left" w:pos="8647"/>
        </w:tabs>
        <w:spacing w:line="360" w:lineRule="auto"/>
        <w:ind w:left="567" w:firstLine="567"/>
        <w:jc w:val="both"/>
        <w:rPr>
          <w:lang w:val="id-ID"/>
        </w:rPr>
      </w:pPr>
      <w:r w:rsidRPr="00CF2F15">
        <w:rPr>
          <w:lang w:val="id-ID"/>
        </w:rPr>
        <w:t xml:space="preserve">KD adalah koefisien distribusi atau koefisien partisi yang merupakan tetapan keseimbangan yang merupakan kelarutan relative dari suatu senyawa terlarut dalam dua pelarut yang tidak bercampur. C1 dan C2 adalah kadar senyawa terlalur dalam pelarut 1 dan 2. Sering kali sebagai pelarut pertama adalah air, sedangkan sebagai pelarut kedua adalah pelarut organik yang tidak bercampur dengan air. Dengan demikian ion unorganik atau senyawa organik polar sebagian besar akan terdapat dalam fase air, sedangkan senyawa organic </w:t>
      </w:r>
      <w:r w:rsidRPr="00CF2F15">
        <w:rPr>
          <w:lang w:val="id-ID"/>
        </w:rPr>
        <w:lastRenderedPageBreak/>
        <w:t>non polar sebagian besar akan terdapat dalam fase organik. Hal ini dikatakan “Like Dissolve Like” yang berarti bahwa senyawa polar akan mudah larut dalam pelarut polar, dan sebaliknya (Sudjadi, 1988:60)</w:t>
      </w:r>
    </w:p>
    <w:p w14:paraId="0F432B77" w14:textId="55B4D116" w:rsidR="0012687D" w:rsidRPr="00AA4F92" w:rsidRDefault="0012687D" w:rsidP="00597F59">
      <w:pPr>
        <w:pStyle w:val="ListParagraph"/>
        <w:numPr>
          <w:ilvl w:val="2"/>
          <w:numId w:val="16"/>
        </w:numPr>
        <w:spacing w:before="240" w:after="0" w:line="360" w:lineRule="auto"/>
        <w:ind w:left="1124" w:hanging="562"/>
        <w:jc w:val="both"/>
        <w:rPr>
          <w:b/>
          <w:lang w:val="id-ID"/>
        </w:rPr>
      </w:pPr>
      <w:r w:rsidRPr="00AA4F92">
        <w:rPr>
          <w:b/>
          <w:lang w:val="id-ID"/>
        </w:rPr>
        <w:t xml:space="preserve">Kromatografi Lapis Tipis </w:t>
      </w:r>
    </w:p>
    <w:p w14:paraId="1EE73652" w14:textId="77777777" w:rsidR="0012687D" w:rsidRPr="00FC262F" w:rsidRDefault="0012687D" w:rsidP="00940C88">
      <w:pPr>
        <w:spacing w:after="0" w:line="360" w:lineRule="auto"/>
        <w:ind w:left="567" w:firstLine="567"/>
        <w:jc w:val="both"/>
        <w:rPr>
          <w:lang w:val="id-ID"/>
        </w:rPr>
      </w:pPr>
      <w:r w:rsidRPr="00FC262F">
        <w:rPr>
          <w:lang w:val="id-ID"/>
        </w:rPr>
        <w:t xml:space="preserve">Kromatogafi lapis tipis adalah prosedur pemisahan zat terlarut oleh suatu proses migrasi diferensial dinamis dalam sistem yang terdiri dari dua fase atau lebih, salah satunya bergerak berkesinambungan dalam arah tertentu dan di dalam zat-zat itu menunjukan perbedaan mobilitas yang disebabkan adanya perbedaan dalam adsorpsi, partisi, tekanan uap, ukuran molekul atau kerapatan ion, sehingga masing-masing zat dapat diidentifikasi dengan metode analitik (Direktorat Jendral Pengawasan Obat dan Makanan RI, 1995). </w:t>
      </w:r>
    </w:p>
    <w:p w14:paraId="271BA336" w14:textId="77777777" w:rsidR="0012687D" w:rsidRPr="00FC262F" w:rsidRDefault="0012687D" w:rsidP="00940C88">
      <w:pPr>
        <w:spacing w:after="0" w:line="360" w:lineRule="auto"/>
        <w:ind w:left="567" w:firstLine="567"/>
        <w:jc w:val="both"/>
        <w:rPr>
          <w:lang w:val="id-ID"/>
        </w:rPr>
      </w:pPr>
      <w:r w:rsidRPr="00FC262F">
        <w:rPr>
          <w:lang w:val="id-ID"/>
        </w:rPr>
        <w:t xml:space="preserve">Teknik kromatografi biasanya membutuhkan zat terlarut yang terdistribusi antara dua fase yaitu fase diam dan fase gerak. Fase diam yang digunakan dalam KLT merupakan penjerap berukuran kecil dengan diameter partikel antara 10-30 µm. Semakin kecil ukuran partikel dan semakin sempit kisaran ukuran fase diam, maka semakin baik kinerja KLT dalam hal efisiensi dan resolusinya, jika sampel yang digunakan terlalu banyak maka akan menurunkan resolusinya. </w:t>
      </w:r>
    </w:p>
    <w:p w14:paraId="6A5103AA" w14:textId="77777777" w:rsidR="0012687D" w:rsidRPr="00FC262F" w:rsidRDefault="0012687D" w:rsidP="00940C88">
      <w:pPr>
        <w:spacing w:after="0" w:line="360" w:lineRule="auto"/>
        <w:ind w:left="567" w:firstLine="567"/>
        <w:jc w:val="both"/>
        <w:rPr>
          <w:lang w:val="id-ID"/>
        </w:rPr>
      </w:pPr>
      <w:r w:rsidRPr="00FC262F">
        <w:rPr>
          <w:lang w:val="id-ID"/>
        </w:rPr>
        <w:t xml:space="preserve">Penotolan sampel yang tidak tepat akan menyebabkan bercak yang melebar dan puncak ganda. Penjerap yang paling sering digunakan adalah silica dan serbuk selulosa, sedangkan mekanisme yang utama dalam KLT adalah partisi dan adsorpsi. Fase gerak merupakan pelarut pengembang yang akan bergerak sepanjang fase diam karena pengaruh kapiler pada pengembangan secara mekanik (ascending) atau karena pengaruh grafitasi pada pengembangan secara menurun (descending) (Gandjar dan Rohman, 2007). </w:t>
      </w:r>
    </w:p>
    <w:p w14:paraId="410681AD" w14:textId="77777777" w:rsidR="0012687D" w:rsidRPr="00FC262F" w:rsidRDefault="0012687D" w:rsidP="00940C88">
      <w:pPr>
        <w:spacing w:after="0" w:line="360" w:lineRule="auto"/>
        <w:ind w:left="567" w:firstLine="567"/>
        <w:jc w:val="both"/>
        <w:rPr>
          <w:lang w:val="id-ID"/>
        </w:rPr>
      </w:pPr>
      <w:r w:rsidRPr="00FC262F">
        <w:rPr>
          <w:lang w:val="id-ID"/>
        </w:rPr>
        <w:t xml:space="preserve">Kromatografi dapat dibedakan dalam beberapa macam tergantung dari pengelompokannya. Berdasarkan pada mekanisme pemisahannya kromatografi dibedakan menjadi : kromatografi adsorpsi; kromatografi partisi; kromatografi pasangan ion; kromatografi penukar ion; kromatografi eksklusi ukuran dan kromatografi afinitas. Berdasarkan pada penggunaan alat yang digunakan dapat dibedakan menjadi: kromatografi kertas; kromatografi </w:t>
      </w:r>
      <w:r w:rsidRPr="00FC262F">
        <w:rPr>
          <w:lang w:val="id-ID"/>
        </w:rPr>
        <w:lastRenderedPageBreak/>
        <w:t xml:space="preserve">lapis tipis (KLT); kromatografi cair kinerja tinggi (KCKT) dan kromatografi gas (Gandjar dan Rohman, 2007). </w:t>
      </w:r>
    </w:p>
    <w:p w14:paraId="31A9996C" w14:textId="77777777" w:rsidR="0012687D" w:rsidRPr="00FC262F" w:rsidRDefault="0012687D" w:rsidP="00940C88">
      <w:pPr>
        <w:spacing w:after="0" w:line="360" w:lineRule="auto"/>
        <w:ind w:left="567" w:firstLine="567"/>
        <w:jc w:val="both"/>
        <w:rPr>
          <w:lang w:val="id-ID"/>
        </w:rPr>
      </w:pPr>
      <w:r w:rsidRPr="00FC262F">
        <w:rPr>
          <w:lang w:val="id-ID"/>
        </w:rPr>
        <w:t>Parameter dari kromatografi lapis tipis adalah faktor retensi (Rf) merupakan perbandingan jarak yang ditempuh solut dengan jarak yang ditempuh fase gerak. Adapun rumusnya adalah sebagai berikut:</w:t>
      </w:r>
    </w:p>
    <w:p w14:paraId="526F9A54" w14:textId="77777777" w:rsidR="0012687D" w:rsidRDefault="0012687D" w:rsidP="00940C88">
      <w:pPr>
        <w:spacing w:after="0" w:line="360" w:lineRule="auto"/>
        <w:jc w:val="center"/>
        <w:rPr>
          <w:b/>
          <w:lang w:val="id-ID"/>
        </w:rPr>
      </w:pPr>
      <w:r>
        <w:rPr>
          <w:noProof/>
          <w:lang w:eastAsia="en-US"/>
        </w:rPr>
        <w:drawing>
          <wp:inline distT="0" distB="0" distL="0" distR="0" wp14:anchorId="6494145D" wp14:editId="1FDE1AF7">
            <wp:extent cx="2453833" cy="394570"/>
            <wp:effectExtent l="0" t="0" r="3810" b="571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28904" cy="406641"/>
                    </a:xfrm>
                    <a:prstGeom prst="rect">
                      <a:avLst/>
                    </a:prstGeom>
                  </pic:spPr>
                </pic:pic>
              </a:graphicData>
            </a:graphic>
          </wp:inline>
        </w:drawing>
      </w:r>
    </w:p>
    <w:p w14:paraId="1E80570B" w14:textId="0D384F33" w:rsidR="0012687D" w:rsidRPr="00FD1026" w:rsidRDefault="0012687D" w:rsidP="00940C88">
      <w:pPr>
        <w:spacing w:after="0" w:line="360" w:lineRule="auto"/>
        <w:ind w:left="567" w:firstLine="567"/>
        <w:jc w:val="both"/>
        <w:rPr>
          <w:lang w:val="id-ID"/>
        </w:rPr>
      </w:pPr>
      <w:r w:rsidRPr="004052F0">
        <w:rPr>
          <w:lang w:val="id-ID"/>
        </w:rPr>
        <w:t>Nilai Rf biasanya lebih kecil dari 1, sedangkan jika dikalikan dengan 100 akan bernilai 1-100, sehingga parameter ini dapat digunakan untuk perhitungan kualitatif dalam pengujian sampel pada kromatografi lapis tipis (Sumarno,2001).</w:t>
      </w:r>
      <w:r>
        <w:rPr>
          <w:lang w:val="id-ID"/>
        </w:rPr>
        <w:t xml:space="preserve"> </w:t>
      </w:r>
      <w:r w:rsidRPr="004052F0">
        <w:rPr>
          <w:lang w:val="id-ID"/>
        </w:rPr>
        <w:t>Pada Rf kurang 0,2 belum terjadi kesetimbangan antara komponen senyawa dengan fase diam dan fase gerak sehingga bentuk noda biasanya kurang simetris. Pada bilangan Rf diatas 0,8 noda analit akan diganggu oleh absorbansi pengotor lempeng fase diam yang teramati pada visualisasi dengan lampu UV (Wulandari,2011)</w:t>
      </w:r>
      <w:r w:rsidR="00FC262F">
        <w:rPr>
          <w:lang w:val="id-ID"/>
        </w:rPr>
        <w:t>.</w:t>
      </w:r>
    </w:p>
    <w:p w14:paraId="3C980242" w14:textId="77777777" w:rsidR="0012687D" w:rsidRDefault="0012687D" w:rsidP="00940C88">
      <w:pPr>
        <w:pStyle w:val="BodyText"/>
        <w:spacing w:line="360" w:lineRule="auto"/>
        <w:jc w:val="center"/>
        <w:rPr>
          <w:b/>
        </w:rPr>
      </w:pPr>
      <w:r>
        <w:rPr>
          <w:b/>
          <w:noProof/>
          <w:lang w:val="en-US"/>
        </w:rPr>
        <w:drawing>
          <wp:inline distT="0" distB="0" distL="0" distR="0" wp14:anchorId="26BD2DC7" wp14:editId="64FB47EC">
            <wp:extent cx="3482340" cy="2266950"/>
            <wp:effectExtent l="0" t="0" r="381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a:extLst>
                        <a:ext uri="{28A0092B-C50C-407E-A947-70E740481C1C}">
                          <a14:useLocalDpi xmlns:a14="http://schemas.microsoft.com/office/drawing/2010/main" val="0"/>
                        </a:ext>
                      </a:extLst>
                    </a:blip>
                    <a:srcRect r="15419" b="4443"/>
                    <a:stretch/>
                  </pic:blipFill>
                  <pic:spPr bwMode="auto">
                    <a:xfrm>
                      <a:off x="0" y="0"/>
                      <a:ext cx="3514196" cy="2287688"/>
                    </a:xfrm>
                    <a:prstGeom prst="rect">
                      <a:avLst/>
                    </a:prstGeom>
                    <a:noFill/>
                    <a:ln>
                      <a:noFill/>
                    </a:ln>
                    <a:extLst>
                      <a:ext uri="{53640926-AAD7-44D8-BBD7-CCE9431645EC}">
                        <a14:shadowObscured xmlns:a14="http://schemas.microsoft.com/office/drawing/2010/main"/>
                      </a:ext>
                    </a:extLst>
                  </pic:spPr>
                </pic:pic>
              </a:graphicData>
            </a:graphic>
          </wp:inline>
        </w:drawing>
      </w:r>
    </w:p>
    <w:p w14:paraId="1E83F0C3" w14:textId="7C82EDF2" w:rsidR="0012687D" w:rsidRPr="007D6B5E" w:rsidRDefault="007D6B5E" w:rsidP="00940C88">
      <w:pPr>
        <w:pStyle w:val="Caption"/>
        <w:spacing w:after="0" w:line="360" w:lineRule="auto"/>
        <w:jc w:val="center"/>
        <w:rPr>
          <w:b/>
          <w:color w:val="000000" w:themeColor="text1"/>
          <w:sz w:val="24"/>
          <w:szCs w:val="24"/>
        </w:rPr>
      </w:pPr>
      <w:bookmarkStart w:id="28" w:name="_Toc135142674"/>
      <w:bookmarkStart w:id="29" w:name="_Toc135152235"/>
      <w:r w:rsidRPr="007D6B5E">
        <w:rPr>
          <w:color w:val="000000" w:themeColor="text1"/>
          <w:sz w:val="24"/>
          <w:szCs w:val="24"/>
        </w:rPr>
        <w:t xml:space="preserve">Gambar </w:t>
      </w:r>
      <w:r w:rsidRPr="007D6B5E">
        <w:rPr>
          <w:color w:val="000000" w:themeColor="text1"/>
          <w:sz w:val="24"/>
          <w:szCs w:val="24"/>
        </w:rPr>
        <w:fldChar w:fldCharType="begin"/>
      </w:r>
      <w:r w:rsidRPr="007D6B5E">
        <w:rPr>
          <w:color w:val="000000" w:themeColor="text1"/>
          <w:sz w:val="24"/>
          <w:szCs w:val="24"/>
        </w:rPr>
        <w:instrText xml:space="preserve"> SEQ Gambar \* ARABIC </w:instrText>
      </w:r>
      <w:r w:rsidRPr="007D6B5E">
        <w:rPr>
          <w:color w:val="000000" w:themeColor="text1"/>
          <w:sz w:val="24"/>
          <w:szCs w:val="24"/>
        </w:rPr>
        <w:fldChar w:fldCharType="separate"/>
      </w:r>
      <w:r w:rsidR="00FE2B94">
        <w:rPr>
          <w:noProof/>
          <w:color w:val="000000" w:themeColor="text1"/>
          <w:sz w:val="24"/>
          <w:szCs w:val="24"/>
        </w:rPr>
        <w:t>1</w:t>
      </w:r>
      <w:r w:rsidRPr="007D6B5E">
        <w:rPr>
          <w:color w:val="000000" w:themeColor="text1"/>
          <w:sz w:val="24"/>
          <w:szCs w:val="24"/>
        </w:rPr>
        <w:fldChar w:fldCharType="end"/>
      </w:r>
      <w:r w:rsidRPr="007D6B5E">
        <w:rPr>
          <w:color w:val="000000" w:themeColor="text1"/>
          <w:sz w:val="24"/>
          <w:szCs w:val="24"/>
        </w:rPr>
        <w:t xml:space="preserve">. </w:t>
      </w:r>
      <w:r w:rsidR="0012687D" w:rsidRPr="007D6B5E">
        <w:rPr>
          <w:color w:val="000000" w:themeColor="text1"/>
          <w:sz w:val="24"/>
          <w:szCs w:val="24"/>
        </w:rPr>
        <w:t>Ilustrasi Migrasi Analit dan Eluen pada Lempeng KLT</w:t>
      </w:r>
      <w:bookmarkEnd w:id="28"/>
      <w:bookmarkEnd w:id="29"/>
    </w:p>
    <w:p w14:paraId="46B82F46" w14:textId="77777777" w:rsidR="0012687D" w:rsidRDefault="0012687D" w:rsidP="00940C88">
      <w:pPr>
        <w:pStyle w:val="BodyText"/>
        <w:spacing w:line="360" w:lineRule="auto"/>
        <w:ind w:left="720" w:right="-42" w:firstLine="720"/>
        <w:jc w:val="both"/>
        <w:rPr>
          <w:lang w:val="id-ID"/>
        </w:rPr>
      </w:pPr>
      <w:r w:rsidRPr="00CF2F15">
        <w:rPr>
          <w:lang w:val="id-ID"/>
        </w:rPr>
        <w:t xml:space="preserve">Prinsip kerja KLT adalah dengan menotolkan cuplikan atau sampel pada lempeng KLT, kemudian lempeng dimasukkan ke dalam wadah berisi fase gerak sehingga komponen-komponen dalam sampel tersebut terpisah. Komponen yang mempunyai afinitas besar terhadap fase gerak atau afinitas yang lebih kecil terhadap fase diam akan bergerak lebih ce pat dibandingkan komponen dengan sifat sebaliknya </w:t>
      </w:r>
    </w:p>
    <w:p w14:paraId="1CE8A33E" w14:textId="77777777" w:rsidR="00887243" w:rsidRPr="00AA4F92" w:rsidRDefault="00887243" w:rsidP="00940C88">
      <w:pPr>
        <w:pStyle w:val="BodyText"/>
        <w:spacing w:line="360" w:lineRule="auto"/>
        <w:ind w:left="720" w:right="-42" w:firstLine="720"/>
        <w:jc w:val="both"/>
        <w:rPr>
          <w:lang w:val="id-ID"/>
        </w:rPr>
      </w:pPr>
    </w:p>
    <w:p w14:paraId="22FA6061" w14:textId="1FDB8A94" w:rsidR="0012687D" w:rsidRPr="003049BC" w:rsidRDefault="0012687D" w:rsidP="00940C88">
      <w:pPr>
        <w:pStyle w:val="ListParagraph"/>
        <w:numPr>
          <w:ilvl w:val="2"/>
          <w:numId w:val="16"/>
        </w:numPr>
        <w:spacing w:after="0" w:line="360" w:lineRule="auto"/>
        <w:ind w:left="1134" w:hanging="567"/>
        <w:rPr>
          <w:b/>
        </w:rPr>
      </w:pPr>
      <w:r w:rsidRPr="003049BC">
        <w:rPr>
          <w:b/>
        </w:rPr>
        <w:lastRenderedPageBreak/>
        <w:t>Spektrofotodensitometri</w:t>
      </w:r>
    </w:p>
    <w:p w14:paraId="7A503BCE" w14:textId="77777777" w:rsidR="0012687D" w:rsidRDefault="0012687D" w:rsidP="00940C88">
      <w:pPr>
        <w:tabs>
          <w:tab w:val="left" w:pos="8647"/>
        </w:tabs>
        <w:spacing w:after="0" w:line="360" w:lineRule="auto"/>
        <w:ind w:left="567" w:firstLine="567"/>
        <w:jc w:val="both"/>
      </w:pPr>
      <w:r w:rsidRPr="002B0BFC">
        <w:t>Densitometri merupakan metode analisis instrumental penentuan analit secara kualitatif maupun kuantitatif berdasarkan interaksi radiasi elektromagnetik (REM) dengan noda analit pada fase diam KLT. Metode ini biasa disebut metode KLT Densitometri. Penentuan kualitatif analit KLT-Densitometri dilakukan dengan cara membandingkan nilai Rf analit dan baku. Noda analit yang memiliki Rf sama dengan baku yang diidentifikasi kemurnian analit dengan cara membandingkan spektrum densitometri analit dan baku. Penentuan kuantitatif analit dilakukan dengan cara membandingkan luas area noda analit dengan luas area noda baku pada fase diam yang diketahui konsentrasinya atau menghitung densitas noda analit dan membandingkannya dengan densitas noda baku. Interaksi radiasi elektromagnetik (REM) merupakan intensitas cahaya yang mengenai molekul senyawa dalam noda. Interaksi radiasi elektromagnetik dengan noda pada fase diam KLT menentukan intensitas cahaya yang diabsorpsi, ditransmisi, dipantulkan (refleksi) oleh noda analit dari intensitas REM semula. Apabila pada fase diam tidak ada noda, maka cahaya yang jatuh akan dipantulkan kembali. Tetapi jika cahaya tersebut dijatuhkan pada pelat yang terdapat noda dari suatu senyawa, maka sebagian cahaya akan diserap dan intensitas yang dipantulkan akan berbeda dengan intensitas cahaya yang datang (Wulandari, 2011).</w:t>
      </w:r>
    </w:p>
    <w:p w14:paraId="7313547B" w14:textId="77777777" w:rsidR="0012687D" w:rsidRDefault="0012687D" w:rsidP="00940C88">
      <w:pPr>
        <w:tabs>
          <w:tab w:val="left" w:pos="8647"/>
        </w:tabs>
        <w:spacing w:after="0" w:line="360" w:lineRule="auto"/>
        <w:jc w:val="center"/>
      </w:pPr>
      <w:r>
        <w:rPr>
          <w:noProof/>
          <w:lang w:eastAsia="en-US"/>
        </w:rPr>
        <w:drawing>
          <wp:inline distT="0" distB="0" distL="0" distR="0" wp14:anchorId="761843D1" wp14:editId="327B77B5">
            <wp:extent cx="3977640" cy="2492257"/>
            <wp:effectExtent l="0" t="0" r="3810" b="381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9782" cy="2499865"/>
                    </a:xfrm>
                    <a:prstGeom prst="rect">
                      <a:avLst/>
                    </a:prstGeom>
                    <a:noFill/>
                  </pic:spPr>
                </pic:pic>
              </a:graphicData>
            </a:graphic>
          </wp:inline>
        </w:drawing>
      </w:r>
    </w:p>
    <w:p w14:paraId="31638A72" w14:textId="088D2A67" w:rsidR="00243DD4" w:rsidRPr="007D6B5E" w:rsidRDefault="007D6B5E" w:rsidP="00940C88">
      <w:pPr>
        <w:pStyle w:val="Caption"/>
        <w:spacing w:after="0" w:line="360" w:lineRule="auto"/>
        <w:jc w:val="center"/>
        <w:rPr>
          <w:color w:val="000000" w:themeColor="text1"/>
          <w:sz w:val="24"/>
          <w:szCs w:val="24"/>
        </w:rPr>
      </w:pPr>
      <w:bookmarkStart w:id="30" w:name="_Toc135142675"/>
      <w:bookmarkStart w:id="31" w:name="_Toc135152236"/>
      <w:r w:rsidRPr="007D6B5E">
        <w:rPr>
          <w:color w:val="000000" w:themeColor="text1"/>
          <w:sz w:val="24"/>
          <w:szCs w:val="24"/>
        </w:rPr>
        <w:t xml:space="preserve">Gambar </w:t>
      </w:r>
      <w:r w:rsidRPr="007D6B5E">
        <w:rPr>
          <w:color w:val="000000" w:themeColor="text1"/>
          <w:sz w:val="24"/>
          <w:szCs w:val="24"/>
        </w:rPr>
        <w:fldChar w:fldCharType="begin"/>
      </w:r>
      <w:r w:rsidRPr="007D6B5E">
        <w:rPr>
          <w:color w:val="000000" w:themeColor="text1"/>
          <w:sz w:val="24"/>
          <w:szCs w:val="24"/>
        </w:rPr>
        <w:instrText xml:space="preserve"> SEQ Gambar \* ARABIC </w:instrText>
      </w:r>
      <w:r w:rsidRPr="007D6B5E">
        <w:rPr>
          <w:color w:val="000000" w:themeColor="text1"/>
          <w:sz w:val="24"/>
          <w:szCs w:val="24"/>
        </w:rPr>
        <w:fldChar w:fldCharType="separate"/>
      </w:r>
      <w:r w:rsidR="00FE2B94">
        <w:rPr>
          <w:noProof/>
          <w:color w:val="000000" w:themeColor="text1"/>
          <w:sz w:val="24"/>
          <w:szCs w:val="24"/>
        </w:rPr>
        <w:t>2</w:t>
      </w:r>
      <w:r w:rsidRPr="007D6B5E">
        <w:rPr>
          <w:color w:val="000000" w:themeColor="text1"/>
          <w:sz w:val="24"/>
          <w:szCs w:val="24"/>
        </w:rPr>
        <w:fldChar w:fldCharType="end"/>
      </w:r>
      <w:r w:rsidRPr="007D6B5E">
        <w:rPr>
          <w:color w:val="000000" w:themeColor="text1"/>
          <w:sz w:val="24"/>
          <w:szCs w:val="24"/>
        </w:rPr>
        <w:t>.</w:t>
      </w:r>
      <w:r w:rsidR="0012687D" w:rsidRPr="007D6B5E">
        <w:rPr>
          <w:color w:val="000000" w:themeColor="text1"/>
          <w:sz w:val="24"/>
          <w:szCs w:val="24"/>
          <w:lang w:val="id-ID"/>
        </w:rPr>
        <w:t xml:space="preserve"> S</w:t>
      </w:r>
      <w:r w:rsidR="0012687D" w:rsidRPr="007D6B5E">
        <w:rPr>
          <w:color w:val="000000" w:themeColor="text1"/>
          <w:sz w:val="24"/>
          <w:szCs w:val="24"/>
        </w:rPr>
        <w:t>kema Sistem Optik Densitometer</w:t>
      </w:r>
      <w:bookmarkEnd w:id="30"/>
      <w:bookmarkEnd w:id="31"/>
    </w:p>
    <w:p w14:paraId="13277332" w14:textId="2A935ADD" w:rsidR="003049BC" w:rsidRDefault="0012687D" w:rsidP="00940C88">
      <w:pPr>
        <w:tabs>
          <w:tab w:val="left" w:pos="8647"/>
        </w:tabs>
        <w:spacing w:after="0" w:line="360" w:lineRule="auto"/>
        <w:ind w:left="567" w:firstLine="567"/>
        <w:jc w:val="both"/>
        <w:rPr>
          <w:b/>
        </w:rPr>
      </w:pPr>
      <w:r w:rsidRPr="001C5D3D">
        <w:lastRenderedPageBreak/>
        <w:t>Metode KLT densitometri ini memiliki beberapa kelebihan yang memiliki spesifitas yang tinggi, dapat dipercaya, pengerjaanya relatif mudah dan cepat, biaya pengoprasian relatif murah, polaritas pelarut dan pelarut campuran dapat diubah dalam waktu yang singkat dan dalam jumlah pelarut yang digunakan sedikit (Wulandari,</w:t>
      </w:r>
      <w:r w:rsidR="00940C88">
        <w:t xml:space="preserve"> </w:t>
      </w:r>
      <w:r w:rsidRPr="001C5D3D">
        <w:t xml:space="preserve">2013). Jika dibandingkan dengan metode KCKT, metode KLT memiliki kelebihan yaitu pelaksanaan yang lebih mudah dan lebih murah, serta peralatan yang digunakan lebih sederhana. Selain itu, metode KLT memberikan fleksibilitas yang besar dalam hal fase gerak, mempunyai berbagai teknik dalam berbagai pemisahan, proses kromatografi dapat diikuti dengan mudah dan semua komponen dalam sampel dapat dideteksi karena metode ini memungkinkan terjadinya pemisahan sampel secara serentak (Wulandari,2013). </w:t>
      </w:r>
    </w:p>
    <w:p w14:paraId="39581EB1" w14:textId="6B7B0560" w:rsidR="0012687D" w:rsidRDefault="0012687D" w:rsidP="00940C88">
      <w:pPr>
        <w:tabs>
          <w:tab w:val="left" w:pos="8647"/>
        </w:tabs>
        <w:spacing w:after="0" w:line="360" w:lineRule="auto"/>
        <w:ind w:left="1134" w:hanging="567"/>
        <w:jc w:val="both"/>
      </w:pPr>
      <w:r w:rsidRPr="001C5D3D">
        <w:rPr>
          <w:b/>
        </w:rPr>
        <w:t xml:space="preserve">Prinsip Kerja Spektrofotodensitometri </w:t>
      </w:r>
    </w:p>
    <w:p w14:paraId="049E2DDE" w14:textId="77777777" w:rsidR="0012687D" w:rsidRPr="00AA4F92" w:rsidRDefault="0012687D" w:rsidP="00940C88">
      <w:pPr>
        <w:tabs>
          <w:tab w:val="left" w:pos="8647"/>
        </w:tabs>
        <w:spacing w:after="0" w:line="360" w:lineRule="auto"/>
        <w:ind w:left="567" w:firstLine="567"/>
        <w:jc w:val="both"/>
      </w:pPr>
      <w:r w:rsidRPr="001C5D3D">
        <w:t>Berdasarkan interaksi antara radiasi elektromagnetik sinar UV-vis dengan analit yang merupakan noda pada plat. Radiasi elektomagnetik yang datang pada plat diabsorpsi oleh analit. Radiasi elektromagnetik yang diabsorpsi oleh analit atau indikator plat dapat diemisikan berupa fluoresensi dan fosforesensi (Sherma dan Fried, 1994). Spektrofotodensitometer akan mendeteksi masing-masing track penotolan dan masing-masing track dan ditampilkan dalam bentuk kromatogram. Semakin tinggi bentuk kromatogram, maka konsentrasi analit dalam sampel semakin banyak.</w:t>
      </w:r>
    </w:p>
    <w:p w14:paraId="43524EA7" w14:textId="7D1C6E44" w:rsidR="0012687D" w:rsidRPr="003049BC" w:rsidRDefault="0012687D" w:rsidP="00597F59">
      <w:pPr>
        <w:pStyle w:val="ListParagraph"/>
        <w:numPr>
          <w:ilvl w:val="2"/>
          <w:numId w:val="16"/>
        </w:numPr>
        <w:spacing w:before="240" w:after="0" w:line="360" w:lineRule="auto"/>
        <w:ind w:left="1124" w:hanging="562"/>
        <w:jc w:val="both"/>
        <w:rPr>
          <w:b/>
          <w:lang w:val="id-ID"/>
        </w:rPr>
      </w:pPr>
      <w:r w:rsidRPr="003049BC">
        <w:rPr>
          <w:b/>
          <w:lang w:val="id-ID"/>
        </w:rPr>
        <w:t xml:space="preserve">Kromatografi Cair Kinerja Tinggi </w:t>
      </w:r>
    </w:p>
    <w:p w14:paraId="47A02E90" w14:textId="77777777" w:rsidR="0012687D" w:rsidRPr="003049BC" w:rsidRDefault="0012687D" w:rsidP="00940C88">
      <w:pPr>
        <w:spacing w:after="0" w:line="360" w:lineRule="auto"/>
        <w:ind w:left="567" w:firstLine="567"/>
        <w:jc w:val="both"/>
        <w:rPr>
          <w:lang w:val="id-ID"/>
        </w:rPr>
      </w:pPr>
      <w:r w:rsidRPr="003049BC">
        <w:rPr>
          <w:lang w:val="id-ID"/>
        </w:rPr>
        <w:t xml:space="preserve">Kromatografi Cair Kinerja Tinggi (KCKT) atau dalam bahasa inggrisnya adalah High Pеrfоrmаnсе Lіԛuіd Chrоmаtоgrарhу (HPLC) merupakan salah ѕаtu teknik krоmаtоgrаfі untuk zаt cair уаng biasanya dіѕеrtаі dengan tekanan tіnggі.Sереrtі tеknіk kromatografi раdа umumnya, HPLC berupaya untuk memisahkan molekul bеrdаѕаrkаn реrbеdааn afinitasnya tеrhаdар zаt раdаt tеrtеntu. Cаіrаn уаng akan dіріѕаhkаn merupakan fasa cair dаn zаt раdаtnуа merupakan fаѕа dіаm (ѕtаѕіоnеr). </w:t>
      </w:r>
    </w:p>
    <w:p w14:paraId="6727389B" w14:textId="77777777" w:rsidR="0012687D" w:rsidRPr="003049BC" w:rsidRDefault="0012687D" w:rsidP="00940C88">
      <w:pPr>
        <w:spacing w:after="0" w:line="360" w:lineRule="auto"/>
        <w:ind w:left="567" w:firstLine="567"/>
        <w:jc w:val="both"/>
        <w:rPr>
          <w:lang w:val="id-ID"/>
        </w:rPr>
      </w:pPr>
      <w:r w:rsidRPr="003049BC">
        <w:rPr>
          <w:lang w:val="id-ID"/>
        </w:rPr>
        <w:t xml:space="preserve">Tеknіk іnі ѕаngаt bеrgunа untuk mеmіѕаhkаn beberapa ѕеnуаwа sekaligus kаrеnа setiap senyawa mempunyai аfіnіtаѕ ѕеlеktіf antara fаѕа dіаm tertentu dаn fasa gеrаk tеrtеntu. Dengan bаntuаn dеtеktоr ѕеrtа іntеgrаtоr kita </w:t>
      </w:r>
      <w:r w:rsidRPr="003049BC">
        <w:rPr>
          <w:lang w:val="id-ID"/>
        </w:rPr>
        <w:lastRenderedPageBreak/>
        <w:t xml:space="preserve">akan mеndараtkаn kromatogram. Kromatorgram mеmuаt waktu tambat ѕеrtа tіnggі puncak ѕuаtu senyawa. Mеnurut Julia, K (1996) dаlаm Ismail Hendra (2007) bahwa HPLC adalah аlаt untuk mеngаlіѕа kandungan bаhаn kіmіа, bаіk secara kuаlіtаtіf mаuрun ѕесаrа kuаntіtаtіf. HPLC ѕеndіrі singkatan dаrі High Pеrfоrmаnсе Liquid Chromatography. Awalnya HPLC digunakan untuk mengidentifikasi kandungan antibiotik раdа susu dan daging udаng, tеrutаmа krоrаmfеnіkоl. Tеtарі HPLC kіnі dіgunаkаn рulа untuk kеgіаtаn perikanan lainnya. </w:t>
      </w:r>
    </w:p>
    <w:p w14:paraId="66B37A88" w14:textId="77777777" w:rsidR="0012687D" w:rsidRPr="003049BC" w:rsidRDefault="0012687D" w:rsidP="00940C88">
      <w:pPr>
        <w:spacing w:after="0" w:line="360" w:lineRule="auto"/>
        <w:ind w:left="567" w:firstLine="567"/>
        <w:jc w:val="both"/>
        <w:rPr>
          <w:lang w:val="id-ID"/>
        </w:rPr>
      </w:pPr>
      <w:r w:rsidRPr="003049BC">
        <w:rPr>
          <w:lang w:val="id-ID"/>
        </w:rPr>
        <w:t>Krоmаtоgrаfі саіr kinerja tіnggі (Hіgh Pеrfоrmаnсе Lіԛuіd Chromatography, HPLC) mеtоdе реmіѕаhаnnуа didasarkan раdа реrbеdааn keseimbangan dіѕtrіbuѕі kоmроnеn ѕаmреl antara duа fаѕа: diam (kolom) dan gеrаk (ѕіѕtеm pelarut yang mеngаlіr). Tekanan tіnggі dіреrоlеh dаrі роmра, mеnіngkаtkаn mobilitas еluent. Tіре-tіреnуа аdаlаh аbѕоrрѕі, раrtіѕі, реrtukаrаn ion dan реrmеаѕі gеl. Dеtеkѕі yang digunakan ѕреktrоfоtоmеtrіk (absorpsi sinar UV atau “tampak”, fluоrоmеtrі, реnggunааn ѕеnуаwа pendar/fluoresen, ѕеnуаwа еlеktrоkhеmіѕ уаng dараt tеrоkѕіdаѕі аtаu tеrеdukѕі).</w:t>
      </w:r>
    </w:p>
    <w:p w14:paraId="0E70A6A6" w14:textId="77777777" w:rsidR="0012687D" w:rsidRDefault="0012687D" w:rsidP="00940C88">
      <w:pPr>
        <w:pStyle w:val="ListParagraph"/>
        <w:spacing w:after="0" w:line="360" w:lineRule="auto"/>
        <w:ind w:left="1080" w:right="-42" w:firstLine="720"/>
        <w:jc w:val="both"/>
        <w:rPr>
          <w:lang w:val="id-ID"/>
        </w:rPr>
      </w:pPr>
    </w:p>
    <w:p w14:paraId="68BA2F45" w14:textId="3C1692DF" w:rsidR="0012687D" w:rsidRPr="00243DD4" w:rsidRDefault="0012687D" w:rsidP="00940C88">
      <w:pPr>
        <w:pStyle w:val="ListParagraph"/>
        <w:spacing w:after="0" w:line="360" w:lineRule="auto"/>
        <w:ind w:left="1080" w:right="-42" w:firstLine="720"/>
        <w:rPr>
          <w:lang w:val="id-ID"/>
        </w:rPr>
      </w:pPr>
      <w:r>
        <w:rPr>
          <w:noProof/>
          <w:lang w:eastAsia="en-US"/>
        </w:rPr>
        <w:drawing>
          <wp:inline distT="0" distB="0" distL="0" distR="0" wp14:anchorId="29CA978D" wp14:editId="5C24D83C">
            <wp:extent cx="2901950" cy="204216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1950" cy="2042160"/>
                    </a:xfrm>
                    <a:prstGeom prst="rect">
                      <a:avLst/>
                    </a:prstGeom>
                    <a:noFill/>
                  </pic:spPr>
                </pic:pic>
              </a:graphicData>
            </a:graphic>
          </wp:inline>
        </w:drawing>
      </w:r>
    </w:p>
    <w:p w14:paraId="29692A39" w14:textId="4C2E6FD0" w:rsidR="0012687D" w:rsidRPr="007D6B5E" w:rsidRDefault="007D6B5E" w:rsidP="00597F59">
      <w:pPr>
        <w:pStyle w:val="Caption"/>
        <w:spacing w:after="120" w:line="360" w:lineRule="auto"/>
        <w:jc w:val="center"/>
        <w:rPr>
          <w:color w:val="000000" w:themeColor="text1"/>
          <w:sz w:val="24"/>
          <w:szCs w:val="24"/>
        </w:rPr>
      </w:pPr>
      <w:bookmarkStart w:id="32" w:name="_Toc135152237"/>
      <w:r w:rsidRPr="007D6B5E">
        <w:rPr>
          <w:color w:val="000000" w:themeColor="text1"/>
          <w:sz w:val="24"/>
          <w:szCs w:val="24"/>
        </w:rPr>
        <w:t xml:space="preserve">Gambar </w:t>
      </w:r>
      <w:r w:rsidRPr="007D6B5E">
        <w:rPr>
          <w:color w:val="000000" w:themeColor="text1"/>
          <w:sz w:val="24"/>
          <w:szCs w:val="24"/>
        </w:rPr>
        <w:fldChar w:fldCharType="begin"/>
      </w:r>
      <w:r w:rsidRPr="007D6B5E">
        <w:rPr>
          <w:color w:val="000000" w:themeColor="text1"/>
          <w:sz w:val="24"/>
          <w:szCs w:val="24"/>
        </w:rPr>
        <w:instrText xml:space="preserve"> SEQ Gambar \* ARABIC </w:instrText>
      </w:r>
      <w:r w:rsidRPr="007D6B5E">
        <w:rPr>
          <w:color w:val="000000" w:themeColor="text1"/>
          <w:sz w:val="24"/>
          <w:szCs w:val="24"/>
        </w:rPr>
        <w:fldChar w:fldCharType="separate"/>
      </w:r>
      <w:r w:rsidR="00FE2B94">
        <w:rPr>
          <w:noProof/>
          <w:color w:val="000000" w:themeColor="text1"/>
          <w:sz w:val="24"/>
          <w:szCs w:val="24"/>
        </w:rPr>
        <w:t>3</w:t>
      </w:r>
      <w:r w:rsidRPr="007D6B5E">
        <w:rPr>
          <w:color w:val="000000" w:themeColor="text1"/>
          <w:sz w:val="24"/>
          <w:szCs w:val="24"/>
        </w:rPr>
        <w:fldChar w:fldCharType="end"/>
      </w:r>
      <w:r w:rsidRPr="007D6B5E">
        <w:rPr>
          <w:color w:val="000000" w:themeColor="text1"/>
          <w:sz w:val="24"/>
          <w:szCs w:val="24"/>
        </w:rPr>
        <w:t xml:space="preserve">. </w:t>
      </w:r>
      <w:r w:rsidR="0012687D" w:rsidRPr="007D6B5E">
        <w:rPr>
          <w:color w:val="000000" w:themeColor="text1"/>
          <w:sz w:val="24"/>
          <w:szCs w:val="24"/>
        </w:rPr>
        <w:t>Hіgh</w:t>
      </w:r>
      <w:r w:rsidR="0012687D" w:rsidRPr="007D6B5E">
        <w:rPr>
          <w:color w:val="000000" w:themeColor="text1"/>
          <w:spacing w:val="-7"/>
          <w:sz w:val="24"/>
          <w:szCs w:val="24"/>
        </w:rPr>
        <w:t xml:space="preserve"> </w:t>
      </w:r>
      <w:r w:rsidR="0012687D" w:rsidRPr="007D6B5E">
        <w:rPr>
          <w:color w:val="000000" w:themeColor="text1"/>
          <w:sz w:val="24"/>
          <w:szCs w:val="24"/>
        </w:rPr>
        <w:t>Pеrfоrmаnсе</w:t>
      </w:r>
      <w:r w:rsidR="0012687D" w:rsidRPr="007D6B5E">
        <w:rPr>
          <w:color w:val="000000" w:themeColor="text1"/>
          <w:spacing w:val="-3"/>
          <w:sz w:val="24"/>
          <w:szCs w:val="24"/>
        </w:rPr>
        <w:t xml:space="preserve"> </w:t>
      </w:r>
      <w:r w:rsidR="0012687D" w:rsidRPr="007D6B5E">
        <w:rPr>
          <w:color w:val="000000" w:themeColor="text1"/>
          <w:sz w:val="24"/>
          <w:szCs w:val="24"/>
        </w:rPr>
        <w:t>Lіԛuіd</w:t>
      </w:r>
      <w:r w:rsidR="0012687D" w:rsidRPr="007D6B5E">
        <w:rPr>
          <w:color w:val="000000" w:themeColor="text1"/>
          <w:spacing w:val="-3"/>
          <w:sz w:val="24"/>
          <w:szCs w:val="24"/>
        </w:rPr>
        <w:t xml:space="preserve"> </w:t>
      </w:r>
      <w:r w:rsidR="0012687D" w:rsidRPr="007D6B5E">
        <w:rPr>
          <w:color w:val="000000" w:themeColor="text1"/>
          <w:sz w:val="24"/>
          <w:szCs w:val="24"/>
        </w:rPr>
        <w:t>Chromatography, HPLC</w:t>
      </w:r>
      <w:bookmarkEnd w:id="32"/>
    </w:p>
    <w:p w14:paraId="4285959D" w14:textId="77777777" w:rsidR="0012687D" w:rsidRDefault="0012687D" w:rsidP="00940C88">
      <w:pPr>
        <w:pStyle w:val="ListParagraph"/>
        <w:spacing w:after="0" w:line="360" w:lineRule="auto"/>
        <w:ind w:left="567" w:firstLine="567"/>
        <w:jc w:val="both"/>
        <w:rPr>
          <w:lang w:val="id"/>
        </w:rPr>
      </w:pPr>
      <w:r w:rsidRPr="007342DF">
        <w:rPr>
          <w:lang w:val="id"/>
        </w:rPr>
        <w:t xml:space="preserve">Prinsip Kromatografi Cair Kinerja Tinggi Dinamika dаn mіgrаѕі dеngаn mеnggunаkаn dua fаѕа. KCKT bіаѕаnуа dіgunаkаn untuk ѕеnуаwа untuk yang bеrbеrаt mоlеkul tinggi dаn tidak mеnguар, dіmаnа реnуеrараn ѕеmаkіn bаіk jika mоlеkul bеrаdа pada bеntuk tеrkесіl ѕеhіnggа реmіѕаhаn pun juga аkаn ѕеmаkіn baik. Sеtеlаh pemisahan іnі, ѕеlаnjutnуа </w:t>
      </w:r>
      <w:r w:rsidRPr="007342DF">
        <w:rPr>
          <w:lang w:val="id"/>
        </w:rPr>
        <w:lastRenderedPageBreak/>
        <w:t>dііdеntіfіkаѕіkаn ѕесаrа kuаlіtаtіf dan dіhіtung bеrара kоnѕеntrаѕі dari masing-masing kоmроnеn tеrѕеbut secara kuаntіtаtіf.</w:t>
      </w:r>
    </w:p>
    <w:p w14:paraId="562F14AF" w14:textId="3B8CCE42" w:rsidR="006D6168" w:rsidRPr="00887243" w:rsidRDefault="006D6168" w:rsidP="00597F59">
      <w:pPr>
        <w:pStyle w:val="ListParagraph"/>
        <w:numPr>
          <w:ilvl w:val="2"/>
          <w:numId w:val="16"/>
        </w:numPr>
        <w:spacing w:before="240" w:after="0" w:line="360" w:lineRule="auto"/>
        <w:ind w:left="1124" w:hanging="562"/>
        <w:jc w:val="both"/>
        <w:rPr>
          <w:b/>
          <w:lang w:val="id-ID"/>
        </w:rPr>
      </w:pPr>
      <w:r w:rsidRPr="00887243">
        <w:rPr>
          <w:b/>
        </w:rPr>
        <w:t>Disolusi</w:t>
      </w:r>
    </w:p>
    <w:p w14:paraId="67395756" w14:textId="1504D80B" w:rsidR="006D6168" w:rsidRPr="001D34FA" w:rsidRDefault="006D6168" w:rsidP="00887243">
      <w:pPr>
        <w:pStyle w:val="ListParagraph"/>
        <w:widowControl w:val="0"/>
        <w:tabs>
          <w:tab w:val="left" w:pos="1013"/>
          <w:tab w:val="left" w:pos="1014"/>
        </w:tabs>
        <w:autoSpaceDE w:val="0"/>
        <w:autoSpaceDN w:val="0"/>
        <w:spacing w:before="132" w:after="0" w:line="360" w:lineRule="auto"/>
        <w:ind w:left="547" w:firstLine="576"/>
        <w:jc w:val="both"/>
        <w:rPr>
          <w:bCs/>
        </w:rPr>
      </w:pPr>
      <w:r>
        <w:rPr>
          <w:bCs/>
        </w:rPr>
        <w:t>Uji</w:t>
      </w:r>
      <w:r>
        <w:rPr>
          <w:bCs/>
        </w:rPr>
        <w:tab/>
      </w:r>
      <w:r w:rsidR="00887243">
        <w:rPr>
          <w:bCs/>
        </w:rPr>
        <w:t xml:space="preserve"> </w:t>
      </w:r>
      <w:r>
        <w:rPr>
          <w:bCs/>
        </w:rPr>
        <w:t xml:space="preserve">disolusi digunakan untuk menentukan kesesuaian </w:t>
      </w:r>
      <w:r w:rsidRPr="001D34FA">
        <w:rPr>
          <w:bCs/>
        </w:rPr>
        <w:t>dengan persyaratan disolusi yang tertera dalam masing-masing monografi untuk sediaan yang digunakan secara oral. Satuan sediaan yang dimaksud adalah 1 tablet atau 1 kapsul atau sejumlah yang ditentukan.</w:t>
      </w:r>
    </w:p>
    <w:p w14:paraId="1DD86F50" w14:textId="2DBBB468" w:rsidR="006D6168" w:rsidRPr="001D34FA" w:rsidRDefault="006D6168" w:rsidP="00887243">
      <w:pPr>
        <w:pStyle w:val="ListParagraph"/>
        <w:widowControl w:val="0"/>
        <w:tabs>
          <w:tab w:val="left" w:pos="1013"/>
          <w:tab w:val="left" w:pos="1014"/>
        </w:tabs>
        <w:autoSpaceDE w:val="0"/>
        <w:autoSpaceDN w:val="0"/>
        <w:spacing w:before="132" w:after="0" w:line="360" w:lineRule="auto"/>
        <w:ind w:left="547" w:firstLine="576"/>
        <w:jc w:val="both"/>
        <w:rPr>
          <w:bCs/>
        </w:rPr>
      </w:pPr>
      <w:r w:rsidRPr="001D34FA">
        <w:rPr>
          <w:bCs/>
        </w:rPr>
        <w:t>Obat yang telah memenuhi persyaratan kekerasan, waktu hancur, keregasan, keragaman bobot, dan penetapan kadar, belum dapat menjamin bahwa suatu obat memenuhi efek terapi, karena itu uji disolusi harus dilakukan pada setiap produksi Tablet atau kapsul. Disolusi menggambarkan efek obat terhadap tubuh, jika disolusi memenuhi syarat maka diharapkan obat akan memberikan khasiat pada tubuh. Faktor – faktor yang mempengaruhi kecepatan disolusi, yaitu :</w:t>
      </w:r>
    </w:p>
    <w:p w14:paraId="13330736" w14:textId="77777777" w:rsidR="006D6168" w:rsidRDefault="006D6168" w:rsidP="0098003F">
      <w:pPr>
        <w:pStyle w:val="ListParagraph"/>
        <w:widowControl w:val="0"/>
        <w:numPr>
          <w:ilvl w:val="1"/>
          <w:numId w:val="57"/>
        </w:numPr>
        <w:tabs>
          <w:tab w:val="left" w:pos="1013"/>
          <w:tab w:val="left" w:pos="1014"/>
        </w:tabs>
        <w:autoSpaceDE w:val="0"/>
        <w:autoSpaceDN w:val="0"/>
        <w:spacing w:before="132" w:after="0" w:line="360" w:lineRule="auto"/>
        <w:ind w:left="900"/>
        <w:jc w:val="both"/>
        <w:rPr>
          <w:bCs/>
        </w:rPr>
      </w:pPr>
      <w:r w:rsidRPr="001D34FA">
        <w:rPr>
          <w:bCs/>
        </w:rPr>
        <w:t xml:space="preserve">Faktor teknologi : gaya kompresi dan porositas, jenis mesin Tablet, metode pabriksasi (metode granulasi basah dan kering) mempengaruhi kekerasan dan porositas granul. </w:t>
      </w:r>
    </w:p>
    <w:p w14:paraId="27A87078" w14:textId="77777777" w:rsidR="006D6168" w:rsidRDefault="006D6168" w:rsidP="0098003F">
      <w:pPr>
        <w:pStyle w:val="ListParagraph"/>
        <w:widowControl w:val="0"/>
        <w:numPr>
          <w:ilvl w:val="1"/>
          <w:numId w:val="57"/>
        </w:numPr>
        <w:tabs>
          <w:tab w:val="left" w:pos="1013"/>
          <w:tab w:val="left" w:pos="1014"/>
        </w:tabs>
        <w:autoSpaceDE w:val="0"/>
        <w:autoSpaceDN w:val="0"/>
        <w:spacing w:before="132" w:after="0" w:line="360" w:lineRule="auto"/>
        <w:ind w:left="900"/>
        <w:jc w:val="both"/>
        <w:rPr>
          <w:bCs/>
        </w:rPr>
      </w:pPr>
      <w:r w:rsidRPr="005C26CF">
        <w:rPr>
          <w:bCs/>
        </w:rPr>
        <w:t xml:space="preserve">Faktor formulasi : jenis dan jumlah zat pengisi, zat pengikat zat desintegrasi, zat lubrikan. </w:t>
      </w:r>
    </w:p>
    <w:p w14:paraId="03EF7ADF" w14:textId="77777777" w:rsidR="006D6168" w:rsidRPr="005C26CF" w:rsidRDefault="006D6168" w:rsidP="0098003F">
      <w:pPr>
        <w:pStyle w:val="ListParagraph"/>
        <w:widowControl w:val="0"/>
        <w:numPr>
          <w:ilvl w:val="1"/>
          <w:numId w:val="57"/>
        </w:numPr>
        <w:tabs>
          <w:tab w:val="left" w:pos="1013"/>
          <w:tab w:val="left" w:pos="1014"/>
        </w:tabs>
        <w:autoSpaceDE w:val="0"/>
        <w:autoSpaceDN w:val="0"/>
        <w:spacing w:before="132" w:after="0" w:line="360" w:lineRule="auto"/>
        <w:ind w:left="900"/>
        <w:jc w:val="both"/>
        <w:rPr>
          <w:bCs/>
        </w:rPr>
      </w:pPr>
      <w:r w:rsidRPr="005C26CF">
        <w:rPr>
          <w:bCs/>
        </w:rPr>
        <w:t>Faktor zat aktif : pengaruh ukuran partikel dan pengaruh kelarutan zat aktif.</w:t>
      </w:r>
    </w:p>
    <w:p w14:paraId="1549773C" w14:textId="77777777" w:rsidR="006D6168" w:rsidRDefault="006D6168" w:rsidP="00887243">
      <w:pPr>
        <w:pStyle w:val="BodyText"/>
        <w:spacing w:line="360" w:lineRule="auto"/>
        <w:ind w:firstLine="540"/>
        <w:jc w:val="both"/>
      </w:pPr>
      <w:r w:rsidRPr="00523A0A">
        <w:rPr>
          <w:rFonts w:eastAsiaTheme="minorEastAsia" w:cstheme="minorBidi"/>
          <w:szCs w:val="22"/>
          <w:lang w:val="id-ID" w:eastAsia="ja-JP"/>
        </w:rPr>
        <w:t>Faktor yang berhubungan dengan lingkungan uji disolusi :</w:t>
      </w:r>
    </w:p>
    <w:p w14:paraId="3E6FF171" w14:textId="77777777" w:rsidR="006D6168" w:rsidRDefault="006D6168" w:rsidP="0098003F">
      <w:pPr>
        <w:pStyle w:val="BodyText"/>
        <w:numPr>
          <w:ilvl w:val="0"/>
          <w:numId w:val="47"/>
        </w:numPr>
        <w:spacing w:line="360" w:lineRule="auto"/>
        <w:ind w:left="900"/>
        <w:jc w:val="both"/>
      </w:pPr>
      <w:r w:rsidRPr="00523A0A">
        <w:rPr>
          <w:rFonts w:eastAsiaTheme="minorEastAsia" w:cstheme="minorBidi"/>
          <w:szCs w:val="22"/>
          <w:lang w:val="id-ID" w:eastAsia="ja-JP"/>
        </w:rPr>
        <w:t>Pengadukan</w:t>
      </w:r>
    </w:p>
    <w:p w14:paraId="5C59484A" w14:textId="21966446" w:rsidR="006D6168" w:rsidRPr="001D34FA" w:rsidRDefault="006D6168" w:rsidP="0098003F">
      <w:pPr>
        <w:pStyle w:val="BodyText"/>
        <w:numPr>
          <w:ilvl w:val="0"/>
          <w:numId w:val="47"/>
        </w:numPr>
        <w:spacing w:line="360" w:lineRule="auto"/>
        <w:ind w:left="900"/>
        <w:jc w:val="both"/>
      </w:pPr>
      <w:r w:rsidRPr="00523A0A">
        <w:rPr>
          <w:rFonts w:eastAsiaTheme="minorEastAsia" w:cstheme="minorBidi"/>
          <w:szCs w:val="22"/>
          <w:lang w:val="id-ID" w:eastAsia="ja-JP"/>
        </w:rPr>
        <w:t>Sifat media disolusi : pH, suhu, viskositas dan komposisi media disolusi.</w:t>
      </w:r>
    </w:p>
    <w:p w14:paraId="683726F5" w14:textId="77777777" w:rsidR="006D6168" w:rsidRDefault="006D6168" w:rsidP="0098003F">
      <w:pPr>
        <w:pStyle w:val="ListParagraph"/>
        <w:numPr>
          <w:ilvl w:val="2"/>
          <w:numId w:val="54"/>
        </w:numPr>
        <w:spacing w:before="120" w:after="0" w:line="360" w:lineRule="auto"/>
        <w:ind w:left="907"/>
        <w:rPr>
          <w:b/>
        </w:rPr>
      </w:pPr>
      <w:r w:rsidRPr="001D34FA">
        <w:rPr>
          <w:b/>
        </w:rPr>
        <w:t>Tipe</w:t>
      </w:r>
      <w:r w:rsidRPr="001D34FA">
        <w:rPr>
          <w:b/>
          <w:spacing w:val="-3"/>
        </w:rPr>
        <w:t xml:space="preserve"> </w:t>
      </w:r>
      <w:r w:rsidRPr="001D34FA">
        <w:rPr>
          <w:b/>
        </w:rPr>
        <w:t>Alat</w:t>
      </w:r>
      <w:r w:rsidRPr="001D34FA">
        <w:rPr>
          <w:b/>
          <w:spacing w:val="-2"/>
        </w:rPr>
        <w:t xml:space="preserve"> </w:t>
      </w:r>
      <w:r w:rsidRPr="001D34FA">
        <w:rPr>
          <w:b/>
        </w:rPr>
        <w:t>Uji</w:t>
      </w:r>
      <w:r w:rsidRPr="001D34FA">
        <w:rPr>
          <w:b/>
          <w:spacing w:val="-2"/>
        </w:rPr>
        <w:t xml:space="preserve"> </w:t>
      </w:r>
      <w:r w:rsidRPr="001D34FA">
        <w:rPr>
          <w:b/>
        </w:rPr>
        <w:t>Disolusi</w:t>
      </w:r>
    </w:p>
    <w:p w14:paraId="26DE6A4F" w14:textId="77777777" w:rsidR="006D6168" w:rsidRPr="005C26CF" w:rsidRDefault="006D6168" w:rsidP="00887243">
      <w:pPr>
        <w:pStyle w:val="ListParagraph"/>
        <w:spacing w:after="0" w:line="360" w:lineRule="auto"/>
        <w:ind w:left="900"/>
        <w:jc w:val="both"/>
        <w:rPr>
          <w:b/>
          <w:bCs/>
        </w:rPr>
      </w:pPr>
      <w:r w:rsidRPr="001D34FA">
        <w:rPr>
          <w:bCs/>
        </w:rPr>
        <w:t>Tipe alat uji disolusi yang paling banyak digunakan adalah tipe</w:t>
      </w:r>
      <w:r>
        <w:rPr>
          <w:bCs/>
        </w:rPr>
        <w:t xml:space="preserve"> </w:t>
      </w:r>
      <w:r w:rsidRPr="001D34FA">
        <w:rPr>
          <w:bCs/>
        </w:rPr>
        <w:t xml:space="preserve">Rotating Basket (tipe keranjang berputar) dan tipe </w:t>
      </w:r>
      <w:r w:rsidRPr="005C26CF">
        <w:rPr>
          <w:bCs/>
        </w:rPr>
        <w:t>Paddle (tipe dayung).</w:t>
      </w:r>
    </w:p>
    <w:p w14:paraId="3DA1225B" w14:textId="77777777" w:rsidR="006D6168" w:rsidRPr="005C26CF" w:rsidRDefault="006D6168" w:rsidP="0098003F">
      <w:pPr>
        <w:pStyle w:val="ListParagraph"/>
        <w:numPr>
          <w:ilvl w:val="0"/>
          <w:numId w:val="55"/>
        </w:numPr>
        <w:spacing w:after="0" w:line="360" w:lineRule="auto"/>
        <w:ind w:left="1260"/>
        <w:jc w:val="both"/>
        <w:rPr>
          <w:bCs/>
        </w:rPr>
      </w:pPr>
      <w:r w:rsidRPr="00887243">
        <w:rPr>
          <w:i/>
          <w:iCs/>
        </w:rPr>
        <w:t>Rotating</w:t>
      </w:r>
      <w:r w:rsidRPr="005C26CF">
        <w:rPr>
          <w:spacing w:val="-3"/>
        </w:rPr>
        <w:t xml:space="preserve"> </w:t>
      </w:r>
      <w:r w:rsidRPr="005C26CF">
        <w:rPr>
          <w:i/>
        </w:rPr>
        <w:t>Basket</w:t>
      </w:r>
      <w:r w:rsidRPr="005C26CF">
        <w:rPr>
          <w:i/>
          <w:spacing w:val="-2"/>
        </w:rPr>
        <w:t xml:space="preserve"> </w:t>
      </w:r>
      <w:r w:rsidRPr="005C26CF">
        <w:t>(tipe</w:t>
      </w:r>
      <w:r w:rsidRPr="005C26CF">
        <w:rPr>
          <w:spacing w:val="-5"/>
        </w:rPr>
        <w:t xml:space="preserve"> </w:t>
      </w:r>
      <w:r w:rsidRPr="005C26CF">
        <w:t>keranjang</w:t>
      </w:r>
      <w:r w:rsidRPr="005C26CF">
        <w:rPr>
          <w:spacing w:val="-3"/>
        </w:rPr>
        <w:t xml:space="preserve"> </w:t>
      </w:r>
      <w:r w:rsidRPr="005C26CF">
        <w:t>berputar)</w:t>
      </w:r>
    </w:p>
    <w:p w14:paraId="69AFC5BD" w14:textId="77777777" w:rsidR="006D6168" w:rsidRPr="001D34FA" w:rsidRDefault="006D6168" w:rsidP="00887243">
      <w:pPr>
        <w:pStyle w:val="ListParagraph"/>
        <w:spacing w:after="0" w:line="360" w:lineRule="auto"/>
        <w:ind w:left="907" w:firstLine="576"/>
        <w:jc w:val="both"/>
        <w:rPr>
          <w:bCs/>
        </w:rPr>
      </w:pPr>
      <w:r w:rsidRPr="001D34FA">
        <w:rPr>
          <w:bCs/>
        </w:rPr>
        <w:t xml:space="preserve">Alat ini terdiri dari sebuah wadah tertutup yang terbuat dari kaca atau bahan transparan lain yang inert, suatu motor, suatu batang logam yang digerakkan oleh motor dan suatu keranjang berbentuk silinder. Wadah tercelup sebagian di dalam tangas air yang sesuai berukuran </w:t>
      </w:r>
      <w:r w:rsidRPr="001D34FA">
        <w:rPr>
          <w:bCs/>
        </w:rPr>
        <w:lastRenderedPageBreak/>
        <w:t>sedemikian rupa sehingga dapat mempertahankan suhu dalam wadah pada 37ºC ±</w:t>
      </w:r>
      <w:r>
        <w:rPr>
          <w:bCs/>
        </w:rPr>
        <w:t>0,5ºC selama pengujian berlang</w:t>
      </w:r>
      <w:r w:rsidRPr="001D34FA">
        <w:rPr>
          <w:bCs/>
        </w:rPr>
        <w:t>sung dan menjaga agar gerakan air dalam tangas air halus dan tetap.</w:t>
      </w:r>
    </w:p>
    <w:p w14:paraId="1741C4D8" w14:textId="77777777" w:rsidR="006D6168" w:rsidRPr="001D34FA" w:rsidRDefault="006D6168" w:rsidP="00887243">
      <w:pPr>
        <w:pStyle w:val="ListParagraph"/>
        <w:spacing w:after="0" w:line="360" w:lineRule="auto"/>
        <w:ind w:left="907" w:firstLine="576"/>
        <w:jc w:val="both"/>
        <w:rPr>
          <w:bCs/>
        </w:rPr>
      </w:pPr>
      <w:r w:rsidRPr="001D34FA">
        <w:rPr>
          <w:bCs/>
        </w:rPr>
        <w:t>Bagian dari alat, termasuk lingkungan tempat alat diletakkan yang tidak dapat memberikan gerakan, goncangan atau gerakan signifikan yang melebihi gerakan akibat perputaran alat pengaduk. Penggunaan alat yang memungkinkan pengamatan contoh dan pengadukkan selama pengujian berlangsung.</w:t>
      </w:r>
    </w:p>
    <w:p w14:paraId="51295C7F" w14:textId="77777777" w:rsidR="006D6168" w:rsidRPr="001D34FA" w:rsidRDefault="006D6168" w:rsidP="00887243">
      <w:pPr>
        <w:pStyle w:val="ListParagraph"/>
        <w:spacing w:after="0" w:line="360" w:lineRule="auto"/>
        <w:ind w:left="907" w:firstLine="576"/>
        <w:jc w:val="both"/>
        <w:rPr>
          <w:bCs/>
        </w:rPr>
      </w:pPr>
      <w:r w:rsidRPr="001D34FA">
        <w:rPr>
          <w:bCs/>
        </w:rPr>
        <w:t>Lebih dianjurkan wadah disolusi berbentuk silinder dengan dasar setengah bola, tinggi (160 – 175 mm), diameter dalam (98 – 106 mm) dan kapasitas normal 1000 mL. Pada bagian atas wadah ujungnya melebar, terdapat pinggiran untuk mecegah penguapan digunakan tutup yang pas.</w:t>
      </w:r>
    </w:p>
    <w:p w14:paraId="3ACE5FA9" w14:textId="77777777" w:rsidR="006D6168" w:rsidRPr="001D34FA" w:rsidRDefault="006D6168" w:rsidP="00887243">
      <w:pPr>
        <w:pStyle w:val="ListParagraph"/>
        <w:spacing w:after="0" w:line="360" w:lineRule="auto"/>
        <w:ind w:left="900" w:firstLine="576"/>
        <w:jc w:val="both"/>
        <w:rPr>
          <w:bCs/>
        </w:rPr>
      </w:pPr>
      <w:r w:rsidRPr="001D34FA">
        <w:rPr>
          <w:bCs/>
        </w:rPr>
        <w:t>Batang logam berada pada posisi sedemikian rupa sehingga sumbunya tidak lebih dari 2 mm pada titik dari sumbu vertikal wadah, berputar halus dan tanpa goyangan berarti. Suatu alat pengatur kecepatan digunakan sehingga memungkinkan untuk memilih kecepatan putaran yang dikehendaki dan mempertahankan kecepatan seperti yang tertera dalam masing – masing monografi dalam batas ±4%.</w:t>
      </w:r>
    </w:p>
    <w:p w14:paraId="09D0F65D" w14:textId="1C42A514" w:rsidR="006D6168" w:rsidRPr="00243DD4" w:rsidRDefault="006D6168" w:rsidP="00887243">
      <w:pPr>
        <w:pStyle w:val="ListParagraph"/>
        <w:spacing w:after="0" w:line="360" w:lineRule="auto"/>
        <w:ind w:left="900" w:firstLine="576"/>
        <w:jc w:val="both"/>
        <w:rPr>
          <w:bCs/>
        </w:rPr>
      </w:pPr>
      <w:r w:rsidRPr="001D34FA">
        <w:rPr>
          <w:bCs/>
        </w:rPr>
        <w:t>Komponen batang logam keranjang yang merupakan bagian dari pengaduk terbuat dari baja tahan karat 316 atau sejenis sesuai dengan spesifikasi. Kecuali dinyatakan lain masing – masing monografi, gunakan kasa 40 mesh. Dapat juga digunakan keranjang berlapis emas setebal 0,0001 inci. Sediaan dimasukkan ke dalam keranjang yang kering pada tiap awal pengujian. Jarak antara dasar bagian dalam wadah dan keranjang adalah 25 mm ±2 mm selama pengujian berlangsung.</w:t>
      </w:r>
    </w:p>
    <w:p w14:paraId="30880156" w14:textId="77777777" w:rsidR="006D6168" w:rsidRPr="005C26CF" w:rsidRDefault="006D6168" w:rsidP="0098003F">
      <w:pPr>
        <w:pStyle w:val="ListParagraph"/>
        <w:numPr>
          <w:ilvl w:val="0"/>
          <w:numId w:val="55"/>
        </w:numPr>
        <w:spacing w:after="0" w:line="360" w:lineRule="auto"/>
        <w:ind w:left="1260"/>
        <w:jc w:val="both"/>
        <w:rPr>
          <w:bCs/>
        </w:rPr>
      </w:pPr>
      <w:r w:rsidRPr="005C26CF">
        <w:rPr>
          <w:i/>
        </w:rPr>
        <w:t xml:space="preserve">Paddle </w:t>
      </w:r>
      <w:r w:rsidRPr="005C26CF">
        <w:t>(tipe</w:t>
      </w:r>
      <w:r w:rsidRPr="005C26CF">
        <w:rPr>
          <w:spacing w:val="-1"/>
        </w:rPr>
        <w:t xml:space="preserve"> </w:t>
      </w:r>
      <w:r w:rsidRPr="005C26CF">
        <w:t>dayung)</w:t>
      </w:r>
    </w:p>
    <w:p w14:paraId="6CA818E1" w14:textId="77777777" w:rsidR="006D6168" w:rsidRPr="00367975" w:rsidRDefault="006D6168" w:rsidP="00887243">
      <w:pPr>
        <w:pStyle w:val="ListParagraph"/>
        <w:spacing w:after="0" w:line="360" w:lineRule="auto"/>
        <w:ind w:left="907" w:firstLine="576"/>
        <w:jc w:val="both"/>
        <w:rPr>
          <w:bCs/>
          <w:iCs/>
        </w:rPr>
      </w:pPr>
      <w:r w:rsidRPr="00367975">
        <w:rPr>
          <w:bCs/>
          <w:iCs/>
        </w:rPr>
        <w:t xml:space="preserve">Alat pada metode ini sama dengan metode keranjang berputar, bedanya hanya keranjang diganti dengan pengaduk berbentuk dayung. Batang berada pada posisi sedemikian rupa sehingga sumbunya tidak lebih dari 2 mm pada setiap titik dari sumbu vertikal wadah berputar dengan halus tanpa goyangan yang berarti. Daun pengaduk melewati diameter batang sehingga dasar daun dan batang rata. </w:t>
      </w:r>
    </w:p>
    <w:p w14:paraId="07CF6B60" w14:textId="77777777" w:rsidR="006D6168" w:rsidRPr="00367975" w:rsidRDefault="006D6168" w:rsidP="00887243">
      <w:pPr>
        <w:pStyle w:val="ListParagraph"/>
        <w:spacing w:after="0" w:line="360" w:lineRule="auto"/>
        <w:ind w:left="907" w:firstLine="576"/>
        <w:jc w:val="both"/>
        <w:rPr>
          <w:bCs/>
          <w:iCs/>
        </w:rPr>
      </w:pPr>
      <w:r w:rsidRPr="00367975">
        <w:rPr>
          <w:bCs/>
          <w:iCs/>
        </w:rPr>
        <w:lastRenderedPageBreak/>
        <w:t>Jarak 25 mm ±2 mm antara daun dan bagian dalam dasar wadah dipertahankan selama pengujian berlangsung. Daun dan batang logam yang merupakan satu kesatuan dapat disalut dengan suatu penyalut inert yang sesuai.</w:t>
      </w:r>
    </w:p>
    <w:p w14:paraId="1065E283" w14:textId="2FC9AA8C" w:rsidR="006D6168" w:rsidRPr="006D6168" w:rsidRDefault="006D6168" w:rsidP="00887243">
      <w:pPr>
        <w:pStyle w:val="ListParagraph"/>
        <w:spacing w:after="0" w:line="360" w:lineRule="auto"/>
        <w:ind w:left="907" w:firstLine="576"/>
        <w:jc w:val="both"/>
        <w:rPr>
          <w:bCs/>
          <w:iCs/>
        </w:rPr>
      </w:pPr>
      <w:r w:rsidRPr="00367975">
        <w:rPr>
          <w:bCs/>
          <w:iCs/>
        </w:rPr>
        <w:t>Sediaan dibiarkan tenggelam ke dasar wadah sebelum dayung berputar. Sepotong kecil bahan yang tidak bereaksi seperti gulungan kawat berbentuk spiral dapat digunakan untuk mencegah mengapungnya sediaan.</w:t>
      </w:r>
    </w:p>
    <w:p w14:paraId="36E8038D" w14:textId="197D3D95" w:rsidR="006D6168" w:rsidRPr="00243DD4" w:rsidRDefault="006D6168" w:rsidP="0098003F">
      <w:pPr>
        <w:pStyle w:val="ListParagraph"/>
        <w:numPr>
          <w:ilvl w:val="2"/>
          <w:numId w:val="54"/>
        </w:numPr>
        <w:spacing w:before="240" w:after="0" w:line="360" w:lineRule="auto"/>
        <w:ind w:left="907" w:right="14"/>
        <w:jc w:val="both"/>
        <w:rPr>
          <w:b/>
        </w:rPr>
      </w:pPr>
      <w:r w:rsidRPr="00367975">
        <w:rPr>
          <w:b/>
        </w:rPr>
        <w:t>Persyaratan</w:t>
      </w:r>
      <w:r w:rsidRPr="00367975">
        <w:rPr>
          <w:b/>
          <w:spacing w:val="-6"/>
        </w:rPr>
        <w:t xml:space="preserve"> </w:t>
      </w:r>
      <w:r w:rsidRPr="00367975">
        <w:rPr>
          <w:b/>
        </w:rPr>
        <w:t>Disolusi</w:t>
      </w:r>
    </w:p>
    <w:p w14:paraId="779DF858" w14:textId="77777777" w:rsidR="006D6168" w:rsidRPr="00367975" w:rsidRDefault="006D6168" w:rsidP="0098003F">
      <w:pPr>
        <w:pStyle w:val="ListParagraph"/>
        <w:numPr>
          <w:ilvl w:val="0"/>
          <w:numId w:val="56"/>
        </w:numPr>
        <w:spacing w:after="0" w:line="360" w:lineRule="auto"/>
        <w:ind w:left="1260" w:right="14"/>
        <w:jc w:val="both"/>
        <w:rPr>
          <w:b/>
        </w:rPr>
      </w:pPr>
      <w:r>
        <w:t>Sediaan Lepas Segera</w:t>
      </w:r>
    </w:p>
    <w:p w14:paraId="6B18833F" w14:textId="6251F7FD" w:rsidR="006D6168" w:rsidRDefault="006D6168" w:rsidP="00887243">
      <w:pPr>
        <w:pStyle w:val="ListParagraph"/>
        <w:spacing w:after="0" w:line="360" w:lineRule="auto"/>
        <w:ind w:left="907" w:right="14" w:firstLine="576"/>
        <w:jc w:val="both"/>
      </w:pPr>
      <w:r>
        <w:t>Kecuali</w:t>
      </w:r>
      <w:r w:rsidRPr="00367975">
        <w:rPr>
          <w:spacing w:val="1"/>
        </w:rPr>
        <w:t xml:space="preserve"> </w:t>
      </w:r>
      <w:r>
        <w:t>dinyatakan</w:t>
      </w:r>
      <w:r w:rsidRPr="00367975">
        <w:rPr>
          <w:spacing w:val="1"/>
        </w:rPr>
        <w:t xml:space="preserve"> </w:t>
      </w:r>
      <w:r>
        <w:t>lain</w:t>
      </w:r>
      <w:r w:rsidRPr="00367975">
        <w:rPr>
          <w:spacing w:val="1"/>
        </w:rPr>
        <w:t xml:space="preserve"> </w:t>
      </w:r>
      <w:r>
        <w:t>dalam</w:t>
      </w:r>
      <w:r w:rsidRPr="00367975">
        <w:rPr>
          <w:spacing w:val="1"/>
        </w:rPr>
        <w:t xml:space="preserve"> </w:t>
      </w:r>
      <w:r>
        <w:t>masing-masing</w:t>
      </w:r>
      <w:r w:rsidRPr="00367975">
        <w:rPr>
          <w:spacing w:val="1"/>
        </w:rPr>
        <w:t xml:space="preserve"> </w:t>
      </w:r>
      <w:r>
        <w:t>monografi,</w:t>
      </w:r>
      <w:r w:rsidRPr="00367975">
        <w:rPr>
          <w:spacing w:val="1"/>
        </w:rPr>
        <w:t xml:space="preserve"> </w:t>
      </w:r>
      <w:r>
        <w:t>persyaratan dipenuhi bila jumlah zat aktif terlarut dari unit sediaan yang</w:t>
      </w:r>
      <w:r w:rsidRPr="00367975">
        <w:rPr>
          <w:spacing w:val="1"/>
        </w:rPr>
        <w:t xml:space="preserve"> </w:t>
      </w:r>
      <w:r>
        <w:t>diuji sesuai dengan tabel keberterimaan. Lanjutkan pengujian sampai tiga</w:t>
      </w:r>
      <w:r w:rsidRPr="00367975">
        <w:rPr>
          <w:spacing w:val="1"/>
        </w:rPr>
        <w:t xml:space="preserve"> </w:t>
      </w:r>
      <w:r>
        <w:t>tahap kecuali bila hasil pengujian memenuhi tahap S</w:t>
      </w:r>
      <w:r w:rsidRPr="00367975">
        <w:rPr>
          <w:vertAlign w:val="subscript"/>
        </w:rPr>
        <w:t>1</w:t>
      </w:r>
      <w:r>
        <w:t xml:space="preserve"> atau S</w:t>
      </w:r>
      <w:r w:rsidRPr="00367975">
        <w:rPr>
          <w:vertAlign w:val="subscript"/>
        </w:rPr>
        <w:t>2</w:t>
      </w:r>
      <w:r>
        <w:t>. Harga Q</w:t>
      </w:r>
      <w:r w:rsidRPr="00367975">
        <w:rPr>
          <w:spacing w:val="1"/>
        </w:rPr>
        <w:t xml:space="preserve"> </w:t>
      </w:r>
      <w:r>
        <w:t>adalah jumlah zat aktif yang terlarut seperti tertera pada masing-masing</w:t>
      </w:r>
      <w:r w:rsidRPr="00367975">
        <w:rPr>
          <w:spacing w:val="1"/>
        </w:rPr>
        <w:t xml:space="preserve"> </w:t>
      </w:r>
      <w:r>
        <w:t>monografi,</w:t>
      </w:r>
      <w:r w:rsidRPr="00367975">
        <w:rPr>
          <w:spacing w:val="1"/>
        </w:rPr>
        <w:t xml:space="preserve"> </w:t>
      </w:r>
      <w:r>
        <w:t>dinyatakan</w:t>
      </w:r>
      <w:r w:rsidRPr="00367975">
        <w:rPr>
          <w:spacing w:val="1"/>
        </w:rPr>
        <w:t xml:space="preserve"> </w:t>
      </w:r>
      <w:r>
        <w:t>dalam persentase</w:t>
      </w:r>
      <w:r w:rsidRPr="00367975">
        <w:rPr>
          <w:spacing w:val="1"/>
        </w:rPr>
        <w:t xml:space="preserve"> </w:t>
      </w:r>
      <w:r>
        <w:t>kadar</w:t>
      </w:r>
      <w:r w:rsidRPr="00367975">
        <w:rPr>
          <w:spacing w:val="1"/>
        </w:rPr>
        <w:t xml:space="preserve"> </w:t>
      </w:r>
      <w:r>
        <w:t>pada</w:t>
      </w:r>
      <w:r w:rsidRPr="00367975">
        <w:rPr>
          <w:spacing w:val="1"/>
        </w:rPr>
        <w:t xml:space="preserve"> </w:t>
      </w:r>
      <w:r>
        <w:t>etiket,</w:t>
      </w:r>
      <w:r w:rsidRPr="00367975">
        <w:rPr>
          <w:spacing w:val="1"/>
        </w:rPr>
        <w:t xml:space="preserve"> </w:t>
      </w:r>
      <w:r>
        <w:t>angka</w:t>
      </w:r>
      <w:r w:rsidRPr="00367975">
        <w:rPr>
          <w:spacing w:val="60"/>
        </w:rPr>
        <w:t xml:space="preserve"> </w:t>
      </w:r>
      <w:r>
        <w:t>5%,</w:t>
      </w:r>
      <w:r w:rsidRPr="00367975">
        <w:rPr>
          <w:spacing w:val="1"/>
        </w:rPr>
        <w:t xml:space="preserve"> </w:t>
      </w:r>
      <w:r>
        <w:t>15%, dan 25% dalam tabel adalah persentase terhadap kadar yang tertera</w:t>
      </w:r>
      <w:r w:rsidRPr="00367975">
        <w:rPr>
          <w:spacing w:val="1"/>
        </w:rPr>
        <w:t xml:space="preserve"> </w:t>
      </w:r>
      <w:r>
        <w:t>pada</w:t>
      </w:r>
      <w:r w:rsidRPr="00367975">
        <w:rPr>
          <w:spacing w:val="-1"/>
        </w:rPr>
        <w:t xml:space="preserve"> </w:t>
      </w:r>
      <w:r>
        <w:t>etiket,</w:t>
      </w:r>
      <w:r w:rsidRPr="00367975">
        <w:rPr>
          <w:spacing w:val="3"/>
        </w:rPr>
        <w:t xml:space="preserve"> </w:t>
      </w:r>
      <w:r>
        <w:t>dengan</w:t>
      </w:r>
      <w:r w:rsidRPr="00367975">
        <w:rPr>
          <w:spacing w:val="-5"/>
        </w:rPr>
        <w:t xml:space="preserve"> </w:t>
      </w:r>
      <w:r>
        <w:t>demikian</w:t>
      </w:r>
      <w:r w:rsidRPr="00367975">
        <w:rPr>
          <w:spacing w:val="1"/>
        </w:rPr>
        <w:t xml:space="preserve"> </w:t>
      </w:r>
      <w:r>
        <w:t>mempunyai</w:t>
      </w:r>
      <w:r w:rsidRPr="00367975">
        <w:rPr>
          <w:spacing w:val="-5"/>
        </w:rPr>
        <w:t xml:space="preserve"> </w:t>
      </w:r>
      <w:r>
        <w:t>arti</w:t>
      </w:r>
      <w:r w:rsidRPr="00367975">
        <w:rPr>
          <w:spacing w:val="-4"/>
        </w:rPr>
        <w:t xml:space="preserve"> </w:t>
      </w:r>
      <w:r>
        <w:t>yang</w:t>
      </w:r>
      <w:r w:rsidRPr="00367975">
        <w:rPr>
          <w:spacing w:val="5"/>
        </w:rPr>
        <w:t xml:space="preserve"> </w:t>
      </w:r>
      <w:r>
        <w:t>sama</w:t>
      </w:r>
      <w:r w:rsidRPr="00367975">
        <w:rPr>
          <w:spacing w:val="-1"/>
        </w:rPr>
        <w:t xml:space="preserve"> </w:t>
      </w:r>
      <w:r>
        <w:t>dengan</w:t>
      </w:r>
      <w:r w:rsidRPr="00367975">
        <w:rPr>
          <w:spacing w:val="-4"/>
        </w:rPr>
        <w:t xml:space="preserve"> </w:t>
      </w:r>
      <w:r>
        <w:t>Q.</w:t>
      </w:r>
    </w:p>
    <w:p w14:paraId="266FE70D" w14:textId="4D05D6DA" w:rsidR="006D6168" w:rsidRPr="00243DD4" w:rsidRDefault="006D6168" w:rsidP="00887243">
      <w:pPr>
        <w:pStyle w:val="Caption"/>
        <w:spacing w:before="120" w:after="120"/>
        <w:ind w:left="907"/>
        <w:jc w:val="center"/>
        <w:rPr>
          <w:b/>
          <w:i w:val="0"/>
          <w:iCs w:val="0"/>
          <w:color w:val="auto"/>
          <w:sz w:val="24"/>
          <w:szCs w:val="24"/>
        </w:rPr>
      </w:pPr>
      <w:bookmarkStart w:id="33" w:name="_Toc135152021"/>
      <w:r w:rsidRPr="00243DD4">
        <w:rPr>
          <w:i w:val="0"/>
          <w:iCs w:val="0"/>
          <w:color w:val="auto"/>
          <w:sz w:val="24"/>
          <w:szCs w:val="24"/>
        </w:rPr>
        <w:t xml:space="preserve">Tabel </w:t>
      </w:r>
      <w:r w:rsidRPr="00243DD4">
        <w:rPr>
          <w:i w:val="0"/>
          <w:iCs w:val="0"/>
          <w:color w:val="auto"/>
          <w:sz w:val="24"/>
          <w:szCs w:val="24"/>
        </w:rPr>
        <w:fldChar w:fldCharType="begin"/>
      </w:r>
      <w:r w:rsidRPr="00243DD4">
        <w:rPr>
          <w:i w:val="0"/>
          <w:iCs w:val="0"/>
          <w:color w:val="auto"/>
          <w:sz w:val="24"/>
          <w:szCs w:val="24"/>
        </w:rPr>
        <w:instrText xml:space="preserve"> SEQ Tabel \* ARABIC </w:instrText>
      </w:r>
      <w:r w:rsidRPr="00243DD4">
        <w:rPr>
          <w:i w:val="0"/>
          <w:iCs w:val="0"/>
          <w:color w:val="auto"/>
          <w:sz w:val="24"/>
          <w:szCs w:val="24"/>
        </w:rPr>
        <w:fldChar w:fldCharType="separate"/>
      </w:r>
      <w:r w:rsidR="00FE2B94">
        <w:rPr>
          <w:i w:val="0"/>
          <w:iCs w:val="0"/>
          <w:noProof/>
          <w:color w:val="auto"/>
          <w:sz w:val="24"/>
          <w:szCs w:val="24"/>
        </w:rPr>
        <w:t>1</w:t>
      </w:r>
      <w:r w:rsidRPr="00243DD4">
        <w:rPr>
          <w:i w:val="0"/>
          <w:iCs w:val="0"/>
          <w:color w:val="auto"/>
          <w:sz w:val="24"/>
          <w:szCs w:val="24"/>
        </w:rPr>
        <w:fldChar w:fldCharType="end"/>
      </w:r>
      <w:r w:rsidRPr="00243DD4">
        <w:rPr>
          <w:i w:val="0"/>
          <w:iCs w:val="0"/>
          <w:color w:val="auto"/>
          <w:sz w:val="24"/>
          <w:szCs w:val="24"/>
          <w:lang w:val="id-ID"/>
        </w:rPr>
        <w:t>.</w:t>
      </w:r>
      <w:r w:rsidR="00243DD4" w:rsidRPr="00243DD4">
        <w:rPr>
          <w:i w:val="0"/>
          <w:iCs w:val="0"/>
          <w:color w:val="auto"/>
          <w:sz w:val="24"/>
          <w:szCs w:val="24"/>
        </w:rPr>
        <w:t xml:space="preserve"> </w:t>
      </w:r>
      <w:r w:rsidRPr="00243DD4">
        <w:rPr>
          <w:i w:val="0"/>
          <w:iCs w:val="0"/>
          <w:color w:val="auto"/>
          <w:sz w:val="24"/>
          <w:szCs w:val="24"/>
        </w:rPr>
        <w:t>Kriteria</w:t>
      </w:r>
      <w:r w:rsidRPr="00243DD4">
        <w:rPr>
          <w:i w:val="0"/>
          <w:iCs w:val="0"/>
          <w:color w:val="auto"/>
          <w:spacing w:val="-1"/>
          <w:sz w:val="24"/>
          <w:szCs w:val="24"/>
        </w:rPr>
        <w:t xml:space="preserve"> </w:t>
      </w:r>
      <w:r w:rsidRPr="00243DD4">
        <w:rPr>
          <w:i w:val="0"/>
          <w:iCs w:val="0"/>
          <w:color w:val="auto"/>
          <w:sz w:val="24"/>
          <w:szCs w:val="24"/>
        </w:rPr>
        <w:t>Keberterimaan</w:t>
      </w:r>
      <w:r w:rsidRPr="00243DD4">
        <w:rPr>
          <w:i w:val="0"/>
          <w:iCs w:val="0"/>
          <w:color w:val="auto"/>
          <w:spacing w:val="-5"/>
          <w:sz w:val="24"/>
          <w:szCs w:val="24"/>
        </w:rPr>
        <w:t xml:space="preserve"> </w:t>
      </w:r>
      <w:r w:rsidRPr="00243DD4">
        <w:rPr>
          <w:i w:val="0"/>
          <w:iCs w:val="0"/>
          <w:color w:val="auto"/>
          <w:sz w:val="24"/>
          <w:szCs w:val="24"/>
        </w:rPr>
        <w:t>Uji</w:t>
      </w:r>
      <w:r w:rsidRPr="00243DD4">
        <w:rPr>
          <w:i w:val="0"/>
          <w:iCs w:val="0"/>
          <w:color w:val="auto"/>
          <w:spacing w:val="-9"/>
          <w:sz w:val="24"/>
          <w:szCs w:val="24"/>
        </w:rPr>
        <w:t xml:space="preserve"> </w:t>
      </w:r>
      <w:r w:rsidRPr="00243DD4">
        <w:rPr>
          <w:i w:val="0"/>
          <w:iCs w:val="0"/>
          <w:color w:val="auto"/>
          <w:sz w:val="24"/>
          <w:szCs w:val="24"/>
        </w:rPr>
        <w:t>Disolusi</w:t>
      </w:r>
      <w:r w:rsidRPr="00243DD4">
        <w:rPr>
          <w:i w:val="0"/>
          <w:iCs w:val="0"/>
          <w:color w:val="auto"/>
          <w:spacing w:val="-8"/>
          <w:sz w:val="24"/>
          <w:szCs w:val="24"/>
        </w:rPr>
        <w:t xml:space="preserve"> </w:t>
      </w:r>
      <w:r w:rsidRPr="00243DD4">
        <w:rPr>
          <w:i w:val="0"/>
          <w:iCs w:val="0"/>
          <w:color w:val="auto"/>
          <w:sz w:val="24"/>
          <w:szCs w:val="24"/>
        </w:rPr>
        <w:t>Sediaan</w:t>
      </w:r>
      <w:r w:rsidRPr="00243DD4">
        <w:rPr>
          <w:i w:val="0"/>
          <w:iCs w:val="0"/>
          <w:color w:val="auto"/>
          <w:spacing w:val="-5"/>
          <w:sz w:val="24"/>
          <w:szCs w:val="24"/>
        </w:rPr>
        <w:t xml:space="preserve"> </w:t>
      </w:r>
      <w:r w:rsidRPr="00243DD4">
        <w:rPr>
          <w:i w:val="0"/>
          <w:iCs w:val="0"/>
          <w:color w:val="auto"/>
          <w:sz w:val="24"/>
          <w:szCs w:val="24"/>
        </w:rPr>
        <w:t>Lepas</w:t>
      </w:r>
      <w:r w:rsidRPr="00243DD4">
        <w:rPr>
          <w:i w:val="0"/>
          <w:iCs w:val="0"/>
          <w:color w:val="auto"/>
          <w:spacing w:val="-3"/>
          <w:sz w:val="24"/>
          <w:szCs w:val="24"/>
        </w:rPr>
        <w:t xml:space="preserve"> </w:t>
      </w:r>
      <w:r w:rsidRPr="00243DD4">
        <w:rPr>
          <w:i w:val="0"/>
          <w:iCs w:val="0"/>
          <w:color w:val="auto"/>
          <w:sz w:val="24"/>
          <w:szCs w:val="24"/>
        </w:rPr>
        <w:t>Segera</w:t>
      </w:r>
      <w:r w:rsidRPr="00243DD4">
        <w:rPr>
          <w:i w:val="0"/>
          <w:iCs w:val="0"/>
          <w:color w:val="auto"/>
          <w:spacing w:val="4"/>
          <w:sz w:val="24"/>
          <w:szCs w:val="24"/>
        </w:rPr>
        <w:t xml:space="preserve"> </w:t>
      </w:r>
      <w:r w:rsidRPr="00243DD4">
        <w:rPr>
          <w:i w:val="0"/>
          <w:iCs w:val="0"/>
          <w:color w:val="auto"/>
          <w:sz w:val="24"/>
          <w:szCs w:val="24"/>
        </w:rPr>
        <w:t>menuru</w:t>
      </w:r>
      <w:r w:rsidR="00887243">
        <w:rPr>
          <w:i w:val="0"/>
          <w:iCs w:val="0"/>
          <w:color w:val="auto"/>
          <w:sz w:val="24"/>
          <w:szCs w:val="24"/>
        </w:rPr>
        <w:t xml:space="preserve">t </w:t>
      </w:r>
      <w:r w:rsidRPr="00243DD4">
        <w:rPr>
          <w:i w:val="0"/>
          <w:iCs w:val="0"/>
          <w:color w:val="auto"/>
          <w:sz w:val="24"/>
          <w:szCs w:val="24"/>
        </w:rPr>
        <w:t>Farmakope Indonesia</w:t>
      </w:r>
      <w:r w:rsidRPr="00243DD4">
        <w:rPr>
          <w:i w:val="0"/>
          <w:iCs w:val="0"/>
          <w:color w:val="auto"/>
          <w:spacing w:val="1"/>
          <w:sz w:val="24"/>
          <w:szCs w:val="24"/>
        </w:rPr>
        <w:t xml:space="preserve"> </w:t>
      </w:r>
      <w:r w:rsidRPr="00243DD4">
        <w:rPr>
          <w:i w:val="0"/>
          <w:iCs w:val="0"/>
          <w:color w:val="auto"/>
          <w:sz w:val="24"/>
          <w:szCs w:val="24"/>
        </w:rPr>
        <w:t>Edisi</w:t>
      </w:r>
      <w:r w:rsidRPr="00243DD4">
        <w:rPr>
          <w:i w:val="0"/>
          <w:iCs w:val="0"/>
          <w:color w:val="auto"/>
          <w:spacing w:val="-3"/>
          <w:sz w:val="24"/>
          <w:szCs w:val="24"/>
        </w:rPr>
        <w:t xml:space="preserve"> </w:t>
      </w:r>
      <w:r w:rsidRPr="00243DD4">
        <w:rPr>
          <w:i w:val="0"/>
          <w:iCs w:val="0"/>
          <w:color w:val="auto"/>
          <w:sz w:val="24"/>
          <w:szCs w:val="24"/>
        </w:rPr>
        <w:t>VI</w:t>
      </w:r>
      <w:bookmarkEnd w:id="33"/>
    </w:p>
    <w:tbl>
      <w:tblPr>
        <w:tblW w:w="7104" w:type="dxa"/>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5408"/>
      </w:tblGrid>
      <w:tr w:rsidR="00887243" w14:paraId="5829A733" w14:textId="77777777" w:rsidTr="00887243">
        <w:trPr>
          <w:trHeight w:val="744"/>
        </w:trPr>
        <w:tc>
          <w:tcPr>
            <w:tcW w:w="1696" w:type="dxa"/>
            <w:vAlign w:val="center"/>
          </w:tcPr>
          <w:p w14:paraId="4215D051" w14:textId="77777777" w:rsidR="00887243" w:rsidRDefault="00887243" w:rsidP="00887243">
            <w:pPr>
              <w:pStyle w:val="TableParagraph"/>
              <w:ind w:right="14"/>
              <w:jc w:val="center"/>
              <w:rPr>
                <w:sz w:val="24"/>
              </w:rPr>
            </w:pPr>
            <w:r>
              <w:rPr>
                <w:sz w:val="24"/>
              </w:rPr>
              <w:t>Jumlah</w:t>
            </w:r>
            <w:r>
              <w:rPr>
                <w:spacing w:val="-3"/>
                <w:sz w:val="24"/>
              </w:rPr>
              <w:t xml:space="preserve"> </w:t>
            </w:r>
            <w:r>
              <w:rPr>
                <w:sz w:val="24"/>
              </w:rPr>
              <w:t>yang</w:t>
            </w:r>
            <w:r>
              <w:rPr>
                <w:spacing w:val="-3"/>
                <w:sz w:val="24"/>
              </w:rPr>
              <w:t xml:space="preserve"> </w:t>
            </w:r>
            <w:r>
              <w:rPr>
                <w:sz w:val="24"/>
              </w:rPr>
              <w:t>diuji</w:t>
            </w:r>
          </w:p>
        </w:tc>
        <w:tc>
          <w:tcPr>
            <w:tcW w:w="5408" w:type="dxa"/>
            <w:vAlign w:val="center"/>
          </w:tcPr>
          <w:p w14:paraId="59E598F4" w14:textId="77777777" w:rsidR="00887243" w:rsidRDefault="00887243" w:rsidP="00887243">
            <w:pPr>
              <w:pStyle w:val="TableParagraph"/>
              <w:ind w:right="14"/>
              <w:jc w:val="center"/>
              <w:rPr>
                <w:sz w:val="24"/>
              </w:rPr>
            </w:pPr>
            <w:r>
              <w:rPr>
                <w:sz w:val="24"/>
              </w:rPr>
              <w:t>Kriteria</w:t>
            </w:r>
            <w:r>
              <w:rPr>
                <w:spacing w:val="-1"/>
                <w:sz w:val="24"/>
              </w:rPr>
              <w:t xml:space="preserve"> </w:t>
            </w:r>
            <w:r>
              <w:rPr>
                <w:sz w:val="24"/>
              </w:rPr>
              <w:t>Keberterimaan</w:t>
            </w:r>
          </w:p>
        </w:tc>
      </w:tr>
      <w:tr w:rsidR="00887243" w14:paraId="1126725E" w14:textId="77777777" w:rsidTr="00887243">
        <w:trPr>
          <w:trHeight w:val="563"/>
        </w:trPr>
        <w:tc>
          <w:tcPr>
            <w:tcW w:w="1696" w:type="dxa"/>
            <w:vAlign w:val="center"/>
          </w:tcPr>
          <w:p w14:paraId="0F92FD90" w14:textId="77777777" w:rsidR="00887243" w:rsidRDefault="00887243" w:rsidP="00887243">
            <w:pPr>
              <w:pStyle w:val="TableParagraph"/>
              <w:ind w:left="900" w:right="14"/>
              <w:rPr>
                <w:sz w:val="24"/>
              </w:rPr>
            </w:pPr>
            <w:r>
              <w:rPr>
                <w:sz w:val="24"/>
              </w:rPr>
              <w:t>6</w:t>
            </w:r>
          </w:p>
        </w:tc>
        <w:tc>
          <w:tcPr>
            <w:tcW w:w="5408" w:type="dxa"/>
            <w:vAlign w:val="center"/>
          </w:tcPr>
          <w:p w14:paraId="15163CC8" w14:textId="77777777" w:rsidR="00887243" w:rsidRDefault="00887243" w:rsidP="00887243">
            <w:pPr>
              <w:pStyle w:val="TableParagraph"/>
              <w:ind w:right="180"/>
              <w:rPr>
                <w:sz w:val="24"/>
              </w:rPr>
            </w:pPr>
            <w:r>
              <w:rPr>
                <w:sz w:val="24"/>
              </w:rPr>
              <w:t>Tiap</w:t>
            </w:r>
            <w:r>
              <w:rPr>
                <w:spacing w:val="-1"/>
                <w:sz w:val="24"/>
              </w:rPr>
              <w:t xml:space="preserve"> </w:t>
            </w:r>
            <w:r>
              <w:rPr>
                <w:sz w:val="24"/>
              </w:rPr>
              <w:t>unit</w:t>
            </w:r>
            <w:r>
              <w:rPr>
                <w:spacing w:val="5"/>
                <w:sz w:val="24"/>
              </w:rPr>
              <w:t xml:space="preserve"> </w:t>
            </w:r>
            <w:r>
              <w:rPr>
                <w:sz w:val="24"/>
              </w:rPr>
              <w:t>sediaan</w:t>
            </w:r>
            <w:r>
              <w:rPr>
                <w:spacing w:val="-5"/>
                <w:sz w:val="24"/>
              </w:rPr>
              <w:t xml:space="preserve"> </w:t>
            </w:r>
            <w:r>
              <w:rPr>
                <w:sz w:val="24"/>
              </w:rPr>
              <w:t>tidak kurang dari</w:t>
            </w:r>
            <w:r>
              <w:rPr>
                <w:spacing w:val="-5"/>
                <w:sz w:val="24"/>
              </w:rPr>
              <w:t xml:space="preserve"> </w:t>
            </w:r>
            <w:r>
              <w:rPr>
                <w:i/>
                <w:sz w:val="24"/>
              </w:rPr>
              <w:t>Q</w:t>
            </w:r>
            <w:r>
              <w:rPr>
                <w:i/>
                <w:spacing w:val="-1"/>
                <w:sz w:val="24"/>
              </w:rPr>
              <w:t xml:space="preserve"> </w:t>
            </w:r>
            <w:r>
              <w:rPr>
                <w:sz w:val="24"/>
              </w:rPr>
              <w:t>+</w:t>
            </w:r>
            <w:r>
              <w:rPr>
                <w:spacing w:val="-1"/>
                <w:sz w:val="24"/>
              </w:rPr>
              <w:t xml:space="preserve"> </w:t>
            </w:r>
            <w:r>
              <w:rPr>
                <w:sz w:val="24"/>
              </w:rPr>
              <w:t>5%</w:t>
            </w:r>
          </w:p>
        </w:tc>
      </w:tr>
      <w:tr w:rsidR="00887243" w14:paraId="61F1490B" w14:textId="77777777" w:rsidTr="00887243">
        <w:trPr>
          <w:trHeight w:val="1353"/>
        </w:trPr>
        <w:tc>
          <w:tcPr>
            <w:tcW w:w="1696" w:type="dxa"/>
            <w:vAlign w:val="center"/>
          </w:tcPr>
          <w:p w14:paraId="53EA1FFD" w14:textId="77777777" w:rsidR="00887243" w:rsidRDefault="00887243" w:rsidP="00887243">
            <w:pPr>
              <w:pStyle w:val="TableParagraph"/>
              <w:ind w:left="900" w:right="14"/>
              <w:rPr>
                <w:sz w:val="24"/>
              </w:rPr>
            </w:pPr>
            <w:r>
              <w:rPr>
                <w:sz w:val="24"/>
              </w:rPr>
              <w:t>6</w:t>
            </w:r>
          </w:p>
        </w:tc>
        <w:tc>
          <w:tcPr>
            <w:tcW w:w="5408" w:type="dxa"/>
            <w:vAlign w:val="center"/>
          </w:tcPr>
          <w:p w14:paraId="57DA04A6" w14:textId="0CC9242B" w:rsidR="00887243" w:rsidRDefault="00887243" w:rsidP="00887243">
            <w:pPr>
              <w:pStyle w:val="TableParagraph"/>
              <w:spacing w:line="360" w:lineRule="auto"/>
              <w:ind w:right="180"/>
              <w:rPr>
                <w:sz w:val="24"/>
              </w:rPr>
            </w:pPr>
            <w:r>
              <w:rPr>
                <w:sz w:val="24"/>
              </w:rPr>
              <w:t>Rata-rata</w:t>
            </w:r>
            <w:r>
              <w:rPr>
                <w:spacing w:val="9"/>
                <w:sz w:val="24"/>
              </w:rPr>
              <w:t xml:space="preserve"> </w:t>
            </w:r>
            <w:r>
              <w:rPr>
                <w:sz w:val="24"/>
              </w:rPr>
              <w:t>dari</w:t>
            </w:r>
            <w:r>
              <w:rPr>
                <w:spacing w:val="59"/>
                <w:sz w:val="24"/>
              </w:rPr>
              <w:t xml:space="preserve"> </w:t>
            </w:r>
            <w:r>
              <w:rPr>
                <w:sz w:val="24"/>
              </w:rPr>
              <w:t>12</w:t>
            </w:r>
            <w:r>
              <w:rPr>
                <w:spacing w:val="9"/>
                <w:sz w:val="24"/>
              </w:rPr>
              <w:t xml:space="preserve"> </w:t>
            </w:r>
            <w:r>
              <w:rPr>
                <w:sz w:val="24"/>
              </w:rPr>
              <w:t>unit</w:t>
            </w:r>
            <w:r>
              <w:rPr>
                <w:spacing w:val="14"/>
                <w:sz w:val="24"/>
              </w:rPr>
              <w:t xml:space="preserve"> </w:t>
            </w:r>
            <w:r>
              <w:rPr>
                <w:sz w:val="24"/>
              </w:rPr>
              <w:t>(S</w:t>
            </w:r>
            <w:r>
              <w:rPr>
                <w:sz w:val="24"/>
                <w:vertAlign w:val="subscript"/>
              </w:rPr>
              <w:t>1</w:t>
            </w:r>
            <w:r>
              <w:rPr>
                <w:spacing w:val="12"/>
                <w:sz w:val="24"/>
              </w:rPr>
              <w:t xml:space="preserve"> </w:t>
            </w:r>
            <w:r>
              <w:rPr>
                <w:sz w:val="24"/>
              </w:rPr>
              <w:t>+</w:t>
            </w:r>
            <w:r>
              <w:rPr>
                <w:spacing w:val="8"/>
                <w:sz w:val="24"/>
              </w:rPr>
              <w:t xml:space="preserve"> </w:t>
            </w:r>
            <w:r>
              <w:rPr>
                <w:sz w:val="24"/>
              </w:rPr>
              <w:t>S</w:t>
            </w:r>
            <w:r>
              <w:rPr>
                <w:sz w:val="24"/>
                <w:vertAlign w:val="subscript"/>
              </w:rPr>
              <w:t>2</w:t>
            </w:r>
            <w:r>
              <w:rPr>
                <w:sz w:val="24"/>
              </w:rPr>
              <w:t>)</w:t>
            </w:r>
            <w:r>
              <w:rPr>
                <w:spacing w:val="10"/>
                <w:sz w:val="24"/>
              </w:rPr>
              <w:t xml:space="preserve"> </w:t>
            </w:r>
            <w:r>
              <w:rPr>
                <w:sz w:val="24"/>
              </w:rPr>
              <w:t>adalah</w:t>
            </w:r>
            <w:r>
              <w:rPr>
                <w:spacing w:val="4"/>
                <w:sz w:val="24"/>
              </w:rPr>
              <w:t xml:space="preserve"> </w:t>
            </w:r>
            <w:r>
              <w:rPr>
                <w:sz w:val="24"/>
              </w:rPr>
              <w:t>sama</w:t>
            </w:r>
            <w:r>
              <w:rPr>
                <w:spacing w:val="-57"/>
                <w:sz w:val="24"/>
              </w:rPr>
              <w:t xml:space="preserve"> </w:t>
            </w:r>
            <w:r>
              <w:rPr>
                <w:spacing w:val="-57"/>
                <w:sz w:val="24"/>
                <w:lang w:val="en-US"/>
              </w:rPr>
              <w:t xml:space="preserve">    </w:t>
            </w:r>
            <w:r>
              <w:rPr>
                <w:sz w:val="24"/>
              </w:rPr>
              <w:t>dengan</w:t>
            </w:r>
            <w:r>
              <w:rPr>
                <w:spacing w:val="44"/>
                <w:sz w:val="24"/>
              </w:rPr>
              <w:t xml:space="preserve"> </w:t>
            </w:r>
            <w:r>
              <w:rPr>
                <w:sz w:val="24"/>
              </w:rPr>
              <w:t>atau</w:t>
            </w:r>
            <w:r>
              <w:rPr>
                <w:spacing w:val="49"/>
                <w:sz w:val="24"/>
              </w:rPr>
              <w:t xml:space="preserve"> </w:t>
            </w:r>
            <w:r>
              <w:rPr>
                <w:sz w:val="24"/>
              </w:rPr>
              <w:t>lebih</w:t>
            </w:r>
            <w:r>
              <w:rPr>
                <w:spacing w:val="49"/>
                <w:sz w:val="24"/>
              </w:rPr>
              <w:t xml:space="preserve"> </w:t>
            </w:r>
            <w:r>
              <w:rPr>
                <w:sz w:val="24"/>
              </w:rPr>
              <w:t>besar</w:t>
            </w:r>
            <w:r>
              <w:rPr>
                <w:spacing w:val="45"/>
                <w:sz w:val="24"/>
              </w:rPr>
              <w:t xml:space="preserve"> </w:t>
            </w:r>
            <w:r>
              <w:rPr>
                <w:sz w:val="24"/>
              </w:rPr>
              <w:t>dari</w:t>
            </w:r>
            <w:r>
              <w:rPr>
                <w:spacing w:val="40"/>
                <w:sz w:val="24"/>
              </w:rPr>
              <w:t xml:space="preserve"> </w:t>
            </w:r>
            <w:r>
              <w:rPr>
                <w:i/>
                <w:sz w:val="24"/>
              </w:rPr>
              <w:t>Q</w:t>
            </w:r>
            <w:r>
              <w:rPr>
                <w:sz w:val="24"/>
              </w:rPr>
              <w:t>,</w:t>
            </w:r>
            <w:r>
              <w:rPr>
                <w:spacing w:val="46"/>
                <w:sz w:val="24"/>
              </w:rPr>
              <w:t xml:space="preserve"> </w:t>
            </w:r>
            <w:r>
              <w:rPr>
                <w:sz w:val="24"/>
              </w:rPr>
              <w:t>dan</w:t>
            </w:r>
            <w:r>
              <w:rPr>
                <w:spacing w:val="39"/>
                <w:sz w:val="24"/>
              </w:rPr>
              <w:t xml:space="preserve"> </w:t>
            </w:r>
            <w:r>
              <w:rPr>
                <w:sz w:val="24"/>
              </w:rPr>
              <w:t>tidak</w:t>
            </w:r>
            <w:r>
              <w:rPr>
                <w:spacing w:val="44"/>
                <w:sz w:val="24"/>
              </w:rPr>
              <w:t xml:space="preserve"> </w:t>
            </w:r>
            <w:r>
              <w:rPr>
                <w:sz w:val="24"/>
              </w:rPr>
              <w:t>satu</w:t>
            </w:r>
            <w:r>
              <w:rPr>
                <w:sz w:val="24"/>
                <w:lang w:val="id-ID"/>
              </w:rPr>
              <w:t xml:space="preserve"> </w:t>
            </w:r>
            <w:r>
              <w:rPr>
                <w:sz w:val="24"/>
              </w:rPr>
              <w:t>unitpun yang</w:t>
            </w:r>
            <w:r>
              <w:rPr>
                <w:spacing w:val="5"/>
                <w:sz w:val="24"/>
              </w:rPr>
              <w:t xml:space="preserve"> </w:t>
            </w:r>
            <w:r>
              <w:rPr>
                <w:sz w:val="24"/>
              </w:rPr>
              <w:t>lebih</w:t>
            </w:r>
            <w:r>
              <w:rPr>
                <w:spacing w:val="-4"/>
                <w:sz w:val="24"/>
              </w:rPr>
              <w:t xml:space="preserve"> </w:t>
            </w:r>
            <w:r>
              <w:rPr>
                <w:sz w:val="24"/>
              </w:rPr>
              <w:t>kecil</w:t>
            </w:r>
            <w:r>
              <w:rPr>
                <w:spacing w:val="-8"/>
                <w:sz w:val="24"/>
              </w:rPr>
              <w:t xml:space="preserve"> </w:t>
            </w:r>
            <w:r>
              <w:rPr>
                <w:sz w:val="24"/>
              </w:rPr>
              <w:t>dari</w:t>
            </w:r>
            <w:r>
              <w:rPr>
                <w:spacing w:val="-4"/>
                <w:sz w:val="24"/>
              </w:rPr>
              <w:t xml:space="preserve"> </w:t>
            </w:r>
            <w:r>
              <w:rPr>
                <w:i/>
                <w:sz w:val="24"/>
              </w:rPr>
              <w:t>Q –</w:t>
            </w:r>
            <w:r>
              <w:rPr>
                <w:i/>
                <w:spacing w:val="1"/>
                <w:sz w:val="24"/>
              </w:rPr>
              <w:t xml:space="preserve"> </w:t>
            </w:r>
            <w:r>
              <w:rPr>
                <w:sz w:val="24"/>
              </w:rPr>
              <w:t>15%</w:t>
            </w:r>
          </w:p>
        </w:tc>
      </w:tr>
      <w:tr w:rsidR="00887243" w14:paraId="3A79EEE0" w14:textId="77777777" w:rsidTr="00887243">
        <w:trPr>
          <w:trHeight w:val="1795"/>
        </w:trPr>
        <w:tc>
          <w:tcPr>
            <w:tcW w:w="1696" w:type="dxa"/>
            <w:vAlign w:val="center"/>
          </w:tcPr>
          <w:p w14:paraId="169C97AD" w14:textId="77777777" w:rsidR="00887243" w:rsidRDefault="00887243" w:rsidP="00887243">
            <w:pPr>
              <w:pStyle w:val="TableParagraph"/>
              <w:spacing w:line="273" w:lineRule="exact"/>
              <w:ind w:left="900" w:right="14"/>
              <w:rPr>
                <w:sz w:val="24"/>
              </w:rPr>
            </w:pPr>
            <w:r>
              <w:rPr>
                <w:sz w:val="24"/>
              </w:rPr>
              <w:t>12</w:t>
            </w:r>
          </w:p>
        </w:tc>
        <w:tc>
          <w:tcPr>
            <w:tcW w:w="5408" w:type="dxa"/>
            <w:vAlign w:val="center"/>
          </w:tcPr>
          <w:p w14:paraId="1073831F" w14:textId="77777777" w:rsidR="00887243" w:rsidRDefault="00887243" w:rsidP="00887243">
            <w:pPr>
              <w:pStyle w:val="TableParagraph"/>
              <w:spacing w:line="360" w:lineRule="auto"/>
              <w:ind w:right="180"/>
              <w:rPr>
                <w:sz w:val="24"/>
              </w:rPr>
            </w:pPr>
            <w:r>
              <w:rPr>
                <w:sz w:val="24"/>
              </w:rPr>
              <w:t>Rata-rata dari 24 unit (S</w:t>
            </w:r>
            <w:r>
              <w:rPr>
                <w:sz w:val="24"/>
                <w:vertAlign w:val="subscript"/>
              </w:rPr>
              <w:t>1</w:t>
            </w:r>
            <w:r>
              <w:rPr>
                <w:sz w:val="24"/>
              </w:rPr>
              <w:t xml:space="preserve"> + S</w:t>
            </w:r>
            <w:r>
              <w:rPr>
                <w:sz w:val="24"/>
                <w:vertAlign w:val="subscript"/>
              </w:rPr>
              <w:t>2</w:t>
            </w:r>
            <w:r>
              <w:rPr>
                <w:sz w:val="24"/>
              </w:rPr>
              <w:t xml:space="preserve"> + S</w:t>
            </w:r>
            <w:r>
              <w:rPr>
                <w:sz w:val="24"/>
                <w:vertAlign w:val="subscript"/>
              </w:rPr>
              <w:t>3</w:t>
            </w:r>
            <w:r>
              <w:rPr>
                <w:sz w:val="24"/>
              </w:rPr>
              <w:t>) adalah sama</w:t>
            </w:r>
            <w:r>
              <w:rPr>
                <w:spacing w:val="1"/>
                <w:sz w:val="24"/>
              </w:rPr>
              <w:t xml:space="preserve"> </w:t>
            </w:r>
            <w:r>
              <w:rPr>
                <w:sz w:val="24"/>
              </w:rPr>
              <w:t xml:space="preserve">atau lebih besar dari </w:t>
            </w:r>
            <w:r>
              <w:rPr>
                <w:i/>
                <w:sz w:val="24"/>
              </w:rPr>
              <w:t>Q</w:t>
            </w:r>
            <w:r>
              <w:rPr>
                <w:sz w:val="24"/>
              </w:rPr>
              <w:t>, tidak lebih dari 2 unit</w:t>
            </w:r>
            <w:r>
              <w:rPr>
                <w:spacing w:val="1"/>
                <w:sz w:val="24"/>
              </w:rPr>
              <w:t xml:space="preserve"> </w:t>
            </w:r>
            <w:r>
              <w:rPr>
                <w:sz w:val="24"/>
              </w:rPr>
              <w:t>sediaan</w:t>
            </w:r>
            <w:r>
              <w:rPr>
                <w:spacing w:val="14"/>
                <w:sz w:val="24"/>
              </w:rPr>
              <w:t xml:space="preserve"> </w:t>
            </w:r>
            <w:r>
              <w:rPr>
                <w:sz w:val="24"/>
              </w:rPr>
              <w:t>yang</w:t>
            </w:r>
            <w:r>
              <w:rPr>
                <w:spacing w:val="19"/>
                <w:sz w:val="24"/>
              </w:rPr>
              <w:t xml:space="preserve"> </w:t>
            </w:r>
            <w:r>
              <w:rPr>
                <w:sz w:val="24"/>
              </w:rPr>
              <w:t>lebih</w:t>
            </w:r>
            <w:r>
              <w:rPr>
                <w:spacing w:val="10"/>
                <w:sz w:val="24"/>
              </w:rPr>
              <w:t xml:space="preserve"> </w:t>
            </w:r>
            <w:r>
              <w:rPr>
                <w:sz w:val="24"/>
              </w:rPr>
              <w:t>kecil</w:t>
            </w:r>
            <w:r>
              <w:rPr>
                <w:spacing w:val="10"/>
                <w:sz w:val="24"/>
              </w:rPr>
              <w:t xml:space="preserve"> </w:t>
            </w:r>
            <w:r>
              <w:rPr>
                <w:sz w:val="24"/>
              </w:rPr>
              <w:t>dari</w:t>
            </w:r>
            <w:r>
              <w:rPr>
                <w:spacing w:val="15"/>
                <w:sz w:val="24"/>
              </w:rPr>
              <w:t xml:space="preserve"> </w:t>
            </w:r>
            <w:r>
              <w:rPr>
                <w:i/>
                <w:sz w:val="24"/>
              </w:rPr>
              <w:t>Q</w:t>
            </w:r>
            <w:r>
              <w:rPr>
                <w:i/>
                <w:spacing w:val="14"/>
                <w:sz w:val="24"/>
              </w:rPr>
              <w:t xml:space="preserve"> </w:t>
            </w:r>
            <w:r>
              <w:rPr>
                <w:i/>
                <w:sz w:val="24"/>
              </w:rPr>
              <w:t>–</w:t>
            </w:r>
            <w:r>
              <w:rPr>
                <w:i/>
                <w:spacing w:val="15"/>
                <w:sz w:val="24"/>
              </w:rPr>
              <w:t xml:space="preserve"> </w:t>
            </w:r>
            <w:r>
              <w:rPr>
                <w:sz w:val="24"/>
              </w:rPr>
              <w:t>15%</w:t>
            </w:r>
            <w:r>
              <w:rPr>
                <w:spacing w:val="16"/>
                <w:sz w:val="24"/>
              </w:rPr>
              <w:t xml:space="preserve"> </w:t>
            </w:r>
            <w:r>
              <w:rPr>
                <w:sz w:val="24"/>
              </w:rPr>
              <w:t>dan</w:t>
            </w:r>
            <w:r>
              <w:rPr>
                <w:spacing w:val="10"/>
                <w:sz w:val="24"/>
              </w:rPr>
              <w:t xml:space="preserve"> </w:t>
            </w:r>
            <w:r>
              <w:rPr>
                <w:sz w:val="24"/>
              </w:rPr>
              <w:t>tidak</w:t>
            </w:r>
            <w:r>
              <w:rPr>
                <w:sz w:val="24"/>
                <w:lang w:val="id-ID"/>
              </w:rPr>
              <w:t xml:space="preserve"> </w:t>
            </w:r>
            <w:r>
              <w:rPr>
                <w:sz w:val="24"/>
              </w:rPr>
              <w:t>satu unitpun</w:t>
            </w:r>
            <w:r>
              <w:rPr>
                <w:spacing w:val="1"/>
                <w:sz w:val="24"/>
              </w:rPr>
              <w:t xml:space="preserve"> </w:t>
            </w:r>
            <w:r>
              <w:rPr>
                <w:sz w:val="24"/>
              </w:rPr>
              <w:t>yang</w:t>
            </w:r>
            <w:r>
              <w:rPr>
                <w:spacing w:val="4"/>
                <w:sz w:val="24"/>
              </w:rPr>
              <w:t xml:space="preserve"> </w:t>
            </w:r>
            <w:r>
              <w:rPr>
                <w:sz w:val="24"/>
              </w:rPr>
              <w:t>lebih</w:t>
            </w:r>
            <w:r>
              <w:rPr>
                <w:spacing w:val="-4"/>
                <w:sz w:val="24"/>
              </w:rPr>
              <w:t xml:space="preserve"> </w:t>
            </w:r>
            <w:r>
              <w:rPr>
                <w:sz w:val="24"/>
              </w:rPr>
              <w:t>kecil</w:t>
            </w:r>
            <w:r>
              <w:rPr>
                <w:spacing w:val="-8"/>
                <w:sz w:val="24"/>
              </w:rPr>
              <w:t xml:space="preserve"> </w:t>
            </w:r>
            <w:r>
              <w:rPr>
                <w:sz w:val="24"/>
              </w:rPr>
              <w:t>dari</w:t>
            </w:r>
            <w:r>
              <w:rPr>
                <w:spacing w:val="-4"/>
                <w:sz w:val="24"/>
              </w:rPr>
              <w:t xml:space="preserve"> </w:t>
            </w:r>
            <w:r>
              <w:rPr>
                <w:i/>
                <w:sz w:val="24"/>
              </w:rPr>
              <w:t>Q</w:t>
            </w:r>
            <w:r>
              <w:rPr>
                <w:i/>
                <w:spacing w:val="-1"/>
                <w:sz w:val="24"/>
              </w:rPr>
              <w:t xml:space="preserve"> </w:t>
            </w:r>
            <w:r>
              <w:rPr>
                <w:sz w:val="24"/>
              </w:rPr>
              <w:t>–</w:t>
            </w:r>
            <w:r>
              <w:rPr>
                <w:spacing w:val="1"/>
                <w:sz w:val="24"/>
              </w:rPr>
              <w:t xml:space="preserve"> </w:t>
            </w:r>
            <w:r>
              <w:rPr>
                <w:sz w:val="24"/>
              </w:rPr>
              <w:t>25%</w:t>
            </w:r>
          </w:p>
        </w:tc>
      </w:tr>
    </w:tbl>
    <w:p w14:paraId="72CDE8D1" w14:textId="77777777" w:rsidR="006D6168" w:rsidRDefault="006D6168" w:rsidP="00887243">
      <w:pPr>
        <w:widowControl w:val="0"/>
        <w:tabs>
          <w:tab w:val="left" w:pos="1307"/>
        </w:tabs>
        <w:autoSpaceDE w:val="0"/>
        <w:autoSpaceDN w:val="0"/>
        <w:spacing w:after="0" w:line="240" w:lineRule="auto"/>
        <w:ind w:right="14"/>
        <w:jc w:val="both"/>
      </w:pPr>
    </w:p>
    <w:p w14:paraId="37763065" w14:textId="77777777" w:rsidR="00887243" w:rsidRDefault="00887243" w:rsidP="00887243">
      <w:pPr>
        <w:widowControl w:val="0"/>
        <w:tabs>
          <w:tab w:val="left" w:pos="1307"/>
        </w:tabs>
        <w:autoSpaceDE w:val="0"/>
        <w:autoSpaceDN w:val="0"/>
        <w:spacing w:after="0" w:line="240" w:lineRule="auto"/>
        <w:ind w:right="14"/>
        <w:jc w:val="both"/>
      </w:pPr>
    </w:p>
    <w:p w14:paraId="60698F90" w14:textId="77777777" w:rsidR="006D6168" w:rsidRDefault="006D6168" w:rsidP="0098003F">
      <w:pPr>
        <w:pStyle w:val="ListParagraph"/>
        <w:widowControl w:val="0"/>
        <w:numPr>
          <w:ilvl w:val="0"/>
          <w:numId w:val="56"/>
        </w:numPr>
        <w:tabs>
          <w:tab w:val="num" w:pos="360"/>
          <w:tab w:val="left" w:pos="1307"/>
        </w:tabs>
        <w:autoSpaceDE w:val="0"/>
        <w:autoSpaceDN w:val="0"/>
        <w:spacing w:after="0" w:line="360" w:lineRule="auto"/>
        <w:ind w:left="900" w:right="14"/>
        <w:jc w:val="both"/>
      </w:pPr>
      <w:r>
        <w:lastRenderedPageBreak/>
        <w:t xml:space="preserve"> Sediaan</w:t>
      </w:r>
      <w:r w:rsidRPr="00367975">
        <w:rPr>
          <w:spacing w:val="-6"/>
        </w:rPr>
        <w:t xml:space="preserve"> </w:t>
      </w:r>
      <w:r>
        <w:t>Lepas</w:t>
      </w:r>
      <w:r w:rsidRPr="00367975">
        <w:rPr>
          <w:spacing w:val="-2"/>
        </w:rPr>
        <w:t xml:space="preserve"> </w:t>
      </w:r>
      <w:r>
        <w:t>Segera</w:t>
      </w:r>
      <w:r w:rsidRPr="00367975">
        <w:rPr>
          <w:spacing w:val="-1"/>
        </w:rPr>
        <w:t xml:space="preserve"> </w:t>
      </w:r>
      <w:r>
        <w:t>Gabungan</w:t>
      </w:r>
      <w:r w:rsidRPr="00367975">
        <w:rPr>
          <w:spacing w:val="-6"/>
        </w:rPr>
        <w:t xml:space="preserve"> </w:t>
      </w:r>
      <w:r>
        <w:t>Sampel</w:t>
      </w:r>
    </w:p>
    <w:p w14:paraId="7F7F4B64" w14:textId="48D8EBBE" w:rsidR="00243DD4" w:rsidRDefault="006D6168" w:rsidP="00887243">
      <w:pPr>
        <w:pStyle w:val="ListParagraph"/>
        <w:widowControl w:val="0"/>
        <w:tabs>
          <w:tab w:val="left" w:pos="1307"/>
        </w:tabs>
        <w:autoSpaceDE w:val="0"/>
        <w:autoSpaceDN w:val="0"/>
        <w:spacing w:after="0" w:line="360" w:lineRule="auto"/>
        <w:ind w:left="900" w:right="14"/>
        <w:jc w:val="both"/>
      </w:pPr>
      <w:r>
        <w:tab/>
        <w:t>Kecuali</w:t>
      </w:r>
      <w:r w:rsidRPr="00367975">
        <w:rPr>
          <w:spacing w:val="1"/>
        </w:rPr>
        <w:t xml:space="preserve"> </w:t>
      </w:r>
      <w:r>
        <w:t>dinyatakan</w:t>
      </w:r>
      <w:r w:rsidRPr="00367975">
        <w:rPr>
          <w:spacing w:val="1"/>
        </w:rPr>
        <w:t xml:space="preserve"> </w:t>
      </w:r>
      <w:r>
        <w:t>lain</w:t>
      </w:r>
      <w:r w:rsidRPr="00367975">
        <w:rPr>
          <w:spacing w:val="1"/>
        </w:rPr>
        <w:t xml:space="preserve"> </w:t>
      </w:r>
      <w:r>
        <w:t>dalam</w:t>
      </w:r>
      <w:r w:rsidRPr="00367975">
        <w:rPr>
          <w:spacing w:val="1"/>
        </w:rPr>
        <w:t xml:space="preserve"> </w:t>
      </w:r>
      <w:r>
        <w:t>masing-masing</w:t>
      </w:r>
      <w:r w:rsidRPr="00367975">
        <w:rPr>
          <w:spacing w:val="1"/>
        </w:rPr>
        <w:t xml:space="preserve"> </w:t>
      </w:r>
      <w:r>
        <w:t>monografi,</w:t>
      </w:r>
      <w:r w:rsidRPr="00367975">
        <w:rPr>
          <w:spacing w:val="1"/>
        </w:rPr>
        <w:t xml:space="preserve"> </w:t>
      </w:r>
      <w:r>
        <w:t>persyaratan</w:t>
      </w:r>
      <w:r w:rsidRPr="00367975">
        <w:rPr>
          <w:spacing w:val="27"/>
        </w:rPr>
        <w:t xml:space="preserve"> </w:t>
      </w:r>
      <w:r>
        <w:t>dipenuhi</w:t>
      </w:r>
      <w:r w:rsidRPr="00367975">
        <w:rPr>
          <w:spacing w:val="34"/>
        </w:rPr>
        <w:t xml:space="preserve"> </w:t>
      </w:r>
      <w:r>
        <w:t>bila</w:t>
      </w:r>
      <w:r w:rsidRPr="00367975">
        <w:rPr>
          <w:spacing w:val="36"/>
        </w:rPr>
        <w:t xml:space="preserve"> </w:t>
      </w:r>
      <w:r>
        <w:t>jumlah</w:t>
      </w:r>
      <w:r w:rsidRPr="00367975">
        <w:rPr>
          <w:spacing w:val="28"/>
        </w:rPr>
        <w:t xml:space="preserve"> </w:t>
      </w:r>
      <w:r>
        <w:t>zat</w:t>
      </w:r>
      <w:r w:rsidRPr="00367975">
        <w:rPr>
          <w:spacing w:val="38"/>
        </w:rPr>
        <w:t xml:space="preserve"> </w:t>
      </w:r>
      <w:r>
        <w:t>aktif</w:t>
      </w:r>
      <w:r w:rsidRPr="00367975">
        <w:rPr>
          <w:spacing w:val="29"/>
        </w:rPr>
        <w:t xml:space="preserve"> </w:t>
      </w:r>
      <w:r>
        <w:t>terlarut</w:t>
      </w:r>
      <w:r w:rsidRPr="00367975">
        <w:rPr>
          <w:spacing w:val="34"/>
        </w:rPr>
        <w:t xml:space="preserve"> </w:t>
      </w:r>
      <w:r>
        <w:t>dari</w:t>
      </w:r>
      <w:r w:rsidRPr="00367975">
        <w:rPr>
          <w:spacing w:val="24"/>
        </w:rPr>
        <w:t xml:space="preserve"> </w:t>
      </w:r>
      <w:r>
        <w:t>gabungan</w:t>
      </w:r>
      <w:r w:rsidRPr="00367975">
        <w:rPr>
          <w:spacing w:val="27"/>
        </w:rPr>
        <w:t xml:space="preserve"> </w:t>
      </w:r>
      <w:r>
        <w:t>sampel</w:t>
      </w:r>
      <w:r w:rsidRPr="00367975">
        <w:t xml:space="preserve"> </w:t>
      </w:r>
      <w:r>
        <w:t>sesuai dengan tabel keberterimaan. Lanjutkan pengujian sampai tiga tahap</w:t>
      </w:r>
      <w:r w:rsidRPr="00367975">
        <w:rPr>
          <w:spacing w:val="1"/>
        </w:rPr>
        <w:t xml:space="preserve"> </w:t>
      </w:r>
      <w:r>
        <w:t>kecuali bila hasil pengujian memenuhi tahap S</w:t>
      </w:r>
      <w:r w:rsidRPr="00367975">
        <w:rPr>
          <w:vertAlign w:val="subscript"/>
        </w:rPr>
        <w:t>1</w:t>
      </w:r>
      <w:r>
        <w:t xml:space="preserve"> atau S</w:t>
      </w:r>
      <w:r w:rsidRPr="00367975">
        <w:rPr>
          <w:vertAlign w:val="subscript"/>
        </w:rPr>
        <w:t>2</w:t>
      </w:r>
      <w:r>
        <w:t>. Harga Q adalah</w:t>
      </w:r>
      <w:r w:rsidRPr="00367975">
        <w:rPr>
          <w:spacing w:val="1"/>
        </w:rPr>
        <w:t xml:space="preserve"> </w:t>
      </w:r>
      <w:r>
        <w:t>jumlah</w:t>
      </w:r>
      <w:r w:rsidRPr="00367975">
        <w:rPr>
          <w:spacing w:val="1"/>
        </w:rPr>
        <w:t xml:space="preserve"> </w:t>
      </w:r>
      <w:r>
        <w:t>zat</w:t>
      </w:r>
      <w:r w:rsidRPr="00367975">
        <w:rPr>
          <w:spacing w:val="1"/>
        </w:rPr>
        <w:t xml:space="preserve"> </w:t>
      </w:r>
      <w:r>
        <w:t>aktif</w:t>
      </w:r>
      <w:r w:rsidRPr="00367975">
        <w:rPr>
          <w:spacing w:val="1"/>
        </w:rPr>
        <w:t xml:space="preserve"> </w:t>
      </w:r>
      <w:r>
        <w:t>yang</w:t>
      </w:r>
      <w:r w:rsidRPr="00367975">
        <w:rPr>
          <w:spacing w:val="1"/>
        </w:rPr>
        <w:t xml:space="preserve"> </w:t>
      </w:r>
      <w:r>
        <w:t>terlarut</w:t>
      </w:r>
      <w:r w:rsidRPr="00367975">
        <w:rPr>
          <w:spacing w:val="1"/>
        </w:rPr>
        <w:t xml:space="preserve"> </w:t>
      </w:r>
      <w:r>
        <w:t>seperti</w:t>
      </w:r>
      <w:r w:rsidRPr="00367975">
        <w:rPr>
          <w:spacing w:val="1"/>
        </w:rPr>
        <w:t xml:space="preserve"> </w:t>
      </w:r>
      <w:r>
        <w:t>tertera</w:t>
      </w:r>
      <w:r w:rsidRPr="00367975">
        <w:rPr>
          <w:spacing w:val="1"/>
        </w:rPr>
        <w:t xml:space="preserve"> </w:t>
      </w:r>
      <w:r>
        <w:t>pada</w:t>
      </w:r>
      <w:r w:rsidRPr="00367975">
        <w:rPr>
          <w:spacing w:val="1"/>
        </w:rPr>
        <w:t xml:space="preserve"> </w:t>
      </w:r>
      <w:r>
        <w:t>masing-masing</w:t>
      </w:r>
      <w:r w:rsidRPr="00367975">
        <w:rPr>
          <w:spacing w:val="1"/>
        </w:rPr>
        <w:t xml:space="preserve"> </w:t>
      </w:r>
      <w:r>
        <w:t>monografi, dinyatakan dalam persentase terhadap kadar yang tertera pada</w:t>
      </w:r>
      <w:r w:rsidRPr="00367975">
        <w:rPr>
          <w:spacing w:val="1"/>
        </w:rPr>
        <w:t xml:space="preserve"> </w:t>
      </w:r>
      <w:r>
        <w:t>etiket.</w:t>
      </w:r>
    </w:p>
    <w:p w14:paraId="66655AF1" w14:textId="4FB5DCD2" w:rsidR="006D6168" w:rsidRPr="00243DD4" w:rsidRDefault="00243DD4" w:rsidP="00887243">
      <w:pPr>
        <w:pStyle w:val="Caption"/>
        <w:spacing w:after="120"/>
        <w:ind w:left="907"/>
        <w:jc w:val="center"/>
        <w:rPr>
          <w:i w:val="0"/>
          <w:iCs w:val="0"/>
          <w:color w:val="auto"/>
          <w:sz w:val="24"/>
          <w:szCs w:val="24"/>
        </w:rPr>
      </w:pPr>
      <w:bookmarkStart w:id="34" w:name="_Toc135152022"/>
      <w:r w:rsidRPr="00243DD4">
        <w:rPr>
          <w:i w:val="0"/>
          <w:iCs w:val="0"/>
          <w:color w:val="auto"/>
          <w:sz w:val="24"/>
          <w:szCs w:val="24"/>
        </w:rPr>
        <w:t xml:space="preserve">Tabel </w:t>
      </w:r>
      <w:r w:rsidRPr="00243DD4">
        <w:rPr>
          <w:i w:val="0"/>
          <w:iCs w:val="0"/>
          <w:color w:val="auto"/>
          <w:sz w:val="24"/>
          <w:szCs w:val="24"/>
        </w:rPr>
        <w:fldChar w:fldCharType="begin"/>
      </w:r>
      <w:r w:rsidRPr="00243DD4">
        <w:rPr>
          <w:i w:val="0"/>
          <w:iCs w:val="0"/>
          <w:color w:val="auto"/>
          <w:sz w:val="24"/>
          <w:szCs w:val="24"/>
        </w:rPr>
        <w:instrText xml:space="preserve"> SEQ Tabel \* ARABIC </w:instrText>
      </w:r>
      <w:r w:rsidRPr="00243DD4">
        <w:rPr>
          <w:i w:val="0"/>
          <w:iCs w:val="0"/>
          <w:color w:val="auto"/>
          <w:sz w:val="24"/>
          <w:szCs w:val="24"/>
        </w:rPr>
        <w:fldChar w:fldCharType="separate"/>
      </w:r>
      <w:r w:rsidR="00FE2B94">
        <w:rPr>
          <w:i w:val="0"/>
          <w:iCs w:val="0"/>
          <w:noProof/>
          <w:color w:val="auto"/>
          <w:sz w:val="24"/>
          <w:szCs w:val="24"/>
        </w:rPr>
        <w:t>2</w:t>
      </w:r>
      <w:r w:rsidRPr="00243DD4">
        <w:rPr>
          <w:i w:val="0"/>
          <w:iCs w:val="0"/>
          <w:color w:val="auto"/>
          <w:sz w:val="24"/>
          <w:szCs w:val="24"/>
        </w:rPr>
        <w:fldChar w:fldCharType="end"/>
      </w:r>
      <w:r w:rsidRPr="00243DD4">
        <w:rPr>
          <w:i w:val="0"/>
          <w:iCs w:val="0"/>
          <w:color w:val="auto"/>
          <w:sz w:val="24"/>
          <w:szCs w:val="24"/>
          <w:lang w:val="id-ID"/>
        </w:rPr>
        <w:t>.</w:t>
      </w:r>
      <w:r w:rsidR="00887243">
        <w:rPr>
          <w:i w:val="0"/>
          <w:iCs w:val="0"/>
          <w:color w:val="auto"/>
          <w:sz w:val="24"/>
          <w:szCs w:val="24"/>
        </w:rPr>
        <w:t xml:space="preserve"> </w:t>
      </w:r>
      <w:r w:rsidRPr="00243DD4">
        <w:rPr>
          <w:i w:val="0"/>
          <w:iCs w:val="0"/>
          <w:color w:val="auto"/>
          <w:sz w:val="24"/>
          <w:szCs w:val="24"/>
        </w:rPr>
        <w:t>Kriteria Keberterimaan</w:t>
      </w:r>
      <w:r w:rsidRPr="00243DD4">
        <w:rPr>
          <w:i w:val="0"/>
          <w:iCs w:val="0"/>
          <w:color w:val="auto"/>
          <w:spacing w:val="-4"/>
          <w:sz w:val="24"/>
          <w:szCs w:val="24"/>
        </w:rPr>
        <w:t xml:space="preserve"> </w:t>
      </w:r>
      <w:r w:rsidRPr="00243DD4">
        <w:rPr>
          <w:i w:val="0"/>
          <w:iCs w:val="0"/>
          <w:color w:val="auto"/>
          <w:sz w:val="24"/>
          <w:szCs w:val="24"/>
        </w:rPr>
        <w:t>Uji</w:t>
      </w:r>
      <w:r w:rsidRPr="00243DD4">
        <w:rPr>
          <w:i w:val="0"/>
          <w:iCs w:val="0"/>
          <w:color w:val="auto"/>
          <w:spacing w:val="-8"/>
          <w:sz w:val="24"/>
          <w:szCs w:val="24"/>
        </w:rPr>
        <w:t xml:space="preserve"> </w:t>
      </w:r>
      <w:r w:rsidRPr="00243DD4">
        <w:rPr>
          <w:i w:val="0"/>
          <w:iCs w:val="0"/>
          <w:color w:val="auto"/>
          <w:sz w:val="24"/>
          <w:szCs w:val="24"/>
        </w:rPr>
        <w:t>Disolusi</w:t>
      </w:r>
      <w:r w:rsidRPr="00243DD4">
        <w:rPr>
          <w:i w:val="0"/>
          <w:iCs w:val="0"/>
          <w:color w:val="auto"/>
          <w:spacing w:val="-8"/>
          <w:sz w:val="24"/>
          <w:szCs w:val="24"/>
        </w:rPr>
        <w:t xml:space="preserve"> </w:t>
      </w:r>
      <w:r w:rsidRPr="00243DD4">
        <w:rPr>
          <w:i w:val="0"/>
          <w:iCs w:val="0"/>
          <w:color w:val="auto"/>
          <w:sz w:val="24"/>
          <w:szCs w:val="24"/>
        </w:rPr>
        <w:t>Sediaan</w:t>
      </w:r>
      <w:r w:rsidRPr="00243DD4">
        <w:rPr>
          <w:i w:val="0"/>
          <w:iCs w:val="0"/>
          <w:color w:val="auto"/>
          <w:spacing w:val="-4"/>
          <w:sz w:val="24"/>
          <w:szCs w:val="24"/>
        </w:rPr>
        <w:t xml:space="preserve"> </w:t>
      </w:r>
      <w:r w:rsidRPr="00243DD4">
        <w:rPr>
          <w:i w:val="0"/>
          <w:iCs w:val="0"/>
          <w:color w:val="auto"/>
          <w:sz w:val="24"/>
          <w:szCs w:val="24"/>
        </w:rPr>
        <w:t>Lepas</w:t>
      </w:r>
      <w:r w:rsidRPr="00243DD4">
        <w:rPr>
          <w:i w:val="0"/>
          <w:iCs w:val="0"/>
          <w:color w:val="auto"/>
          <w:spacing w:val="-1"/>
          <w:sz w:val="24"/>
          <w:szCs w:val="24"/>
        </w:rPr>
        <w:t xml:space="preserve"> </w:t>
      </w:r>
      <w:r w:rsidRPr="00243DD4">
        <w:rPr>
          <w:i w:val="0"/>
          <w:iCs w:val="0"/>
          <w:color w:val="auto"/>
          <w:sz w:val="24"/>
          <w:szCs w:val="24"/>
        </w:rPr>
        <w:t>Segera</w:t>
      </w:r>
      <w:r w:rsidRPr="00243DD4">
        <w:rPr>
          <w:i w:val="0"/>
          <w:iCs w:val="0"/>
          <w:color w:val="auto"/>
          <w:spacing w:val="1"/>
          <w:sz w:val="24"/>
          <w:szCs w:val="24"/>
        </w:rPr>
        <w:t xml:space="preserve"> </w:t>
      </w:r>
      <w:r w:rsidRPr="00243DD4">
        <w:rPr>
          <w:i w:val="0"/>
          <w:iCs w:val="0"/>
          <w:color w:val="auto"/>
          <w:sz w:val="24"/>
          <w:szCs w:val="24"/>
        </w:rPr>
        <w:t>Gabungan Sampel</w:t>
      </w:r>
      <w:r w:rsidRPr="00243DD4">
        <w:rPr>
          <w:i w:val="0"/>
          <w:iCs w:val="0"/>
          <w:color w:val="auto"/>
          <w:spacing w:val="-4"/>
          <w:sz w:val="24"/>
          <w:szCs w:val="24"/>
        </w:rPr>
        <w:t xml:space="preserve"> </w:t>
      </w:r>
      <w:r w:rsidRPr="00243DD4">
        <w:rPr>
          <w:i w:val="0"/>
          <w:iCs w:val="0"/>
          <w:color w:val="auto"/>
          <w:sz w:val="24"/>
          <w:szCs w:val="24"/>
        </w:rPr>
        <w:t>menurut</w:t>
      </w:r>
      <w:r w:rsidRPr="00243DD4">
        <w:rPr>
          <w:i w:val="0"/>
          <w:iCs w:val="0"/>
          <w:color w:val="auto"/>
          <w:spacing w:val="10"/>
          <w:sz w:val="24"/>
          <w:szCs w:val="24"/>
        </w:rPr>
        <w:t xml:space="preserve"> </w:t>
      </w:r>
      <w:r w:rsidRPr="00243DD4">
        <w:rPr>
          <w:i w:val="0"/>
          <w:iCs w:val="0"/>
          <w:color w:val="auto"/>
          <w:sz w:val="24"/>
          <w:szCs w:val="24"/>
        </w:rPr>
        <w:t>Farmakope Indonesia</w:t>
      </w:r>
      <w:r w:rsidRPr="00243DD4">
        <w:rPr>
          <w:i w:val="0"/>
          <w:iCs w:val="0"/>
          <w:color w:val="auto"/>
          <w:spacing w:val="1"/>
          <w:sz w:val="24"/>
          <w:szCs w:val="24"/>
        </w:rPr>
        <w:t xml:space="preserve"> </w:t>
      </w:r>
      <w:r w:rsidRPr="00243DD4">
        <w:rPr>
          <w:i w:val="0"/>
          <w:iCs w:val="0"/>
          <w:color w:val="auto"/>
          <w:sz w:val="24"/>
          <w:szCs w:val="24"/>
        </w:rPr>
        <w:t>Edisi</w:t>
      </w:r>
      <w:r w:rsidRPr="00243DD4">
        <w:rPr>
          <w:i w:val="0"/>
          <w:iCs w:val="0"/>
          <w:color w:val="auto"/>
          <w:spacing w:val="-8"/>
          <w:sz w:val="24"/>
          <w:szCs w:val="24"/>
        </w:rPr>
        <w:t xml:space="preserve"> </w:t>
      </w:r>
      <w:r w:rsidRPr="00243DD4">
        <w:rPr>
          <w:i w:val="0"/>
          <w:iCs w:val="0"/>
          <w:color w:val="auto"/>
          <w:sz w:val="24"/>
          <w:szCs w:val="24"/>
        </w:rPr>
        <w:t>VI</w:t>
      </w:r>
      <w:bookmarkEnd w:id="34"/>
    </w:p>
    <w:tbl>
      <w:tblPr>
        <w:tblpPr w:leftFromText="180" w:rightFromText="180" w:vertAnchor="text" w:horzAnchor="margin" w:tblpXSpec="right" w:tblpY="33"/>
        <w:tblW w:w="7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7"/>
        <w:gridCol w:w="5254"/>
      </w:tblGrid>
      <w:tr w:rsidR="00887243" w14:paraId="1251C41A" w14:textId="77777777" w:rsidTr="005116DE">
        <w:trPr>
          <w:trHeight w:val="417"/>
        </w:trPr>
        <w:tc>
          <w:tcPr>
            <w:tcW w:w="1787" w:type="dxa"/>
            <w:vAlign w:val="center"/>
          </w:tcPr>
          <w:p w14:paraId="2527718C" w14:textId="77777777" w:rsidR="00887243" w:rsidRDefault="00887243" w:rsidP="00887243">
            <w:pPr>
              <w:pStyle w:val="TableParagraph"/>
              <w:ind w:right="14"/>
              <w:jc w:val="center"/>
              <w:rPr>
                <w:sz w:val="24"/>
              </w:rPr>
            </w:pPr>
            <w:r>
              <w:rPr>
                <w:sz w:val="24"/>
              </w:rPr>
              <w:t>Jumlah</w:t>
            </w:r>
            <w:r>
              <w:rPr>
                <w:spacing w:val="-3"/>
                <w:sz w:val="24"/>
              </w:rPr>
              <w:t xml:space="preserve"> </w:t>
            </w:r>
            <w:r>
              <w:rPr>
                <w:sz w:val="24"/>
              </w:rPr>
              <w:t>yang</w:t>
            </w:r>
            <w:r>
              <w:rPr>
                <w:spacing w:val="-3"/>
                <w:sz w:val="24"/>
              </w:rPr>
              <w:t xml:space="preserve"> </w:t>
            </w:r>
            <w:r>
              <w:rPr>
                <w:sz w:val="24"/>
              </w:rPr>
              <w:t>diuji</w:t>
            </w:r>
          </w:p>
        </w:tc>
        <w:tc>
          <w:tcPr>
            <w:tcW w:w="5254" w:type="dxa"/>
            <w:vAlign w:val="center"/>
          </w:tcPr>
          <w:p w14:paraId="753BCDC4" w14:textId="77777777" w:rsidR="00887243" w:rsidRDefault="00887243" w:rsidP="00887243">
            <w:pPr>
              <w:pStyle w:val="TableParagraph"/>
              <w:ind w:right="14"/>
              <w:jc w:val="center"/>
              <w:rPr>
                <w:sz w:val="24"/>
              </w:rPr>
            </w:pPr>
            <w:r>
              <w:rPr>
                <w:sz w:val="24"/>
              </w:rPr>
              <w:t>Kriteria</w:t>
            </w:r>
            <w:r>
              <w:rPr>
                <w:spacing w:val="-2"/>
                <w:sz w:val="24"/>
              </w:rPr>
              <w:t xml:space="preserve"> </w:t>
            </w:r>
            <w:r>
              <w:rPr>
                <w:sz w:val="24"/>
              </w:rPr>
              <w:t>Keberterimaan</w:t>
            </w:r>
          </w:p>
        </w:tc>
      </w:tr>
      <w:tr w:rsidR="00887243" w14:paraId="487CD9A4" w14:textId="77777777" w:rsidTr="005116DE">
        <w:trPr>
          <w:trHeight w:val="825"/>
        </w:trPr>
        <w:tc>
          <w:tcPr>
            <w:tcW w:w="1787" w:type="dxa"/>
            <w:vAlign w:val="center"/>
          </w:tcPr>
          <w:p w14:paraId="65EA2629" w14:textId="77777777" w:rsidR="00887243" w:rsidRDefault="00887243" w:rsidP="00887243">
            <w:pPr>
              <w:pStyle w:val="TableParagraph"/>
              <w:ind w:right="14"/>
              <w:jc w:val="center"/>
              <w:rPr>
                <w:sz w:val="24"/>
              </w:rPr>
            </w:pPr>
            <w:r>
              <w:rPr>
                <w:sz w:val="24"/>
              </w:rPr>
              <w:t>6</w:t>
            </w:r>
          </w:p>
        </w:tc>
        <w:tc>
          <w:tcPr>
            <w:tcW w:w="5254" w:type="dxa"/>
            <w:vAlign w:val="center"/>
          </w:tcPr>
          <w:p w14:paraId="7FF3D69A" w14:textId="5B601F30" w:rsidR="00887243" w:rsidRPr="00887243" w:rsidRDefault="00887243" w:rsidP="00887243">
            <w:pPr>
              <w:pStyle w:val="TableParagraph"/>
              <w:spacing w:line="240" w:lineRule="auto"/>
              <w:ind w:left="115" w:right="14"/>
              <w:rPr>
                <w:i/>
                <w:sz w:val="24"/>
              </w:rPr>
            </w:pPr>
            <w:r>
              <w:rPr>
                <w:sz w:val="24"/>
              </w:rPr>
              <w:t>Rata-rata</w:t>
            </w:r>
            <w:r>
              <w:rPr>
                <w:spacing w:val="13"/>
                <w:sz w:val="24"/>
              </w:rPr>
              <w:t xml:space="preserve"> </w:t>
            </w:r>
            <w:r>
              <w:rPr>
                <w:sz w:val="24"/>
              </w:rPr>
              <w:t>jumlah</w:t>
            </w:r>
            <w:r>
              <w:rPr>
                <w:spacing w:val="9"/>
                <w:sz w:val="24"/>
              </w:rPr>
              <w:t xml:space="preserve"> </w:t>
            </w:r>
            <w:r>
              <w:rPr>
                <w:sz w:val="24"/>
              </w:rPr>
              <w:t>zat</w:t>
            </w:r>
            <w:r>
              <w:rPr>
                <w:spacing w:val="19"/>
                <w:sz w:val="24"/>
              </w:rPr>
              <w:t xml:space="preserve"> </w:t>
            </w:r>
            <w:r>
              <w:rPr>
                <w:sz w:val="24"/>
              </w:rPr>
              <w:t>terlarut</w:t>
            </w:r>
            <w:r>
              <w:rPr>
                <w:spacing w:val="15"/>
                <w:sz w:val="24"/>
              </w:rPr>
              <w:t xml:space="preserve"> </w:t>
            </w:r>
            <w:r>
              <w:rPr>
                <w:sz w:val="24"/>
              </w:rPr>
              <w:t>tidak</w:t>
            </w:r>
            <w:r>
              <w:rPr>
                <w:spacing w:val="14"/>
                <w:sz w:val="24"/>
              </w:rPr>
              <w:t xml:space="preserve"> </w:t>
            </w:r>
            <w:r>
              <w:rPr>
                <w:sz w:val="24"/>
              </w:rPr>
              <w:t>kurang</w:t>
            </w:r>
            <w:r>
              <w:rPr>
                <w:spacing w:val="14"/>
                <w:sz w:val="24"/>
              </w:rPr>
              <w:t xml:space="preserve"> </w:t>
            </w:r>
            <w:r>
              <w:rPr>
                <w:sz w:val="24"/>
              </w:rPr>
              <w:t>dari</w:t>
            </w:r>
            <w:r>
              <w:rPr>
                <w:spacing w:val="16"/>
                <w:sz w:val="24"/>
              </w:rPr>
              <w:t xml:space="preserve"> </w:t>
            </w:r>
            <w:r>
              <w:rPr>
                <w:i/>
                <w:sz w:val="24"/>
              </w:rPr>
              <w:t>Q</w:t>
            </w:r>
            <w:r>
              <w:rPr>
                <w:i/>
                <w:sz w:val="24"/>
                <w:lang w:val="en-US"/>
              </w:rPr>
              <w:t xml:space="preserve"> </w:t>
            </w:r>
            <w:r>
              <w:rPr>
                <w:sz w:val="24"/>
              </w:rPr>
              <w:t>+</w:t>
            </w:r>
            <w:r>
              <w:rPr>
                <w:spacing w:val="1"/>
                <w:sz w:val="24"/>
              </w:rPr>
              <w:t xml:space="preserve"> </w:t>
            </w:r>
            <w:r>
              <w:rPr>
                <w:sz w:val="24"/>
              </w:rPr>
              <w:t>10%</w:t>
            </w:r>
          </w:p>
        </w:tc>
      </w:tr>
      <w:tr w:rsidR="00887243" w14:paraId="4A324F0E" w14:textId="77777777" w:rsidTr="005116DE">
        <w:trPr>
          <w:trHeight w:val="829"/>
        </w:trPr>
        <w:tc>
          <w:tcPr>
            <w:tcW w:w="1787" w:type="dxa"/>
            <w:vAlign w:val="center"/>
          </w:tcPr>
          <w:p w14:paraId="02D9D7A7" w14:textId="77777777" w:rsidR="00887243" w:rsidRDefault="00887243" w:rsidP="00887243">
            <w:pPr>
              <w:pStyle w:val="TableParagraph"/>
              <w:ind w:right="14"/>
              <w:jc w:val="center"/>
              <w:rPr>
                <w:sz w:val="24"/>
              </w:rPr>
            </w:pPr>
            <w:r>
              <w:rPr>
                <w:sz w:val="24"/>
              </w:rPr>
              <w:t>6</w:t>
            </w:r>
          </w:p>
        </w:tc>
        <w:tc>
          <w:tcPr>
            <w:tcW w:w="5254" w:type="dxa"/>
            <w:vAlign w:val="center"/>
          </w:tcPr>
          <w:p w14:paraId="7A32C4A8" w14:textId="77777777" w:rsidR="00887243" w:rsidRDefault="00887243" w:rsidP="00887243">
            <w:pPr>
              <w:pStyle w:val="TableParagraph"/>
              <w:spacing w:line="240" w:lineRule="auto"/>
              <w:ind w:left="115" w:right="14"/>
              <w:rPr>
                <w:sz w:val="24"/>
              </w:rPr>
            </w:pPr>
            <w:r>
              <w:rPr>
                <w:sz w:val="24"/>
              </w:rPr>
              <w:t>Rata-rata</w:t>
            </w:r>
            <w:r>
              <w:rPr>
                <w:spacing w:val="2"/>
                <w:sz w:val="24"/>
              </w:rPr>
              <w:t xml:space="preserve"> </w:t>
            </w:r>
            <w:r>
              <w:rPr>
                <w:sz w:val="24"/>
              </w:rPr>
              <w:t>jumlah</w:t>
            </w:r>
            <w:r>
              <w:rPr>
                <w:spacing w:val="57"/>
                <w:sz w:val="24"/>
              </w:rPr>
              <w:t xml:space="preserve"> </w:t>
            </w:r>
            <w:r>
              <w:rPr>
                <w:sz w:val="24"/>
              </w:rPr>
              <w:t>zat</w:t>
            </w:r>
            <w:r>
              <w:rPr>
                <w:spacing w:val="68"/>
                <w:sz w:val="24"/>
              </w:rPr>
              <w:t xml:space="preserve"> </w:t>
            </w:r>
            <w:r>
              <w:rPr>
                <w:sz w:val="24"/>
              </w:rPr>
              <w:t>terlarut</w:t>
            </w:r>
            <w:r>
              <w:rPr>
                <w:spacing w:val="67"/>
                <w:sz w:val="24"/>
              </w:rPr>
              <w:t xml:space="preserve"> </w:t>
            </w:r>
            <w:r>
              <w:rPr>
                <w:sz w:val="24"/>
              </w:rPr>
              <w:t>(S</w:t>
            </w:r>
            <w:r>
              <w:rPr>
                <w:sz w:val="24"/>
                <w:vertAlign w:val="subscript"/>
              </w:rPr>
              <w:t>1</w:t>
            </w:r>
            <w:r>
              <w:rPr>
                <w:spacing w:val="66"/>
                <w:sz w:val="24"/>
              </w:rPr>
              <w:t xml:space="preserve"> </w:t>
            </w:r>
            <w:r>
              <w:rPr>
                <w:sz w:val="24"/>
              </w:rPr>
              <w:t>+</w:t>
            </w:r>
            <w:r>
              <w:rPr>
                <w:spacing w:val="61"/>
                <w:sz w:val="24"/>
              </w:rPr>
              <w:t xml:space="preserve"> </w:t>
            </w:r>
            <w:r>
              <w:rPr>
                <w:sz w:val="24"/>
              </w:rPr>
              <w:t>S</w:t>
            </w:r>
            <w:r>
              <w:rPr>
                <w:sz w:val="24"/>
                <w:vertAlign w:val="subscript"/>
              </w:rPr>
              <w:t>2</w:t>
            </w:r>
            <w:r>
              <w:rPr>
                <w:sz w:val="24"/>
              </w:rPr>
              <w:t>)</w:t>
            </w:r>
            <w:r>
              <w:rPr>
                <w:spacing w:val="65"/>
                <w:sz w:val="24"/>
              </w:rPr>
              <w:t xml:space="preserve"> </w:t>
            </w:r>
            <w:r>
              <w:rPr>
                <w:sz w:val="24"/>
              </w:rPr>
              <w:t>adalah</w:t>
            </w:r>
          </w:p>
          <w:p w14:paraId="08AF5A92" w14:textId="77777777" w:rsidR="00887243" w:rsidRDefault="00887243" w:rsidP="00887243">
            <w:pPr>
              <w:pStyle w:val="TableParagraph"/>
              <w:spacing w:line="240" w:lineRule="auto"/>
              <w:ind w:left="115" w:right="14"/>
              <w:rPr>
                <w:sz w:val="24"/>
              </w:rPr>
            </w:pPr>
            <w:r>
              <w:rPr>
                <w:sz w:val="24"/>
              </w:rPr>
              <w:t>sama</w:t>
            </w:r>
            <w:r>
              <w:rPr>
                <w:spacing w:val="-1"/>
                <w:sz w:val="24"/>
              </w:rPr>
              <w:t xml:space="preserve"> </w:t>
            </w:r>
            <w:r>
              <w:rPr>
                <w:sz w:val="24"/>
              </w:rPr>
              <w:t>dengan</w:t>
            </w:r>
            <w:r>
              <w:rPr>
                <w:spacing w:val="-4"/>
                <w:sz w:val="24"/>
              </w:rPr>
              <w:t xml:space="preserve"> </w:t>
            </w:r>
            <w:r>
              <w:rPr>
                <w:sz w:val="24"/>
              </w:rPr>
              <w:t>atau lebih besar</w:t>
            </w:r>
            <w:r>
              <w:rPr>
                <w:spacing w:val="2"/>
                <w:sz w:val="24"/>
              </w:rPr>
              <w:t xml:space="preserve"> </w:t>
            </w:r>
            <w:r>
              <w:rPr>
                <w:sz w:val="24"/>
              </w:rPr>
              <w:t>dari</w:t>
            </w:r>
            <w:r>
              <w:rPr>
                <w:spacing w:val="-4"/>
                <w:sz w:val="24"/>
              </w:rPr>
              <w:t xml:space="preserve"> </w:t>
            </w:r>
            <w:r>
              <w:rPr>
                <w:i/>
                <w:sz w:val="24"/>
              </w:rPr>
              <w:t>Q +</w:t>
            </w:r>
            <w:r>
              <w:rPr>
                <w:i/>
                <w:spacing w:val="2"/>
                <w:sz w:val="24"/>
              </w:rPr>
              <w:t xml:space="preserve"> </w:t>
            </w:r>
            <w:r>
              <w:rPr>
                <w:sz w:val="24"/>
              </w:rPr>
              <w:t>5%</w:t>
            </w:r>
          </w:p>
        </w:tc>
      </w:tr>
      <w:tr w:rsidR="00887243" w14:paraId="28F20402" w14:textId="77777777" w:rsidTr="005116DE">
        <w:trPr>
          <w:trHeight w:val="825"/>
        </w:trPr>
        <w:tc>
          <w:tcPr>
            <w:tcW w:w="1787" w:type="dxa"/>
            <w:vAlign w:val="center"/>
          </w:tcPr>
          <w:p w14:paraId="0134860E" w14:textId="77777777" w:rsidR="00887243" w:rsidRDefault="00887243" w:rsidP="00887243">
            <w:pPr>
              <w:pStyle w:val="TableParagraph"/>
              <w:ind w:right="14"/>
              <w:jc w:val="center"/>
              <w:rPr>
                <w:sz w:val="24"/>
              </w:rPr>
            </w:pPr>
            <w:r>
              <w:rPr>
                <w:sz w:val="24"/>
              </w:rPr>
              <w:t>12</w:t>
            </w:r>
          </w:p>
        </w:tc>
        <w:tc>
          <w:tcPr>
            <w:tcW w:w="5254" w:type="dxa"/>
            <w:vAlign w:val="center"/>
          </w:tcPr>
          <w:p w14:paraId="5707734B" w14:textId="77777777" w:rsidR="00887243" w:rsidRDefault="00887243" w:rsidP="00887243">
            <w:pPr>
              <w:pStyle w:val="TableParagraph"/>
              <w:spacing w:line="240" w:lineRule="auto"/>
              <w:ind w:left="115" w:right="14"/>
              <w:rPr>
                <w:sz w:val="24"/>
              </w:rPr>
            </w:pPr>
            <w:r>
              <w:rPr>
                <w:sz w:val="24"/>
              </w:rPr>
              <w:t>Rata-rata</w:t>
            </w:r>
            <w:r>
              <w:rPr>
                <w:spacing w:val="22"/>
                <w:sz w:val="24"/>
              </w:rPr>
              <w:t xml:space="preserve"> </w:t>
            </w:r>
            <w:r>
              <w:rPr>
                <w:sz w:val="24"/>
              </w:rPr>
              <w:t>jumlah</w:t>
            </w:r>
            <w:r>
              <w:rPr>
                <w:spacing w:val="78"/>
                <w:sz w:val="24"/>
              </w:rPr>
              <w:t xml:space="preserve"> </w:t>
            </w:r>
            <w:r>
              <w:rPr>
                <w:sz w:val="24"/>
              </w:rPr>
              <w:t>zat</w:t>
            </w:r>
            <w:r>
              <w:rPr>
                <w:spacing w:val="83"/>
                <w:sz w:val="24"/>
              </w:rPr>
              <w:t xml:space="preserve"> </w:t>
            </w:r>
            <w:r>
              <w:rPr>
                <w:sz w:val="24"/>
              </w:rPr>
              <w:t>terlarut</w:t>
            </w:r>
            <w:r>
              <w:rPr>
                <w:spacing w:val="87"/>
                <w:sz w:val="24"/>
              </w:rPr>
              <w:t xml:space="preserve"> </w:t>
            </w:r>
            <w:r>
              <w:rPr>
                <w:sz w:val="24"/>
              </w:rPr>
              <w:t>(S</w:t>
            </w:r>
            <w:r>
              <w:rPr>
                <w:sz w:val="24"/>
                <w:vertAlign w:val="subscript"/>
              </w:rPr>
              <w:t>1</w:t>
            </w:r>
            <w:r>
              <w:rPr>
                <w:spacing w:val="85"/>
                <w:sz w:val="24"/>
              </w:rPr>
              <w:t xml:space="preserve"> </w:t>
            </w:r>
            <w:r>
              <w:rPr>
                <w:sz w:val="24"/>
              </w:rPr>
              <w:t>+</w:t>
            </w:r>
            <w:r>
              <w:rPr>
                <w:spacing w:val="81"/>
                <w:sz w:val="24"/>
              </w:rPr>
              <w:t xml:space="preserve"> </w:t>
            </w:r>
            <w:r>
              <w:rPr>
                <w:sz w:val="24"/>
              </w:rPr>
              <w:t>S</w:t>
            </w:r>
            <w:r>
              <w:rPr>
                <w:sz w:val="24"/>
                <w:vertAlign w:val="subscript"/>
              </w:rPr>
              <w:t>2</w:t>
            </w:r>
            <w:r>
              <w:rPr>
                <w:spacing w:val="85"/>
                <w:sz w:val="24"/>
              </w:rPr>
              <w:t xml:space="preserve"> </w:t>
            </w:r>
            <w:r>
              <w:rPr>
                <w:sz w:val="24"/>
              </w:rPr>
              <w:t>+</w:t>
            </w:r>
            <w:r>
              <w:rPr>
                <w:spacing w:val="80"/>
                <w:sz w:val="24"/>
              </w:rPr>
              <w:t xml:space="preserve"> </w:t>
            </w:r>
            <w:r>
              <w:rPr>
                <w:sz w:val="24"/>
              </w:rPr>
              <w:t>S</w:t>
            </w:r>
            <w:r>
              <w:rPr>
                <w:sz w:val="24"/>
                <w:vertAlign w:val="subscript"/>
              </w:rPr>
              <w:t>3</w:t>
            </w:r>
            <w:r>
              <w:rPr>
                <w:sz w:val="24"/>
              </w:rPr>
              <w:t>)</w:t>
            </w:r>
          </w:p>
          <w:p w14:paraId="53DEE487" w14:textId="77777777" w:rsidR="00887243" w:rsidRDefault="00887243" w:rsidP="00887243">
            <w:pPr>
              <w:pStyle w:val="TableParagraph"/>
              <w:spacing w:line="240" w:lineRule="auto"/>
              <w:ind w:left="115" w:right="14"/>
              <w:rPr>
                <w:i/>
                <w:sz w:val="24"/>
              </w:rPr>
            </w:pPr>
            <w:r>
              <w:rPr>
                <w:sz w:val="24"/>
              </w:rPr>
              <w:t>adalah</w:t>
            </w:r>
            <w:r>
              <w:rPr>
                <w:spacing w:val="-5"/>
                <w:sz w:val="24"/>
              </w:rPr>
              <w:t xml:space="preserve"> </w:t>
            </w:r>
            <w:r>
              <w:rPr>
                <w:sz w:val="24"/>
              </w:rPr>
              <w:t>sama</w:t>
            </w:r>
            <w:r>
              <w:rPr>
                <w:spacing w:val="-1"/>
                <w:sz w:val="24"/>
              </w:rPr>
              <w:t xml:space="preserve"> </w:t>
            </w:r>
            <w:r>
              <w:rPr>
                <w:sz w:val="24"/>
              </w:rPr>
              <w:t>atau lebih besar</w:t>
            </w:r>
            <w:r>
              <w:rPr>
                <w:spacing w:val="1"/>
                <w:sz w:val="24"/>
              </w:rPr>
              <w:t xml:space="preserve"> </w:t>
            </w:r>
            <w:r>
              <w:rPr>
                <w:sz w:val="24"/>
              </w:rPr>
              <w:t>dari</w:t>
            </w:r>
            <w:r>
              <w:rPr>
                <w:spacing w:val="-4"/>
                <w:sz w:val="24"/>
              </w:rPr>
              <w:t xml:space="preserve"> </w:t>
            </w:r>
            <w:r>
              <w:rPr>
                <w:i/>
                <w:sz w:val="24"/>
              </w:rPr>
              <w:t>Q</w:t>
            </w:r>
          </w:p>
        </w:tc>
      </w:tr>
    </w:tbl>
    <w:p w14:paraId="20B1FE1F" w14:textId="77777777" w:rsidR="006D6168" w:rsidRPr="007634B9" w:rsidRDefault="006D6168" w:rsidP="00887243">
      <w:pPr>
        <w:widowControl w:val="0"/>
        <w:tabs>
          <w:tab w:val="num" w:pos="360"/>
          <w:tab w:val="left" w:pos="1307"/>
        </w:tabs>
        <w:autoSpaceDE w:val="0"/>
        <w:autoSpaceDN w:val="0"/>
        <w:spacing w:after="0" w:line="240" w:lineRule="auto"/>
        <w:ind w:left="900" w:right="14"/>
        <w:rPr>
          <w:lang w:val="id-ID"/>
        </w:rPr>
      </w:pPr>
    </w:p>
    <w:p w14:paraId="676EBD3B" w14:textId="6F327AC4" w:rsidR="006D6168" w:rsidRDefault="006D6168" w:rsidP="0098003F">
      <w:pPr>
        <w:pStyle w:val="ListParagraph"/>
        <w:widowControl w:val="0"/>
        <w:numPr>
          <w:ilvl w:val="0"/>
          <w:numId w:val="56"/>
        </w:numPr>
        <w:tabs>
          <w:tab w:val="left" w:pos="1307"/>
        </w:tabs>
        <w:autoSpaceDE w:val="0"/>
        <w:autoSpaceDN w:val="0"/>
        <w:spacing w:before="120" w:after="0" w:line="480" w:lineRule="auto"/>
        <w:ind w:left="907" w:right="14"/>
        <w:contextualSpacing w:val="0"/>
      </w:pPr>
      <w:r>
        <w:t>Sediaan</w:t>
      </w:r>
      <w:r>
        <w:rPr>
          <w:spacing w:val="-6"/>
        </w:rPr>
        <w:t xml:space="preserve"> </w:t>
      </w:r>
      <w:r>
        <w:t>Lepas</w:t>
      </w:r>
      <w:r>
        <w:rPr>
          <w:spacing w:val="-3"/>
        </w:rPr>
        <w:t xml:space="preserve"> </w:t>
      </w:r>
      <w:r>
        <w:t>Tunda</w:t>
      </w:r>
    </w:p>
    <w:p w14:paraId="1E5E75B3" w14:textId="7DA0E9C8" w:rsidR="006D6168" w:rsidRPr="005116DE" w:rsidRDefault="005116DE" w:rsidP="00887243">
      <w:pPr>
        <w:spacing w:after="0" w:line="360" w:lineRule="auto"/>
        <w:ind w:left="900" w:right="14"/>
        <w:jc w:val="both"/>
      </w:pPr>
      <w:r w:rsidRPr="005116DE">
        <w:t xml:space="preserve">a. </w:t>
      </w:r>
      <w:r w:rsidR="006D6168" w:rsidRPr="005116DE">
        <w:t>Tahap Asam</w:t>
      </w:r>
    </w:p>
    <w:p w14:paraId="28D611C5" w14:textId="1D90D4E7" w:rsidR="005116DE" w:rsidRDefault="006D6168" w:rsidP="005116DE">
      <w:pPr>
        <w:spacing w:after="0" w:line="360" w:lineRule="auto"/>
        <w:ind w:left="907" w:right="14" w:firstLine="576"/>
        <w:jc w:val="both"/>
      </w:pPr>
      <w:r>
        <w:t>Kecuali</w:t>
      </w:r>
      <w:r>
        <w:rPr>
          <w:spacing w:val="1"/>
        </w:rPr>
        <w:t xml:space="preserve"> </w:t>
      </w:r>
      <w:r>
        <w:t>dinyatakan</w:t>
      </w:r>
      <w:r>
        <w:rPr>
          <w:spacing w:val="1"/>
        </w:rPr>
        <w:t xml:space="preserve"> </w:t>
      </w:r>
      <w:r>
        <w:t>lain</w:t>
      </w:r>
      <w:r>
        <w:rPr>
          <w:spacing w:val="1"/>
        </w:rPr>
        <w:t xml:space="preserve"> </w:t>
      </w:r>
      <w:r>
        <w:t>dalam</w:t>
      </w:r>
      <w:r>
        <w:rPr>
          <w:spacing w:val="1"/>
        </w:rPr>
        <w:t xml:space="preserve"> </w:t>
      </w:r>
      <w:r>
        <w:t>masing-masing</w:t>
      </w:r>
      <w:r>
        <w:rPr>
          <w:spacing w:val="1"/>
        </w:rPr>
        <w:t xml:space="preserve"> </w:t>
      </w:r>
      <w:r>
        <w:t>monografi,</w:t>
      </w:r>
      <w:r>
        <w:rPr>
          <w:spacing w:val="1"/>
        </w:rPr>
        <w:t xml:space="preserve"> </w:t>
      </w:r>
      <w:r>
        <w:t>persyaratan</w:t>
      </w:r>
      <w:r>
        <w:rPr>
          <w:spacing w:val="1"/>
        </w:rPr>
        <w:t xml:space="preserve"> </w:t>
      </w:r>
      <w:r>
        <w:t>tahap</w:t>
      </w:r>
      <w:r>
        <w:rPr>
          <w:spacing w:val="1"/>
        </w:rPr>
        <w:t xml:space="preserve"> </w:t>
      </w:r>
      <w:r>
        <w:t>tersebut</w:t>
      </w:r>
      <w:r>
        <w:rPr>
          <w:spacing w:val="1"/>
        </w:rPr>
        <w:t xml:space="preserve"> </w:t>
      </w:r>
      <w:r>
        <w:t>dipenuhi</w:t>
      </w:r>
      <w:r>
        <w:rPr>
          <w:spacing w:val="1"/>
        </w:rPr>
        <w:t xml:space="preserve"> </w:t>
      </w:r>
      <w:r>
        <w:t>jika</w:t>
      </w:r>
      <w:r>
        <w:rPr>
          <w:spacing w:val="1"/>
        </w:rPr>
        <w:t xml:space="preserve"> </w:t>
      </w:r>
      <w:r>
        <w:t>jumlah</w:t>
      </w:r>
      <w:r>
        <w:rPr>
          <w:spacing w:val="1"/>
        </w:rPr>
        <w:t xml:space="preserve"> </w:t>
      </w:r>
      <w:r>
        <w:t>zat</w:t>
      </w:r>
      <w:r>
        <w:rPr>
          <w:spacing w:val="1"/>
        </w:rPr>
        <w:t xml:space="preserve"> </w:t>
      </w:r>
      <w:r>
        <w:t>aktif</w:t>
      </w:r>
      <w:r>
        <w:rPr>
          <w:spacing w:val="1"/>
        </w:rPr>
        <w:t xml:space="preserve"> </w:t>
      </w:r>
      <w:r>
        <w:t>terlarut</w:t>
      </w:r>
      <w:r>
        <w:rPr>
          <w:spacing w:val="1"/>
        </w:rPr>
        <w:t xml:space="preserve"> </w:t>
      </w:r>
      <w:r>
        <w:t>berdasarkan persentase kandungan yang tertera pada etiket sesuai dengan</w:t>
      </w:r>
      <w:r>
        <w:rPr>
          <w:spacing w:val="1"/>
        </w:rPr>
        <w:t xml:space="preserve"> </w:t>
      </w:r>
      <w:r>
        <w:t>tabel keberterimaan. Lakukan penetapan sampai tahap 3 kecuali jika kedua</w:t>
      </w:r>
      <w:r>
        <w:rPr>
          <w:spacing w:val="-57"/>
        </w:rPr>
        <w:t xml:space="preserve"> </w:t>
      </w:r>
      <w:r>
        <w:t>tahap asam</w:t>
      </w:r>
      <w:r>
        <w:rPr>
          <w:spacing w:val="-9"/>
        </w:rPr>
        <w:t xml:space="preserve"> </w:t>
      </w:r>
      <w:r>
        <w:t>dan</w:t>
      </w:r>
      <w:r>
        <w:rPr>
          <w:spacing w:val="-4"/>
        </w:rPr>
        <w:t xml:space="preserve"> </w:t>
      </w:r>
      <w:r>
        <w:t>dapar</w:t>
      </w:r>
      <w:r>
        <w:rPr>
          <w:spacing w:val="6"/>
        </w:rPr>
        <w:t xml:space="preserve"> </w:t>
      </w:r>
      <w:r>
        <w:t>memenuhi</w:t>
      </w:r>
      <w:r>
        <w:rPr>
          <w:spacing w:val="-5"/>
        </w:rPr>
        <w:t xml:space="preserve"> </w:t>
      </w:r>
      <w:r>
        <w:t>persyaratan</w:t>
      </w:r>
      <w:r>
        <w:rPr>
          <w:spacing w:val="-4"/>
        </w:rPr>
        <w:t xml:space="preserve"> </w:t>
      </w:r>
      <w:r>
        <w:t>pada</w:t>
      </w:r>
      <w:r>
        <w:rPr>
          <w:spacing w:val="-1"/>
        </w:rPr>
        <w:t xml:space="preserve"> </w:t>
      </w:r>
      <w:r>
        <w:t>tahap sebelumnya.</w:t>
      </w:r>
    </w:p>
    <w:p w14:paraId="5844577E" w14:textId="77777777" w:rsidR="005116DE" w:rsidRDefault="005116DE">
      <w:r>
        <w:br w:type="page"/>
      </w:r>
    </w:p>
    <w:p w14:paraId="2EAC283F" w14:textId="77777777" w:rsidR="006D6168" w:rsidRPr="001F444B" w:rsidRDefault="006D6168" w:rsidP="005116DE">
      <w:pPr>
        <w:spacing w:after="0" w:line="360" w:lineRule="auto"/>
        <w:ind w:left="907" w:right="14" w:firstLine="576"/>
        <w:jc w:val="both"/>
        <w:rPr>
          <w:b/>
        </w:rPr>
      </w:pPr>
    </w:p>
    <w:p w14:paraId="37747FD1" w14:textId="4EA98DBC" w:rsidR="006D6168" w:rsidRPr="00243DD4" w:rsidRDefault="006D6168" w:rsidP="005116DE">
      <w:pPr>
        <w:pStyle w:val="Caption"/>
        <w:spacing w:after="120"/>
        <w:ind w:left="907" w:firstLine="720"/>
        <w:jc w:val="center"/>
        <w:rPr>
          <w:i w:val="0"/>
          <w:iCs w:val="0"/>
          <w:color w:val="auto"/>
          <w:sz w:val="24"/>
          <w:szCs w:val="24"/>
        </w:rPr>
      </w:pPr>
      <w:bookmarkStart w:id="35" w:name="_Toc135152023"/>
      <w:r w:rsidRPr="00243DD4">
        <w:rPr>
          <w:i w:val="0"/>
          <w:iCs w:val="0"/>
          <w:color w:val="auto"/>
          <w:sz w:val="24"/>
          <w:szCs w:val="24"/>
        </w:rPr>
        <w:t xml:space="preserve">Tabel </w:t>
      </w:r>
      <w:r w:rsidRPr="00243DD4">
        <w:rPr>
          <w:i w:val="0"/>
          <w:iCs w:val="0"/>
          <w:color w:val="auto"/>
          <w:sz w:val="24"/>
          <w:szCs w:val="24"/>
        </w:rPr>
        <w:fldChar w:fldCharType="begin"/>
      </w:r>
      <w:r w:rsidRPr="00243DD4">
        <w:rPr>
          <w:i w:val="0"/>
          <w:iCs w:val="0"/>
          <w:color w:val="auto"/>
          <w:sz w:val="24"/>
          <w:szCs w:val="24"/>
        </w:rPr>
        <w:instrText xml:space="preserve"> SEQ Tabel \* ARABIC </w:instrText>
      </w:r>
      <w:r w:rsidRPr="00243DD4">
        <w:rPr>
          <w:i w:val="0"/>
          <w:iCs w:val="0"/>
          <w:color w:val="auto"/>
          <w:sz w:val="24"/>
          <w:szCs w:val="24"/>
        </w:rPr>
        <w:fldChar w:fldCharType="separate"/>
      </w:r>
      <w:r w:rsidR="00FE2B94">
        <w:rPr>
          <w:i w:val="0"/>
          <w:iCs w:val="0"/>
          <w:noProof/>
          <w:color w:val="auto"/>
          <w:sz w:val="24"/>
          <w:szCs w:val="24"/>
        </w:rPr>
        <w:t>3</w:t>
      </w:r>
      <w:r w:rsidRPr="00243DD4">
        <w:rPr>
          <w:i w:val="0"/>
          <w:iCs w:val="0"/>
          <w:color w:val="auto"/>
          <w:sz w:val="24"/>
          <w:szCs w:val="24"/>
        </w:rPr>
        <w:fldChar w:fldCharType="end"/>
      </w:r>
      <w:r w:rsidRPr="00243DD4">
        <w:rPr>
          <w:i w:val="0"/>
          <w:iCs w:val="0"/>
          <w:color w:val="auto"/>
          <w:sz w:val="24"/>
          <w:szCs w:val="24"/>
          <w:lang w:val="id-ID"/>
        </w:rPr>
        <w:t>.</w:t>
      </w:r>
      <w:r w:rsidR="005116DE">
        <w:rPr>
          <w:i w:val="0"/>
          <w:iCs w:val="0"/>
          <w:color w:val="auto"/>
          <w:sz w:val="24"/>
          <w:szCs w:val="24"/>
        </w:rPr>
        <w:t xml:space="preserve"> </w:t>
      </w:r>
      <w:r w:rsidRPr="00243DD4">
        <w:rPr>
          <w:i w:val="0"/>
          <w:iCs w:val="0"/>
          <w:color w:val="auto"/>
          <w:sz w:val="24"/>
          <w:szCs w:val="24"/>
        </w:rPr>
        <w:t>Kriteria Keberterimaan Uji Disolusi Sediaan Lepas Tunda menurut Farmakope Indonesia Edisi VI</w:t>
      </w:r>
      <w:bookmarkEnd w:id="35"/>
    </w:p>
    <w:tbl>
      <w:tblPr>
        <w:tblW w:w="702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9"/>
        <w:gridCol w:w="5651"/>
      </w:tblGrid>
      <w:tr w:rsidR="005116DE" w14:paraId="726B719C" w14:textId="77777777" w:rsidTr="005116DE">
        <w:trPr>
          <w:trHeight w:val="412"/>
        </w:trPr>
        <w:tc>
          <w:tcPr>
            <w:tcW w:w="1369" w:type="dxa"/>
          </w:tcPr>
          <w:p w14:paraId="576214E6" w14:textId="77777777" w:rsidR="005116DE" w:rsidRDefault="005116DE" w:rsidP="005116DE">
            <w:pPr>
              <w:pStyle w:val="TableParagraph"/>
              <w:ind w:right="14"/>
              <w:jc w:val="center"/>
              <w:rPr>
                <w:sz w:val="24"/>
              </w:rPr>
            </w:pPr>
            <w:r>
              <w:rPr>
                <w:sz w:val="24"/>
              </w:rPr>
              <w:t>Jumlah</w:t>
            </w:r>
            <w:r>
              <w:rPr>
                <w:spacing w:val="-3"/>
                <w:sz w:val="24"/>
              </w:rPr>
              <w:t xml:space="preserve"> </w:t>
            </w:r>
            <w:r>
              <w:rPr>
                <w:sz w:val="24"/>
              </w:rPr>
              <w:t>yang</w:t>
            </w:r>
            <w:r>
              <w:rPr>
                <w:spacing w:val="-3"/>
                <w:sz w:val="24"/>
              </w:rPr>
              <w:t xml:space="preserve"> </w:t>
            </w:r>
            <w:r>
              <w:rPr>
                <w:sz w:val="24"/>
              </w:rPr>
              <w:t>diuji</w:t>
            </w:r>
          </w:p>
        </w:tc>
        <w:tc>
          <w:tcPr>
            <w:tcW w:w="5651" w:type="dxa"/>
            <w:vAlign w:val="center"/>
          </w:tcPr>
          <w:p w14:paraId="68C89791" w14:textId="77777777" w:rsidR="005116DE" w:rsidRDefault="005116DE" w:rsidP="005116DE">
            <w:pPr>
              <w:pStyle w:val="TableParagraph"/>
              <w:ind w:right="14"/>
              <w:jc w:val="center"/>
              <w:rPr>
                <w:sz w:val="24"/>
              </w:rPr>
            </w:pPr>
            <w:r>
              <w:rPr>
                <w:sz w:val="24"/>
              </w:rPr>
              <w:t>Kriteria</w:t>
            </w:r>
            <w:r>
              <w:rPr>
                <w:spacing w:val="-2"/>
                <w:sz w:val="24"/>
              </w:rPr>
              <w:t xml:space="preserve"> </w:t>
            </w:r>
            <w:r>
              <w:rPr>
                <w:sz w:val="24"/>
              </w:rPr>
              <w:t>Keberterimaan</w:t>
            </w:r>
          </w:p>
        </w:tc>
      </w:tr>
      <w:tr w:rsidR="005116DE" w14:paraId="72371411" w14:textId="77777777" w:rsidTr="005116DE">
        <w:trPr>
          <w:trHeight w:val="830"/>
        </w:trPr>
        <w:tc>
          <w:tcPr>
            <w:tcW w:w="1369" w:type="dxa"/>
          </w:tcPr>
          <w:p w14:paraId="54B3249A" w14:textId="77777777" w:rsidR="005116DE" w:rsidRDefault="005116DE" w:rsidP="005116DE">
            <w:pPr>
              <w:pStyle w:val="TableParagraph"/>
              <w:spacing w:line="273" w:lineRule="exact"/>
              <w:ind w:right="14"/>
              <w:jc w:val="center"/>
              <w:rPr>
                <w:sz w:val="24"/>
              </w:rPr>
            </w:pPr>
            <w:r>
              <w:rPr>
                <w:sz w:val="24"/>
              </w:rPr>
              <w:t>6</w:t>
            </w:r>
          </w:p>
        </w:tc>
        <w:tc>
          <w:tcPr>
            <w:tcW w:w="5651" w:type="dxa"/>
          </w:tcPr>
          <w:p w14:paraId="77900E98" w14:textId="77777777" w:rsidR="005116DE" w:rsidRDefault="005116DE" w:rsidP="005116DE">
            <w:pPr>
              <w:pStyle w:val="TableParagraph"/>
              <w:spacing w:line="273" w:lineRule="exact"/>
              <w:ind w:right="150"/>
              <w:jc w:val="both"/>
              <w:rPr>
                <w:sz w:val="24"/>
              </w:rPr>
            </w:pPr>
            <w:r>
              <w:rPr>
                <w:sz w:val="24"/>
              </w:rPr>
              <w:t>Tiap</w:t>
            </w:r>
            <w:r>
              <w:rPr>
                <w:spacing w:val="46"/>
                <w:sz w:val="24"/>
              </w:rPr>
              <w:t xml:space="preserve"> </w:t>
            </w:r>
            <w:r>
              <w:rPr>
                <w:sz w:val="24"/>
              </w:rPr>
              <w:t>satupun</w:t>
            </w:r>
            <w:r>
              <w:rPr>
                <w:spacing w:val="104"/>
                <w:sz w:val="24"/>
              </w:rPr>
              <w:t xml:space="preserve"> </w:t>
            </w:r>
            <w:r>
              <w:rPr>
                <w:sz w:val="24"/>
              </w:rPr>
              <w:t>jumlah</w:t>
            </w:r>
            <w:r>
              <w:rPr>
                <w:spacing w:val="105"/>
                <w:sz w:val="24"/>
              </w:rPr>
              <w:t xml:space="preserve"> </w:t>
            </w:r>
            <w:r>
              <w:rPr>
                <w:sz w:val="24"/>
              </w:rPr>
              <w:t>zat</w:t>
            </w:r>
            <w:r>
              <w:rPr>
                <w:spacing w:val="109"/>
                <w:sz w:val="24"/>
              </w:rPr>
              <w:t xml:space="preserve"> </w:t>
            </w:r>
            <w:r>
              <w:rPr>
                <w:sz w:val="24"/>
              </w:rPr>
              <w:t>aktif</w:t>
            </w:r>
            <w:r>
              <w:rPr>
                <w:spacing w:val="107"/>
                <w:sz w:val="24"/>
              </w:rPr>
              <w:t xml:space="preserve"> </w:t>
            </w:r>
            <w:r>
              <w:rPr>
                <w:sz w:val="24"/>
              </w:rPr>
              <w:t>yang</w:t>
            </w:r>
            <w:r>
              <w:rPr>
                <w:spacing w:val="104"/>
                <w:sz w:val="24"/>
              </w:rPr>
              <w:t xml:space="preserve"> </w:t>
            </w:r>
            <w:r>
              <w:rPr>
                <w:sz w:val="24"/>
              </w:rPr>
              <w:t>terlarut</w:t>
            </w:r>
          </w:p>
          <w:p w14:paraId="6C8CD793" w14:textId="77777777" w:rsidR="005116DE" w:rsidRDefault="005116DE" w:rsidP="005116DE">
            <w:pPr>
              <w:pStyle w:val="TableParagraph"/>
              <w:spacing w:before="137" w:line="240" w:lineRule="auto"/>
              <w:ind w:right="150"/>
              <w:jc w:val="both"/>
              <w:rPr>
                <w:sz w:val="24"/>
              </w:rPr>
            </w:pPr>
            <w:r>
              <w:rPr>
                <w:sz w:val="24"/>
              </w:rPr>
              <w:t>melebihi</w:t>
            </w:r>
            <w:r>
              <w:rPr>
                <w:spacing w:val="-9"/>
                <w:sz w:val="24"/>
              </w:rPr>
              <w:t xml:space="preserve"> </w:t>
            </w:r>
            <w:r>
              <w:rPr>
                <w:sz w:val="24"/>
              </w:rPr>
              <w:t>10%</w:t>
            </w:r>
          </w:p>
        </w:tc>
      </w:tr>
      <w:tr w:rsidR="005116DE" w14:paraId="22D370C0" w14:textId="77777777" w:rsidTr="005116DE">
        <w:trPr>
          <w:trHeight w:val="1243"/>
        </w:trPr>
        <w:tc>
          <w:tcPr>
            <w:tcW w:w="1369" w:type="dxa"/>
          </w:tcPr>
          <w:p w14:paraId="7EF6C8BA" w14:textId="77777777" w:rsidR="005116DE" w:rsidRDefault="005116DE" w:rsidP="005116DE">
            <w:pPr>
              <w:pStyle w:val="TableParagraph"/>
              <w:ind w:right="14"/>
              <w:jc w:val="center"/>
              <w:rPr>
                <w:sz w:val="24"/>
              </w:rPr>
            </w:pPr>
            <w:r>
              <w:rPr>
                <w:sz w:val="24"/>
              </w:rPr>
              <w:t>6</w:t>
            </w:r>
          </w:p>
        </w:tc>
        <w:tc>
          <w:tcPr>
            <w:tcW w:w="5651" w:type="dxa"/>
          </w:tcPr>
          <w:p w14:paraId="5C7F830D" w14:textId="77777777" w:rsidR="005116DE" w:rsidRPr="007634B9" w:rsidRDefault="005116DE" w:rsidP="005116DE">
            <w:pPr>
              <w:pStyle w:val="TableParagraph"/>
              <w:spacing w:line="360" w:lineRule="auto"/>
              <w:ind w:right="150"/>
              <w:jc w:val="both"/>
              <w:rPr>
                <w:sz w:val="24"/>
              </w:rPr>
            </w:pPr>
            <w:r>
              <w:rPr>
                <w:sz w:val="24"/>
              </w:rPr>
              <w:t>Rata-rata</w:t>
            </w:r>
            <w:r>
              <w:rPr>
                <w:spacing w:val="37"/>
                <w:sz w:val="24"/>
              </w:rPr>
              <w:t xml:space="preserve"> </w:t>
            </w:r>
            <w:r>
              <w:rPr>
                <w:sz w:val="24"/>
              </w:rPr>
              <w:t>jumlah</w:t>
            </w:r>
            <w:r>
              <w:rPr>
                <w:spacing w:val="34"/>
                <w:sz w:val="24"/>
              </w:rPr>
              <w:t xml:space="preserve"> </w:t>
            </w:r>
            <w:r>
              <w:rPr>
                <w:sz w:val="24"/>
              </w:rPr>
              <w:t>zat</w:t>
            </w:r>
            <w:r>
              <w:rPr>
                <w:spacing w:val="43"/>
                <w:sz w:val="24"/>
              </w:rPr>
              <w:t xml:space="preserve"> </w:t>
            </w:r>
            <w:r>
              <w:rPr>
                <w:sz w:val="24"/>
              </w:rPr>
              <w:t>aktif</w:t>
            </w:r>
            <w:r>
              <w:rPr>
                <w:spacing w:val="40"/>
                <w:sz w:val="24"/>
              </w:rPr>
              <w:t xml:space="preserve"> </w:t>
            </w:r>
            <w:r>
              <w:rPr>
                <w:sz w:val="24"/>
              </w:rPr>
              <w:t>yang</w:t>
            </w:r>
            <w:r>
              <w:rPr>
                <w:spacing w:val="39"/>
                <w:sz w:val="24"/>
              </w:rPr>
              <w:t xml:space="preserve"> </w:t>
            </w:r>
            <w:r>
              <w:rPr>
                <w:sz w:val="24"/>
              </w:rPr>
              <w:t>terlarut</w:t>
            </w:r>
            <w:r>
              <w:rPr>
                <w:spacing w:val="43"/>
                <w:sz w:val="24"/>
              </w:rPr>
              <w:t xml:space="preserve"> </w:t>
            </w:r>
            <w:r>
              <w:rPr>
                <w:sz w:val="24"/>
              </w:rPr>
              <w:t>dari</w:t>
            </w:r>
            <w:r>
              <w:rPr>
                <w:spacing w:val="30"/>
                <w:sz w:val="24"/>
              </w:rPr>
              <w:t xml:space="preserve"> </w:t>
            </w:r>
            <w:r>
              <w:rPr>
                <w:sz w:val="24"/>
              </w:rPr>
              <w:t>12</w:t>
            </w:r>
            <w:r>
              <w:rPr>
                <w:spacing w:val="-57"/>
                <w:sz w:val="24"/>
              </w:rPr>
              <w:t xml:space="preserve"> </w:t>
            </w:r>
            <w:r>
              <w:rPr>
                <w:sz w:val="24"/>
              </w:rPr>
              <w:t>unit</w:t>
            </w:r>
            <w:r>
              <w:rPr>
                <w:spacing w:val="23"/>
                <w:sz w:val="24"/>
              </w:rPr>
              <w:t xml:space="preserve"> </w:t>
            </w:r>
            <w:r>
              <w:rPr>
                <w:sz w:val="24"/>
              </w:rPr>
              <w:t>sediaan</w:t>
            </w:r>
            <w:r>
              <w:rPr>
                <w:spacing w:val="13"/>
                <w:sz w:val="24"/>
              </w:rPr>
              <w:t xml:space="preserve"> </w:t>
            </w:r>
            <w:r>
              <w:rPr>
                <w:sz w:val="24"/>
              </w:rPr>
              <w:t>(A</w:t>
            </w:r>
            <w:r>
              <w:rPr>
                <w:sz w:val="24"/>
                <w:vertAlign w:val="subscript"/>
              </w:rPr>
              <w:t>1</w:t>
            </w:r>
            <w:r>
              <w:rPr>
                <w:spacing w:val="22"/>
                <w:sz w:val="24"/>
              </w:rPr>
              <w:t xml:space="preserve"> </w:t>
            </w:r>
            <w:r>
              <w:rPr>
                <w:sz w:val="24"/>
              </w:rPr>
              <w:t>+</w:t>
            </w:r>
            <w:r>
              <w:rPr>
                <w:spacing w:val="22"/>
                <w:sz w:val="24"/>
              </w:rPr>
              <w:t xml:space="preserve"> </w:t>
            </w:r>
            <w:r>
              <w:rPr>
                <w:sz w:val="24"/>
              </w:rPr>
              <w:t>A</w:t>
            </w:r>
            <w:r>
              <w:rPr>
                <w:sz w:val="24"/>
                <w:vertAlign w:val="subscript"/>
              </w:rPr>
              <w:t>2</w:t>
            </w:r>
            <w:r>
              <w:rPr>
                <w:sz w:val="24"/>
              </w:rPr>
              <w:t>)</w:t>
            </w:r>
            <w:r>
              <w:rPr>
                <w:spacing w:val="19"/>
                <w:sz w:val="24"/>
              </w:rPr>
              <w:t xml:space="preserve"> </w:t>
            </w:r>
            <w:r>
              <w:rPr>
                <w:sz w:val="24"/>
              </w:rPr>
              <w:t>tidak</w:t>
            </w:r>
            <w:r>
              <w:rPr>
                <w:spacing w:val="24"/>
                <w:sz w:val="24"/>
              </w:rPr>
              <w:t xml:space="preserve"> </w:t>
            </w:r>
            <w:r>
              <w:rPr>
                <w:sz w:val="24"/>
              </w:rPr>
              <w:t>lebih</w:t>
            </w:r>
            <w:r>
              <w:rPr>
                <w:spacing w:val="18"/>
                <w:sz w:val="24"/>
              </w:rPr>
              <w:t xml:space="preserve"> </w:t>
            </w:r>
            <w:r>
              <w:rPr>
                <w:sz w:val="24"/>
              </w:rPr>
              <w:t>dari</w:t>
            </w:r>
            <w:r>
              <w:rPr>
                <w:spacing w:val="15"/>
                <w:sz w:val="24"/>
              </w:rPr>
              <w:t xml:space="preserve"> </w:t>
            </w:r>
            <w:r>
              <w:rPr>
                <w:sz w:val="24"/>
              </w:rPr>
              <w:t>10%</w:t>
            </w:r>
            <w:r>
              <w:rPr>
                <w:spacing w:val="19"/>
                <w:sz w:val="24"/>
              </w:rPr>
              <w:t xml:space="preserve"> </w:t>
            </w:r>
            <w:r>
              <w:rPr>
                <w:sz w:val="24"/>
              </w:rPr>
              <w:t>dan</w:t>
            </w:r>
            <w:r>
              <w:rPr>
                <w:sz w:val="24"/>
                <w:lang w:val="id-ID"/>
              </w:rPr>
              <w:t xml:space="preserve"> </w:t>
            </w:r>
            <w:r>
              <w:rPr>
                <w:sz w:val="24"/>
              </w:rPr>
              <w:t>tidak</w:t>
            </w:r>
            <w:r>
              <w:rPr>
                <w:spacing w:val="73"/>
                <w:sz w:val="24"/>
              </w:rPr>
              <w:t xml:space="preserve"> </w:t>
            </w:r>
            <w:r>
              <w:rPr>
                <w:sz w:val="24"/>
              </w:rPr>
              <w:t>satu</w:t>
            </w:r>
            <w:r>
              <w:rPr>
                <w:spacing w:val="69"/>
                <w:sz w:val="24"/>
              </w:rPr>
              <w:t xml:space="preserve"> </w:t>
            </w:r>
            <w:r>
              <w:rPr>
                <w:sz w:val="24"/>
              </w:rPr>
              <w:t>unitpun</w:t>
            </w:r>
            <w:r>
              <w:rPr>
                <w:spacing w:val="64"/>
                <w:sz w:val="24"/>
              </w:rPr>
              <w:t xml:space="preserve"> </w:t>
            </w:r>
            <w:r>
              <w:rPr>
                <w:sz w:val="24"/>
              </w:rPr>
              <w:t>dari</w:t>
            </w:r>
            <w:r>
              <w:rPr>
                <w:spacing w:val="65"/>
                <w:sz w:val="24"/>
              </w:rPr>
              <w:t xml:space="preserve"> </w:t>
            </w:r>
            <w:r>
              <w:rPr>
                <w:sz w:val="24"/>
              </w:rPr>
              <w:t>jumlah</w:t>
            </w:r>
            <w:r>
              <w:rPr>
                <w:spacing w:val="69"/>
                <w:sz w:val="24"/>
              </w:rPr>
              <w:t xml:space="preserve"> </w:t>
            </w:r>
            <w:r>
              <w:rPr>
                <w:sz w:val="24"/>
              </w:rPr>
              <w:t>zat</w:t>
            </w:r>
            <w:r>
              <w:rPr>
                <w:spacing w:val="74"/>
                <w:sz w:val="24"/>
              </w:rPr>
              <w:t xml:space="preserve"> </w:t>
            </w:r>
            <w:r>
              <w:rPr>
                <w:sz w:val="24"/>
              </w:rPr>
              <w:t>aktif</w:t>
            </w:r>
            <w:r>
              <w:rPr>
                <w:spacing w:val="70"/>
                <w:sz w:val="24"/>
              </w:rPr>
              <w:t xml:space="preserve"> </w:t>
            </w:r>
            <w:r>
              <w:rPr>
                <w:sz w:val="24"/>
              </w:rPr>
              <w:t>yang</w:t>
            </w:r>
            <w:r>
              <w:rPr>
                <w:sz w:val="24"/>
                <w:lang w:val="en-US"/>
              </w:rPr>
              <w:t xml:space="preserve"> </w:t>
            </w:r>
            <w:r>
              <w:rPr>
                <w:sz w:val="24"/>
              </w:rPr>
              <w:t>terlarut</w:t>
            </w:r>
            <w:r>
              <w:rPr>
                <w:spacing w:val="3"/>
                <w:sz w:val="24"/>
              </w:rPr>
              <w:t xml:space="preserve"> </w:t>
            </w:r>
            <w:r>
              <w:rPr>
                <w:sz w:val="24"/>
              </w:rPr>
              <w:t>lebih</w:t>
            </w:r>
            <w:r>
              <w:rPr>
                <w:spacing w:val="-5"/>
                <w:sz w:val="24"/>
              </w:rPr>
              <w:t xml:space="preserve"> </w:t>
            </w:r>
            <w:r>
              <w:rPr>
                <w:sz w:val="24"/>
              </w:rPr>
              <w:t>dari</w:t>
            </w:r>
            <w:r>
              <w:rPr>
                <w:spacing w:val="-6"/>
                <w:sz w:val="24"/>
              </w:rPr>
              <w:t xml:space="preserve"> </w:t>
            </w:r>
            <w:r>
              <w:rPr>
                <w:sz w:val="24"/>
              </w:rPr>
              <w:t>25%</w:t>
            </w:r>
          </w:p>
        </w:tc>
      </w:tr>
      <w:tr w:rsidR="005116DE" w14:paraId="5A5AE0D9" w14:textId="77777777" w:rsidTr="005116DE">
        <w:trPr>
          <w:trHeight w:val="1243"/>
        </w:trPr>
        <w:tc>
          <w:tcPr>
            <w:tcW w:w="1369" w:type="dxa"/>
          </w:tcPr>
          <w:p w14:paraId="2727D5B2" w14:textId="77777777" w:rsidR="005116DE" w:rsidRDefault="005116DE" w:rsidP="005116DE">
            <w:pPr>
              <w:pStyle w:val="TableParagraph"/>
              <w:ind w:right="14"/>
              <w:jc w:val="center"/>
              <w:rPr>
                <w:sz w:val="24"/>
              </w:rPr>
            </w:pPr>
            <w:r>
              <w:rPr>
                <w:sz w:val="24"/>
              </w:rPr>
              <w:t>12</w:t>
            </w:r>
          </w:p>
        </w:tc>
        <w:tc>
          <w:tcPr>
            <w:tcW w:w="5651" w:type="dxa"/>
          </w:tcPr>
          <w:p w14:paraId="3E3DD11A" w14:textId="77777777" w:rsidR="005116DE" w:rsidRDefault="005116DE" w:rsidP="005116DE">
            <w:pPr>
              <w:pStyle w:val="TableParagraph"/>
              <w:spacing w:line="360" w:lineRule="auto"/>
              <w:ind w:right="150"/>
              <w:jc w:val="both"/>
              <w:rPr>
                <w:sz w:val="24"/>
              </w:rPr>
            </w:pPr>
            <w:r>
              <w:rPr>
                <w:sz w:val="24"/>
              </w:rPr>
              <w:t>Rata-rata jumlah zat aktif yang terlarut dari 24</w:t>
            </w:r>
            <w:r>
              <w:rPr>
                <w:spacing w:val="1"/>
                <w:sz w:val="24"/>
              </w:rPr>
              <w:t xml:space="preserve"> </w:t>
            </w:r>
            <w:r>
              <w:rPr>
                <w:sz w:val="24"/>
              </w:rPr>
              <w:t>unit sediaan (A</w:t>
            </w:r>
            <w:r>
              <w:rPr>
                <w:sz w:val="24"/>
                <w:vertAlign w:val="subscript"/>
              </w:rPr>
              <w:t>1</w:t>
            </w:r>
            <w:r>
              <w:rPr>
                <w:sz w:val="24"/>
              </w:rPr>
              <w:t xml:space="preserve"> + A</w:t>
            </w:r>
            <w:r>
              <w:rPr>
                <w:sz w:val="24"/>
                <w:vertAlign w:val="subscript"/>
              </w:rPr>
              <w:t>2</w:t>
            </w:r>
            <w:r>
              <w:rPr>
                <w:sz w:val="24"/>
              </w:rPr>
              <w:t xml:space="preserve"> + A</w:t>
            </w:r>
            <w:r>
              <w:rPr>
                <w:sz w:val="24"/>
                <w:vertAlign w:val="subscript"/>
              </w:rPr>
              <w:t>3</w:t>
            </w:r>
            <w:r>
              <w:rPr>
                <w:sz w:val="24"/>
              </w:rPr>
              <w:t>) tidak lebih dari 10%,</w:t>
            </w:r>
            <w:r>
              <w:rPr>
                <w:spacing w:val="-57"/>
                <w:sz w:val="24"/>
              </w:rPr>
              <w:t xml:space="preserve"> </w:t>
            </w:r>
            <w:r>
              <w:rPr>
                <w:sz w:val="24"/>
              </w:rPr>
              <w:t>dan</w:t>
            </w:r>
            <w:r>
              <w:rPr>
                <w:spacing w:val="40"/>
                <w:sz w:val="24"/>
              </w:rPr>
              <w:t xml:space="preserve"> </w:t>
            </w:r>
            <w:r>
              <w:rPr>
                <w:sz w:val="24"/>
              </w:rPr>
              <w:t>tidak</w:t>
            </w:r>
            <w:r>
              <w:rPr>
                <w:spacing w:val="40"/>
                <w:sz w:val="24"/>
              </w:rPr>
              <w:t xml:space="preserve"> </w:t>
            </w:r>
            <w:r>
              <w:rPr>
                <w:sz w:val="24"/>
              </w:rPr>
              <w:t>satupun</w:t>
            </w:r>
            <w:r>
              <w:rPr>
                <w:spacing w:val="36"/>
                <w:sz w:val="24"/>
              </w:rPr>
              <w:t xml:space="preserve"> </w:t>
            </w:r>
            <w:r>
              <w:rPr>
                <w:sz w:val="24"/>
              </w:rPr>
              <w:t>dari</w:t>
            </w:r>
            <w:r>
              <w:rPr>
                <w:spacing w:val="41"/>
                <w:sz w:val="24"/>
              </w:rPr>
              <w:t xml:space="preserve"> </w:t>
            </w:r>
            <w:r>
              <w:rPr>
                <w:sz w:val="24"/>
              </w:rPr>
              <w:t>jumlah</w:t>
            </w:r>
            <w:r>
              <w:rPr>
                <w:spacing w:val="41"/>
                <w:sz w:val="24"/>
              </w:rPr>
              <w:t xml:space="preserve"> </w:t>
            </w:r>
            <w:r>
              <w:rPr>
                <w:sz w:val="24"/>
              </w:rPr>
              <w:t>zat</w:t>
            </w:r>
            <w:r>
              <w:rPr>
                <w:spacing w:val="45"/>
                <w:sz w:val="24"/>
              </w:rPr>
              <w:t xml:space="preserve"> </w:t>
            </w:r>
            <w:r>
              <w:rPr>
                <w:sz w:val="24"/>
              </w:rPr>
              <w:t>aktif</w:t>
            </w:r>
            <w:r>
              <w:rPr>
                <w:spacing w:val="37"/>
                <w:sz w:val="24"/>
              </w:rPr>
              <w:t xml:space="preserve"> </w:t>
            </w:r>
            <w:r>
              <w:rPr>
                <w:sz w:val="24"/>
              </w:rPr>
              <w:t>terlarut</w:t>
            </w:r>
          </w:p>
          <w:p w14:paraId="648B9834" w14:textId="77777777" w:rsidR="005116DE" w:rsidRDefault="005116DE" w:rsidP="005116DE">
            <w:pPr>
              <w:pStyle w:val="TableParagraph"/>
              <w:spacing w:line="360" w:lineRule="auto"/>
              <w:ind w:right="150"/>
              <w:jc w:val="both"/>
              <w:rPr>
                <w:sz w:val="24"/>
              </w:rPr>
            </w:pPr>
            <w:r>
              <w:rPr>
                <w:sz w:val="24"/>
              </w:rPr>
              <w:t>lebih</w:t>
            </w:r>
            <w:r>
              <w:rPr>
                <w:spacing w:val="-3"/>
                <w:sz w:val="24"/>
              </w:rPr>
              <w:t xml:space="preserve"> </w:t>
            </w:r>
            <w:r>
              <w:rPr>
                <w:sz w:val="24"/>
              </w:rPr>
              <w:t>dari</w:t>
            </w:r>
            <w:r>
              <w:rPr>
                <w:spacing w:val="-6"/>
                <w:sz w:val="24"/>
              </w:rPr>
              <w:t xml:space="preserve"> </w:t>
            </w:r>
            <w:r>
              <w:rPr>
                <w:sz w:val="24"/>
              </w:rPr>
              <w:t>25%</w:t>
            </w:r>
          </w:p>
        </w:tc>
      </w:tr>
    </w:tbl>
    <w:p w14:paraId="6B70DC7D" w14:textId="77777777" w:rsidR="006D6168" w:rsidRDefault="006D6168" w:rsidP="00887243">
      <w:pPr>
        <w:pStyle w:val="BodyText"/>
        <w:spacing w:before="9"/>
        <w:ind w:left="900" w:right="14"/>
        <w:rPr>
          <w:sz w:val="27"/>
        </w:rPr>
      </w:pPr>
    </w:p>
    <w:p w14:paraId="63C7AAAF" w14:textId="6CD1943F" w:rsidR="006D6168" w:rsidRPr="005116DE" w:rsidRDefault="005116DE" w:rsidP="005116DE">
      <w:pPr>
        <w:spacing w:after="0" w:line="360" w:lineRule="auto"/>
        <w:ind w:left="900" w:right="14"/>
        <w:rPr>
          <w:bCs/>
        </w:rPr>
      </w:pPr>
      <w:r>
        <w:rPr>
          <w:bCs/>
        </w:rPr>
        <w:t xml:space="preserve">b. </w:t>
      </w:r>
      <w:r w:rsidR="006D6168" w:rsidRPr="005116DE">
        <w:rPr>
          <w:bCs/>
        </w:rPr>
        <w:t>Tahap</w:t>
      </w:r>
      <w:r w:rsidR="006D6168" w:rsidRPr="005116DE">
        <w:rPr>
          <w:bCs/>
          <w:spacing w:val="1"/>
        </w:rPr>
        <w:t xml:space="preserve"> </w:t>
      </w:r>
      <w:r w:rsidR="006D6168" w:rsidRPr="005116DE">
        <w:rPr>
          <w:bCs/>
        </w:rPr>
        <w:t>Dapar</w:t>
      </w:r>
    </w:p>
    <w:p w14:paraId="5CC005A9" w14:textId="1DC8C03F" w:rsidR="006D6168" w:rsidRPr="005116DE" w:rsidRDefault="006D6168" w:rsidP="005116DE">
      <w:pPr>
        <w:pStyle w:val="BodyText"/>
        <w:spacing w:line="360" w:lineRule="auto"/>
        <w:ind w:left="907" w:right="14" w:firstLine="562"/>
        <w:jc w:val="both"/>
      </w:pPr>
      <w:r>
        <w:t>Kecuali</w:t>
      </w:r>
      <w:r>
        <w:rPr>
          <w:spacing w:val="1"/>
        </w:rPr>
        <w:t xml:space="preserve"> </w:t>
      </w:r>
      <w:r>
        <w:t>dinyatakan</w:t>
      </w:r>
      <w:r>
        <w:rPr>
          <w:spacing w:val="1"/>
        </w:rPr>
        <w:t xml:space="preserve"> </w:t>
      </w:r>
      <w:r>
        <w:t>lain</w:t>
      </w:r>
      <w:r>
        <w:rPr>
          <w:spacing w:val="1"/>
        </w:rPr>
        <w:t xml:space="preserve"> </w:t>
      </w:r>
      <w:r>
        <w:t>dalam</w:t>
      </w:r>
      <w:r>
        <w:rPr>
          <w:spacing w:val="1"/>
        </w:rPr>
        <w:t xml:space="preserve"> </w:t>
      </w:r>
      <w:r>
        <w:t>masing-masing</w:t>
      </w:r>
      <w:r>
        <w:rPr>
          <w:spacing w:val="1"/>
        </w:rPr>
        <w:t xml:space="preserve"> </w:t>
      </w:r>
      <w:r>
        <w:t>monografi,</w:t>
      </w:r>
      <w:r>
        <w:rPr>
          <w:spacing w:val="1"/>
        </w:rPr>
        <w:t xml:space="preserve"> </w:t>
      </w:r>
      <w:r>
        <w:t>persyaratan dipenuhi bila</w:t>
      </w:r>
      <w:r>
        <w:rPr>
          <w:spacing w:val="1"/>
        </w:rPr>
        <w:t xml:space="preserve"> </w:t>
      </w:r>
      <w:r>
        <w:t>jumlah zat aktif terlarut dari unit sediaan uji</w:t>
      </w:r>
      <w:r>
        <w:rPr>
          <w:spacing w:val="1"/>
        </w:rPr>
        <w:t xml:space="preserve"> </w:t>
      </w:r>
      <w:r>
        <w:t>memenuhi tabel keberterimaan. Lakukan penetapan hingga tahap 3 kecuali</w:t>
      </w:r>
      <w:r>
        <w:rPr>
          <w:spacing w:val="-57"/>
        </w:rPr>
        <w:t xml:space="preserve"> </w:t>
      </w:r>
      <w:r>
        <w:t>hasil</w:t>
      </w:r>
      <w:r>
        <w:rPr>
          <w:spacing w:val="1"/>
        </w:rPr>
        <w:t xml:space="preserve"> </w:t>
      </w:r>
      <w:r>
        <w:t>pada</w:t>
      </w:r>
      <w:r>
        <w:rPr>
          <w:spacing w:val="1"/>
        </w:rPr>
        <w:t xml:space="preserve"> </w:t>
      </w:r>
      <w:r>
        <w:t>tahap</w:t>
      </w:r>
      <w:r>
        <w:rPr>
          <w:spacing w:val="1"/>
        </w:rPr>
        <w:t xml:space="preserve"> </w:t>
      </w:r>
      <w:r>
        <w:t>sebelumnya</w:t>
      </w:r>
      <w:r>
        <w:rPr>
          <w:spacing w:val="1"/>
        </w:rPr>
        <w:t xml:space="preserve"> </w:t>
      </w:r>
      <w:r>
        <w:t>telah</w:t>
      </w:r>
      <w:r>
        <w:rPr>
          <w:spacing w:val="1"/>
        </w:rPr>
        <w:t xml:space="preserve"> </w:t>
      </w:r>
      <w:r>
        <w:t>memenuhi.</w:t>
      </w:r>
      <w:r>
        <w:rPr>
          <w:spacing w:val="1"/>
        </w:rPr>
        <w:t xml:space="preserve"> </w:t>
      </w:r>
      <w:r>
        <w:t>Nilai</w:t>
      </w:r>
      <w:r>
        <w:rPr>
          <w:spacing w:val="1"/>
        </w:rPr>
        <w:t xml:space="preserve"> </w:t>
      </w:r>
      <w:r>
        <w:t>Q</w:t>
      </w:r>
      <w:r>
        <w:rPr>
          <w:spacing w:val="1"/>
        </w:rPr>
        <w:t xml:space="preserve"> </w:t>
      </w:r>
      <w:r>
        <w:t>pada</w:t>
      </w:r>
      <w:r>
        <w:rPr>
          <w:spacing w:val="1"/>
        </w:rPr>
        <w:t xml:space="preserve"> </w:t>
      </w:r>
      <w:r>
        <w:t>tabel</w:t>
      </w:r>
      <w:r>
        <w:rPr>
          <w:spacing w:val="1"/>
        </w:rPr>
        <w:t xml:space="preserve"> </w:t>
      </w:r>
      <w:r>
        <w:t>keberterimaan adalah 75% terlarut, kecuali dinyatakan lain pada masing-</w:t>
      </w:r>
      <w:r>
        <w:rPr>
          <w:spacing w:val="1"/>
        </w:rPr>
        <w:t xml:space="preserve"> </w:t>
      </w:r>
      <w:r>
        <w:t>masing monografi adalah jumlah total zat aktif terlarut pada kedua tahap</w:t>
      </w:r>
      <w:r>
        <w:rPr>
          <w:spacing w:val="1"/>
        </w:rPr>
        <w:t xml:space="preserve"> </w:t>
      </w:r>
      <w:r>
        <w:t>asam</w:t>
      </w:r>
      <w:r>
        <w:rPr>
          <w:spacing w:val="1"/>
        </w:rPr>
        <w:t xml:space="preserve"> </w:t>
      </w:r>
      <w:r>
        <w:t>dan</w:t>
      </w:r>
      <w:r>
        <w:rPr>
          <w:spacing w:val="1"/>
        </w:rPr>
        <w:t xml:space="preserve"> </w:t>
      </w:r>
      <w:r>
        <w:t>tahap</w:t>
      </w:r>
      <w:r>
        <w:rPr>
          <w:spacing w:val="1"/>
        </w:rPr>
        <w:t xml:space="preserve"> </w:t>
      </w:r>
      <w:r>
        <w:t>dapar,</w:t>
      </w:r>
      <w:r>
        <w:rPr>
          <w:spacing w:val="1"/>
        </w:rPr>
        <w:t xml:space="preserve"> </w:t>
      </w:r>
      <w:r>
        <w:t>dinyatakan</w:t>
      </w:r>
      <w:r>
        <w:rPr>
          <w:spacing w:val="1"/>
        </w:rPr>
        <w:t xml:space="preserve"> </w:t>
      </w:r>
      <w:r>
        <w:t>dalam</w:t>
      </w:r>
      <w:r>
        <w:rPr>
          <w:spacing w:val="1"/>
        </w:rPr>
        <w:t xml:space="preserve"> </w:t>
      </w:r>
      <w:r>
        <w:t>persen</w:t>
      </w:r>
      <w:r>
        <w:rPr>
          <w:spacing w:val="1"/>
        </w:rPr>
        <w:t xml:space="preserve"> </w:t>
      </w:r>
      <w:r>
        <w:t>terhadap</w:t>
      </w:r>
      <w:r>
        <w:rPr>
          <w:spacing w:val="1"/>
        </w:rPr>
        <w:t xml:space="preserve"> </w:t>
      </w:r>
      <w:r>
        <w:t>kadar</w:t>
      </w:r>
      <w:r>
        <w:rPr>
          <w:spacing w:val="60"/>
        </w:rPr>
        <w:t xml:space="preserve"> </w:t>
      </w:r>
      <w:r>
        <w:t>yang</w:t>
      </w:r>
      <w:r>
        <w:rPr>
          <w:spacing w:val="1"/>
        </w:rPr>
        <w:t xml:space="preserve"> </w:t>
      </w:r>
      <w:r>
        <w:t>tertera</w:t>
      </w:r>
      <w:r>
        <w:rPr>
          <w:spacing w:val="1"/>
        </w:rPr>
        <w:t xml:space="preserve"> </w:t>
      </w:r>
      <w:r>
        <w:t>pada</w:t>
      </w:r>
      <w:r>
        <w:rPr>
          <w:spacing w:val="1"/>
        </w:rPr>
        <w:t xml:space="preserve"> </w:t>
      </w:r>
      <w:r>
        <w:t>etiket.</w:t>
      </w:r>
      <w:r>
        <w:rPr>
          <w:spacing w:val="1"/>
        </w:rPr>
        <w:t xml:space="preserve"> </w:t>
      </w:r>
      <w:r>
        <w:t>Nilai 5%,</w:t>
      </w:r>
      <w:r>
        <w:rPr>
          <w:spacing w:val="1"/>
        </w:rPr>
        <w:t xml:space="preserve"> </w:t>
      </w:r>
      <w:r>
        <w:t>15%</w:t>
      </w:r>
      <w:r>
        <w:rPr>
          <w:spacing w:val="1"/>
        </w:rPr>
        <w:t xml:space="preserve"> </w:t>
      </w:r>
      <w:r>
        <w:t>dan 25%</w:t>
      </w:r>
      <w:r>
        <w:rPr>
          <w:spacing w:val="1"/>
        </w:rPr>
        <w:t xml:space="preserve"> </w:t>
      </w:r>
      <w:r>
        <w:t>pada</w:t>
      </w:r>
      <w:r>
        <w:rPr>
          <w:spacing w:val="1"/>
        </w:rPr>
        <w:t xml:space="preserve"> </w:t>
      </w:r>
      <w:r>
        <w:t>tabel keberterimaan</w:t>
      </w:r>
      <w:r>
        <w:rPr>
          <w:spacing w:val="1"/>
        </w:rPr>
        <w:t xml:space="preserve"> </w:t>
      </w:r>
      <w:r>
        <w:t>adalah persentase terhadap kadar yang tertera pada etiket hingga nilai-nilai</w:t>
      </w:r>
      <w:r>
        <w:rPr>
          <w:lang w:val="id-ID"/>
        </w:rPr>
        <w:t xml:space="preserve"> </w:t>
      </w:r>
      <w:r>
        <w:rPr>
          <w:spacing w:val="-57"/>
        </w:rPr>
        <w:t xml:space="preserve"> </w:t>
      </w:r>
      <w:r>
        <w:t>ini</w:t>
      </w:r>
      <w:r>
        <w:rPr>
          <w:spacing w:val="-8"/>
        </w:rPr>
        <w:t xml:space="preserve"> </w:t>
      </w:r>
      <w:r>
        <w:t>dan</w:t>
      </w:r>
      <w:r>
        <w:rPr>
          <w:spacing w:val="-3"/>
        </w:rPr>
        <w:t xml:space="preserve"> </w:t>
      </w:r>
      <w:r>
        <w:t>Q</w:t>
      </w:r>
      <w:r>
        <w:rPr>
          <w:spacing w:val="6"/>
        </w:rPr>
        <w:t xml:space="preserve"> </w:t>
      </w:r>
      <w:r>
        <w:t>memiliki</w:t>
      </w:r>
      <w:r>
        <w:rPr>
          <w:spacing w:val="-4"/>
        </w:rPr>
        <w:t xml:space="preserve"> </w:t>
      </w:r>
      <w:r>
        <w:t>satuan</w:t>
      </w:r>
      <w:r>
        <w:rPr>
          <w:spacing w:val="2"/>
        </w:rPr>
        <w:t xml:space="preserve"> </w:t>
      </w:r>
      <w:r>
        <w:t>yang</w:t>
      </w:r>
      <w:r>
        <w:rPr>
          <w:spacing w:val="2"/>
        </w:rPr>
        <w:t xml:space="preserve"> </w:t>
      </w:r>
      <w:r>
        <w:t>sama.</w:t>
      </w:r>
    </w:p>
    <w:p w14:paraId="21FA683F" w14:textId="77777777" w:rsidR="005116DE" w:rsidRDefault="005116DE">
      <w:pPr>
        <w:rPr>
          <w:szCs w:val="24"/>
        </w:rPr>
      </w:pPr>
      <w:r>
        <w:rPr>
          <w:i/>
          <w:iCs/>
          <w:szCs w:val="24"/>
        </w:rPr>
        <w:br w:type="page"/>
      </w:r>
    </w:p>
    <w:p w14:paraId="4DA60221" w14:textId="1F7080E4" w:rsidR="006D6168" w:rsidRPr="00243DD4" w:rsidRDefault="006D6168" w:rsidP="005116DE">
      <w:pPr>
        <w:pStyle w:val="Caption"/>
        <w:spacing w:after="120"/>
        <w:jc w:val="center"/>
        <w:rPr>
          <w:i w:val="0"/>
          <w:iCs w:val="0"/>
          <w:color w:val="auto"/>
          <w:sz w:val="24"/>
          <w:szCs w:val="24"/>
        </w:rPr>
      </w:pPr>
      <w:bookmarkStart w:id="36" w:name="_Toc135152024"/>
      <w:r w:rsidRPr="00243DD4">
        <w:rPr>
          <w:i w:val="0"/>
          <w:iCs w:val="0"/>
          <w:color w:val="auto"/>
          <w:sz w:val="24"/>
          <w:szCs w:val="24"/>
        </w:rPr>
        <w:lastRenderedPageBreak/>
        <w:t xml:space="preserve">Tabel </w:t>
      </w:r>
      <w:r w:rsidRPr="00243DD4">
        <w:rPr>
          <w:i w:val="0"/>
          <w:iCs w:val="0"/>
          <w:color w:val="auto"/>
          <w:sz w:val="24"/>
          <w:szCs w:val="24"/>
        </w:rPr>
        <w:fldChar w:fldCharType="begin"/>
      </w:r>
      <w:r w:rsidRPr="00243DD4">
        <w:rPr>
          <w:i w:val="0"/>
          <w:iCs w:val="0"/>
          <w:color w:val="auto"/>
          <w:sz w:val="24"/>
          <w:szCs w:val="24"/>
        </w:rPr>
        <w:instrText xml:space="preserve"> SEQ Tabel \* ARABIC </w:instrText>
      </w:r>
      <w:r w:rsidRPr="00243DD4">
        <w:rPr>
          <w:i w:val="0"/>
          <w:iCs w:val="0"/>
          <w:color w:val="auto"/>
          <w:sz w:val="24"/>
          <w:szCs w:val="24"/>
        </w:rPr>
        <w:fldChar w:fldCharType="separate"/>
      </w:r>
      <w:r w:rsidR="00FE2B94">
        <w:rPr>
          <w:i w:val="0"/>
          <w:iCs w:val="0"/>
          <w:noProof/>
          <w:color w:val="auto"/>
          <w:sz w:val="24"/>
          <w:szCs w:val="24"/>
        </w:rPr>
        <w:t>4</w:t>
      </w:r>
      <w:r w:rsidRPr="00243DD4">
        <w:rPr>
          <w:i w:val="0"/>
          <w:iCs w:val="0"/>
          <w:color w:val="auto"/>
          <w:sz w:val="24"/>
          <w:szCs w:val="24"/>
        </w:rPr>
        <w:fldChar w:fldCharType="end"/>
      </w:r>
      <w:r w:rsidRPr="00243DD4">
        <w:rPr>
          <w:i w:val="0"/>
          <w:iCs w:val="0"/>
          <w:color w:val="auto"/>
          <w:sz w:val="24"/>
          <w:szCs w:val="24"/>
          <w:lang w:val="id-ID"/>
        </w:rPr>
        <w:t>.</w:t>
      </w:r>
      <w:r w:rsidR="005116DE">
        <w:rPr>
          <w:i w:val="0"/>
          <w:iCs w:val="0"/>
          <w:color w:val="auto"/>
          <w:sz w:val="24"/>
          <w:szCs w:val="24"/>
        </w:rPr>
        <w:t xml:space="preserve"> </w:t>
      </w:r>
      <w:r w:rsidRPr="00243DD4">
        <w:rPr>
          <w:i w:val="0"/>
          <w:iCs w:val="0"/>
          <w:color w:val="auto"/>
          <w:sz w:val="24"/>
          <w:szCs w:val="24"/>
        </w:rPr>
        <w:t>Kriteria</w:t>
      </w:r>
      <w:r w:rsidRPr="00243DD4">
        <w:rPr>
          <w:i w:val="0"/>
          <w:iCs w:val="0"/>
          <w:color w:val="auto"/>
          <w:spacing w:val="-1"/>
          <w:sz w:val="24"/>
          <w:szCs w:val="24"/>
        </w:rPr>
        <w:t xml:space="preserve"> </w:t>
      </w:r>
      <w:r w:rsidRPr="00243DD4">
        <w:rPr>
          <w:i w:val="0"/>
          <w:iCs w:val="0"/>
          <w:color w:val="auto"/>
          <w:sz w:val="24"/>
          <w:szCs w:val="24"/>
        </w:rPr>
        <w:t>Keberterimaan</w:t>
      </w:r>
      <w:r w:rsidRPr="00243DD4">
        <w:rPr>
          <w:i w:val="0"/>
          <w:iCs w:val="0"/>
          <w:color w:val="auto"/>
          <w:spacing w:val="-5"/>
          <w:sz w:val="24"/>
          <w:szCs w:val="24"/>
        </w:rPr>
        <w:t xml:space="preserve"> </w:t>
      </w:r>
      <w:r w:rsidRPr="00243DD4">
        <w:rPr>
          <w:i w:val="0"/>
          <w:iCs w:val="0"/>
          <w:color w:val="auto"/>
          <w:sz w:val="24"/>
          <w:szCs w:val="24"/>
        </w:rPr>
        <w:t>Uji</w:t>
      </w:r>
      <w:r w:rsidRPr="00243DD4">
        <w:rPr>
          <w:i w:val="0"/>
          <w:iCs w:val="0"/>
          <w:color w:val="auto"/>
          <w:spacing w:val="-9"/>
          <w:sz w:val="24"/>
          <w:szCs w:val="24"/>
        </w:rPr>
        <w:t xml:space="preserve"> </w:t>
      </w:r>
      <w:r w:rsidRPr="00243DD4">
        <w:rPr>
          <w:i w:val="0"/>
          <w:iCs w:val="0"/>
          <w:color w:val="auto"/>
          <w:sz w:val="24"/>
          <w:szCs w:val="24"/>
        </w:rPr>
        <w:t>Disolusi</w:t>
      </w:r>
      <w:r w:rsidRPr="00243DD4">
        <w:rPr>
          <w:i w:val="0"/>
          <w:iCs w:val="0"/>
          <w:color w:val="auto"/>
          <w:spacing w:val="-8"/>
          <w:sz w:val="24"/>
          <w:szCs w:val="24"/>
        </w:rPr>
        <w:t xml:space="preserve"> </w:t>
      </w:r>
      <w:r w:rsidRPr="00243DD4">
        <w:rPr>
          <w:i w:val="0"/>
          <w:iCs w:val="0"/>
          <w:color w:val="auto"/>
          <w:sz w:val="24"/>
          <w:szCs w:val="24"/>
        </w:rPr>
        <w:t>Sediaan</w:t>
      </w:r>
      <w:r w:rsidRPr="00243DD4">
        <w:rPr>
          <w:i w:val="0"/>
          <w:iCs w:val="0"/>
          <w:color w:val="auto"/>
          <w:spacing w:val="-5"/>
          <w:sz w:val="24"/>
          <w:szCs w:val="24"/>
        </w:rPr>
        <w:t xml:space="preserve"> </w:t>
      </w:r>
      <w:r w:rsidRPr="00243DD4">
        <w:rPr>
          <w:i w:val="0"/>
          <w:iCs w:val="0"/>
          <w:color w:val="auto"/>
          <w:sz w:val="24"/>
          <w:szCs w:val="24"/>
        </w:rPr>
        <w:t>Lepas</w:t>
      </w:r>
      <w:r w:rsidRPr="00243DD4">
        <w:rPr>
          <w:i w:val="0"/>
          <w:iCs w:val="0"/>
          <w:color w:val="auto"/>
          <w:spacing w:val="-2"/>
          <w:sz w:val="24"/>
          <w:szCs w:val="24"/>
        </w:rPr>
        <w:t xml:space="preserve"> </w:t>
      </w:r>
      <w:r w:rsidRPr="00243DD4">
        <w:rPr>
          <w:i w:val="0"/>
          <w:iCs w:val="0"/>
          <w:color w:val="auto"/>
          <w:sz w:val="24"/>
          <w:szCs w:val="24"/>
        </w:rPr>
        <w:t>Tunda</w:t>
      </w:r>
      <w:r w:rsidRPr="00243DD4">
        <w:rPr>
          <w:i w:val="0"/>
          <w:iCs w:val="0"/>
          <w:color w:val="auto"/>
          <w:spacing w:val="4"/>
          <w:sz w:val="24"/>
          <w:szCs w:val="24"/>
        </w:rPr>
        <w:t xml:space="preserve"> </w:t>
      </w:r>
      <w:r w:rsidRPr="00243DD4">
        <w:rPr>
          <w:i w:val="0"/>
          <w:iCs w:val="0"/>
          <w:color w:val="auto"/>
          <w:sz w:val="24"/>
          <w:szCs w:val="24"/>
        </w:rPr>
        <w:t>menurut</w:t>
      </w:r>
      <w:r w:rsidRPr="00243DD4">
        <w:rPr>
          <w:i w:val="0"/>
          <w:iCs w:val="0"/>
          <w:color w:val="auto"/>
          <w:spacing w:val="-57"/>
          <w:sz w:val="24"/>
          <w:szCs w:val="24"/>
        </w:rPr>
        <w:t xml:space="preserve"> </w:t>
      </w:r>
      <w:r w:rsidRPr="00243DD4">
        <w:rPr>
          <w:i w:val="0"/>
          <w:iCs w:val="0"/>
          <w:color w:val="auto"/>
          <w:sz w:val="24"/>
          <w:szCs w:val="24"/>
        </w:rPr>
        <w:t>Farmakope Indonesia</w:t>
      </w:r>
      <w:r w:rsidRPr="00243DD4">
        <w:rPr>
          <w:i w:val="0"/>
          <w:iCs w:val="0"/>
          <w:color w:val="auto"/>
          <w:spacing w:val="1"/>
          <w:sz w:val="24"/>
          <w:szCs w:val="24"/>
        </w:rPr>
        <w:t xml:space="preserve"> </w:t>
      </w:r>
      <w:r w:rsidRPr="00243DD4">
        <w:rPr>
          <w:i w:val="0"/>
          <w:iCs w:val="0"/>
          <w:color w:val="auto"/>
          <w:sz w:val="24"/>
          <w:szCs w:val="24"/>
        </w:rPr>
        <w:t>Edisi</w:t>
      </w:r>
      <w:r w:rsidRPr="00243DD4">
        <w:rPr>
          <w:i w:val="0"/>
          <w:iCs w:val="0"/>
          <w:color w:val="auto"/>
          <w:spacing w:val="-3"/>
          <w:sz w:val="24"/>
          <w:szCs w:val="24"/>
        </w:rPr>
        <w:t xml:space="preserve"> </w:t>
      </w:r>
      <w:r w:rsidRPr="00243DD4">
        <w:rPr>
          <w:i w:val="0"/>
          <w:iCs w:val="0"/>
          <w:color w:val="auto"/>
          <w:sz w:val="24"/>
          <w:szCs w:val="24"/>
        </w:rPr>
        <w:t>VI</w:t>
      </w:r>
      <w:bookmarkEnd w:id="36"/>
    </w:p>
    <w:tbl>
      <w:tblPr>
        <w:tblW w:w="777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701"/>
        <w:gridCol w:w="4943"/>
      </w:tblGrid>
      <w:tr w:rsidR="006D6168" w14:paraId="2C51A0BE" w14:textId="77777777" w:rsidTr="005116DE">
        <w:trPr>
          <w:trHeight w:val="417"/>
        </w:trPr>
        <w:tc>
          <w:tcPr>
            <w:tcW w:w="1134" w:type="dxa"/>
            <w:vAlign w:val="center"/>
          </w:tcPr>
          <w:p w14:paraId="74AC8EBE" w14:textId="77777777" w:rsidR="006D6168" w:rsidRDefault="006D6168" w:rsidP="005116DE">
            <w:pPr>
              <w:pStyle w:val="TableParagraph"/>
              <w:spacing w:line="273" w:lineRule="exact"/>
              <w:ind w:right="14"/>
              <w:jc w:val="center"/>
              <w:rPr>
                <w:sz w:val="24"/>
              </w:rPr>
            </w:pPr>
            <w:r>
              <w:rPr>
                <w:sz w:val="24"/>
              </w:rPr>
              <w:t>Tahap</w:t>
            </w:r>
          </w:p>
        </w:tc>
        <w:tc>
          <w:tcPr>
            <w:tcW w:w="1701" w:type="dxa"/>
            <w:vAlign w:val="center"/>
          </w:tcPr>
          <w:p w14:paraId="1AECF84D" w14:textId="77777777" w:rsidR="006D6168" w:rsidRDefault="006D6168" w:rsidP="005116DE">
            <w:pPr>
              <w:pStyle w:val="TableParagraph"/>
              <w:spacing w:line="273" w:lineRule="exact"/>
              <w:ind w:right="14"/>
              <w:jc w:val="center"/>
              <w:rPr>
                <w:sz w:val="24"/>
              </w:rPr>
            </w:pPr>
            <w:r>
              <w:rPr>
                <w:sz w:val="24"/>
              </w:rPr>
              <w:t>Jumlah</w:t>
            </w:r>
            <w:r>
              <w:rPr>
                <w:spacing w:val="-3"/>
                <w:sz w:val="24"/>
              </w:rPr>
              <w:t xml:space="preserve"> </w:t>
            </w:r>
            <w:r>
              <w:rPr>
                <w:sz w:val="24"/>
              </w:rPr>
              <w:t>yang</w:t>
            </w:r>
            <w:r>
              <w:rPr>
                <w:spacing w:val="-3"/>
                <w:sz w:val="24"/>
              </w:rPr>
              <w:t xml:space="preserve"> </w:t>
            </w:r>
            <w:r>
              <w:rPr>
                <w:sz w:val="24"/>
              </w:rPr>
              <w:t>diuji</w:t>
            </w:r>
          </w:p>
        </w:tc>
        <w:tc>
          <w:tcPr>
            <w:tcW w:w="4943" w:type="dxa"/>
            <w:vAlign w:val="center"/>
          </w:tcPr>
          <w:p w14:paraId="0FFE5D65" w14:textId="77777777" w:rsidR="006D6168" w:rsidRDefault="006D6168" w:rsidP="005116DE">
            <w:pPr>
              <w:pStyle w:val="TableParagraph"/>
              <w:spacing w:line="273" w:lineRule="exact"/>
              <w:ind w:right="14"/>
              <w:jc w:val="center"/>
              <w:rPr>
                <w:sz w:val="24"/>
              </w:rPr>
            </w:pPr>
            <w:r>
              <w:rPr>
                <w:sz w:val="24"/>
              </w:rPr>
              <w:t>Kriteria</w:t>
            </w:r>
            <w:r>
              <w:rPr>
                <w:spacing w:val="-1"/>
                <w:sz w:val="24"/>
              </w:rPr>
              <w:t xml:space="preserve"> </w:t>
            </w:r>
            <w:r>
              <w:rPr>
                <w:sz w:val="24"/>
              </w:rPr>
              <w:t>Keberterimaan</w:t>
            </w:r>
          </w:p>
        </w:tc>
      </w:tr>
      <w:tr w:rsidR="006D6168" w14:paraId="3413388E" w14:textId="77777777" w:rsidTr="005116DE">
        <w:trPr>
          <w:trHeight w:val="412"/>
        </w:trPr>
        <w:tc>
          <w:tcPr>
            <w:tcW w:w="1134" w:type="dxa"/>
            <w:vAlign w:val="center"/>
          </w:tcPr>
          <w:p w14:paraId="52906394" w14:textId="77777777" w:rsidR="006D6168" w:rsidRDefault="006D6168" w:rsidP="005116DE">
            <w:pPr>
              <w:pStyle w:val="TableParagraph"/>
              <w:ind w:right="14"/>
              <w:jc w:val="center"/>
              <w:rPr>
                <w:sz w:val="24"/>
              </w:rPr>
            </w:pPr>
            <w:r>
              <w:rPr>
                <w:sz w:val="24"/>
              </w:rPr>
              <w:t>B</w:t>
            </w:r>
            <w:r>
              <w:rPr>
                <w:sz w:val="24"/>
                <w:vertAlign w:val="subscript"/>
              </w:rPr>
              <w:t>1</w:t>
            </w:r>
          </w:p>
        </w:tc>
        <w:tc>
          <w:tcPr>
            <w:tcW w:w="1701" w:type="dxa"/>
            <w:vAlign w:val="center"/>
          </w:tcPr>
          <w:p w14:paraId="0848F458" w14:textId="77777777" w:rsidR="006D6168" w:rsidRDefault="006D6168" w:rsidP="005116DE">
            <w:pPr>
              <w:pStyle w:val="TableParagraph"/>
              <w:ind w:right="14"/>
              <w:jc w:val="center"/>
              <w:rPr>
                <w:sz w:val="24"/>
              </w:rPr>
            </w:pPr>
            <w:r>
              <w:rPr>
                <w:sz w:val="24"/>
              </w:rPr>
              <w:t>6</w:t>
            </w:r>
          </w:p>
        </w:tc>
        <w:tc>
          <w:tcPr>
            <w:tcW w:w="4943" w:type="dxa"/>
            <w:vAlign w:val="center"/>
          </w:tcPr>
          <w:p w14:paraId="71D283B2" w14:textId="77777777" w:rsidR="006D6168" w:rsidRDefault="006D6168" w:rsidP="005116DE">
            <w:pPr>
              <w:pStyle w:val="TableParagraph"/>
              <w:ind w:right="14"/>
              <w:jc w:val="both"/>
              <w:rPr>
                <w:sz w:val="24"/>
              </w:rPr>
            </w:pPr>
            <w:r>
              <w:rPr>
                <w:sz w:val="24"/>
              </w:rPr>
              <w:t>Tiap</w:t>
            </w:r>
            <w:r>
              <w:rPr>
                <w:spacing w:val="-1"/>
                <w:sz w:val="24"/>
              </w:rPr>
              <w:t xml:space="preserve"> </w:t>
            </w:r>
            <w:r>
              <w:rPr>
                <w:sz w:val="24"/>
              </w:rPr>
              <w:t>unit</w:t>
            </w:r>
            <w:r>
              <w:rPr>
                <w:spacing w:val="5"/>
                <w:sz w:val="24"/>
              </w:rPr>
              <w:t xml:space="preserve"> </w:t>
            </w:r>
            <w:r>
              <w:rPr>
                <w:sz w:val="24"/>
              </w:rPr>
              <w:t>sediaan</w:t>
            </w:r>
            <w:r>
              <w:rPr>
                <w:spacing w:val="-5"/>
                <w:sz w:val="24"/>
              </w:rPr>
              <w:t xml:space="preserve"> </w:t>
            </w:r>
            <w:r>
              <w:rPr>
                <w:sz w:val="24"/>
              </w:rPr>
              <w:t>tidak kurang dari</w:t>
            </w:r>
            <w:r>
              <w:rPr>
                <w:spacing w:val="-5"/>
                <w:sz w:val="24"/>
              </w:rPr>
              <w:t xml:space="preserve"> </w:t>
            </w:r>
            <w:r>
              <w:rPr>
                <w:sz w:val="24"/>
              </w:rPr>
              <w:t>Q</w:t>
            </w:r>
            <w:r>
              <w:rPr>
                <w:spacing w:val="-1"/>
                <w:sz w:val="24"/>
              </w:rPr>
              <w:t xml:space="preserve"> </w:t>
            </w:r>
            <w:r>
              <w:rPr>
                <w:sz w:val="24"/>
              </w:rPr>
              <w:t>+</w:t>
            </w:r>
            <w:r>
              <w:rPr>
                <w:spacing w:val="-1"/>
                <w:sz w:val="24"/>
              </w:rPr>
              <w:t xml:space="preserve"> </w:t>
            </w:r>
            <w:r>
              <w:rPr>
                <w:sz w:val="24"/>
              </w:rPr>
              <w:t>5%</w:t>
            </w:r>
          </w:p>
        </w:tc>
      </w:tr>
      <w:tr w:rsidR="006D6168" w14:paraId="363E0039" w14:textId="77777777" w:rsidTr="005116DE">
        <w:trPr>
          <w:trHeight w:val="1243"/>
        </w:trPr>
        <w:tc>
          <w:tcPr>
            <w:tcW w:w="1134" w:type="dxa"/>
            <w:vAlign w:val="center"/>
          </w:tcPr>
          <w:p w14:paraId="606D60D9" w14:textId="77777777" w:rsidR="006D6168" w:rsidRDefault="006D6168" w:rsidP="005116DE">
            <w:pPr>
              <w:pStyle w:val="TableParagraph"/>
              <w:ind w:right="14"/>
              <w:jc w:val="center"/>
              <w:rPr>
                <w:sz w:val="24"/>
              </w:rPr>
            </w:pPr>
            <w:r>
              <w:rPr>
                <w:sz w:val="24"/>
              </w:rPr>
              <w:t>B</w:t>
            </w:r>
            <w:r>
              <w:rPr>
                <w:sz w:val="24"/>
                <w:vertAlign w:val="subscript"/>
              </w:rPr>
              <w:t>2</w:t>
            </w:r>
          </w:p>
        </w:tc>
        <w:tc>
          <w:tcPr>
            <w:tcW w:w="1701" w:type="dxa"/>
            <w:vAlign w:val="center"/>
          </w:tcPr>
          <w:p w14:paraId="5F2946B0" w14:textId="77777777" w:rsidR="006D6168" w:rsidRDefault="006D6168" w:rsidP="005116DE">
            <w:pPr>
              <w:pStyle w:val="TableParagraph"/>
              <w:ind w:right="14"/>
              <w:jc w:val="center"/>
              <w:rPr>
                <w:sz w:val="24"/>
              </w:rPr>
            </w:pPr>
            <w:r>
              <w:rPr>
                <w:sz w:val="24"/>
              </w:rPr>
              <w:t>6</w:t>
            </w:r>
          </w:p>
        </w:tc>
        <w:tc>
          <w:tcPr>
            <w:tcW w:w="4943" w:type="dxa"/>
            <w:vAlign w:val="center"/>
          </w:tcPr>
          <w:p w14:paraId="4D89B051" w14:textId="77777777" w:rsidR="006D6168" w:rsidRDefault="006D6168" w:rsidP="005116DE">
            <w:pPr>
              <w:pStyle w:val="TableParagraph"/>
              <w:spacing w:line="360" w:lineRule="auto"/>
              <w:ind w:right="14"/>
              <w:jc w:val="both"/>
              <w:rPr>
                <w:sz w:val="24"/>
              </w:rPr>
            </w:pPr>
            <w:r>
              <w:rPr>
                <w:sz w:val="24"/>
              </w:rPr>
              <w:t>Rata-rata</w:t>
            </w:r>
            <w:r>
              <w:rPr>
                <w:spacing w:val="48"/>
                <w:sz w:val="24"/>
              </w:rPr>
              <w:t xml:space="preserve"> </w:t>
            </w:r>
            <w:r>
              <w:rPr>
                <w:sz w:val="24"/>
              </w:rPr>
              <w:t>dari</w:t>
            </w:r>
            <w:r>
              <w:rPr>
                <w:spacing w:val="40"/>
                <w:sz w:val="24"/>
              </w:rPr>
              <w:t xml:space="preserve"> </w:t>
            </w:r>
            <w:r>
              <w:rPr>
                <w:sz w:val="24"/>
              </w:rPr>
              <w:t>12</w:t>
            </w:r>
            <w:r>
              <w:rPr>
                <w:spacing w:val="49"/>
                <w:sz w:val="24"/>
              </w:rPr>
              <w:t xml:space="preserve"> </w:t>
            </w:r>
            <w:r>
              <w:rPr>
                <w:sz w:val="24"/>
              </w:rPr>
              <w:t>unit</w:t>
            </w:r>
            <w:r>
              <w:rPr>
                <w:spacing w:val="59"/>
                <w:sz w:val="24"/>
              </w:rPr>
              <w:t xml:space="preserve"> </w:t>
            </w:r>
            <w:r>
              <w:rPr>
                <w:sz w:val="24"/>
              </w:rPr>
              <w:t>sediaan</w:t>
            </w:r>
            <w:r>
              <w:rPr>
                <w:spacing w:val="49"/>
                <w:sz w:val="24"/>
              </w:rPr>
              <w:t xml:space="preserve"> </w:t>
            </w:r>
            <w:r>
              <w:rPr>
                <w:sz w:val="24"/>
              </w:rPr>
              <w:t>(B</w:t>
            </w:r>
            <w:r>
              <w:rPr>
                <w:sz w:val="24"/>
                <w:vertAlign w:val="subscript"/>
              </w:rPr>
              <w:t>1</w:t>
            </w:r>
            <w:r>
              <w:rPr>
                <w:spacing w:val="51"/>
                <w:sz w:val="24"/>
              </w:rPr>
              <w:t xml:space="preserve"> </w:t>
            </w:r>
            <w:r>
              <w:rPr>
                <w:sz w:val="24"/>
              </w:rPr>
              <w:t>+</w:t>
            </w:r>
            <w:r>
              <w:rPr>
                <w:spacing w:val="48"/>
                <w:sz w:val="24"/>
              </w:rPr>
              <w:t xml:space="preserve"> </w:t>
            </w:r>
            <w:r>
              <w:rPr>
                <w:sz w:val="24"/>
              </w:rPr>
              <w:t>B</w:t>
            </w:r>
            <w:r>
              <w:rPr>
                <w:sz w:val="24"/>
                <w:vertAlign w:val="subscript"/>
              </w:rPr>
              <w:t>2</w:t>
            </w:r>
            <w:r>
              <w:rPr>
                <w:sz w:val="24"/>
              </w:rPr>
              <w:t>)</w:t>
            </w:r>
            <w:r>
              <w:rPr>
                <w:spacing w:val="50"/>
                <w:sz w:val="24"/>
              </w:rPr>
              <w:t xml:space="preserve"> </w:t>
            </w:r>
            <w:r>
              <w:rPr>
                <w:sz w:val="24"/>
              </w:rPr>
              <w:t>sama</w:t>
            </w:r>
            <w:r>
              <w:rPr>
                <w:spacing w:val="-57"/>
                <w:sz w:val="24"/>
              </w:rPr>
              <w:t xml:space="preserve"> </w:t>
            </w:r>
            <w:r>
              <w:rPr>
                <w:sz w:val="24"/>
              </w:rPr>
              <w:t>atau</w:t>
            </w:r>
            <w:r>
              <w:rPr>
                <w:spacing w:val="31"/>
                <w:sz w:val="24"/>
              </w:rPr>
              <w:t xml:space="preserve"> </w:t>
            </w:r>
            <w:r>
              <w:rPr>
                <w:sz w:val="24"/>
              </w:rPr>
              <w:t>lebih</w:t>
            </w:r>
            <w:r>
              <w:rPr>
                <w:spacing w:val="36"/>
                <w:sz w:val="24"/>
              </w:rPr>
              <w:t xml:space="preserve"> </w:t>
            </w:r>
            <w:r>
              <w:rPr>
                <w:sz w:val="24"/>
              </w:rPr>
              <w:t>besar</w:t>
            </w:r>
            <w:r>
              <w:rPr>
                <w:spacing w:val="32"/>
                <w:sz w:val="24"/>
              </w:rPr>
              <w:t xml:space="preserve"> </w:t>
            </w:r>
            <w:r>
              <w:rPr>
                <w:sz w:val="24"/>
              </w:rPr>
              <w:t>dari</w:t>
            </w:r>
            <w:r>
              <w:rPr>
                <w:spacing w:val="25"/>
                <w:sz w:val="24"/>
              </w:rPr>
              <w:t xml:space="preserve"> </w:t>
            </w:r>
            <w:r>
              <w:rPr>
                <w:sz w:val="24"/>
              </w:rPr>
              <w:t>Q</w:t>
            </w:r>
            <w:r>
              <w:rPr>
                <w:spacing w:val="31"/>
                <w:sz w:val="24"/>
              </w:rPr>
              <w:t xml:space="preserve"> </w:t>
            </w:r>
            <w:r>
              <w:rPr>
                <w:sz w:val="24"/>
              </w:rPr>
              <w:t>dan</w:t>
            </w:r>
            <w:r>
              <w:rPr>
                <w:spacing w:val="26"/>
                <w:sz w:val="24"/>
              </w:rPr>
              <w:t xml:space="preserve"> </w:t>
            </w:r>
            <w:r>
              <w:rPr>
                <w:sz w:val="24"/>
              </w:rPr>
              <w:t>tidak</w:t>
            </w:r>
            <w:r>
              <w:rPr>
                <w:spacing w:val="36"/>
                <w:sz w:val="24"/>
              </w:rPr>
              <w:t xml:space="preserve"> </w:t>
            </w:r>
            <w:r>
              <w:rPr>
                <w:sz w:val="24"/>
              </w:rPr>
              <w:t>satu</w:t>
            </w:r>
            <w:r>
              <w:rPr>
                <w:spacing w:val="31"/>
                <w:sz w:val="24"/>
              </w:rPr>
              <w:t xml:space="preserve"> </w:t>
            </w:r>
            <w:r>
              <w:rPr>
                <w:sz w:val="24"/>
              </w:rPr>
              <w:t>unit</w:t>
            </w:r>
            <w:r>
              <w:rPr>
                <w:sz w:val="24"/>
                <w:lang w:val="id-ID"/>
              </w:rPr>
              <w:t xml:space="preserve"> </w:t>
            </w:r>
            <w:r>
              <w:rPr>
                <w:sz w:val="24"/>
              </w:rPr>
              <w:t>sediaan</w:t>
            </w:r>
            <w:r>
              <w:rPr>
                <w:spacing w:val="-5"/>
                <w:sz w:val="24"/>
              </w:rPr>
              <w:t xml:space="preserve"> </w:t>
            </w:r>
            <w:r>
              <w:rPr>
                <w:sz w:val="24"/>
              </w:rPr>
              <w:t>pun</w:t>
            </w:r>
            <w:r>
              <w:rPr>
                <w:spacing w:val="1"/>
                <w:sz w:val="24"/>
              </w:rPr>
              <w:t xml:space="preserve"> </w:t>
            </w:r>
            <w:r>
              <w:rPr>
                <w:sz w:val="24"/>
              </w:rPr>
              <w:t>yang</w:t>
            </w:r>
            <w:r>
              <w:rPr>
                <w:spacing w:val="1"/>
                <w:sz w:val="24"/>
              </w:rPr>
              <w:t xml:space="preserve"> </w:t>
            </w:r>
            <w:r>
              <w:rPr>
                <w:sz w:val="24"/>
              </w:rPr>
              <w:t>kurang</w:t>
            </w:r>
            <w:r>
              <w:rPr>
                <w:spacing w:val="1"/>
                <w:sz w:val="24"/>
              </w:rPr>
              <w:t xml:space="preserve"> </w:t>
            </w:r>
            <w:r>
              <w:rPr>
                <w:sz w:val="24"/>
              </w:rPr>
              <w:t>dari</w:t>
            </w:r>
            <w:r>
              <w:rPr>
                <w:spacing w:val="-5"/>
                <w:sz w:val="24"/>
              </w:rPr>
              <w:t xml:space="preserve"> </w:t>
            </w:r>
            <w:r>
              <w:rPr>
                <w:sz w:val="24"/>
              </w:rPr>
              <w:t xml:space="preserve">Q </w:t>
            </w:r>
            <w:r>
              <w:rPr>
                <w:i/>
                <w:sz w:val="24"/>
              </w:rPr>
              <w:t>–</w:t>
            </w:r>
            <w:r>
              <w:rPr>
                <w:i/>
                <w:spacing w:val="1"/>
                <w:sz w:val="24"/>
              </w:rPr>
              <w:t xml:space="preserve"> </w:t>
            </w:r>
            <w:r>
              <w:rPr>
                <w:sz w:val="24"/>
              </w:rPr>
              <w:t>15%</w:t>
            </w:r>
          </w:p>
        </w:tc>
      </w:tr>
      <w:tr w:rsidR="006D6168" w:rsidRPr="009C0734" w14:paraId="0ACE37A6" w14:textId="77777777" w:rsidTr="005116DE">
        <w:trPr>
          <w:trHeight w:val="1656"/>
        </w:trPr>
        <w:tc>
          <w:tcPr>
            <w:tcW w:w="1134" w:type="dxa"/>
            <w:vAlign w:val="center"/>
          </w:tcPr>
          <w:p w14:paraId="039B5AA9" w14:textId="77777777" w:rsidR="006D6168" w:rsidRDefault="006D6168" w:rsidP="005116DE">
            <w:pPr>
              <w:pStyle w:val="TableParagraph"/>
              <w:ind w:right="14"/>
              <w:jc w:val="center"/>
              <w:rPr>
                <w:sz w:val="24"/>
              </w:rPr>
            </w:pPr>
            <w:r>
              <w:rPr>
                <w:sz w:val="24"/>
              </w:rPr>
              <w:t>B</w:t>
            </w:r>
            <w:r>
              <w:rPr>
                <w:sz w:val="24"/>
                <w:vertAlign w:val="subscript"/>
              </w:rPr>
              <w:t>3</w:t>
            </w:r>
          </w:p>
        </w:tc>
        <w:tc>
          <w:tcPr>
            <w:tcW w:w="1701" w:type="dxa"/>
            <w:vAlign w:val="center"/>
          </w:tcPr>
          <w:p w14:paraId="79F1B199" w14:textId="77777777" w:rsidR="006D6168" w:rsidRDefault="006D6168" w:rsidP="005116DE">
            <w:pPr>
              <w:pStyle w:val="TableParagraph"/>
              <w:ind w:right="14"/>
              <w:jc w:val="center"/>
              <w:rPr>
                <w:sz w:val="24"/>
              </w:rPr>
            </w:pPr>
            <w:r>
              <w:rPr>
                <w:sz w:val="24"/>
              </w:rPr>
              <w:t>12</w:t>
            </w:r>
          </w:p>
        </w:tc>
        <w:tc>
          <w:tcPr>
            <w:tcW w:w="4943" w:type="dxa"/>
            <w:vAlign w:val="center"/>
          </w:tcPr>
          <w:p w14:paraId="4837413A" w14:textId="77777777" w:rsidR="006D6168" w:rsidRDefault="006D6168" w:rsidP="005116DE">
            <w:pPr>
              <w:pStyle w:val="TableParagraph"/>
              <w:spacing w:line="360" w:lineRule="auto"/>
              <w:ind w:right="14"/>
              <w:jc w:val="both"/>
              <w:rPr>
                <w:sz w:val="24"/>
              </w:rPr>
            </w:pPr>
            <w:r>
              <w:rPr>
                <w:sz w:val="24"/>
              </w:rPr>
              <w:t>Rata-rata dari 24 unit</w:t>
            </w:r>
            <w:r>
              <w:rPr>
                <w:spacing w:val="1"/>
                <w:sz w:val="24"/>
              </w:rPr>
              <w:t xml:space="preserve"> </w:t>
            </w:r>
            <w:r>
              <w:rPr>
                <w:sz w:val="24"/>
              </w:rPr>
              <w:t>sediaan (B</w:t>
            </w:r>
            <w:r>
              <w:rPr>
                <w:sz w:val="24"/>
                <w:vertAlign w:val="subscript"/>
              </w:rPr>
              <w:t>1</w:t>
            </w:r>
            <w:r>
              <w:rPr>
                <w:sz w:val="24"/>
              </w:rPr>
              <w:t xml:space="preserve"> + B</w:t>
            </w:r>
            <w:r>
              <w:rPr>
                <w:sz w:val="24"/>
                <w:vertAlign w:val="subscript"/>
              </w:rPr>
              <w:t>2</w:t>
            </w:r>
            <w:r>
              <w:rPr>
                <w:sz w:val="24"/>
              </w:rPr>
              <w:t xml:space="preserve"> + B</w:t>
            </w:r>
            <w:r>
              <w:rPr>
                <w:sz w:val="24"/>
                <w:vertAlign w:val="subscript"/>
              </w:rPr>
              <w:t>3</w:t>
            </w:r>
            <w:r>
              <w:rPr>
                <w:sz w:val="24"/>
              </w:rPr>
              <w:t>)</w:t>
            </w:r>
            <w:r>
              <w:rPr>
                <w:spacing w:val="1"/>
                <w:sz w:val="24"/>
              </w:rPr>
              <w:t xml:space="preserve"> </w:t>
            </w:r>
            <w:r>
              <w:rPr>
                <w:sz w:val="24"/>
              </w:rPr>
              <w:t>sama atau lebih besar dari Q, tidak lebih dari 2</w:t>
            </w:r>
            <w:r>
              <w:rPr>
                <w:spacing w:val="1"/>
                <w:sz w:val="24"/>
              </w:rPr>
              <w:t xml:space="preserve"> </w:t>
            </w:r>
            <w:r>
              <w:rPr>
                <w:sz w:val="24"/>
              </w:rPr>
              <w:t>unit</w:t>
            </w:r>
            <w:r>
              <w:rPr>
                <w:spacing w:val="20"/>
                <w:sz w:val="24"/>
              </w:rPr>
              <w:t xml:space="preserve"> </w:t>
            </w:r>
            <w:r>
              <w:rPr>
                <w:sz w:val="24"/>
              </w:rPr>
              <w:t>sediaan</w:t>
            </w:r>
            <w:r>
              <w:rPr>
                <w:spacing w:val="10"/>
                <w:sz w:val="24"/>
              </w:rPr>
              <w:t xml:space="preserve"> </w:t>
            </w:r>
            <w:r>
              <w:rPr>
                <w:sz w:val="24"/>
              </w:rPr>
              <w:t>kurang</w:t>
            </w:r>
            <w:r>
              <w:rPr>
                <w:spacing w:val="15"/>
                <w:sz w:val="24"/>
              </w:rPr>
              <w:t xml:space="preserve"> </w:t>
            </w:r>
            <w:r>
              <w:rPr>
                <w:sz w:val="24"/>
              </w:rPr>
              <w:t>dari</w:t>
            </w:r>
            <w:r>
              <w:rPr>
                <w:spacing w:val="11"/>
                <w:sz w:val="24"/>
              </w:rPr>
              <w:t xml:space="preserve"> </w:t>
            </w:r>
            <w:r>
              <w:rPr>
                <w:sz w:val="24"/>
              </w:rPr>
              <w:t>Q</w:t>
            </w:r>
            <w:r>
              <w:rPr>
                <w:spacing w:val="10"/>
                <w:sz w:val="24"/>
              </w:rPr>
              <w:t xml:space="preserve"> </w:t>
            </w:r>
            <w:r>
              <w:rPr>
                <w:i/>
                <w:sz w:val="24"/>
              </w:rPr>
              <w:t>–</w:t>
            </w:r>
            <w:r>
              <w:rPr>
                <w:i/>
                <w:spacing w:val="15"/>
                <w:sz w:val="24"/>
              </w:rPr>
              <w:t xml:space="preserve"> </w:t>
            </w:r>
            <w:r>
              <w:rPr>
                <w:sz w:val="24"/>
              </w:rPr>
              <w:t>15%</w:t>
            </w:r>
            <w:r>
              <w:rPr>
                <w:spacing w:val="13"/>
                <w:sz w:val="24"/>
              </w:rPr>
              <w:t xml:space="preserve"> </w:t>
            </w:r>
            <w:r>
              <w:rPr>
                <w:sz w:val="24"/>
              </w:rPr>
              <w:t>dan</w:t>
            </w:r>
            <w:r>
              <w:rPr>
                <w:spacing w:val="5"/>
                <w:sz w:val="24"/>
              </w:rPr>
              <w:t xml:space="preserve"> </w:t>
            </w:r>
            <w:r>
              <w:rPr>
                <w:sz w:val="24"/>
              </w:rPr>
              <w:t>tidak</w:t>
            </w:r>
            <w:r>
              <w:rPr>
                <w:spacing w:val="16"/>
                <w:sz w:val="24"/>
              </w:rPr>
              <w:t xml:space="preserve"> </w:t>
            </w:r>
            <w:r>
              <w:rPr>
                <w:sz w:val="24"/>
              </w:rPr>
              <w:t>satu</w:t>
            </w:r>
            <w:r>
              <w:rPr>
                <w:sz w:val="24"/>
                <w:lang w:val="id-ID"/>
              </w:rPr>
              <w:t xml:space="preserve"> </w:t>
            </w:r>
            <w:r>
              <w:rPr>
                <w:sz w:val="24"/>
              </w:rPr>
              <w:t>unitpun yang</w:t>
            </w:r>
            <w:r>
              <w:rPr>
                <w:spacing w:val="1"/>
                <w:sz w:val="24"/>
              </w:rPr>
              <w:t xml:space="preserve"> </w:t>
            </w:r>
            <w:r>
              <w:rPr>
                <w:sz w:val="24"/>
              </w:rPr>
              <w:t>kurang</w:t>
            </w:r>
            <w:r>
              <w:rPr>
                <w:spacing w:val="1"/>
                <w:sz w:val="24"/>
              </w:rPr>
              <w:t xml:space="preserve"> </w:t>
            </w:r>
            <w:r>
              <w:rPr>
                <w:sz w:val="24"/>
              </w:rPr>
              <w:t>dari</w:t>
            </w:r>
            <w:r>
              <w:rPr>
                <w:spacing w:val="-4"/>
                <w:sz w:val="24"/>
              </w:rPr>
              <w:t xml:space="preserve"> </w:t>
            </w:r>
            <w:r>
              <w:rPr>
                <w:sz w:val="24"/>
              </w:rPr>
              <w:t>Q</w:t>
            </w:r>
            <w:r>
              <w:rPr>
                <w:spacing w:val="-1"/>
                <w:sz w:val="24"/>
              </w:rPr>
              <w:t xml:space="preserve"> </w:t>
            </w:r>
            <w:r>
              <w:rPr>
                <w:sz w:val="24"/>
              </w:rPr>
              <w:t>–</w:t>
            </w:r>
            <w:r>
              <w:rPr>
                <w:spacing w:val="1"/>
                <w:sz w:val="24"/>
              </w:rPr>
              <w:t xml:space="preserve"> </w:t>
            </w:r>
            <w:r>
              <w:rPr>
                <w:sz w:val="24"/>
              </w:rPr>
              <w:t>25%</w:t>
            </w:r>
          </w:p>
        </w:tc>
      </w:tr>
    </w:tbl>
    <w:p w14:paraId="3A186D8A" w14:textId="77777777" w:rsidR="006D6168" w:rsidRDefault="006D6168" w:rsidP="00887243">
      <w:pPr>
        <w:pStyle w:val="ListParagraph"/>
        <w:spacing w:after="0" w:line="360" w:lineRule="auto"/>
        <w:ind w:left="900" w:firstLine="567"/>
        <w:jc w:val="both"/>
        <w:rPr>
          <w:lang w:val="id"/>
        </w:rPr>
      </w:pPr>
    </w:p>
    <w:p w14:paraId="19C977C3" w14:textId="77777777" w:rsidR="0012687D" w:rsidRDefault="0012687D" w:rsidP="00887243">
      <w:pPr>
        <w:pStyle w:val="ListParagraph"/>
        <w:spacing w:after="0" w:line="360" w:lineRule="auto"/>
        <w:ind w:left="900" w:right="-42" w:firstLine="720"/>
        <w:jc w:val="both"/>
        <w:rPr>
          <w:lang w:val="id"/>
        </w:rPr>
      </w:pPr>
    </w:p>
    <w:p w14:paraId="0AACEA61" w14:textId="77777777" w:rsidR="0012687D" w:rsidRPr="0012687D" w:rsidRDefault="0012687D" w:rsidP="00887243">
      <w:pPr>
        <w:spacing w:after="0" w:line="360" w:lineRule="auto"/>
        <w:ind w:left="900"/>
        <w:jc w:val="both"/>
        <w:rPr>
          <w:lang w:val="id"/>
        </w:rPr>
      </w:pPr>
    </w:p>
    <w:p w14:paraId="4F7143C2" w14:textId="77777777" w:rsidR="004F41A6" w:rsidRDefault="004F41A6" w:rsidP="00887243">
      <w:pPr>
        <w:spacing w:after="0"/>
        <w:ind w:left="900"/>
        <w:rPr>
          <w:rFonts w:eastAsia="Times New Roman" w:cs="Times New Roman"/>
          <w:b/>
          <w:szCs w:val="24"/>
          <w:lang w:val="id" w:eastAsia="en-US"/>
        </w:rPr>
      </w:pPr>
      <w:r w:rsidRPr="0012687D">
        <w:rPr>
          <w:b/>
          <w:lang w:val="id"/>
        </w:rPr>
        <w:br w:type="page"/>
      </w:r>
    </w:p>
    <w:p w14:paraId="2D83EED1" w14:textId="0FDCEC6F" w:rsidR="00D70E5B" w:rsidRPr="005116DE" w:rsidRDefault="004F41A6" w:rsidP="005116DE">
      <w:pPr>
        <w:pStyle w:val="Heading1"/>
        <w:spacing w:before="0" w:line="480" w:lineRule="auto"/>
        <w:rPr>
          <w:sz w:val="24"/>
          <w:szCs w:val="24"/>
        </w:rPr>
      </w:pPr>
      <w:bookmarkStart w:id="37" w:name="_Toc135151198"/>
      <w:r w:rsidRPr="005116DE">
        <w:rPr>
          <w:sz w:val="24"/>
          <w:szCs w:val="28"/>
        </w:rPr>
        <w:lastRenderedPageBreak/>
        <w:t>BAB IV</w:t>
      </w:r>
      <w:r w:rsidRPr="005116DE">
        <w:rPr>
          <w:sz w:val="24"/>
          <w:szCs w:val="28"/>
        </w:rPr>
        <w:br/>
        <w:t>PELAKSANAAN KEGIATAN</w:t>
      </w:r>
      <w:bookmarkStart w:id="38" w:name="_TOC_250032"/>
      <w:bookmarkEnd w:id="37"/>
    </w:p>
    <w:p w14:paraId="396D84C5" w14:textId="01E60984" w:rsidR="00D70E5B" w:rsidRPr="006F673D" w:rsidRDefault="00D70E5B" w:rsidP="000226AE">
      <w:pPr>
        <w:pStyle w:val="Heading2"/>
        <w:keepNext w:val="0"/>
        <w:keepLines w:val="0"/>
        <w:widowControl w:val="0"/>
        <w:numPr>
          <w:ilvl w:val="1"/>
          <w:numId w:val="12"/>
        </w:numPr>
        <w:tabs>
          <w:tab w:val="left" w:pos="1307"/>
          <w:tab w:val="left" w:pos="8505"/>
        </w:tabs>
        <w:autoSpaceDE w:val="0"/>
        <w:autoSpaceDN w:val="0"/>
        <w:spacing w:before="0" w:line="360" w:lineRule="auto"/>
        <w:ind w:left="567" w:hanging="567"/>
        <w:rPr>
          <w:szCs w:val="24"/>
        </w:rPr>
      </w:pPr>
      <w:bookmarkStart w:id="39" w:name="_Toc135151199"/>
      <w:r w:rsidRPr="006F673D">
        <w:rPr>
          <w:szCs w:val="24"/>
        </w:rPr>
        <w:t>Laboratorium</w:t>
      </w:r>
      <w:r w:rsidRPr="006F673D">
        <w:rPr>
          <w:spacing w:val="-3"/>
          <w:szCs w:val="24"/>
        </w:rPr>
        <w:t xml:space="preserve"> </w:t>
      </w:r>
      <w:r w:rsidRPr="006F673D">
        <w:rPr>
          <w:szCs w:val="24"/>
        </w:rPr>
        <w:t>Pengujian</w:t>
      </w:r>
      <w:r w:rsidRPr="006F673D">
        <w:rPr>
          <w:spacing w:val="1"/>
          <w:szCs w:val="24"/>
        </w:rPr>
        <w:t xml:space="preserve"> </w:t>
      </w:r>
      <w:r w:rsidRPr="006F673D">
        <w:rPr>
          <w:szCs w:val="24"/>
        </w:rPr>
        <w:t>Obat</w:t>
      </w:r>
      <w:r w:rsidRPr="006F673D">
        <w:rPr>
          <w:spacing w:val="-3"/>
          <w:szCs w:val="24"/>
        </w:rPr>
        <w:t xml:space="preserve"> </w:t>
      </w:r>
      <w:bookmarkEnd w:id="38"/>
      <w:r w:rsidRPr="006F673D">
        <w:rPr>
          <w:szCs w:val="24"/>
        </w:rPr>
        <w:t>Tradisional</w:t>
      </w:r>
      <w:r w:rsidR="00EC7519" w:rsidRPr="006F673D">
        <w:rPr>
          <w:szCs w:val="24"/>
          <w:lang w:val="id-ID"/>
        </w:rPr>
        <w:t xml:space="preserve"> dan Suplemen </w:t>
      </w:r>
      <w:r w:rsidR="004754E0" w:rsidRPr="006F673D">
        <w:rPr>
          <w:szCs w:val="24"/>
          <w:lang w:val="id-ID"/>
        </w:rPr>
        <w:t>Kesehatan</w:t>
      </w:r>
      <w:bookmarkEnd w:id="39"/>
    </w:p>
    <w:p w14:paraId="398B3FED" w14:textId="3D65D4B9" w:rsidR="00D70E5B" w:rsidRPr="00C71889" w:rsidRDefault="00D70E5B" w:rsidP="000226AE">
      <w:pPr>
        <w:spacing w:after="0" w:line="360" w:lineRule="auto"/>
        <w:ind w:firstLine="567"/>
        <w:jc w:val="both"/>
        <w:rPr>
          <w:lang w:val="id-ID"/>
        </w:rPr>
      </w:pPr>
      <w:r w:rsidRPr="00D70E5B">
        <w:t>Untuk melindungi m</w:t>
      </w:r>
      <w:r w:rsidR="00947727">
        <w:t>a</w:t>
      </w:r>
      <w:r w:rsidRPr="00D70E5B">
        <w:t xml:space="preserve">syarakat terhadap hal – hal yang dapat mengganggu dan merugikan </w:t>
      </w:r>
      <w:r w:rsidR="00C71889">
        <w:t>k</w:t>
      </w:r>
      <w:r w:rsidR="00947727">
        <w:t>esehatan</w:t>
      </w:r>
      <w:r w:rsidR="00C71889">
        <w:rPr>
          <w:lang w:val="id-ID"/>
        </w:rPr>
        <w:t xml:space="preserve"> p</w:t>
      </w:r>
      <w:r w:rsidR="00C71889" w:rsidRPr="00C71889">
        <w:t>ersyaratan keamanan, khasiat/manfaat, dan mutu</w:t>
      </w:r>
      <w:r w:rsidR="00947727">
        <w:t>,</w:t>
      </w:r>
      <w:r w:rsidRPr="00D70E5B">
        <w:t xml:space="preserve"> perlu dicegah beredarnya sediaan obat tradisional</w:t>
      </w:r>
      <w:r w:rsidR="00C71889">
        <w:rPr>
          <w:lang w:val="id-ID"/>
        </w:rPr>
        <w:t xml:space="preserve"> dan suplemen kesehatan</w:t>
      </w:r>
      <w:r w:rsidRPr="00D70E5B">
        <w:t xml:space="preserve"> yang tidak memenuhi persyaratan, keamanan, pemanfaatan dan mutu</w:t>
      </w:r>
      <w:r w:rsidR="00C71889">
        <w:rPr>
          <w:lang w:val="id-ID"/>
        </w:rPr>
        <w:t xml:space="preserve"> sesuai dengan peraturan PerMenKes No. 7 Tahun 2012</w:t>
      </w:r>
      <w:r w:rsidRPr="00D70E5B">
        <w:t>.</w:t>
      </w:r>
      <w:r w:rsidR="00C71889">
        <w:rPr>
          <w:lang w:val="id-ID"/>
        </w:rPr>
        <w:t xml:space="preserve"> Dalam rangka p</w:t>
      </w:r>
      <w:r w:rsidR="00AD7A38">
        <w:rPr>
          <w:lang w:val="id-ID"/>
        </w:rPr>
        <w:t xml:space="preserve">engawasan, landasan yang digunakan dalam bidang obat tradisional adalah </w:t>
      </w:r>
      <w:r w:rsidR="00AD7A38" w:rsidRPr="00AD7A38">
        <w:rPr>
          <w:lang w:val="id-ID"/>
        </w:rPr>
        <w:t xml:space="preserve"> Pe</w:t>
      </w:r>
      <w:r w:rsidR="00AD7A38">
        <w:rPr>
          <w:lang w:val="id-ID"/>
        </w:rPr>
        <w:t xml:space="preserve">raturan BPOM </w:t>
      </w:r>
      <w:r w:rsidR="00AD7A38" w:rsidRPr="00AD7A38">
        <w:rPr>
          <w:lang w:val="id-ID"/>
        </w:rPr>
        <w:t>Nomor 32 Tahun 2019 tentang Persyaratan Kea</w:t>
      </w:r>
      <w:r w:rsidR="00AD7A38">
        <w:rPr>
          <w:lang w:val="id-ID"/>
        </w:rPr>
        <w:t xml:space="preserve">manan dan Mutu Obat Tradisional, sedangkan bidang suplemen kesehatan menggunakan </w:t>
      </w:r>
      <w:r w:rsidR="00AD7A38" w:rsidRPr="00AD7A38">
        <w:rPr>
          <w:lang w:val="id-ID"/>
        </w:rPr>
        <w:t>Per</w:t>
      </w:r>
      <w:r w:rsidR="00AD7A38">
        <w:rPr>
          <w:lang w:val="id-ID"/>
        </w:rPr>
        <w:t>aturan BPOM</w:t>
      </w:r>
      <w:r w:rsidR="00AD7A38" w:rsidRPr="00AD7A38">
        <w:rPr>
          <w:lang w:val="id-ID"/>
        </w:rPr>
        <w:t xml:space="preserve"> Nomor 17 Tahun 2019 tentang Persyaratan Mutu Suplemen Kesehatan.</w:t>
      </w:r>
    </w:p>
    <w:p w14:paraId="2E203014" w14:textId="35E171C9" w:rsidR="00BC24E1" w:rsidRDefault="00D70E5B" w:rsidP="000226AE">
      <w:pPr>
        <w:spacing w:after="0" w:line="360" w:lineRule="auto"/>
        <w:ind w:firstLine="360"/>
        <w:jc w:val="both"/>
      </w:pPr>
      <w:r w:rsidRPr="00D70E5B">
        <w:t>Pelaksanaa</w:t>
      </w:r>
      <w:r w:rsidR="00AD7A38">
        <w:t>n pengujian</w:t>
      </w:r>
      <w:r w:rsidR="00AD7A38">
        <w:rPr>
          <w:lang w:val="id-ID"/>
        </w:rPr>
        <w:t xml:space="preserve"> Praktik Kerja Lapangan (PKL)</w:t>
      </w:r>
      <w:r w:rsidR="00AD7A38">
        <w:t xml:space="preserve"> yang dilakukan di </w:t>
      </w:r>
      <w:r w:rsidRPr="00D70E5B">
        <w:t xml:space="preserve">Laboratorium Obat Tradisional </w:t>
      </w:r>
      <w:r w:rsidR="00AD7A38">
        <w:rPr>
          <w:lang w:val="id-ID"/>
        </w:rPr>
        <w:t xml:space="preserve">dan </w:t>
      </w:r>
      <w:r w:rsidR="00AD7A38" w:rsidRPr="00AD7A38">
        <w:rPr>
          <w:lang w:val="id-ID"/>
        </w:rPr>
        <w:t>Suplemen Kesehatan</w:t>
      </w:r>
      <w:r w:rsidR="00AD7A38" w:rsidRPr="00D70E5B">
        <w:t xml:space="preserve"> </w:t>
      </w:r>
      <w:r w:rsidRPr="00D70E5B">
        <w:t>Balai Besar Pengawasan Obat dan Makanan di Jakarta meliputi :</w:t>
      </w:r>
    </w:p>
    <w:p w14:paraId="3489A576" w14:textId="77777777" w:rsidR="00042985" w:rsidRPr="003267BF" w:rsidRDefault="00042985" w:rsidP="0098003F">
      <w:pPr>
        <w:pStyle w:val="ListParagraph"/>
        <w:numPr>
          <w:ilvl w:val="0"/>
          <w:numId w:val="86"/>
        </w:numPr>
        <w:spacing w:after="0" w:line="360" w:lineRule="auto"/>
        <w:jc w:val="both"/>
      </w:pPr>
      <w:r w:rsidRPr="003267BF">
        <w:t>Keseragaman Bobot</w:t>
      </w:r>
    </w:p>
    <w:p w14:paraId="751F7FC5" w14:textId="77777777" w:rsidR="00042985" w:rsidRPr="00AB087B" w:rsidRDefault="00042985" w:rsidP="0098003F">
      <w:pPr>
        <w:pStyle w:val="ListParagraph"/>
        <w:numPr>
          <w:ilvl w:val="0"/>
          <w:numId w:val="86"/>
        </w:numPr>
        <w:spacing w:after="0" w:line="360" w:lineRule="auto"/>
        <w:jc w:val="both"/>
      </w:pPr>
      <w:r w:rsidRPr="006F673D">
        <w:rPr>
          <w:lang w:val="en"/>
        </w:rPr>
        <w:t>Volume Terpindahkan</w:t>
      </w:r>
    </w:p>
    <w:p w14:paraId="41179C78" w14:textId="77777777" w:rsidR="00042985" w:rsidRPr="003267BF" w:rsidRDefault="00042985" w:rsidP="0098003F">
      <w:pPr>
        <w:pStyle w:val="ListParagraph"/>
        <w:numPr>
          <w:ilvl w:val="0"/>
          <w:numId w:val="86"/>
        </w:numPr>
        <w:spacing w:after="0" w:line="360" w:lineRule="auto"/>
        <w:jc w:val="both"/>
      </w:pPr>
      <w:r w:rsidRPr="003267BF">
        <w:t xml:space="preserve">Uji Waktu Hancur </w:t>
      </w:r>
    </w:p>
    <w:p w14:paraId="23E145F6" w14:textId="77777777" w:rsidR="009B52BB" w:rsidRDefault="009B52BB" w:rsidP="0098003F">
      <w:pPr>
        <w:pStyle w:val="ListParagraph"/>
        <w:numPr>
          <w:ilvl w:val="0"/>
          <w:numId w:val="86"/>
        </w:numPr>
        <w:spacing w:after="0" w:line="360" w:lineRule="auto"/>
        <w:jc w:val="both"/>
      </w:pPr>
      <w:r w:rsidRPr="003267BF">
        <w:t>Penetapan Kadar Air secara Gravimetri</w:t>
      </w:r>
    </w:p>
    <w:p w14:paraId="056C989D" w14:textId="77777777" w:rsidR="009B52BB" w:rsidRPr="00AB087B" w:rsidRDefault="009B52BB" w:rsidP="0098003F">
      <w:pPr>
        <w:pStyle w:val="ListParagraph"/>
        <w:numPr>
          <w:ilvl w:val="0"/>
          <w:numId w:val="86"/>
        </w:numPr>
        <w:spacing w:after="0" w:line="360" w:lineRule="auto"/>
        <w:jc w:val="both"/>
      </w:pPr>
      <w:r w:rsidRPr="006F673D">
        <w:rPr>
          <w:lang w:val="en"/>
        </w:rPr>
        <w:t>Identifikasi Betametason dalam Sediaan Obat Tradisional</w:t>
      </w:r>
    </w:p>
    <w:p w14:paraId="737603AB" w14:textId="77777777" w:rsidR="00AB087B" w:rsidRPr="003267BF" w:rsidRDefault="00AB087B" w:rsidP="0098003F">
      <w:pPr>
        <w:pStyle w:val="ListParagraph"/>
        <w:numPr>
          <w:ilvl w:val="0"/>
          <w:numId w:val="86"/>
        </w:numPr>
        <w:spacing w:after="0" w:line="360" w:lineRule="auto"/>
        <w:jc w:val="both"/>
      </w:pPr>
      <w:r w:rsidRPr="003267BF">
        <w:t xml:space="preserve">Identifikasi Tolbutamida dalam Obat Tradisional Sediaan Padat Secara </w:t>
      </w:r>
      <w:r w:rsidRPr="006F673D">
        <w:rPr>
          <w:lang w:val="en"/>
        </w:rPr>
        <w:t>Kromatografi Lapis Tipis</w:t>
      </w:r>
    </w:p>
    <w:p w14:paraId="79EDD9D3" w14:textId="77777777" w:rsidR="00AB087B" w:rsidRPr="003267BF" w:rsidRDefault="00AB087B" w:rsidP="0098003F">
      <w:pPr>
        <w:pStyle w:val="ListParagraph"/>
        <w:numPr>
          <w:ilvl w:val="0"/>
          <w:numId w:val="86"/>
        </w:numPr>
        <w:spacing w:after="0" w:line="360" w:lineRule="auto"/>
        <w:jc w:val="both"/>
      </w:pPr>
      <w:r w:rsidRPr="003267BF">
        <w:t xml:space="preserve">Identifikasi Metil Prednisolon dalam Obat Tradisional melalui Pemisahan KLT </w:t>
      </w:r>
    </w:p>
    <w:p w14:paraId="38DD7B9B" w14:textId="77777777" w:rsidR="00AB087B" w:rsidRPr="003267BF" w:rsidRDefault="00AB087B" w:rsidP="0098003F">
      <w:pPr>
        <w:pStyle w:val="ListParagraph"/>
        <w:numPr>
          <w:ilvl w:val="0"/>
          <w:numId w:val="86"/>
        </w:numPr>
        <w:spacing w:after="0" w:line="360" w:lineRule="auto"/>
        <w:jc w:val="both"/>
      </w:pPr>
      <w:r w:rsidRPr="003267BF">
        <w:t>Identifikasi CTM dalam sediaan Obat Tradisional secara KLT dan Spektrofotometri UV</w:t>
      </w:r>
    </w:p>
    <w:p w14:paraId="7506E50F" w14:textId="77777777" w:rsidR="00AB087B" w:rsidRDefault="00AB087B" w:rsidP="0098003F">
      <w:pPr>
        <w:pStyle w:val="ListParagraph"/>
        <w:numPr>
          <w:ilvl w:val="0"/>
          <w:numId w:val="86"/>
        </w:numPr>
        <w:spacing w:after="0" w:line="360" w:lineRule="auto"/>
        <w:jc w:val="both"/>
      </w:pPr>
      <w:r w:rsidRPr="003267BF">
        <w:t>Identifikasi Glikazid, Glibenklamid, Glipizid dan Glimepirid dalam Obat Tradisional dan Suplemen Kesehatan secara Kromatografi Lapis Tipis – Spektrofotodensitometri</w:t>
      </w:r>
    </w:p>
    <w:p w14:paraId="4E58B008" w14:textId="76AA583C" w:rsidR="00AB087B" w:rsidRPr="003267BF" w:rsidRDefault="00AB087B" w:rsidP="0098003F">
      <w:pPr>
        <w:pStyle w:val="ListParagraph"/>
        <w:numPr>
          <w:ilvl w:val="0"/>
          <w:numId w:val="86"/>
        </w:numPr>
        <w:spacing w:after="0" w:line="360" w:lineRule="auto"/>
        <w:jc w:val="both"/>
      </w:pPr>
      <w:r w:rsidRPr="003267BF">
        <w:t>Skrinning Parasetamol, Fenilbutazon, Asam mefenamat, Piroksikam, Deksametason, Prednison, Ibuprofen, Natrium Diklofenak, Indometasin dan Allupurinol dalam Obat Tradisonal secara KLT – Spektrofotometri</w:t>
      </w:r>
    </w:p>
    <w:p w14:paraId="312F7CEE" w14:textId="77777777" w:rsidR="009B52BB" w:rsidRPr="003267BF" w:rsidRDefault="009B52BB" w:rsidP="0098003F">
      <w:pPr>
        <w:pStyle w:val="ListParagraph"/>
        <w:numPr>
          <w:ilvl w:val="0"/>
          <w:numId w:val="86"/>
        </w:numPr>
        <w:spacing w:after="0" w:line="360" w:lineRule="auto"/>
        <w:jc w:val="both"/>
      </w:pPr>
      <w:r w:rsidRPr="006F673D">
        <w:rPr>
          <w:lang w:val="en"/>
        </w:rPr>
        <w:lastRenderedPageBreak/>
        <w:t>Identifikasi Asam Salisilat dalam sediaan Obat Tradisional secara Kromatografi Lapis Tipis dan Spektrofotometeri UV</w:t>
      </w:r>
    </w:p>
    <w:p w14:paraId="3E246BFD" w14:textId="77777777" w:rsidR="00041B94" w:rsidRPr="003267BF" w:rsidRDefault="00041B94" w:rsidP="0098003F">
      <w:pPr>
        <w:pStyle w:val="ListParagraph"/>
        <w:numPr>
          <w:ilvl w:val="0"/>
          <w:numId w:val="86"/>
        </w:numPr>
        <w:spacing w:after="0" w:line="360" w:lineRule="auto"/>
        <w:jc w:val="both"/>
      </w:pPr>
      <w:r w:rsidRPr="006F673D">
        <w:rPr>
          <w:lang w:val="en"/>
        </w:rPr>
        <w:t>Identifikasi Deksametason, Prednison dan Prednisolon dalam Obat Tradisional dan Suplemen Kesehatan secara KCKT</w:t>
      </w:r>
    </w:p>
    <w:p w14:paraId="2B6EADCA" w14:textId="77777777" w:rsidR="00041B94" w:rsidRPr="003267BF" w:rsidRDefault="00041B94" w:rsidP="0098003F">
      <w:pPr>
        <w:pStyle w:val="ListParagraph"/>
        <w:numPr>
          <w:ilvl w:val="0"/>
          <w:numId w:val="86"/>
        </w:numPr>
        <w:spacing w:after="0" w:line="360" w:lineRule="auto"/>
        <w:jc w:val="both"/>
      </w:pPr>
      <w:r w:rsidRPr="003267BF">
        <w:t xml:space="preserve">Identifikasi Sulfametoksazol dan Trimetroprim dalam Obat Tradisional sediaan Padat Secara </w:t>
      </w:r>
      <w:r>
        <w:t>Kromatografi Cair Kinerja Tinggi</w:t>
      </w:r>
      <w:r w:rsidRPr="003267BF">
        <w:t xml:space="preserve"> dengan Detektor </w:t>
      </w:r>
      <w:r w:rsidRPr="006F673D">
        <w:rPr>
          <w:i/>
        </w:rPr>
        <w:t>Photodiode Array</w:t>
      </w:r>
    </w:p>
    <w:p w14:paraId="0FE082E5" w14:textId="77777777" w:rsidR="009B52BB" w:rsidRPr="003267BF" w:rsidRDefault="009B52BB" w:rsidP="0098003F">
      <w:pPr>
        <w:pStyle w:val="ListParagraph"/>
        <w:numPr>
          <w:ilvl w:val="0"/>
          <w:numId w:val="86"/>
        </w:numPr>
        <w:spacing w:after="0" w:line="360" w:lineRule="auto"/>
        <w:jc w:val="both"/>
      </w:pPr>
      <w:r w:rsidRPr="006F673D">
        <w:rPr>
          <w:lang w:val="en"/>
        </w:rPr>
        <w:t xml:space="preserve">Identifikasi Griseofulvin, Flukonazol dan Ketokonazol dalam Obat Tradisional dan Suplemen Kesehatan sediaan Padat secara KCKT – </w:t>
      </w:r>
      <w:r w:rsidRPr="006F673D">
        <w:rPr>
          <w:i/>
          <w:lang w:val="en"/>
        </w:rPr>
        <w:t>PhotoDiode Array</w:t>
      </w:r>
    </w:p>
    <w:p w14:paraId="38BBBA45" w14:textId="477A7D9E" w:rsidR="009B52BB" w:rsidRPr="003267BF" w:rsidRDefault="009B52BB" w:rsidP="0098003F">
      <w:pPr>
        <w:pStyle w:val="ListParagraph"/>
        <w:numPr>
          <w:ilvl w:val="0"/>
          <w:numId w:val="86"/>
        </w:numPr>
        <w:spacing w:after="0" w:line="360" w:lineRule="auto"/>
        <w:jc w:val="both"/>
      </w:pPr>
      <w:r w:rsidRPr="003267BF">
        <w:t>Identifikasi dan Penetapan Kadar R</w:t>
      </w:r>
      <w:r w:rsidR="00AB087B">
        <w:t>etinil Asetat, Retinil palmitat</w:t>
      </w:r>
      <w:r w:rsidR="006F673D">
        <w:t xml:space="preserve">, </w:t>
      </w:r>
      <w:r w:rsidRPr="003267BF">
        <w:t>Koleka</w:t>
      </w:r>
      <w:r w:rsidR="0014063F">
        <w:t>l</w:t>
      </w:r>
      <w:r w:rsidRPr="003267BF">
        <w:t>siferol, Alfa Tokoferol dan Alfa tokoferol Asetat dalam Suplemen Kesehatan sediaan Kapsul Lunak Secara KCKT PDA</w:t>
      </w:r>
    </w:p>
    <w:p w14:paraId="3362FD89" w14:textId="7AFA9332" w:rsidR="003267BF" w:rsidRDefault="009B52BB" w:rsidP="0098003F">
      <w:pPr>
        <w:pStyle w:val="ListParagraph"/>
        <w:numPr>
          <w:ilvl w:val="0"/>
          <w:numId w:val="86"/>
        </w:numPr>
        <w:spacing w:after="0" w:line="360" w:lineRule="auto"/>
        <w:jc w:val="both"/>
      </w:pPr>
      <w:r w:rsidRPr="003267BF">
        <w:t xml:space="preserve">Identifikasi Sibrutamin HCL dalam Obat Tradisional dan Suplemen Kesehatan Sediaan Padat dan Cair melalui Pemisahan dengan </w:t>
      </w:r>
      <w:r w:rsidRPr="006F673D">
        <w:rPr>
          <w:i/>
        </w:rPr>
        <w:t>Solid Phase Extraction</w:t>
      </w:r>
      <w:r w:rsidRPr="003267BF">
        <w:t xml:space="preserve"> secara KCKT dengan Detektor </w:t>
      </w:r>
      <w:r w:rsidR="00AB087B" w:rsidRPr="006F673D">
        <w:rPr>
          <w:i/>
        </w:rPr>
        <w:t>Photodi</w:t>
      </w:r>
      <w:r w:rsidRPr="006F673D">
        <w:rPr>
          <w:i/>
        </w:rPr>
        <w:t>ode Array</w:t>
      </w:r>
    </w:p>
    <w:p w14:paraId="41695B31" w14:textId="77777777" w:rsidR="00257C9A" w:rsidRDefault="007342DF" w:rsidP="0098003F">
      <w:pPr>
        <w:pStyle w:val="Heading3"/>
        <w:numPr>
          <w:ilvl w:val="0"/>
          <w:numId w:val="114"/>
        </w:numPr>
        <w:spacing w:before="240" w:line="360" w:lineRule="auto"/>
      </w:pPr>
      <w:bookmarkStart w:id="40" w:name="_Toc135151200"/>
      <w:r>
        <w:rPr>
          <w:lang w:val="id-ID"/>
        </w:rPr>
        <w:t>Pel</w:t>
      </w:r>
      <w:r>
        <w:t>aksanaan</w:t>
      </w:r>
      <w:r>
        <w:rPr>
          <w:spacing w:val="-3"/>
        </w:rPr>
        <w:t xml:space="preserve"> </w:t>
      </w:r>
      <w:r>
        <w:t>Pengujian</w:t>
      </w:r>
      <w:bookmarkEnd w:id="40"/>
    </w:p>
    <w:p w14:paraId="01DC3734" w14:textId="77777777" w:rsidR="008C3786" w:rsidRPr="008C3786" w:rsidRDefault="009B52BB" w:rsidP="005116DE">
      <w:pPr>
        <w:pStyle w:val="Heading4"/>
        <w:spacing w:line="276" w:lineRule="auto"/>
        <w:rPr>
          <w:lang w:val="id-ID"/>
        </w:rPr>
      </w:pPr>
      <w:r>
        <w:rPr>
          <w:lang w:val="id-ID"/>
        </w:rPr>
        <w:t xml:space="preserve">1. </w:t>
      </w:r>
      <w:r w:rsidR="007342DF" w:rsidRPr="009B52BB">
        <w:t>Penetapan</w:t>
      </w:r>
      <w:r w:rsidR="007342DF" w:rsidRPr="00257C9A">
        <w:rPr>
          <w:lang w:val="id-ID"/>
        </w:rPr>
        <w:t xml:space="preserve"> Kadar Air Secara Gravimetri</w:t>
      </w:r>
    </w:p>
    <w:p w14:paraId="783E758B" w14:textId="77777777" w:rsidR="00257C9A" w:rsidRDefault="007342DF" w:rsidP="000226AE">
      <w:pPr>
        <w:pStyle w:val="ListParagraph"/>
        <w:spacing w:after="0" w:line="360" w:lineRule="auto"/>
        <w:ind w:left="1080"/>
        <w:jc w:val="both"/>
        <w:rPr>
          <w:b/>
          <w:lang w:val="id-ID"/>
        </w:rPr>
      </w:pPr>
      <w:r w:rsidRPr="00257C9A">
        <w:rPr>
          <w:b/>
          <w:lang w:val="id-ID"/>
        </w:rPr>
        <w:t>Tanggal Percobaan</w:t>
      </w:r>
    </w:p>
    <w:p w14:paraId="0F30436C" w14:textId="77777777" w:rsidR="00257C9A" w:rsidRDefault="00257C9A" w:rsidP="000226AE">
      <w:pPr>
        <w:pStyle w:val="ListParagraph"/>
        <w:spacing w:after="0" w:line="360" w:lineRule="auto"/>
        <w:ind w:left="1080"/>
        <w:jc w:val="both"/>
        <w:rPr>
          <w:lang w:val="id-ID"/>
        </w:rPr>
      </w:pPr>
      <w:r>
        <w:rPr>
          <w:lang w:val="id-ID"/>
        </w:rPr>
        <w:t>2 Februari 2023</w:t>
      </w:r>
    </w:p>
    <w:p w14:paraId="49973C42" w14:textId="77777777" w:rsidR="00C45512" w:rsidRDefault="00C45512" w:rsidP="000226AE">
      <w:pPr>
        <w:pStyle w:val="ListParagraph"/>
        <w:numPr>
          <w:ilvl w:val="0"/>
          <w:numId w:val="18"/>
        </w:numPr>
        <w:spacing w:after="0" w:line="360" w:lineRule="auto"/>
        <w:ind w:left="1440"/>
        <w:jc w:val="both"/>
        <w:rPr>
          <w:b/>
          <w:lang w:val="id-ID"/>
        </w:rPr>
      </w:pPr>
      <w:r>
        <w:rPr>
          <w:b/>
          <w:lang w:val="id-ID"/>
        </w:rPr>
        <w:t>Pustaka</w:t>
      </w:r>
    </w:p>
    <w:p w14:paraId="49EF8864" w14:textId="727CFCFA" w:rsidR="00C45512" w:rsidRDefault="00C45512" w:rsidP="000226AE">
      <w:pPr>
        <w:pStyle w:val="ListParagraph"/>
        <w:spacing w:after="0" w:line="360" w:lineRule="auto"/>
        <w:ind w:left="1440"/>
        <w:jc w:val="both"/>
        <w:rPr>
          <w:lang w:val="id-ID"/>
        </w:rPr>
      </w:pPr>
      <w:r>
        <w:rPr>
          <w:b/>
          <w:lang w:val="id-ID"/>
        </w:rPr>
        <w:t xml:space="preserve">- </w:t>
      </w:r>
      <w:r>
        <w:rPr>
          <w:lang w:val="id-ID"/>
        </w:rPr>
        <w:t>Farmakope Indonesia Edisi VI</w:t>
      </w:r>
      <w:r w:rsidR="00AD7A38">
        <w:rPr>
          <w:lang w:val="id-ID"/>
        </w:rPr>
        <w:t xml:space="preserve"> Tahun 2020</w:t>
      </w:r>
    </w:p>
    <w:p w14:paraId="05504B0F" w14:textId="77777777" w:rsidR="00C45512" w:rsidRDefault="00C45512" w:rsidP="000226AE">
      <w:pPr>
        <w:pStyle w:val="ListParagraph"/>
        <w:spacing w:after="0" w:line="360" w:lineRule="auto"/>
        <w:ind w:left="1440"/>
        <w:jc w:val="both"/>
        <w:rPr>
          <w:lang w:val="id-ID"/>
        </w:rPr>
      </w:pPr>
      <w:r>
        <w:rPr>
          <w:b/>
          <w:lang w:val="id-ID"/>
        </w:rPr>
        <w:t>-</w:t>
      </w:r>
      <w:r>
        <w:rPr>
          <w:lang w:val="id-ID"/>
        </w:rPr>
        <w:t xml:space="preserve"> Peraturan BPOM RI No. 32 Tahun 2019</w:t>
      </w:r>
    </w:p>
    <w:p w14:paraId="745C330C" w14:textId="77777777" w:rsidR="00C45512" w:rsidRDefault="00045BAE" w:rsidP="000226AE">
      <w:pPr>
        <w:pStyle w:val="ListParagraph"/>
        <w:numPr>
          <w:ilvl w:val="0"/>
          <w:numId w:val="18"/>
        </w:numPr>
        <w:spacing w:after="0" w:line="360" w:lineRule="auto"/>
        <w:ind w:left="1440"/>
        <w:jc w:val="both"/>
        <w:rPr>
          <w:b/>
          <w:lang w:val="id-ID"/>
        </w:rPr>
      </w:pPr>
      <w:r>
        <w:rPr>
          <w:b/>
          <w:lang w:val="id-ID"/>
        </w:rPr>
        <w:t>Prinsip</w:t>
      </w:r>
    </w:p>
    <w:p w14:paraId="101F40D5" w14:textId="77777777" w:rsidR="00045BAE" w:rsidRPr="00045BAE" w:rsidRDefault="00045BAE" w:rsidP="000226AE">
      <w:pPr>
        <w:pStyle w:val="ListParagraph"/>
        <w:spacing w:after="0" w:line="360" w:lineRule="auto"/>
        <w:ind w:left="1440"/>
        <w:jc w:val="both"/>
        <w:rPr>
          <w:lang w:val="id-ID"/>
        </w:rPr>
      </w:pPr>
      <w:r w:rsidRPr="00045BAE">
        <w:rPr>
          <w:lang w:val="id-ID"/>
        </w:rPr>
        <w:t>Penetapan kadar air dengan cara pemanas</w:t>
      </w:r>
      <w:r>
        <w:rPr>
          <w:lang w:val="id-ID"/>
        </w:rPr>
        <w:t>an sampai diperoleh bobot tetap.</w:t>
      </w:r>
    </w:p>
    <w:p w14:paraId="1A06ED65" w14:textId="77777777" w:rsidR="00045BAE" w:rsidRDefault="00045BAE" w:rsidP="000226AE">
      <w:pPr>
        <w:pStyle w:val="ListParagraph"/>
        <w:numPr>
          <w:ilvl w:val="0"/>
          <w:numId w:val="18"/>
        </w:numPr>
        <w:spacing w:after="0" w:line="360" w:lineRule="auto"/>
        <w:ind w:left="1440"/>
        <w:jc w:val="both"/>
        <w:rPr>
          <w:b/>
          <w:lang w:val="id-ID"/>
        </w:rPr>
      </w:pPr>
      <w:r>
        <w:rPr>
          <w:b/>
          <w:lang w:val="id-ID"/>
        </w:rPr>
        <w:t>Ruang Lingkup</w:t>
      </w:r>
    </w:p>
    <w:p w14:paraId="16CDF025" w14:textId="400202A6" w:rsidR="00045BAE" w:rsidRDefault="00045BAE" w:rsidP="000226AE">
      <w:pPr>
        <w:pStyle w:val="ListParagraph"/>
        <w:spacing w:after="0" w:line="360" w:lineRule="auto"/>
        <w:ind w:left="1440"/>
        <w:jc w:val="both"/>
        <w:rPr>
          <w:b/>
          <w:lang w:val="id-ID"/>
        </w:rPr>
      </w:pPr>
      <w:r w:rsidRPr="00045BAE">
        <w:rPr>
          <w:lang w:val="id-ID"/>
        </w:rPr>
        <w:t>Metode ini digunakan untuk obat tradisional sediaan rajangan, serbuk, pil, kapsul dan tablet</w:t>
      </w:r>
      <w:r w:rsidR="00AD7A38">
        <w:rPr>
          <w:lang w:val="id-ID"/>
        </w:rPr>
        <w:t>.</w:t>
      </w:r>
    </w:p>
    <w:p w14:paraId="7582749C" w14:textId="77777777" w:rsidR="00045BAE" w:rsidRDefault="00045BAE" w:rsidP="000226AE">
      <w:pPr>
        <w:pStyle w:val="ListParagraph"/>
        <w:numPr>
          <w:ilvl w:val="0"/>
          <w:numId w:val="18"/>
        </w:numPr>
        <w:spacing w:after="0" w:line="360" w:lineRule="auto"/>
        <w:ind w:left="1440"/>
        <w:jc w:val="both"/>
        <w:rPr>
          <w:b/>
          <w:lang w:val="id-ID"/>
        </w:rPr>
      </w:pPr>
      <w:r>
        <w:rPr>
          <w:b/>
          <w:lang w:val="id-ID"/>
        </w:rPr>
        <w:t>Prosedur</w:t>
      </w:r>
    </w:p>
    <w:p w14:paraId="28C07537" w14:textId="4D2A1D6A" w:rsidR="00045BAE" w:rsidRPr="005F37E7" w:rsidRDefault="00045BAE" w:rsidP="000226AE">
      <w:pPr>
        <w:pStyle w:val="ListParagraph"/>
        <w:spacing w:after="0" w:line="360" w:lineRule="auto"/>
        <w:ind w:left="1440"/>
        <w:jc w:val="both"/>
        <w:rPr>
          <w:lang w:val="id-ID"/>
        </w:rPr>
      </w:pPr>
      <w:r w:rsidRPr="00045BAE">
        <w:rPr>
          <w:lang w:val="id-ID"/>
        </w:rPr>
        <w:t xml:space="preserve">Panaskan botol timbang bertutup pada suhu 105˚C selama 30 menit. Botol timbang ditara, zat yang akan ditetapkan kadar airnya ditimbang dalam botol timbang </w:t>
      </w:r>
      <w:r w:rsidR="00AA4F92">
        <w:rPr>
          <w:lang w:val="id-ID"/>
        </w:rPr>
        <w:t>yang telah ditara tersebut ± 10</w:t>
      </w:r>
      <w:r w:rsidRPr="00045BAE">
        <w:rPr>
          <w:lang w:val="id-ID"/>
        </w:rPr>
        <w:t xml:space="preserve"> gram. </w:t>
      </w:r>
      <w:r w:rsidRPr="00045BAE">
        <w:rPr>
          <w:lang w:val="id-ID"/>
        </w:rPr>
        <w:lastRenderedPageBreak/>
        <w:t xml:space="preserve">Zat diratakan, lalu dimasukkan ke dalam oven, tutup botol dibuka, dikeringkan pada suhu 105˚C selama </w:t>
      </w:r>
      <w:r w:rsidR="00AA4F92" w:rsidRPr="00B06B7A">
        <w:rPr>
          <w:lang w:val="id-ID"/>
        </w:rPr>
        <w:t xml:space="preserve">5 </w:t>
      </w:r>
      <w:r w:rsidRPr="00AA4F92">
        <w:rPr>
          <w:lang w:val="id-ID"/>
        </w:rPr>
        <w:t>jam</w:t>
      </w:r>
      <w:r w:rsidRPr="00045BAE">
        <w:rPr>
          <w:lang w:val="id-ID"/>
        </w:rPr>
        <w:t xml:space="preserve"> dan ditimbang, lanjutkan pengeringan dan timbang pada jarak 1 jam sampai perbedaan antara dua penimbangan berturut – turut tidak lebih dari 0,25%</w:t>
      </w:r>
      <w:r w:rsidR="001D556C" w:rsidRPr="001D556C">
        <w:rPr>
          <w:lang w:val="id-ID"/>
        </w:rPr>
        <w:t xml:space="preserve">. </w:t>
      </w:r>
      <w:r w:rsidR="001D556C" w:rsidRPr="005F37E7">
        <w:rPr>
          <w:lang w:val="id-ID"/>
        </w:rPr>
        <w:t>Lakukan duplo.</w:t>
      </w:r>
    </w:p>
    <w:p w14:paraId="7A5D9239" w14:textId="77777777" w:rsidR="00045BAE" w:rsidRDefault="00045BAE" w:rsidP="000226AE">
      <w:pPr>
        <w:pStyle w:val="ListParagraph"/>
        <w:numPr>
          <w:ilvl w:val="0"/>
          <w:numId w:val="18"/>
        </w:numPr>
        <w:spacing w:after="0" w:line="360" w:lineRule="auto"/>
        <w:ind w:left="1440"/>
        <w:jc w:val="both"/>
        <w:rPr>
          <w:b/>
          <w:lang w:val="id-ID"/>
        </w:rPr>
      </w:pPr>
      <w:r>
        <w:rPr>
          <w:b/>
          <w:lang w:val="id-ID"/>
        </w:rPr>
        <w:t>Alat dan Bahan</w:t>
      </w:r>
    </w:p>
    <w:p w14:paraId="72BF8D57" w14:textId="77777777" w:rsidR="00045BAE" w:rsidRDefault="00045BAE" w:rsidP="000226AE">
      <w:pPr>
        <w:pStyle w:val="ListParagraph"/>
        <w:numPr>
          <w:ilvl w:val="0"/>
          <w:numId w:val="19"/>
        </w:numPr>
        <w:spacing w:after="0" w:line="360" w:lineRule="auto"/>
        <w:ind w:left="1800"/>
        <w:jc w:val="both"/>
        <w:rPr>
          <w:lang w:val="id-ID"/>
        </w:rPr>
      </w:pPr>
      <w:r w:rsidRPr="00045BAE">
        <w:rPr>
          <w:lang w:val="id-ID"/>
        </w:rPr>
        <w:t>Alat</w:t>
      </w:r>
    </w:p>
    <w:p w14:paraId="399E2D87" w14:textId="77777777" w:rsidR="00045BAE" w:rsidRDefault="00045BAE" w:rsidP="000226AE">
      <w:pPr>
        <w:pStyle w:val="ListParagraph"/>
        <w:spacing w:after="0" w:line="360" w:lineRule="auto"/>
        <w:ind w:left="1800"/>
        <w:jc w:val="both"/>
        <w:rPr>
          <w:lang w:val="id-ID"/>
        </w:rPr>
      </w:pPr>
      <w:r w:rsidRPr="00045BAE">
        <w:rPr>
          <w:lang w:val="id-ID"/>
        </w:rPr>
        <w:t>Oven, Krustang, Desikator, Botol Timbang, Timbangan Anali</w:t>
      </w:r>
      <w:r>
        <w:rPr>
          <w:lang w:val="id-ID"/>
        </w:rPr>
        <w:t>tik, Spatel</w:t>
      </w:r>
    </w:p>
    <w:p w14:paraId="044575AE" w14:textId="77777777" w:rsidR="00045BAE" w:rsidRDefault="00045BAE" w:rsidP="000226AE">
      <w:pPr>
        <w:pStyle w:val="ListParagraph"/>
        <w:numPr>
          <w:ilvl w:val="0"/>
          <w:numId w:val="19"/>
        </w:numPr>
        <w:spacing w:after="0" w:line="360" w:lineRule="auto"/>
        <w:ind w:left="1800"/>
        <w:jc w:val="both"/>
        <w:rPr>
          <w:lang w:val="id-ID"/>
        </w:rPr>
      </w:pPr>
      <w:r w:rsidRPr="00045BAE">
        <w:rPr>
          <w:lang w:val="id-ID"/>
        </w:rPr>
        <w:t>Bahan</w:t>
      </w:r>
    </w:p>
    <w:p w14:paraId="77C03B52" w14:textId="77777777" w:rsidR="00045BAE" w:rsidRPr="00045BAE" w:rsidRDefault="00C30BCC" w:rsidP="000226AE">
      <w:pPr>
        <w:pStyle w:val="ListParagraph"/>
        <w:spacing w:after="0" w:line="360" w:lineRule="auto"/>
        <w:ind w:left="1800"/>
        <w:jc w:val="both"/>
        <w:rPr>
          <w:lang w:val="id-ID"/>
        </w:rPr>
      </w:pPr>
      <w:r>
        <w:rPr>
          <w:lang w:val="id-ID"/>
        </w:rPr>
        <w:t>Sampel SK</w:t>
      </w:r>
      <w:r w:rsidR="00045BAE">
        <w:rPr>
          <w:lang w:val="id-ID"/>
        </w:rPr>
        <w:t xml:space="preserve"> 8, Sampel OT 14, Sampel OT 17</w:t>
      </w:r>
    </w:p>
    <w:p w14:paraId="24B0B1F3" w14:textId="77777777" w:rsidR="00045BAE" w:rsidRDefault="00045BAE" w:rsidP="000226AE">
      <w:pPr>
        <w:pStyle w:val="ListParagraph"/>
        <w:numPr>
          <w:ilvl w:val="0"/>
          <w:numId w:val="18"/>
        </w:numPr>
        <w:spacing w:after="0" w:line="360" w:lineRule="auto"/>
        <w:ind w:left="1440"/>
        <w:jc w:val="both"/>
        <w:rPr>
          <w:b/>
          <w:lang w:val="id-ID"/>
        </w:rPr>
      </w:pPr>
      <w:r>
        <w:rPr>
          <w:b/>
          <w:lang w:val="id-ID"/>
        </w:rPr>
        <w:t>Langkah Kerja</w:t>
      </w:r>
    </w:p>
    <w:p w14:paraId="2DFF2524" w14:textId="3040A820" w:rsidR="005E0139" w:rsidRDefault="005E0139" w:rsidP="000226AE">
      <w:pPr>
        <w:pStyle w:val="ListParagraph"/>
        <w:numPr>
          <w:ilvl w:val="0"/>
          <w:numId w:val="20"/>
        </w:numPr>
        <w:spacing w:after="0" w:line="360" w:lineRule="auto"/>
        <w:ind w:left="1800"/>
        <w:jc w:val="both"/>
        <w:rPr>
          <w:lang w:val="id-ID"/>
        </w:rPr>
      </w:pPr>
      <w:r>
        <w:rPr>
          <w:lang w:val="id-ID"/>
        </w:rPr>
        <w:t>Serbukkan dan homogenkan serbuk yang akan ditetapkan kadarnya</w:t>
      </w:r>
    </w:p>
    <w:p w14:paraId="29A7862E" w14:textId="5573FC2D" w:rsidR="00045BAE" w:rsidRDefault="00045BAE" w:rsidP="000226AE">
      <w:pPr>
        <w:pStyle w:val="ListParagraph"/>
        <w:numPr>
          <w:ilvl w:val="0"/>
          <w:numId w:val="20"/>
        </w:numPr>
        <w:spacing w:after="0" w:line="360" w:lineRule="auto"/>
        <w:ind w:left="1800"/>
        <w:jc w:val="both"/>
        <w:rPr>
          <w:lang w:val="id-ID"/>
        </w:rPr>
      </w:pPr>
      <w:r w:rsidRPr="00045BAE">
        <w:rPr>
          <w:lang w:val="id-ID"/>
        </w:rPr>
        <w:t>Siapka</w:t>
      </w:r>
      <w:r>
        <w:rPr>
          <w:lang w:val="id-ID"/>
        </w:rPr>
        <w:t xml:space="preserve">n botol timbang </w:t>
      </w:r>
      <w:r w:rsidR="005E0139">
        <w:rPr>
          <w:lang w:val="id-ID"/>
        </w:rPr>
        <w:t xml:space="preserve">bertutup </w:t>
      </w:r>
      <w:r>
        <w:rPr>
          <w:lang w:val="id-ID"/>
        </w:rPr>
        <w:t>yang bersih.</w:t>
      </w:r>
    </w:p>
    <w:p w14:paraId="1AD35074" w14:textId="7CBEDA56" w:rsidR="00045BAE" w:rsidRDefault="001D556C" w:rsidP="000226AE">
      <w:pPr>
        <w:pStyle w:val="ListParagraph"/>
        <w:numPr>
          <w:ilvl w:val="0"/>
          <w:numId w:val="20"/>
        </w:numPr>
        <w:spacing w:after="0" w:line="360" w:lineRule="auto"/>
        <w:ind w:left="1800"/>
        <w:jc w:val="both"/>
        <w:rPr>
          <w:lang w:val="id-ID"/>
        </w:rPr>
      </w:pPr>
      <w:r>
        <w:t>Panaskan</w:t>
      </w:r>
      <w:r w:rsidR="00045BAE" w:rsidRPr="00045BAE">
        <w:rPr>
          <w:lang w:val="id-ID"/>
        </w:rPr>
        <w:t xml:space="preserve"> botol timbang </w:t>
      </w:r>
      <w:r w:rsidR="005E0139">
        <w:rPr>
          <w:lang w:val="id-ID"/>
        </w:rPr>
        <w:t xml:space="preserve">bertutup </w:t>
      </w:r>
      <w:r w:rsidR="00045BAE" w:rsidRPr="00045BAE">
        <w:rPr>
          <w:lang w:val="id-ID"/>
        </w:rPr>
        <w:t>pada suhu 105˚C s</w:t>
      </w:r>
      <w:r w:rsidR="00AD7A38">
        <w:rPr>
          <w:lang w:val="id-ID"/>
        </w:rPr>
        <w:t>elama 30</w:t>
      </w:r>
      <w:r w:rsidR="005E0139">
        <w:rPr>
          <w:lang w:val="id-ID"/>
        </w:rPr>
        <w:t xml:space="preserve"> menit</w:t>
      </w:r>
      <w:r w:rsidR="00045BAE" w:rsidRPr="00045BAE">
        <w:rPr>
          <w:lang w:val="id-ID"/>
        </w:rPr>
        <w:t>.</w:t>
      </w:r>
    </w:p>
    <w:p w14:paraId="37C23F64" w14:textId="781BC635" w:rsidR="00045BAE" w:rsidRDefault="00045BAE" w:rsidP="000226AE">
      <w:pPr>
        <w:pStyle w:val="ListParagraph"/>
        <w:numPr>
          <w:ilvl w:val="0"/>
          <w:numId w:val="20"/>
        </w:numPr>
        <w:spacing w:after="0" w:line="360" w:lineRule="auto"/>
        <w:ind w:left="1800"/>
        <w:jc w:val="both"/>
        <w:rPr>
          <w:lang w:val="id-ID"/>
        </w:rPr>
      </w:pPr>
      <w:r w:rsidRPr="00045BAE">
        <w:rPr>
          <w:lang w:val="id-ID"/>
        </w:rPr>
        <w:t>Dinginkan botol tim</w:t>
      </w:r>
      <w:r w:rsidR="00AD7A38">
        <w:rPr>
          <w:lang w:val="id-ID"/>
        </w:rPr>
        <w:t>bang didalam desikator selama 15</w:t>
      </w:r>
      <w:r w:rsidRPr="00045BAE">
        <w:rPr>
          <w:lang w:val="id-ID"/>
        </w:rPr>
        <w:t xml:space="preserve"> menit. </w:t>
      </w:r>
    </w:p>
    <w:p w14:paraId="3206C395" w14:textId="4B4479AD" w:rsidR="00045BAE" w:rsidRDefault="00045BAE" w:rsidP="000226AE">
      <w:pPr>
        <w:pStyle w:val="ListParagraph"/>
        <w:numPr>
          <w:ilvl w:val="0"/>
          <w:numId w:val="20"/>
        </w:numPr>
        <w:spacing w:after="0" w:line="360" w:lineRule="auto"/>
        <w:ind w:left="1800"/>
        <w:jc w:val="both"/>
        <w:rPr>
          <w:lang w:val="id-ID"/>
        </w:rPr>
      </w:pPr>
      <w:r w:rsidRPr="00045BAE">
        <w:rPr>
          <w:lang w:val="id-ID"/>
        </w:rPr>
        <w:t>Timbang botol</w:t>
      </w:r>
      <w:r w:rsidR="005E0139">
        <w:rPr>
          <w:lang w:val="id-ID"/>
        </w:rPr>
        <w:t xml:space="preserve"> timbang yang sudah dipanaskan, lalu ditara.</w:t>
      </w:r>
    </w:p>
    <w:p w14:paraId="488A0651" w14:textId="394D09C2" w:rsidR="00045BAE" w:rsidRDefault="005E0139" w:rsidP="000226AE">
      <w:pPr>
        <w:pStyle w:val="ListParagraph"/>
        <w:numPr>
          <w:ilvl w:val="0"/>
          <w:numId w:val="20"/>
        </w:numPr>
        <w:spacing w:after="0" w:line="360" w:lineRule="auto"/>
        <w:ind w:left="1800"/>
        <w:jc w:val="both"/>
        <w:rPr>
          <w:lang w:val="id-ID"/>
        </w:rPr>
      </w:pPr>
      <w:r>
        <w:rPr>
          <w:lang w:val="id-ID"/>
        </w:rPr>
        <w:t xml:space="preserve">Timbang sampel sebanyak ± 10 </w:t>
      </w:r>
      <w:r w:rsidR="00045BAE" w:rsidRPr="00045BAE">
        <w:rPr>
          <w:lang w:val="id-ID"/>
        </w:rPr>
        <w:t xml:space="preserve">gram di dalam botol timbang. </w:t>
      </w:r>
    </w:p>
    <w:p w14:paraId="72212D6F" w14:textId="7F384D6C" w:rsidR="00045BAE" w:rsidRDefault="00045BAE" w:rsidP="000226AE">
      <w:pPr>
        <w:pStyle w:val="ListParagraph"/>
        <w:numPr>
          <w:ilvl w:val="0"/>
          <w:numId w:val="20"/>
        </w:numPr>
        <w:spacing w:after="0" w:line="360" w:lineRule="auto"/>
        <w:ind w:left="1800"/>
        <w:jc w:val="both"/>
        <w:rPr>
          <w:lang w:val="id-ID"/>
        </w:rPr>
      </w:pPr>
      <w:r w:rsidRPr="00045BAE">
        <w:rPr>
          <w:lang w:val="id-ID"/>
        </w:rPr>
        <w:t>Oven kembali botol timbang +</w:t>
      </w:r>
      <w:r w:rsidR="005E0139">
        <w:rPr>
          <w:lang w:val="id-ID"/>
        </w:rPr>
        <w:t xml:space="preserve"> sampel pada suhu 105˚C selama 5</w:t>
      </w:r>
      <w:r w:rsidRPr="00045BAE">
        <w:rPr>
          <w:lang w:val="id-ID"/>
        </w:rPr>
        <w:t xml:space="preserve"> jam. Dinginkan kem</w:t>
      </w:r>
      <w:r w:rsidR="005E0139">
        <w:rPr>
          <w:lang w:val="id-ID"/>
        </w:rPr>
        <w:t>bali didalam desikator selama 15</w:t>
      </w:r>
      <w:r w:rsidRPr="00045BAE">
        <w:rPr>
          <w:lang w:val="id-ID"/>
        </w:rPr>
        <w:t xml:space="preserve"> menit. </w:t>
      </w:r>
    </w:p>
    <w:p w14:paraId="7DD8FD9F" w14:textId="422454E9" w:rsidR="00045BAE" w:rsidRDefault="00045BAE" w:rsidP="000226AE">
      <w:pPr>
        <w:pStyle w:val="ListParagraph"/>
        <w:numPr>
          <w:ilvl w:val="0"/>
          <w:numId w:val="20"/>
        </w:numPr>
        <w:spacing w:after="0" w:line="360" w:lineRule="auto"/>
        <w:ind w:left="1800"/>
        <w:jc w:val="both"/>
        <w:rPr>
          <w:lang w:val="id-ID"/>
        </w:rPr>
      </w:pPr>
      <w:r w:rsidRPr="00045BAE">
        <w:rPr>
          <w:lang w:val="id-ID"/>
        </w:rPr>
        <w:t>Timbang botol timbang + sampel yan</w:t>
      </w:r>
      <w:r w:rsidR="005E0139">
        <w:rPr>
          <w:lang w:val="id-ID"/>
        </w:rPr>
        <w:t xml:space="preserve">g telah dipanaskan selama </w:t>
      </w:r>
      <w:r w:rsidRPr="00045BAE">
        <w:rPr>
          <w:lang w:val="id-ID"/>
        </w:rPr>
        <w:t xml:space="preserve">dan didinginkan dalam desikator. </w:t>
      </w:r>
    </w:p>
    <w:p w14:paraId="0886B82C" w14:textId="77777777" w:rsidR="00045BAE" w:rsidRDefault="00045BAE" w:rsidP="000226AE">
      <w:pPr>
        <w:pStyle w:val="ListParagraph"/>
        <w:numPr>
          <w:ilvl w:val="0"/>
          <w:numId w:val="20"/>
        </w:numPr>
        <w:spacing w:after="0" w:line="360" w:lineRule="auto"/>
        <w:ind w:left="1800"/>
        <w:jc w:val="both"/>
        <w:rPr>
          <w:lang w:val="id-ID"/>
        </w:rPr>
      </w:pPr>
      <w:r w:rsidRPr="00045BAE">
        <w:rPr>
          <w:lang w:val="id-ID"/>
        </w:rPr>
        <w:t>Di oven kembali botol timbang + sampe</w:t>
      </w:r>
      <w:r>
        <w:rPr>
          <w:lang w:val="id-ID"/>
        </w:rPr>
        <w:t>l pada suhu 105˚C selama 1 jam.</w:t>
      </w:r>
    </w:p>
    <w:p w14:paraId="335429C1" w14:textId="5A399D7D" w:rsidR="00045BAE" w:rsidRPr="005E0139" w:rsidRDefault="00045BAE" w:rsidP="000226AE">
      <w:pPr>
        <w:pStyle w:val="ListParagraph"/>
        <w:numPr>
          <w:ilvl w:val="0"/>
          <w:numId w:val="20"/>
        </w:numPr>
        <w:spacing w:after="0" w:line="360" w:lineRule="auto"/>
        <w:ind w:left="1800"/>
        <w:jc w:val="both"/>
        <w:rPr>
          <w:lang w:val="id-ID"/>
        </w:rPr>
      </w:pPr>
      <w:r w:rsidRPr="005E0139">
        <w:rPr>
          <w:lang w:val="id-ID"/>
        </w:rPr>
        <w:t>Lakukan</w:t>
      </w:r>
      <w:r w:rsidR="005E0139" w:rsidRPr="005E0139">
        <w:rPr>
          <w:lang w:val="id-ID"/>
        </w:rPr>
        <w:t xml:space="preserve"> hingga diperoleh bobot konstan</w:t>
      </w:r>
      <w:r w:rsidR="005E0139">
        <w:rPr>
          <w:lang w:val="id-ID"/>
        </w:rPr>
        <w:t>.</w:t>
      </w:r>
    </w:p>
    <w:p w14:paraId="4DF04A92" w14:textId="6DD68859" w:rsidR="005E0139" w:rsidRPr="005E0139" w:rsidRDefault="005E0139" w:rsidP="000226AE">
      <w:pPr>
        <w:pStyle w:val="ListParagraph"/>
        <w:numPr>
          <w:ilvl w:val="0"/>
          <w:numId w:val="20"/>
        </w:numPr>
        <w:spacing w:after="0" w:line="360" w:lineRule="auto"/>
        <w:ind w:left="1800"/>
        <w:jc w:val="both"/>
        <w:rPr>
          <w:lang w:val="id-ID"/>
        </w:rPr>
      </w:pPr>
      <w:r w:rsidRPr="005E0139">
        <w:rPr>
          <w:lang w:val="id-ID"/>
        </w:rPr>
        <w:t>Lakukan duplo</w:t>
      </w:r>
    </w:p>
    <w:p w14:paraId="3BE54240" w14:textId="77777777" w:rsidR="005116DE" w:rsidRDefault="005116DE">
      <w:pPr>
        <w:rPr>
          <w:b/>
          <w:lang w:val="id-ID"/>
        </w:rPr>
      </w:pPr>
      <w:r>
        <w:rPr>
          <w:b/>
          <w:lang w:val="id-ID"/>
        </w:rPr>
        <w:br w:type="page"/>
      </w:r>
    </w:p>
    <w:p w14:paraId="427FF563" w14:textId="477DB067" w:rsidR="00243DD4" w:rsidRPr="005116DE" w:rsidRDefault="00107A2B" w:rsidP="005116DE">
      <w:pPr>
        <w:numPr>
          <w:ilvl w:val="0"/>
          <w:numId w:val="18"/>
        </w:numPr>
        <w:spacing w:after="0" w:line="360" w:lineRule="auto"/>
        <w:ind w:left="1440"/>
        <w:jc w:val="both"/>
        <w:rPr>
          <w:b/>
          <w:lang w:val="id-ID"/>
        </w:rPr>
      </w:pPr>
      <w:r w:rsidRPr="00107A2B">
        <w:rPr>
          <w:b/>
          <w:lang w:val="id-ID"/>
        </w:rPr>
        <w:lastRenderedPageBreak/>
        <w:t>Data Percobaan</w:t>
      </w:r>
    </w:p>
    <w:p w14:paraId="2CC6A167" w14:textId="0B1F1189" w:rsidR="005E0139" w:rsidRPr="00243DD4" w:rsidRDefault="00107A2B" w:rsidP="005116DE">
      <w:pPr>
        <w:numPr>
          <w:ilvl w:val="0"/>
          <w:numId w:val="19"/>
        </w:numPr>
        <w:spacing w:after="0" w:line="360" w:lineRule="auto"/>
        <w:ind w:left="1800"/>
        <w:jc w:val="both"/>
        <w:rPr>
          <w:lang w:val="id-ID"/>
        </w:rPr>
      </w:pPr>
      <w:r w:rsidRPr="00107A2B">
        <w:rPr>
          <w:b/>
          <w:lang w:val="id-ID"/>
        </w:rPr>
        <w:t xml:space="preserve"> </w:t>
      </w:r>
      <w:r w:rsidRPr="00243DD4">
        <w:rPr>
          <w:lang w:val="id-ID"/>
        </w:rPr>
        <w:t>Data Penimbangan</w:t>
      </w:r>
    </w:p>
    <w:p w14:paraId="69D26DEF" w14:textId="3F33595A" w:rsidR="00903FA4" w:rsidRPr="00AD7A38" w:rsidRDefault="00EE2234" w:rsidP="005116DE">
      <w:pPr>
        <w:pStyle w:val="Caption"/>
        <w:spacing w:after="120"/>
        <w:jc w:val="center"/>
        <w:rPr>
          <w:i w:val="0"/>
          <w:color w:val="auto"/>
          <w:sz w:val="24"/>
          <w:szCs w:val="24"/>
        </w:rPr>
      </w:pPr>
      <w:bookmarkStart w:id="41" w:name="_Toc135152025"/>
      <w:r w:rsidRPr="00AD7A38">
        <w:rPr>
          <w:i w:val="0"/>
          <w:color w:val="auto"/>
          <w:sz w:val="24"/>
          <w:szCs w:val="24"/>
        </w:rPr>
        <w:t xml:space="preserve">Tabel </w:t>
      </w:r>
      <w:r w:rsidRPr="00AD7A38">
        <w:rPr>
          <w:i w:val="0"/>
          <w:color w:val="auto"/>
          <w:sz w:val="24"/>
          <w:szCs w:val="24"/>
        </w:rPr>
        <w:fldChar w:fldCharType="begin"/>
      </w:r>
      <w:r w:rsidRPr="00AD7A38">
        <w:rPr>
          <w:i w:val="0"/>
          <w:color w:val="auto"/>
          <w:sz w:val="24"/>
          <w:szCs w:val="24"/>
        </w:rPr>
        <w:instrText xml:space="preserve"> SEQ Tabel \* ARABIC </w:instrText>
      </w:r>
      <w:r w:rsidRPr="00AD7A38">
        <w:rPr>
          <w:i w:val="0"/>
          <w:color w:val="auto"/>
          <w:sz w:val="24"/>
          <w:szCs w:val="24"/>
        </w:rPr>
        <w:fldChar w:fldCharType="separate"/>
      </w:r>
      <w:r w:rsidR="00FE2B94">
        <w:rPr>
          <w:i w:val="0"/>
          <w:noProof/>
          <w:color w:val="auto"/>
          <w:sz w:val="24"/>
          <w:szCs w:val="24"/>
        </w:rPr>
        <w:t>5</w:t>
      </w:r>
      <w:r w:rsidRPr="00AD7A38">
        <w:rPr>
          <w:i w:val="0"/>
          <w:color w:val="auto"/>
          <w:sz w:val="24"/>
          <w:szCs w:val="24"/>
        </w:rPr>
        <w:fldChar w:fldCharType="end"/>
      </w:r>
      <w:r w:rsidR="00903FA4" w:rsidRPr="00AD7A38">
        <w:rPr>
          <w:i w:val="0"/>
          <w:color w:val="auto"/>
          <w:sz w:val="24"/>
          <w:szCs w:val="24"/>
          <w:lang w:val="id-ID"/>
        </w:rPr>
        <w:t>.</w:t>
      </w:r>
      <w:r w:rsidR="00EF677C">
        <w:rPr>
          <w:i w:val="0"/>
          <w:color w:val="auto"/>
          <w:sz w:val="24"/>
          <w:szCs w:val="24"/>
        </w:rPr>
        <w:t xml:space="preserve"> </w:t>
      </w:r>
      <w:r w:rsidR="00903FA4" w:rsidRPr="00AD7A38">
        <w:rPr>
          <w:i w:val="0"/>
          <w:color w:val="auto"/>
          <w:sz w:val="24"/>
          <w:szCs w:val="24"/>
          <w:lang w:val="id"/>
        </w:rPr>
        <w:t>Data Penimbangan Sampel</w:t>
      </w:r>
      <w:r w:rsidR="006C4208" w:rsidRPr="00AD7A38">
        <w:rPr>
          <w:i w:val="0"/>
          <w:color w:val="auto"/>
          <w:sz w:val="24"/>
          <w:szCs w:val="24"/>
          <w:lang w:val="id-ID"/>
        </w:rPr>
        <w:t xml:space="preserve"> Penetapan Kadar Air secara Gravimetri</w:t>
      </w:r>
      <w:bookmarkEnd w:id="41"/>
    </w:p>
    <w:tbl>
      <w:tblPr>
        <w:tblStyle w:val="TableGrid"/>
        <w:tblW w:w="0" w:type="auto"/>
        <w:jc w:val="center"/>
        <w:tblLook w:val="04A0" w:firstRow="1" w:lastRow="0" w:firstColumn="1" w:lastColumn="0" w:noHBand="0" w:noVBand="1"/>
      </w:tblPr>
      <w:tblGrid>
        <w:gridCol w:w="835"/>
        <w:gridCol w:w="536"/>
        <w:gridCol w:w="1083"/>
        <w:gridCol w:w="1083"/>
        <w:gridCol w:w="1530"/>
        <w:gridCol w:w="1819"/>
      </w:tblGrid>
      <w:tr w:rsidR="005E0139" w:rsidRPr="00107A2B" w14:paraId="4A39371E" w14:textId="77777777" w:rsidTr="00AD7A38">
        <w:trPr>
          <w:jc w:val="center"/>
        </w:trPr>
        <w:tc>
          <w:tcPr>
            <w:tcW w:w="1371" w:type="dxa"/>
            <w:gridSpan w:val="2"/>
            <w:vAlign w:val="center"/>
          </w:tcPr>
          <w:p w14:paraId="48D06707" w14:textId="77777777" w:rsidR="005E0139" w:rsidRPr="00107A2B" w:rsidRDefault="005E0139" w:rsidP="000226AE">
            <w:pPr>
              <w:spacing w:line="276" w:lineRule="auto"/>
              <w:jc w:val="center"/>
              <w:rPr>
                <w:lang w:val="id-ID"/>
              </w:rPr>
            </w:pPr>
            <w:r w:rsidRPr="00107A2B">
              <w:rPr>
                <w:lang w:val="id-ID"/>
              </w:rPr>
              <w:t>Kode Sampel</w:t>
            </w:r>
          </w:p>
        </w:tc>
        <w:tc>
          <w:tcPr>
            <w:tcW w:w="1083" w:type="dxa"/>
            <w:vAlign w:val="center"/>
          </w:tcPr>
          <w:p w14:paraId="7E0D6562" w14:textId="50C789C4" w:rsidR="005E0139" w:rsidRPr="00107A2B" w:rsidRDefault="005E0139" w:rsidP="000226AE">
            <w:pPr>
              <w:spacing w:line="276" w:lineRule="auto"/>
              <w:jc w:val="center"/>
              <w:rPr>
                <w:lang w:val="id-ID"/>
              </w:rPr>
            </w:pPr>
            <w:r w:rsidRPr="00107A2B">
              <w:rPr>
                <w:lang w:val="id-ID"/>
              </w:rPr>
              <w:t>Botol Timbang Kosong (g)</w:t>
            </w:r>
          </w:p>
        </w:tc>
        <w:tc>
          <w:tcPr>
            <w:tcW w:w="1083" w:type="dxa"/>
            <w:vAlign w:val="center"/>
          </w:tcPr>
          <w:p w14:paraId="62F76BBE" w14:textId="77777777" w:rsidR="005E0139" w:rsidRPr="00107A2B" w:rsidRDefault="005E0139" w:rsidP="000226AE">
            <w:pPr>
              <w:spacing w:line="276" w:lineRule="auto"/>
              <w:jc w:val="center"/>
              <w:rPr>
                <w:lang w:val="id-ID"/>
              </w:rPr>
            </w:pPr>
            <w:r w:rsidRPr="00107A2B">
              <w:rPr>
                <w:lang w:val="id-ID"/>
              </w:rPr>
              <w:t>Botol Timbang + Sampel (g)</w:t>
            </w:r>
          </w:p>
        </w:tc>
        <w:tc>
          <w:tcPr>
            <w:tcW w:w="1530" w:type="dxa"/>
            <w:vAlign w:val="center"/>
          </w:tcPr>
          <w:p w14:paraId="48ED3DB3" w14:textId="77777777" w:rsidR="005E0139" w:rsidRPr="00107A2B" w:rsidRDefault="005E0139" w:rsidP="000226AE">
            <w:pPr>
              <w:spacing w:line="276" w:lineRule="auto"/>
              <w:jc w:val="center"/>
              <w:rPr>
                <w:lang w:val="id-ID"/>
              </w:rPr>
            </w:pPr>
            <w:r w:rsidRPr="00107A2B">
              <w:rPr>
                <w:lang w:val="id-ID"/>
              </w:rPr>
              <w:t>Botol Timbang + Sampel Pemanasan 5 jam (g)</w:t>
            </w:r>
          </w:p>
        </w:tc>
        <w:tc>
          <w:tcPr>
            <w:tcW w:w="1819" w:type="dxa"/>
            <w:vAlign w:val="center"/>
          </w:tcPr>
          <w:p w14:paraId="5064E886" w14:textId="77777777" w:rsidR="005E0139" w:rsidRPr="00107A2B" w:rsidRDefault="005E0139" w:rsidP="000226AE">
            <w:pPr>
              <w:spacing w:line="276" w:lineRule="auto"/>
              <w:jc w:val="center"/>
              <w:rPr>
                <w:lang w:val="id-ID"/>
              </w:rPr>
            </w:pPr>
            <w:r w:rsidRPr="00107A2B">
              <w:rPr>
                <w:lang w:val="id-ID"/>
              </w:rPr>
              <w:t>Botol Timbang + Sampel Pemanasan 1 jam (g)</w:t>
            </w:r>
          </w:p>
        </w:tc>
      </w:tr>
      <w:tr w:rsidR="005E0139" w:rsidRPr="00107A2B" w14:paraId="0077D872" w14:textId="77777777" w:rsidTr="00AD7A38">
        <w:trPr>
          <w:jc w:val="center"/>
        </w:trPr>
        <w:tc>
          <w:tcPr>
            <w:tcW w:w="835" w:type="dxa"/>
            <w:vMerge w:val="restart"/>
            <w:vAlign w:val="center"/>
          </w:tcPr>
          <w:p w14:paraId="10045CF5" w14:textId="77777777" w:rsidR="005E0139" w:rsidRPr="00107A2B" w:rsidRDefault="005E0139" w:rsidP="000226AE">
            <w:pPr>
              <w:spacing w:line="276" w:lineRule="auto"/>
              <w:jc w:val="center"/>
              <w:rPr>
                <w:lang w:val="id-ID"/>
              </w:rPr>
            </w:pPr>
            <w:r w:rsidRPr="00107A2B">
              <w:rPr>
                <w:lang w:val="id-ID"/>
              </w:rPr>
              <w:t>14</w:t>
            </w:r>
          </w:p>
        </w:tc>
        <w:tc>
          <w:tcPr>
            <w:tcW w:w="536" w:type="dxa"/>
            <w:vAlign w:val="center"/>
          </w:tcPr>
          <w:p w14:paraId="126EDB6E" w14:textId="77777777" w:rsidR="005E0139" w:rsidRPr="00107A2B" w:rsidRDefault="005E0139" w:rsidP="000226AE">
            <w:pPr>
              <w:spacing w:line="276" w:lineRule="auto"/>
              <w:jc w:val="center"/>
              <w:rPr>
                <w:lang w:val="id-ID"/>
              </w:rPr>
            </w:pPr>
            <w:r w:rsidRPr="00107A2B">
              <w:rPr>
                <w:lang w:val="id-ID"/>
              </w:rPr>
              <w:t>A</w:t>
            </w:r>
          </w:p>
        </w:tc>
        <w:tc>
          <w:tcPr>
            <w:tcW w:w="1083" w:type="dxa"/>
            <w:vAlign w:val="center"/>
          </w:tcPr>
          <w:p w14:paraId="41E4B5D2" w14:textId="30E46698" w:rsidR="005E0139" w:rsidRPr="00107A2B" w:rsidRDefault="005E0139" w:rsidP="000226AE">
            <w:pPr>
              <w:spacing w:line="276" w:lineRule="auto"/>
              <w:jc w:val="center"/>
              <w:rPr>
                <w:lang w:val="id-ID"/>
              </w:rPr>
            </w:pPr>
            <w:r w:rsidRPr="00107A2B">
              <w:rPr>
                <w:lang w:val="id-ID"/>
              </w:rPr>
              <w:t>20,9960</w:t>
            </w:r>
          </w:p>
        </w:tc>
        <w:tc>
          <w:tcPr>
            <w:tcW w:w="1083" w:type="dxa"/>
            <w:vAlign w:val="center"/>
          </w:tcPr>
          <w:p w14:paraId="7E200F3A" w14:textId="77777777" w:rsidR="005E0139" w:rsidRPr="00107A2B" w:rsidRDefault="005E0139" w:rsidP="000226AE">
            <w:pPr>
              <w:spacing w:line="276" w:lineRule="auto"/>
              <w:jc w:val="center"/>
              <w:rPr>
                <w:lang w:val="id-ID"/>
              </w:rPr>
            </w:pPr>
            <w:r w:rsidRPr="00107A2B">
              <w:rPr>
                <w:lang w:val="id-ID"/>
              </w:rPr>
              <w:t>31,0029</w:t>
            </w:r>
          </w:p>
        </w:tc>
        <w:tc>
          <w:tcPr>
            <w:tcW w:w="1530" w:type="dxa"/>
            <w:vAlign w:val="center"/>
          </w:tcPr>
          <w:p w14:paraId="2EF53163" w14:textId="77777777" w:rsidR="005E0139" w:rsidRPr="00107A2B" w:rsidRDefault="005E0139" w:rsidP="000226AE">
            <w:pPr>
              <w:spacing w:line="276" w:lineRule="auto"/>
              <w:jc w:val="center"/>
              <w:rPr>
                <w:lang w:val="id-ID"/>
              </w:rPr>
            </w:pPr>
            <w:r w:rsidRPr="00107A2B">
              <w:rPr>
                <w:lang w:val="id-ID"/>
              </w:rPr>
              <w:t>31,9146</w:t>
            </w:r>
          </w:p>
        </w:tc>
        <w:tc>
          <w:tcPr>
            <w:tcW w:w="1819" w:type="dxa"/>
            <w:vAlign w:val="center"/>
          </w:tcPr>
          <w:p w14:paraId="0F746C9F" w14:textId="77777777" w:rsidR="005E0139" w:rsidRPr="00107A2B" w:rsidRDefault="005E0139" w:rsidP="000226AE">
            <w:pPr>
              <w:spacing w:line="276" w:lineRule="auto"/>
              <w:jc w:val="center"/>
              <w:rPr>
                <w:lang w:val="id-ID"/>
              </w:rPr>
            </w:pPr>
            <w:r w:rsidRPr="00107A2B">
              <w:rPr>
                <w:lang w:val="id-ID"/>
              </w:rPr>
              <w:t>30,9053</w:t>
            </w:r>
          </w:p>
        </w:tc>
      </w:tr>
      <w:tr w:rsidR="005E0139" w:rsidRPr="00107A2B" w14:paraId="71EE78E3" w14:textId="77777777" w:rsidTr="00AD7A38">
        <w:trPr>
          <w:jc w:val="center"/>
        </w:trPr>
        <w:tc>
          <w:tcPr>
            <w:tcW w:w="835" w:type="dxa"/>
            <w:vMerge/>
            <w:vAlign w:val="center"/>
          </w:tcPr>
          <w:p w14:paraId="10B7483C" w14:textId="77777777" w:rsidR="005E0139" w:rsidRPr="00107A2B" w:rsidRDefault="005E0139" w:rsidP="000226AE">
            <w:pPr>
              <w:spacing w:line="276" w:lineRule="auto"/>
              <w:jc w:val="center"/>
              <w:rPr>
                <w:lang w:val="id-ID"/>
              </w:rPr>
            </w:pPr>
          </w:p>
        </w:tc>
        <w:tc>
          <w:tcPr>
            <w:tcW w:w="536" w:type="dxa"/>
            <w:vAlign w:val="center"/>
          </w:tcPr>
          <w:p w14:paraId="625AEFD3" w14:textId="77777777" w:rsidR="005E0139" w:rsidRPr="00107A2B" w:rsidRDefault="005E0139" w:rsidP="000226AE">
            <w:pPr>
              <w:spacing w:line="276" w:lineRule="auto"/>
              <w:jc w:val="center"/>
              <w:rPr>
                <w:lang w:val="id-ID"/>
              </w:rPr>
            </w:pPr>
            <w:r w:rsidRPr="00107A2B">
              <w:rPr>
                <w:lang w:val="id-ID"/>
              </w:rPr>
              <w:t>B</w:t>
            </w:r>
          </w:p>
        </w:tc>
        <w:tc>
          <w:tcPr>
            <w:tcW w:w="1083" w:type="dxa"/>
            <w:vAlign w:val="center"/>
          </w:tcPr>
          <w:p w14:paraId="55AF68AD" w14:textId="5A162BD3" w:rsidR="005E0139" w:rsidRPr="00107A2B" w:rsidRDefault="005E0139" w:rsidP="000226AE">
            <w:pPr>
              <w:spacing w:line="276" w:lineRule="auto"/>
              <w:jc w:val="center"/>
              <w:rPr>
                <w:lang w:val="id-ID"/>
              </w:rPr>
            </w:pPr>
            <w:r w:rsidRPr="00107A2B">
              <w:rPr>
                <w:lang w:val="id-ID"/>
              </w:rPr>
              <w:t>21,4877</w:t>
            </w:r>
          </w:p>
        </w:tc>
        <w:tc>
          <w:tcPr>
            <w:tcW w:w="1083" w:type="dxa"/>
            <w:vAlign w:val="center"/>
          </w:tcPr>
          <w:p w14:paraId="454F901C" w14:textId="77777777" w:rsidR="005E0139" w:rsidRPr="00107A2B" w:rsidRDefault="005E0139" w:rsidP="000226AE">
            <w:pPr>
              <w:spacing w:line="276" w:lineRule="auto"/>
              <w:jc w:val="center"/>
              <w:rPr>
                <w:lang w:val="id-ID"/>
              </w:rPr>
            </w:pPr>
            <w:r w:rsidRPr="00107A2B">
              <w:rPr>
                <w:lang w:val="id-ID"/>
              </w:rPr>
              <w:t>31,5003</w:t>
            </w:r>
          </w:p>
        </w:tc>
        <w:tc>
          <w:tcPr>
            <w:tcW w:w="1530" w:type="dxa"/>
            <w:vAlign w:val="center"/>
          </w:tcPr>
          <w:p w14:paraId="18586528" w14:textId="77777777" w:rsidR="005E0139" w:rsidRPr="00107A2B" w:rsidRDefault="005E0139" w:rsidP="000226AE">
            <w:pPr>
              <w:spacing w:line="276" w:lineRule="auto"/>
              <w:jc w:val="center"/>
              <w:rPr>
                <w:lang w:val="id-ID"/>
              </w:rPr>
            </w:pPr>
            <w:r w:rsidRPr="00107A2B">
              <w:rPr>
                <w:lang w:val="id-ID"/>
              </w:rPr>
              <w:t>31,4121</w:t>
            </w:r>
          </w:p>
        </w:tc>
        <w:tc>
          <w:tcPr>
            <w:tcW w:w="1819" w:type="dxa"/>
            <w:vAlign w:val="center"/>
          </w:tcPr>
          <w:p w14:paraId="122D60FD" w14:textId="77777777" w:rsidR="005E0139" w:rsidRPr="00107A2B" w:rsidRDefault="005E0139" w:rsidP="000226AE">
            <w:pPr>
              <w:spacing w:line="276" w:lineRule="auto"/>
              <w:jc w:val="center"/>
              <w:rPr>
                <w:lang w:val="id-ID"/>
              </w:rPr>
            </w:pPr>
            <w:r w:rsidRPr="00107A2B">
              <w:rPr>
                <w:lang w:val="id-ID"/>
              </w:rPr>
              <w:t>31,4037</w:t>
            </w:r>
          </w:p>
        </w:tc>
      </w:tr>
      <w:tr w:rsidR="005E0139" w:rsidRPr="00107A2B" w14:paraId="4A9152BE" w14:textId="77777777" w:rsidTr="00AD7A38">
        <w:trPr>
          <w:jc w:val="center"/>
        </w:trPr>
        <w:tc>
          <w:tcPr>
            <w:tcW w:w="835" w:type="dxa"/>
            <w:vMerge w:val="restart"/>
            <w:vAlign w:val="center"/>
          </w:tcPr>
          <w:p w14:paraId="64A09865" w14:textId="77777777" w:rsidR="005E0139" w:rsidRPr="00107A2B" w:rsidRDefault="005E0139" w:rsidP="000226AE">
            <w:pPr>
              <w:spacing w:line="276" w:lineRule="auto"/>
              <w:jc w:val="center"/>
              <w:rPr>
                <w:lang w:val="id-ID"/>
              </w:rPr>
            </w:pPr>
            <w:r w:rsidRPr="00107A2B">
              <w:rPr>
                <w:lang w:val="id-ID"/>
              </w:rPr>
              <w:t>8</w:t>
            </w:r>
          </w:p>
        </w:tc>
        <w:tc>
          <w:tcPr>
            <w:tcW w:w="536" w:type="dxa"/>
            <w:vAlign w:val="center"/>
          </w:tcPr>
          <w:p w14:paraId="00034552" w14:textId="77777777" w:rsidR="005E0139" w:rsidRPr="00107A2B" w:rsidRDefault="005E0139" w:rsidP="000226AE">
            <w:pPr>
              <w:spacing w:line="276" w:lineRule="auto"/>
              <w:jc w:val="center"/>
              <w:rPr>
                <w:lang w:val="id-ID"/>
              </w:rPr>
            </w:pPr>
            <w:r w:rsidRPr="00107A2B">
              <w:rPr>
                <w:lang w:val="id-ID"/>
              </w:rPr>
              <w:t>A</w:t>
            </w:r>
          </w:p>
        </w:tc>
        <w:tc>
          <w:tcPr>
            <w:tcW w:w="1083" w:type="dxa"/>
            <w:vAlign w:val="center"/>
          </w:tcPr>
          <w:p w14:paraId="1886FA1D" w14:textId="420D30A5" w:rsidR="005E0139" w:rsidRPr="00107A2B" w:rsidRDefault="005E0139" w:rsidP="000226AE">
            <w:pPr>
              <w:spacing w:line="276" w:lineRule="auto"/>
              <w:jc w:val="center"/>
              <w:rPr>
                <w:lang w:val="id-ID"/>
              </w:rPr>
            </w:pPr>
            <w:r w:rsidRPr="00107A2B">
              <w:rPr>
                <w:lang w:val="id-ID"/>
              </w:rPr>
              <w:t>20,0319</w:t>
            </w:r>
          </w:p>
        </w:tc>
        <w:tc>
          <w:tcPr>
            <w:tcW w:w="1083" w:type="dxa"/>
            <w:vAlign w:val="center"/>
          </w:tcPr>
          <w:p w14:paraId="0D35DB2B" w14:textId="77777777" w:rsidR="005E0139" w:rsidRPr="00107A2B" w:rsidRDefault="005E0139" w:rsidP="000226AE">
            <w:pPr>
              <w:spacing w:line="276" w:lineRule="auto"/>
              <w:jc w:val="center"/>
              <w:rPr>
                <w:lang w:val="id-ID"/>
              </w:rPr>
            </w:pPr>
            <w:r w:rsidRPr="00107A2B">
              <w:rPr>
                <w:lang w:val="id-ID"/>
              </w:rPr>
              <w:t>30,0682</w:t>
            </w:r>
          </w:p>
        </w:tc>
        <w:tc>
          <w:tcPr>
            <w:tcW w:w="1530" w:type="dxa"/>
            <w:vAlign w:val="center"/>
          </w:tcPr>
          <w:p w14:paraId="6625BD80" w14:textId="77777777" w:rsidR="005E0139" w:rsidRPr="00107A2B" w:rsidRDefault="005E0139" w:rsidP="000226AE">
            <w:pPr>
              <w:spacing w:line="276" w:lineRule="auto"/>
              <w:jc w:val="center"/>
              <w:rPr>
                <w:lang w:val="id-ID"/>
              </w:rPr>
            </w:pPr>
            <w:r w:rsidRPr="00107A2B">
              <w:rPr>
                <w:lang w:val="id-ID"/>
              </w:rPr>
              <w:t>29,3888</w:t>
            </w:r>
          </w:p>
        </w:tc>
        <w:tc>
          <w:tcPr>
            <w:tcW w:w="1819" w:type="dxa"/>
            <w:vAlign w:val="center"/>
          </w:tcPr>
          <w:p w14:paraId="50E3B486" w14:textId="77777777" w:rsidR="005E0139" w:rsidRPr="00107A2B" w:rsidRDefault="005E0139" w:rsidP="000226AE">
            <w:pPr>
              <w:spacing w:line="276" w:lineRule="auto"/>
              <w:jc w:val="center"/>
              <w:rPr>
                <w:lang w:val="id-ID"/>
              </w:rPr>
            </w:pPr>
            <w:r w:rsidRPr="00107A2B">
              <w:rPr>
                <w:lang w:val="id-ID"/>
              </w:rPr>
              <w:t>29,3746</w:t>
            </w:r>
          </w:p>
        </w:tc>
      </w:tr>
      <w:tr w:rsidR="005E0139" w:rsidRPr="00107A2B" w14:paraId="41020416" w14:textId="77777777" w:rsidTr="00AD7A38">
        <w:trPr>
          <w:jc w:val="center"/>
        </w:trPr>
        <w:tc>
          <w:tcPr>
            <w:tcW w:w="835" w:type="dxa"/>
            <w:vMerge/>
            <w:vAlign w:val="center"/>
          </w:tcPr>
          <w:p w14:paraId="4420299A" w14:textId="77777777" w:rsidR="005E0139" w:rsidRPr="00107A2B" w:rsidRDefault="005E0139" w:rsidP="000226AE">
            <w:pPr>
              <w:spacing w:line="276" w:lineRule="auto"/>
              <w:jc w:val="center"/>
              <w:rPr>
                <w:lang w:val="id-ID"/>
              </w:rPr>
            </w:pPr>
          </w:p>
        </w:tc>
        <w:tc>
          <w:tcPr>
            <w:tcW w:w="536" w:type="dxa"/>
            <w:vAlign w:val="center"/>
          </w:tcPr>
          <w:p w14:paraId="20E8C5F9" w14:textId="77777777" w:rsidR="005E0139" w:rsidRPr="00107A2B" w:rsidRDefault="005E0139" w:rsidP="000226AE">
            <w:pPr>
              <w:spacing w:line="276" w:lineRule="auto"/>
              <w:jc w:val="center"/>
              <w:rPr>
                <w:lang w:val="id-ID"/>
              </w:rPr>
            </w:pPr>
            <w:r w:rsidRPr="00107A2B">
              <w:rPr>
                <w:lang w:val="id-ID"/>
              </w:rPr>
              <w:t>B</w:t>
            </w:r>
          </w:p>
        </w:tc>
        <w:tc>
          <w:tcPr>
            <w:tcW w:w="1083" w:type="dxa"/>
            <w:vAlign w:val="center"/>
          </w:tcPr>
          <w:p w14:paraId="1CFFB0CF" w14:textId="735CCD9C" w:rsidR="005E0139" w:rsidRPr="00107A2B" w:rsidRDefault="005E0139" w:rsidP="000226AE">
            <w:pPr>
              <w:spacing w:line="276" w:lineRule="auto"/>
              <w:jc w:val="center"/>
              <w:rPr>
                <w:lang w:val="id-ID"/>
              </w:rPr>
            </w:pPr>
            <w:r w:rsidRPr="00107A2B">
              <w:rPr>
                <w:lang w:val="id-ID"/>
              </w:rPr>
              <w:t>19,9300</w:t>
            </w:r>
          </w:p>
        </w:tc>
        <w:tc>
          <w:tcPr>
            <w:tcW w:w="1083" w:type="dxa"/>
            <w:vAlign w:val="center"/>
          </w:tcPr>
          <w:p w14:paraId="182EB664" w14:textId="77777777" w:rsidR="005E0139" w:rsidRPr="00107A2B" w:rsidRDefault="005E0139" w:rsidP="000226AE">
            <w:pPr>
              <w:spacing w:line="276" w:lineRule="auto"/>
              <w:jc w:val="center"/>
              <w:rPr>
                <w:lang w:val="id-ID"/>
              </w:rPr>
            </w:pPr>
            <w:r w:rsidRPr="00107A2B">
              <w:rPr>
                <w:lang w:val="id-ID"/>
              </w:rPr>
              <w:t>29,9603</w:t>
            </w:r>
          </w:p>
        </w:tc>
        <w:tc>
          <w:tcPr>
            <w:tcW w:w="1530" w:type="dxa"/>
            <w:vAlign w:val="center"/>
          </w:tcPr>
          <w:p w14:paraId="5317CEDA" w14:textId="77777777" w:rsidR="005E0139" w:rsidRPr="00107A2B" w:rsidRDefault="005E0139" w:rsidP="000226AE">
            <w:pPr>
              <w:spacing w:line="276" w:lineRule="auto"/>
              <w:jc w:val="center"/>
              <w:rPr>
                <w:lang w:val="id-ID"/>
              </w:rPr>
            </w:pPr>
            <w:r w:rsidRPr="00107A2B">
              <w:rPr>
                <w:lang w:val="id-ID"/>
              </w:rPr>
              <w:t>29,2247</w:t>
            </w:r>
          </w:p>
        </w:tc>
        <w:tc>
          <w:tcPr>
            <w:tcW w:w="1819" w:type="dxa"/>
            <w:vAlign w:val="center"/>
          </w:tcPr>
          <w:p w14:paraId="536767B2" w14:textId="77777777" w:rsidR="005E0139" w:rsidRPr="00107A2B" w:rsidRDefault="005E0139" w:rsidP="000226AE">
            <w:pPr>
              <w:spacing w:line="276" w:lineRule="auto"/>
              <w:jc w:val="center"/>
              <w:rPr>
                <w:lang w:val="id-ID"/>
              </w:rPr>
            </w:pPr>
            <w:r w:rsidRPr="00107A2B">
              <w:rPr>
                <w:lang w:val="id-ID"/>
              </w:rPr>
              <w:t>29,2060</w:t>
            </w:r>
          </w:p>
        </w:tc>
      </w:tr>
      <w:tr w:rsidR="005E0139" w:rsidRPr="00107A2B" w14:paraId="57989AAE" w14:textId="77777777" w:rsidTr="00AD7A38">
        <w:trPr>
          <w:jc w:val="center"/>
        </w:trPr>
        <w:tc>
          <w:tcPr>
            <w:tcW w:w="835" w:type="dxa"/>
            <w:vMerge w:val="restart"/>
            <w:vAlign w:val="center"/>
          </w:tcPr>
          <w:p w14:paraId="05639377" w14:textId="77777777" w:rsidR="005E0139" w:rsidRPr="00107A2B" w:rsidRDefault="005E0139" w:rsidP="000226AE">
            <w:pPr>
              <w:spacing w:line="276" w:lineRule="auto"/>
              <w:jc w:val="center"/>
              <w:rPr>
                <w:lang w:val="id-ID"/>
              </w:rPr>
            </w:pPr>
            <w:r w:rsidRPr="00107A2B">
              <w:rPr>
                <w:lang w:val="id-ID"/>
              </w:rPr>
              <w:t>17</w:t>
            </w:r>
          </w:p>
        </w:tc>
        <w:tc>
          <w:tcPr>
            <w:tcW w:w="536" w:type="dxa"/>
            <w:vAlign w:val="center"/>
          </w:tcPr>
          <w:p w14:paraId="581CFD0B" w14:textId="77777777" w:rsidR="005E0139" w:rsidRPr="00107A2B" w:rsidRDefault="005E0139" w:rsidP="000226AE">
            <w:pPr>
              <w:spacing w:line="276" w:lineRule="auto"/>
              <w:jc w:val="center"/>
              <w:rPr>
                <w:lang w:val="id-ID"/>
              </w:rPr>
            </w:pPr>
            <w:r w:rsidRPr="00107A2B">
              <w:rPr>
                <w:lang w:val="id-ID"/>
              </w:rPr>
              <w:t>A</w:t>
            </w:r>
          </w:p>
        </w:tc>
        <w:tc>
          <w:tcPr>
            <w:tcW w:w="1083" w:type="dxa"/>
            <w:vAlign w:val="center"/>
          </w:tcPr>
          <w:p w14:paraId="6B246D67" w14:textId="68F7CB64" w:rsidR="005E0139" w:rsidRPr="00107A2B" w:rsidRDefault="005E0139" w:rsidP="000226AE">
            <w:pPr>
              <w:spacing w:line="276" w:lineRule="auto"/>
              <w:jc w:val="center"/>
              <w:rPr>
                <w:lang w:val="id-ID"/>
              </w:rPr>
            </w:pPr>
            <w:r w:rsidRPr="00107A2B">
              <w:rPr>
                <w:lang w:val="id-ID"/>
              </w:rPr>
              <w:t>20,3617</w:t>
            </w:r>
          </w:p>
        </w:tc>
        <w:tc>
          <w:tcPr>
            <w:tcW w:w="1083" w:type="dxa"/>
            <w:vAlign w:val="center"/>
          </w:tcPr>
          <w:p w14:paraId="6F860386" w14:textId="77777777" w:rsidR="005E0139" w:rsidRPr="00107A2B" w:rsidRDefault="005E0139" w:rsidP="000226AE">
            <w:pPr>
              <w:spacing w:line="276" w:lineRule="auto"/>
              <w:jc w:val="center"/>
              <w:rPr>
                <w:lang w:val="id-ID"/>
              </w:rPr>
            </w:pPr>
            <w:r w:rsidRPr="00107A2B">
              <w:rPr>
                <w:lang w:val="id-ID"/>
              </w:rPr>
              <w:t>30,3756</w:t>
            </w:r>
          </w:p>
        </w:tc>
        <w:tc>
          <w:tcPr>
            <w:tcW w:w="1530" w:type="dxa"/>
            <w:vAlign w:val="center"/>
          </w:tcPr>
          <w:p w14:paraId="0342164F" w14:textId="4F56E49B" w:rsidR="005E0139" w:rsidRPr="00107A2B" w:rsidRDefault="005E0139" w:rsidP="000226AE">
            <w:pPr>
              <w:spacing w:line="276" w:lineRule="auto"/>
              <w:jc w:val="center"/>
              <w:rPr>
                <w:lang w:val="id-ID"/>
              </w:rPr>
            </w:pPr>
            <w:r w:rsidRPr="00107A2B">
              <w:rPr>
                <w:lang w:val="id-ID"/>
              </w:rPr>
              <w:t>29,6264</w:t>
            </w:r>
          </w:p>
        </w:tc>
        <w:tc>
          <w:tcPr>
            <w:tcW w:w="1819" w:type="dxa"/>
            <w:vAlign w:val="center"/>
          </w:tcPr>
          <w:p w14:paraId="195E7419" w14:textId="77777777" w:rsidR="005E0139" w:rsidRPr="00107A2B" w:rsidRDefault="005E0139" w:rsidP="000226AE">
            <w:pPr>
              <w:spacing w:line="276" w:lineRule="auto"/>
              <w:jc w:val="center"/>
              <w:rPr>
                <w:lang w:val="id-ID"/>
              </w:rPr>
            </w:pPr>
            <w:r w:rsidRPr="00107A2B">
              <w:rPr>
                <w:lang w:val="id-ID"/>
              </w:rPr>
              <w:t>29,6106</w:t>
            </w:r>
          </w:p>
        </w:tc>
      </w:tr>
      <w:tr w:rsidR="005E0139" w:rsidRPr="00107A2B" w14:paraId="0A65EA6A" w14:textId="77777777" w:rsidTr="00AD7A38">
        <w:trPr>
          <w:jc w:val="center"/>
        </w:trPr>
        <w:tc>
          <w:tcPr>
            <w:tcW w:w="835" w:type="dxa"/>
            <w:vMerge/>
            <w:vAlign w:val="center"/>
          </w:tcPr>
          <w:p w14:paraId="1472ED84" w14:textId="77777777" w:rsidR="005E0139" w:rsidRPr="00107A2B" w:rsidRDefault="005E0139" w:rsidP="000226AE">
            <w:pPr>
              <w:spacing w:line="276" w:lineRule="auto"/>
              <w:jc w:val="center"/>
              <w:rPr>
                <w:lang w:val="id-ID"/>
              </w:rPr>
            </w:pPr>
          </w:p>
        </w:tc>
        <w:tc>
          <w:tcPr>
            <w:tcW w:w="536" w:type="dxa"/>
            <w:vAlign w:val="center"/>
          </w:tcPr>
          <w:p w14:paraId="180E8E70" w14:textId="77777777" w:rsidR="005E0139" w:rsidRPr="00107A2B" w:rsidRDefault="005E0139" w:rsidP="000226AE">
            <w:pPr>
              <w:spacing w:line="276" w:lineRule="auto"/>
              <w:jc w:val="center"/>
              <w:rPr>
                <w:lang w:val="id-ID"/>
              </w:rPr>
            </w:pPr>
            <w:r w:rsidRPr="00107A2B">
              <w:rPr>
                <w:lang w:val="id-ID"/>
              </w:rPr>
              <w:t>B</w:t>
            </w:r>
          </w:p>
        </w:tc>
        <w:tc>
          <w:tcPr>
            <w:tcW w:w="1083" w:type="dxa"/>
            <w:vAlign w:val="center"/>
          </w:tcPr>
          <w:p w14:paraId="017B1BFC" w14:textId="6A8054D4" w:rsidR="005E0139" w:rsidRPr="00107A2B" w:rsidRDefault="005E0139" w:rsidP="000226AE">
            <w:pPr>
              <w:spacing w:line="276" w:lineRule="auto"/>
              <w:jc w:val="center"/>
              <w:rPr>
                <w:lang w:val="id-ID"/>
              </w:rPr>
            </w:pPr>
            <w:r w:rsidRPr="00107A2B">
              <w:rPr>
                <w:lang w:val="id-ID"/>
              </w:rPr>
              <w:t>20,1145</w:t>
            </w:r>
          </w:p>
        </w:tc>
        <w:tc>
          <w:tcPr>
            <w:tcW w:w="1083" w:type="dxa"/>
            <w:vAlign w:val="center"/>
          </w:tcPr>
          <w:p w14:paraId="6AED35FC" w14:textId="77777777" w:rsidR="005E0139" w:rsidRPr="00107A2B" w:rsidRDefault="005E0139" w:rsidP="000226AE">
            <w:pPr>
              <w:spacing w:line="276" w:lineRule="auto"/>
              <w:jc w:val="center"/>
              <w:rPr>
                <w:lang w:val="id-ID"/>
              </w:rPr>
            </w:pPr>
            <w:r w:rsidRPr="00107A2B">
              <w:rPr>
                <w:lang w:val="id-ID"/>
              </w:rPr>
              <w:t>30,1781</w:t>
            </w:r>
          </w:p>
        </w:tc>
        <w:tc>
          <w:tcPr>
            <w:tcW w:w="1530" w:type="dxa"/>
            <w:vAlign w:val="center"/>
          </w:tcPr>
          <w:p w14:paraId="293D0188" w14:textId="77777777" w:rsidR="005E0139" w:rsidRPr="00107A2B" w:rsidRDefault="005E0139" w:rsidP="000226AE">
            <w:pPr>
              <w:spacing w:line="276" w:lineRule="auto"/>
              <w:jc w:val="center"/>
              <w:rPr>
                <w:lang w:val="id-ID"/>
              </w:rPr>
            </w:pPr>
            <w:r w:rsidRPr="00107A2B">
              <w:rPr>
                <w:lang w:val="id-ID"/>
              </w:rPr>
              <w:t>29,4261</w:t>
            </w:r>
          </w:p>
        </w:tc>
        <w:tc>
          <w:tcPr>
            <w:tcW w:w="1819" w:type="dxa"/>
            <w:vAlign w:val="center"/>
          </w:tcPr>
          <w:p w14:paraId="24707C86" w14:textId="77777777" w:rsidR="005E0139" w:rsidRPr="00107A2B" w:rsidRDefault="005E0139" w:rsidP="000226AE">
            <w:pPr>
              <w:spacing w:line="276" w:lineRule="auto"/>
              <w:jc w:val="center"/>
              <w:rPr>
                <w:lang w:val="id-ID"/>
              </w:rPr>
            </w:pPr>
            <w:r w:rsidRPr="00107A2B">
              <w:rPr>
                <w:lang w:val="id-ID"/>
              </w:rPr>
              <w:t>29,4128</w:t>
            </w:r>
          </w:p>
        </w:tc>
      </w:tr>
    </w:tbl>
    <w:p w14:paraId="02DE8DCC" w14:textId="77777777" w:rsidR="008C355C" w:rsidRPr="00107A2B" w:rsidRDefault="008C355C" w:rsidP="000226AE">
      <w:pPr>
        <w:spacing w:after="0"/>
        <w:jc w:val="both"/>
        <w:rPr>
          <w:lang w:val="id"/>
        </w:rPr>
      </w:pPr>
    </w:p>
    <w:p w14:paraId="2EF281CF" w14:textId="77777777" w:rsidR="00137264" w:rsidRPr="00903FA4" w:rsidRDefault="00107A2B" w:rsidP="00EF677C">
      <w:pPr>
        <w:numPr>
          <w:ilvl w:val="0"/>
          <w:numId w:val="18"/>
        </w:numPr>
        <w:spacing w:after="0" w:line="360" w:lineRule="auto"/>
        <w:ind w:left="1440"/>
        <w:jc w:val="both"/>
        <w:rPr>
          <w:b/>
          <w:lang w:val="id-ID"/>
        </w:rPr>
      </w:pPr>
      <w:r w:rsidRPr="00107A2B">
        <w:rPr>
          <w:b/>
          <w:lang w:val="id-ID"/>
        </w:rPr>
        <w:t>Perhitungan</w:t>
      </w:r>
      <w:r w:rsidR="008C355C" w:rsidRPr="00107A2B">
        <w:rPr>
          <w:lang w:val="id-ID"/>
        </w:rPr>
        <w:t xml:space="preserve">  </w:t>
      </w:r>
    </w:p>
    <w:p w14:paraId="286AAC9B" w14:textId="3CEC8E13" w:rsidR="00903FA4" w:rsidRPr="005E0139" w:rsidRDefault="00EE2234" w:rsidP="00EF677C">
      <w:pPr>
        <w:pStyle w:val="Caption"/>
        <w:spacing w:after="120"/>
        <w:jc w:val="center"/>
        <w:rPr>
          <w:i w:val="0"/>
          <w:color w:val="auto"/>
          <w:sz w:val="24"/>
          <w:szCs w:val="24"/>
          <w:lang w:val="id-ID"/>
        </w:rPr>
      </w:pPr>
      <w:bookmarkStart w:id="42" w:name="_Toc135152026"/>
      <w:r w:rsidRPr="005E0139">
        <w:rPr>
          <w:i w:val="0"/>
          <w:color w:val="auto"/>
          <w:sz w:val="24"/>
          <w:szCs w:val="24"/>
        </w:rPr>
        <w:t xml:space="preserve">Tabel </w:t>
      </w:r>
      <w:r w:rsidRPr="005E0139">
        <w:rPr>
          <w:i w:val="0"/>
          <w:color w:val="auto"/>
          <w:sz w:val="24"/>
          <w:szCs w:val="24"/>
        </w:rPr>
        <w:fldChar w:fldCharType="begin"/>
      </w:r>
      <w:r w:rsidRPr="005E0139">
        <w:rPr>
          <w:i w:val="0"/>
          <w:color w:val="auto"/>
          <w:sz w:val="24"/>
          <w:szCs w:val="24"/>
        </w:rPr>
        <w:instrText xml:space="preserve"> SEQ Tabel \* ARABIC </w:instrText>
      </w:r>
      <w:r w:rsidRPr="005E0139">
        <w:rPr>
          <w:i w:val="0"/>
          <w:color w:val="auto"/>
          <w:sz w:val="24"/>
          <w:szCs w:val="24"/>
        </w:rPr>
        <w:fldChar w:fldCharType="separate"/>
      </w:r>
      <w:r w:rsidR="00FE2B94">
        <w:rPr>
          <w:i w:val="0"/>
          <w:noProof/>
          <w:color w:val="auto"/>
          <w:sz w:val="24"/>
          <w:szCs w:val="24"/>
        </w:rPr>
        <w:t>6</w:t>
      </w:r>
      <w:r w:rsidRPr="005E0139">
        <w:rPr>
          <w:i w:val="0"/>
          <w:color w:val="auto"/>
          <w:sz w:val="24"/>
          <w:szCs w:val="24"/>
        </w:rPr>
        <w:fldChar w:fldCharType="end"/>
      </w:r>
      <w:r w:rsidRPr="005E0139">
        <w:rPr>
          <w:i w:val="0"/>
          <w:color w:val="auto"/>
          <w:sz w:val="24"/>
          <w:szCs w:val="24"/>
          <w:lang w:val="id-ID"/>
        </w:rPr>
        <w:t xml:space="preserve">. </w:t>
      </w:r>
      <w:r w:rsidR="00903FA4" w:rsidRPr="005E0139">
        <w:rPr>
          <w:i w:val="0"/>
          <w:color w:val="auto"/>
          <w:sz w:val="24"/>
          <w:szCs w:val="24"/>
          <w:lang w:val="id-ID"/>
        </w:rPr>
        <w:t>Data Perhitungan Persyaratan Sampel</w:t>
      </w:r>
      <w:r w:rsidR="006C4208" w:rsidRPr="005E0139">
        <w:rPr>
          <w:i w:val="0"/>
          <w:color w:val="auto"/>
          <w:sz w:val="24"/>
          <w:szCs w:val="24"/>
          <w:lang w:val="id-ID"/>
        </w:rPr>
        <w:t xml:space="preserve"> Penetapan Kadar Air secara Gravimetri</w:t>
      </w:r>
      <w:bookmarkEnd w:id="42"/>
    </w:p>
    <w:tbl>
      <w:tblPr>
        <w:tblStyle w:val="TableGrid"/>
        <w:tblW w:w="7285" w:type="dxa"/>
        <w:jc w:val="center"/>
        <w:tblLayout w:type="fixed"/>
        <w:tblLook w:val="04A0" w:firstRow="1" w:lastRow="0" w:firstColumn="1" w:lastColumn="0" w:noHBand="0" w:noVBand="1"/>
      </w:tblPr>
      <w:tblGrid>
        <w:gridCol w:w="483"/>
        <w:gridCol w:w="367"/>
        <w:gridCol w:w="1205"/>
        <w:gridCol w:w="1258"/>
        <w:gridCol w:w="1373"/>
        <w:gridCol w:w="1249"/>
        <w:gridCol w:w="1350"/>
      </w:tblGrid>
      <w:tr w:rsidR="00137264" w:rsidRPr="00AC5343" w14:paraId="6658EBC0" w14:textId="77777777" w:rsidTr="00EF7719">
        <w:trPr>
          <w:trHeight w:val="505"/>
          <w:jc w:val="center"/>
        </w:trPr>
        <w:tc>
          <w:tcPr>
            <w:tcW w:w="850" w:type="dxa"/>
            <w:gridSpan w:val="2"/>
            <w:vMerge w:val="restart"/>
            <w:vAlign w:val="center"/>
          </w:tcPr>
          <w:p w14:paraId="1F6C8EF3" w14:textId="77777777" w:rsidR="00137264" w:rsidRPr="00AC5343" w:rsidRDefault="00137264" w:rsidP="000226AE">
            <w:pPr>
              <w:spacing w:line="276" w:lineRule="auto"/>
              <w:jc w:val="center"/>
              <w:rPr>
                <w:sz w:val="22"/>
                <w:lang w:val="id-ID"/>
              </w:rPr>
            </w:pPr>
            <w:r w:rsidRPr="00AC5343">
              <w:rPr>
                <w:sz w:val="22"/>
                <w:lang w:val="id-ID"/>
              </w:rPr>
              <w:t>Kode Sampel</w:t>
            </w:r>
          </w:p>
        </w:tc>
        <w:tc>
          <w:tcPr>
            <w:tcW w:w="1205" w:type="dxa"/>
            <w:vAlign w:val="center"/>
          </w:tcPr>
          <w:p w14:paraId="22B4D58C" w14:textId="77777777" w:rsidR="00137264" w:rsidRPr="00AC5343" w:rsidRDefault="00137264" w:rsidP="000226AE">
            <w:pPr>
              <w:spacing w:line="276" w:lineRule="auto"/>
              <w:jc w:val="center"/>
              <w:rPr>
                <w:sz w:val="22"/>
                <w:lang w:val="id-ID"/>
              </w:rPr>
            </w:pPr>
            <w:r w:rsidRPr="00AC5343">
              <w:rPr>
                <w:sz w:val="22"/>
                <w:lang w:val="id-ID"/>
              </w:rPr>
              <w:t>Bobot sampel sebelum pemanasan (g)</w:t>
            </w:r>
          </w:p>
        </w:tc>
        <w:tc>
          <w:tcPr>
            <w:tcW w:w="1258" w:type="dxa"/>
            <w:vAlign w:val="center"/>
          </w:tcPr>
          <w:p w14:paraId="0E712A76" w14:textId="77777777" w:rsidR="00137264" w:rsidRPr="00AC5343" w:rsidRDefault="00137264" w:rsidP="000226AE">
            <w:pPr>
              <w:spacing w:line="276" w:lineRule="auto"/>
              <w:jc w:val="center"/>
              <w:rPr>
                <w:sz w:val="22"/>
                <w:lang w:val="id-ID"/>
              </w:rPr>
            </w:pPr>
            <w:r w:rsidRPr="00AC5343">
              <w:rPr>
                <w:sz w:val="22"/>
                <w:lang w:val="id-ID"/>
              </w:rPr>
              <w:t>Bobot sampel setelah pemanasan  I (g)</w:t>
            </w:r>
          </w:p>
        </w:tc>
        <w:tc>
          <w:tcPr>
            <w:tcW w:w="1373" w:type="dxa"/>
            <w:vAlign w:val="center"/>
          </w:tcPr>
          <w:p w14:paraId="2676B91A" w14:textId="77777777" w:rsidR="00137264" w:rsidRPr="00AC5343" w:rsidRDefault="00137264" w:rsidP="000226AE">
            <w:pPr>
              <w:spacing w:line="276" w:lineRule="auto"/>
              <w:jc w:val="center"/>
              <w:rPr>
                <w:sz w:val="22"/>
                <w:lang w:val="id-ID"/>
              </w:rPr>
            </w:pPr>
            <w:r w:rsidRPr="00AC5343">
              <w:rPr>
                <w:sz w:val="22"/>
                <w:lang w:val="id-ID"/>
              </w:rPr>
              <w:t>Botol Timbang + Sampel Pemanasan II (g)</w:t>
            </w:r>
          </w:p>
        </w:tc>
        <w:tc>
          <w:tcPr>
            <w:tcW w:w="1249" w:type="dxa"/>
            <w:vAlign w:val="center"/>
          </w:tcPr>
          <w:p w14:paraId="33A7D1D2" w14:textId="77777777" w:rsidR="00137264" w:rsidRPr="00AC5343" w:rsidRDefault="00137264" w:rsidP="000226AE">
            <w:pPr>
              <w:spacing w:line="276" w:lineRule="auto"/>
              <w:jc w:val="center"/>
              <w:rPr>
                <w:sz w:val="22"/>
                <w:lang w:val="id-ID"/>
              </w:rPr>
            </w:pPr>
            <w:r w:rsidRPr="00AC5343">
              <w:rPr>
                <w:sz w:val="22"/>
                <w:lang w:val="id-ID"/>
              </w:rPr>
              <w:t xml:space="preserve">Sisa pemanasan I-II </w:t>
            </w:r>
          </w:p>
          <w:p w14:paraId="482921AE" w14:textId="77777777" w:rsidR="00137264" w:rsidRPr="00AC5343" w:rsidRDefault="00137264" w:rsidP="000226AE">
            <w:pPr>
              <w:spacing w:line="276" w:lineRule="auto"/>
              <w:jc w:val="center"/>
              <w:rPr>
                <w:sz w:val="22"/>
                <w:lang w:val="id-ID"/>
              </w:rPr>
            </w:pPr>
            <w:r w:rsidRPr="00AC5343">
              <w:rPr>
                <w:sz w:val="22"/>
                <w:lang w:val="id-ID"/>
              </w:rPr>
              <w:t>(g)</w:t>
            </w:r>
          </w:p>
        </w:tc>
        <w:tc>
          <w:tcPr>
            <w:tcW w:w="1350" w:type="dxa"/>
            <w:vAlign w:val="center"/>
          </w:tcPr>
          <w:p w14:paraId="6CFDF97C" w14:textId="77777777" w:rsidR="00137264" w:rsidRPr="00AC5343" w:rsidRDefault="00137264" w:rsidP="000226AE">
            <w:pPr>
              <w:spacing w:line="276" w:lineRule="auto"/>
              <w:jc w:val="center"/>
              <w:rPr>
                <w:sz w:val="22"/>
                <w:lang w:val="id-ID"/>
              </w:rPr>
            </w:pPr>
            <w:r w:rsidRPr="00AC5343">
              <w:rPr>
                <w:sz w:val="22"/>
                <w:lang w:val="id-ID"/>
              </w:rPr>
              <w:t>Hasil D/B*100% (syarat &lt;0,25%)</w:t>
            </w:r>
          </w:p>
        </w:tc>
      </w:tr>
      <w:tr w:rsidR="00137264" w:rsidRPr="00AC5343" w14:paraId="0F2E8434" w14:textId="77777777" w:rsidTr="00EF7719">
        <w:trPr>
          <w:trHeight w:val="179"/>
          <w:jc w:val="center"/>
        </w:trPr>
        <w:tc>
          <w:tcPr>
            <w:tcW w:w="850" w:type="dxa"/>
            <w:gridSpan w:val="2"/>
            <w:vMerge/>
            <w:vAlign w:val="center"/>
          </w:tcPr>
          <w:p w14:paraId="7C591F8E" w14:textId="77777777" w:rsidR="00137264" w:rsidRPr="00AC5343" w:rsidRDefault="00137264" w:rsidP="000226AE">
            <w:pPr>
              <w:spacing w:line="276" w:lineRule="auto"/>
              <w:jc w:val="center"/>
              <w:rPr>
                <w:sz w:val="22"/>
                <w:lang w:val="id-ID"/>
              </w:rPr>
            </w:pPr>
          </w:p>
        </w:tc>
        <w:tc>
          <w:tcPr>
            <w:tcW w:w="1205" w:type="dxa"/>
            <w:vAlign w:val="center"/>
          </w:tcPr>
          <w:p w14:paraId="021C7FA1" w14:textId="77777777" w:rsidR="00137264" w:rsidRPr="00AC5343" w:rsidRDefault="00137264" w:rsidP="000226AE">
            <w:pPr>
              <w:spacing w:line="276" w:lineRule="auto"/>
              <w:jc w:val="center"/>
              <w:rPr>
                <w:sz w:val="22"/>
                <w:lang w:val="id-ID"/>
              </w:rPr>
            </w:pPr>
            <w:r w:rsidRPr="00AC5343">
              <w:rPr>
                <w:sz w:val="22"/>
                <w:lang w:val="id-ID"/>
              </w:rPr>
              <w:t>A</w:t>
            </w:r>
          </w:p>
        </w:tc>
        <w:tc>
          <w:tcPr>
            <w:tcW w:w="1258" w:type="dxa"/>
            <w:vAlign w:val="center"/>
          </w:tcPr>
          <w:p w14:paraId="1A58EC7A" w14:textId="77777777" w:rsidR="00137264" w:rsidRPr="00AC5343" w:rsidRDefault="00137264" w:rsidP="000226AE">
            <w:pPr>
              <w:spacing w:line="276" w:lineRule="auto"/>
              <w:jc w:val="center"/>
              <w:rPr>
                <w:sz w:val="22"/>
                <w:lang w:val="id-ID"/>
              </w:rPr>
            </w:pPr>
            <w:r w:rsidRPr="00AC5343">
              <w:rPr>
                <w:sz w:val="22"/>
                <w:lang w:val="id-ID"/>
              </w:rPr>
              <w:t>B</w:t>
            </w:r>
          </w:p>
        </w:tc>
        <w:tc>
          <w:tcPr>
            <w:tcW w:w="1373" w:type="dxa"/>
            <w:vAlign w:val="center"/>
          </w:tcPr>
          <w:p w14:paraId="6074C582" w14:textId="77777777" w:rsidR="00137264" w:rsidRPr="00AC5343" w:rsidRDefault="00137264" w:rsidP="000226AE">
            <w:pPr>
              <w:spacing w:line="276" w:lineRule="auto"/>
              <w:jc w:val="center"/>
              <w:rPr>
                <w:sz w:val="22"/>
                <w:lang w:val="id-ID"/>
              </w:rPr>
            </w:pPr>
            <w:r w:rsidRPr="00AC5343">
              <w:rPr>
                <w:sz w:val="22"/>
                <w:lang w:val="id-ID"/>
              </w:rPr>
              <w:t>C</w:t>
            </w:r>
          </w:p>
        </w:tc>
        <w:tc>
          <w:tcPr>
            <w:tcW w:w="1249" w:type="dxa"/>
            <w:vAlign w:val="center"/>
          </w:tcPr>
          <w:p w14:paraId="7AC9FE1D" w14:textId="77777777" w:rsidR="00137264" w:rsidRPr="00AC5343" w:rsidRDefault="00137264" w:rsidP="000226AE">
            <w:pPr>
              <w:spacing w:line="276" w:lineRule="auto"/>
              <w:jc w:val="center"/>
              <w:rPr>
                <w:sz w:val="22"/>
                <w:lang w:val="id-ID"/>
              </w:rPr>
            </w:pPr>
            <w:r w:rsidRPr="00AC5343">
              <w:rPr>
                <w:sz w:val="22"/>
                <w:lang w:val="id-ID"/>
              </w:rPr>
              <w:t>D</w:t>
            </w:r>
          </w:p>
        </w:tc>
        <w:tc>
          <w:tcPr>
            <w:tcW w:w="1350" w:type="dxa"/>
            <w:vAlign w:val="center"/>
          </w:tcPr>
          <w:p w14:paraId="3226A256" w14:textId="77777777" w:rsidR="00137264" w:rsidRPr="00AC5343" w:rsidRDefault="00137264" w:rsidP="000226AE">
            <w:pPr>
              <w:spacing w:line="276" w:lineRule="auto"/>
              <w:jc w:val="center"/>
              <w:rPr>
                <w:sz w:val="22"/>
                <w:lang w:val="id-ID"/>
              </w:rPr>
            </w:pPr>
            <w:r w:rsidRPr="00AC5343">
              <w:rPr>
                <w:sz w:val="22"/>
                <w:lang w:val="id-ID"/>
              </w:rPr>
              <w:t>E</w:t>
            </w:r>
          </w:p>
        </w:tc>
      </w:tr>
      <w:tr w:rsidR="00137264" w:rsidRPr="00AC5343" w14:paraId="5FAC4B94" w14:textId="77777777" w:rsidTr="00EF7719">
        <w:trPr>
          <w:trHeight w:val="252"/>
          <w:jc w:val="center"/>
        </w:trPr>
        <w:tc>
          <w:tcPr>
            <w:tcW w:w="483" w:type="dxa"/>
            <w:vMerge w:val="restart"/>
            <w:vAlign w:val="center"/>
          </w:tcPr>
          <w:p w14:paraId="069272E5" w14:textId="77777777" w:rsidR="00137264" w:rsidRPr="00AC5343" w:rsidRDefault="00137264" w:rsidP="000226AE">
            <w:pPr>
              <w:spacing w:line="276" w:lineRule="auto"/>
              <w:jc w:val="center"/>
              <w:rPr>
                <w:sz w:val="22"/>
                <w:lang w:val="id-ID"/>
              </w:rPr>
            </w:pPr>
            <w:r w:rsidRPr="00AC5343">
              <w:rPr>
                <w:sz w:val="22"/>
                <w:lang w:val="id-ID"/>
              </w:rPr>
              <w:t>14</w:t>
            </w:r>
          </w:p>
        </w:tc>
        <w:tc>
          <w:tcPr>
            <w:tcW w:w="367" w:type="dxa"/>
            <w:vAlign w:val="center"/>
          </w:tcPr>
          <w:p w14:paraId="3B4E70EA" w14:textId="77777777" w:rsidR="00137264" w:rsidRPr="00AC5343" w:rsidRDefault="00137264" w:rsidP="000226AE">
            <w:pPr>
              <w:spacing w:line="276" w:lineRule="auto"/>
              <w:jc w:val="center"/>
              <w:rPr>
                <w:sz w:val="22"/>
                <w:lang w:val="id-ID"/>
              </w:rPr>
            </w:pPr>
            <w:r w:rsidRPr="00AC5343">
              <w:rPr>
                <w:sz w:val="22"/>
                <w:lang w:val="id-ID"/>
              </w:rPr>
              <w:t>A</w:t>
            </w:r>
          </w:p>
        </w:tc>
        <w:tc>
          <w:tcPr>
            <w:tcW w:w="1205" w:type="dxa"/>
            <w:vAlign w:val="center"/>
          </w:tcPr>
          <w:p w14:paraId="4B4EA3EA" w14:textId="77777777" w:rsidR="00137264" w:rsidRPr="00AC5343" w:rsidRDefault="00137264" w:rsidP="000226AE">
            <w:pPr>
              <w:spacing w:line="276" w:lineRule="auto"/>
              <w:jc w:val="center"/>
              <w:rPr>
                <w:sz w:val="22"/>
                <w:lang w:val="id-ID"/>
              </w:rPr>
            </w:pPr>
            <w:r w:rsidRPr="00AC5343">
              <w:rPr>
                <w:sz w:val="22"/>
                <w:lang w:val="id-ID"/>
              </w:rPr>
              <w:t>10,0069</w:t>
            </w:r>
          </w:p>
        </w:tc>
        <w:tc>
          <w:tcPr>
            <w:tcW w:w="1258" w:type="dxa"/>
            <w:vAlign w:val="center"/>
          </w:tcPr>
          <w:p w14:paraId="22F318DC" w14:textId="77777777" w:rsidR="00137264" w:rsidRPr="00AC5343" w:rsidRDefault="00137264" w:rsidP="000226AE">
            <w:pPr>
              <w:spacing w:line="276" w:lineRule="auto"/>
              <w:jc w:val="center"/>
              <w:rPr>
                <w:sz w:val="22"/>
                <w:lang w:val="id-ID"/>
              </w:rPr>
            </w:pPr>
            <w:r w:rsidRPr="00AC5343">
              <w:rPr>
                <w:sz w:val="22"/>
                <w:lang w:val="id-ID"/>
              </w:rPr>
              <w:t>9,9186</w:t>
            </w:r>
          </w:p>
        </w:tc>
        <w:tc>
          <w:tcPr>
            <w:tcW w:w="1373" w:type="dxa"/>
            <w:vAlign w:val="center"/>
          </w:tcPr>
          <w:p w14:paraId="630D6305" w14:textId="77777777" w:rsidR="00137264" w:rsidRPr="00AC5343" w:rsidRDefault="00137264" w:rsidP="000226AE">
            <w:pPr>
              <w:spacing w:line="276" w:lineRule="auto"/>
              <w:jc w:val="center"/>
              <w:rPr>
                <w:sz w:val="22"/>
                <w:lang w:val="id-ID"/>
              </w:rPr>
            </w:pPr>
            <w:r w:rsidRPr="00AC5343">
              <w:rPr>
                <w:sz w:val="22"/>
                <w:lang w:val="id-ID"/>
              </w:rPr>
              <w:t>9,9093</w:t>
            </w:r>
          </w:p>
        </w:tc>
        <w:tc>
          <w:tcPr>
            <w:tcW w:w="1249" w:type="dxa"/>
            <w:vAlign w:val="center"/>
          </w:tcPr>
          <w:p w14:paraId="139CB260" w14:textId="77777777" w:rsidR="00137264" w:rsidRPr="00AC5343" w:rsidRDefault="00137264" w:rsidP="000226AE">
            <w:pPr>
              <w:spacing w:line="276" w:lineRule="auto"/>
              <w:jc w:val="center"/>
              <w:rPr>
                <w:sz w:val="22"/>
                <w:lang w:val="id-ID"/>
              </w:rPr>
            </w:pPr>
            <w:r w:rsidRPr="00AC5343">
              <w:rPr>
                <w:sz w:val="22"/>
                <w:lang w:val="id-ID"/>
              </w:rPr>
              <w:t>0,0093</w:t>
            </w:r>
          </w:p>
        </w:tc>
        <w:tc>
          <w:tcPr>
            <w:tcW w:w="1350" w:type="dxa"/>
            <w:vAlign w:val="center"/>
          </w:tcPr>
          <w:p w14:paraId="7D73D481" w14:textId="77777777" w:rsidR="00137264" w:rsidRPr="00AC5343" w:rsidRDefault="00137264" w:rsidP="000226AE">
            <w:pPr>
              <w:spacing w:line="276" w:lineRule="auto"/>
              <w:jc w:val="center"/>
              <w:rPr>
                <w:sz w:val="22"/>
                <w:lang w:val="id-ID"/>
              </w:rPr>
            </w:pPr>
            <w:r w:rsidRPr="00AC5343">
              <w:rPr>
                <w:sz w:val="22"/>
                <w:lang w:val="id-ID"/>
              </w:rPr>
              <w:t>0,09376323</w:t>
            </w:r>
          </w:p>
        </w:tc>
      </w:tr>
      <w:tr w:rsidR="00137264" w:rsidRPr="00AC5343" w14:paraId="4BA9969C" w14:textId="77777777" w:rsidTr="00EF7719">
        <w:trPr>
          <w:trHeight w:val="252"/>
          <w:jc w:val="center"/>
        </w:trPr>
        <w:tc>
          <w:tcPr>
            <w:tcW w:w="483" w:type="dxa"/>
            <w:vMerge/>
            <w:vAlign w:val="center"/>
          </w:tcPr>
          <w:p w14:paraId="6FDC4A33" w14:textId="77777777" w:rsidR="00137264" w:rsidRPr="00AC5343" w:rsidRDefault="00137264" w:rsidP="000226AE">
            <w:pPr>
              <w:spacing w:line="276" w:lineRule="auto"/>
              <w:jc w:val="center"/>
              <w:rPr>
                <w:sz w:val="22"/>
                <w:lang w:val="id-ID"/>
              </w:rPr>
            </w:pPr>
          </w:p>
        </w:tc>
        <w:tc>
          <w:tcPr>
            <w:tcW w:w="367" w:type="dxa"/>
            <w:vAlign w:val="center"/>
          </w:tcPr>
          <w:p w14:paraId="711773C5" w14:textId="77777777" w:rsidR="00137264" w:rsidRPr="00AC5343" w:rsidRDefault="00137264" w:rsidP="000226AE">
            <w:pPr>
              <w:spacing w:line="276" w:lineRule="auto"/>
              <w:jc w:val="center"/>
              <w:rPr>
                <w:sz w:val="22"/>
                <w:lang w:val="id-ID"/>
              </w:rPr>
            </w:pPr>
            <w:r w:rsidRPr="00AC5343">
              <w:rPr>
                <w:sz w:val="22"/>
                <w:lang w:val="id-ID"/>
              </w:rPr>
              <w:t>B</w:t>
            </w:r>
          </w:p>
        </w:tc>
        <w:tc>
          <w:tcPr>
            <w:tcW w:w="1205" w:type="dxa"/>
            <w:vAlign w:val="center"/>
          </w:tcPr>
          <w:p w14:paraId="2BC1467A" w14:textId="77777777" w:rsidR="00137264" w:rsidRPr="00AC5343" w:rsidRDefault="00137264" w:rsidP="000226AE">
            <w:pPr>
              <w:spacing w:line="276" w:lineRule="auto"/>
              <w:jc w:val="center"/>
              <w:rPr>
                <w:sz w:val="22"/>
                <w:lang w:val="id-ID"/>
              </w:rPr>
            </w:pPr>
            <w:r w:rsidRPr="00AC5343">
              <w:rPr>
                <w:sz w:val="22"/>
                <w:lang w:val="id-ID"/>
              </w:rPr>
              <w:t>10,0126</w:t>
            </w:r>
          </w:p>
        </w:tc>
        <w:tc>
          <w:tcPr>
            <w:tcW w:w="1258" w:type="dxa"/>
            <w:vAlign w:val="center"/>
          </w:tcPr>
          <w:p w14:paraId="30B97E2E" w14:textId="77777777" w:rsidR="00137264" w:rsidRPr="00AC5343" w:rsidRDefault="00137264" w:rsidP="000226AE">
            <w:pPr>
              <w:spacing w:line="276" w:lineRule="auto"/>
              <w:jc w:val="center"/>
              <w:rPr>
                <w:sz w:val="22"/>
                <w:lang w:val="id-ID"/>
              </w:rPr>
            </w:pPr>
            <w:r w:rsidRPr="00AC5343">
              <w:rPr>
                <w:sz w:val="22"/>
                <w:lang w:val="id-ID"/>
              </w:rPr>
              <w:t>9,9244</w:t>
            </w:r>
          </w:p>
        </w:tc>
        <w:tc>
          <w:tcPr>
            <w:tcW w:w="1373" w:type="dxa"/>
            <w:vAlign w:val="center"/>
          </w:tcPr>
          <w:p w14:paraId="572A659A" w14:textId="77777777" w:rsidR="00137264" w:rsidRPr="00AC5343" w:rsidRDefault="00137264" w:rsidP="000226AE">
            <w:pPr>
              <w:spacing w:line="276" w:lineRule="auto"/>
              <w:jc w:val="center"/>
              <w:rPr>
                <w:sz w:val="22"/>
                <w:lang w:val="id-ID"/>
              </w:rPr>
            </w:pPr>
            <w:r w:rsidRPr="00AC5343">
              <w:rPr>
                <w:sz w:val="22"/>
                <w:lang w:val="id-ID"/>
              </w:rPr>
              <w:t>9,9160</w:t>
            </w:r>
          </w:p>
        </w:tc>
        <w:tc>
          <w:tcPr>
            <w:tcW w:w="1249" w:type="dxa"/>
            <w:vAlign w:val="center"/>
          </w:tcPr>
          <w:p w14:paraId="1088BC4F" w14:textId="77777777" w:rsidR="00137264" w:rsidRPr="00AC5343" w:rsidRDefault="00137264" w:rsidP="000226AE">
            <w:pPr>
              <w:spacing w:line="276" w:lineRule="auto"/>
              <w:jc w:val="center"/>
              <w:rPr>
                <w:sz w:val="22"/>
                <w:lang w:val="id-ID"/>
              </w:rPr>
            </w:pPr>
            <w:r w:rsidRPr="00AC5343">
              <w:rPr>
                <w:sz w:val="22"/>
                <w:lang w:val="id-ID"/>
              </w:rPr>
              <w:t>0,0084</w:t>
            </w:r>
          </w:p>
        </w:tc>
        <w:tc>
          <w:tcPr>
            <w:tcW w:w="1350" w:type="dxa"/>
            <w:vAlign w:val="center"/>
          </w:tcPr>
          <w:p w14:paraId="68ACE3BC" w14:textId="77777777" w:rsidR="00137264" w:rsidRPr="00AC5343" w:rsidRDefault="00137264" w:rsidP="000226AE">
            <w:pPr>
              <w:spacing w:line="276" w:lineRule="auto"/>
              <w:jc w:val="center"/>
              <w:rPr>
                <w:sz w:val="22"/>
                <w:lang w:val="id-ID"/>
              </w:rPr>
            </w:pPr>
            <w:r w:rsidRPr="00AC5343">
              <w:rPr>
                <w:sz w:val="22"/>
                <w:lang w:val="id-ID"/>
              </w:rPr>
              <w:t>0,08463988</w:t>
            </w:r>
          </w:p>
        </w:tc>
      </w:tr>
      <w:tr w:rsidR="00137264" w:rsidRPr="00AC5343" w14:paraId="1EC71292" w14:textId="77777777" w:rsidTr="00EF7719">
        <w:trPr>
          <w:trHeight w:val="252"/>
          <w:jc w:val="center"/>
        </w:trPr>
        <w:tc>
          <w:tcPr>
            <w:tcW w:w="483" w:type="dxa"/>
            <w:vMerge w:val="restart"/>
            <w:vAlign w:val="center"/>
          </w:tcPr>
          <w:p w14:paraId="4403CD6A" w14:textId="77777777" w:rsidR="00137264" w:rsidRPr="00AC5343" w:rsidRDefault="00137264" w:rsidP="000226AE">
            <w:pPr>
              <w:spacing w:line="276" w:lineRule="auto"/>
              <w:jc w:val="center"/>
              <w:rPr>
                <w:sz w:val="22"/>
                <w:lang w:val="id-ID"/>
              </w:rPr>
            </w:pPr>
            <w:r w:rsidRPr="00AC5343">
              <w:rPr>
                <w:sz w:val="22"/>
                <w:lang w:val="id-ID"/>
              </w:rPr>
              <w:t>8</w:t>
            </w:r>
          </w:p>
        </w:tc>
        <w:tc>
          <w:tcPr>
            <w:tcW w:w="367" w:type="dxa"/>
            <w:vAlign w:val="center"/>
          </w:tcPr>
          <w:p w14:paraId="60EC472E" w14:textId="77777777" w:rsidR="00137264" w:rsidRPr="00AC5343" w:rsidRDefault="00137264" w:rsidP="000226AE">
            <w:pPr>
              <w:spacing w:line="276" w:lineRule="auto"/>
              <w:jc w:val="center"/>
              <w:rPr>
                <w:sz w:val="22"/>
                <w:lang w:val="id-ID"/>
              </w:rPr>
            </w:pPr>
            <w:r w:rsidRPr="00AC5343">
              <w:rPr>
                <w:sz w:val="22"/>
                <w:lang w:val="id-ID"/>
              </w:rPr>
              <w:t>A</w:t>
            </w:r>
          </w:p>
        </w:tc>
        <w:tc>
          <w:tcPr>
            <w:tcW w:w="1205" w:type="dxa"/>
            <w:vAlign w:val="center"/>
          </w:tcPr>
          <w:p w14:paraId="63738A39" w14:textId="77777777" w:rsidR="00137264" w:rsidRPr="00AC5343" w:rsidRDefault="00137264" w:rsidP="000226AE">
            <w:pPr>
              <w:spacing w:line="276" w:lineRule="auto"/>
              <w:jc w:val="center"/>
              <w:rPr>
                <w:sz w:val="22"/>
                <w:lang w:val="id-ID"/>
              </w:rPr>
            </w:pPr>
            <w:r w:rsidRPr="00AC5343">
              <w:rPr>
                <w:sz w:val="22"/>
                <w:lang w:val="id-ID"/>
              </w:rPr>
              <w:t>10,0363</w:t>
            </w:r>
          </w:p>
        </w:tc>
        <w:tc>
          <w:tcPr>
            <w:tcW w:w="1258" w:type="dxa"/>
            <w:vAlign w:val="center"/>
          </w:tcPr>
          <w:p w14:paraId="628A96BB" w14:textId="77777777" w:rsidR="00137264" w:rsidRPr="00AC5343" w:rsidRDefault="00137264" w:rsidP="000226AE">
            <w:pPr>
              <w:spacing w:line="276" w:lineRule="auto"/>
              <w:jc w:val="center"/>
              <w:rPr>
                <w:sz w:val="22"/>
                <w:lang w:val="id-ID"/>
              </w:rPr>
            </w:pPr>
            <w:r w:rsidRPr="00AC5343">
              <w:rPr>
                <w:sz w:val="22"/>
                <w:lang w:val="id-ID"/>
              </w:rPr>
              <w:t>9,3569</w:t>
            </w:r>
          </w:p>
        </w:tc>
        <w:tc>
          <w:tcPr>
            <w:tcW w:w="1373" w:type="dxa"/>
            <w:vAlign w:val="center"/>
          </w:tcPr>
          <w:p w14:paraId="79C55E98" w14:textId="77777777" w:rsidR="00137264" w:rsidRPr="00AC5343" w:rsidRDefault="00137264" w:rsidP="000226AE">
            <w:pPr>
              <w:spacing w:line="276" w:lineRule="auto"/>
              <w:jc w:val="center"/>
              <w:rPr>
                <w:sz w:val="22"/>
                <w:lang w:val="id-ID"/>
              </w:rPr>
            </w:pPr>
            <w:r w:rsidRPr="00AC5343">
              <w:rPr>
                <w:sz w:val="22"/>
                <w:lang w:val="id-ID"/>
              </w:rPr>
              <w:t>9,3427</w:t>
            </w:r>
          </w:p>
        </w:tc>
        <w:tc>
          <w:tcPr>
            <w:tcW w:w="1249" w:type="dxa"/>
            <w:vAlign w:val="center"/>
          </w:tcPr>
          <w:p w14:paraId="23CAE52E" w14:textId="77777777" w:rsidR="00137264" w:rsidRPr="00AC5343" w:rsidRDefault="00137264" w:rsidP="000226AE">
            <w:pPr>
              <w:spacing w:line="276" w:lineRule="auto"/>
              <w:jc w:val="center"/>
              <w:rPr>
                <w:sz w:val="22"/>
                <w:lang w:val="id-ID"/>
              </w:rPr>
            </w:pPr>
            <w:r w:rsidRPr="00AC5343">
              <w:rPr>
                <w:sz w:val="22"/>
                <w:lang w:val="id-ID"/>
              </w:rPr>
              <w:t>0,0142</w:t>
            </w:r>
          </w:p>
        </w:tc>
        <w:tc>
          <w:tcPr>
            <w:tcW w:w="1350" w:type="dxa"/>
            <w:vAlign w:val="center"/>
          </w:tcPr>
          <w:p w14:paraId="39C6E835" w14:textId="77777777" w:rsidR="00137264" w:rsidRPr="00AC5343" w:rsidRDefault="00137264" w:rsidP="000226AE">
            <w:pPr>
              <w:spacing w:line="276" w:lineRule="auto"/>
              <w:jc w:val="center"/>
              <w:rPr>
                <w:sz w:val="22"/>
                <w:lang w:val="id-ID"/>
              </w:rPr>
            </w:pPr>
            <w:r w:rsidRPr="00AC5343">
              <w:rPr>
                <w:sz w:val="22"/>
                <w:lang w:val="id-ID"/>
              </w:rPr>
              <w:t>0,15175966</w:t>
            </w:r>
          </w:p>
        </w:tc>
      </w:tr>
      <w:tr w:rsidR="00137264" w:rsidRPr="00AC5343" w14:paraId="2227BDEF" w14:textId="77777777" w:rsidTr="00EF7719">
        <w:trPr>
          <w:trHeight w:val="264"/>
          <w:jc w:val="center"/>
        </w:trPr>
        <w:tc>
          <w:tcPr>
            <w:tcW w:w="483" w:type="dxa"/>
            <w:vMerge/>
            <w:vAlign w:val="center"/>
          </w:tcPr>
          <w:p w14:paraId="5620324B" w14:textId="77777777" w:rsidR="00137264" w:rsidRPr="00AC5343" w:rsidRDefault="00137264" w:rsidP="000226AE">
            <w:pPr>
              <w:spacing w:line="276" w:lineRule="auto"/>
              <w:jc w:val="center"/>
              <w:rPr>
                <w:sz w:val="22"/>
                <w:lang w:val="id-ID"/>
              </w:rPr>
            </w:pPr>
          </w:p>
        </w:tc>
        <w:tc>
          <w:tcPr>
            <w:tcW w:w="367" w:type="dxa"/>
            <w:vAlign w:val="center"/>
          </w:tcPr>
          <w:p w14:paraId="2C365D7C" w14:textId="77777777" w:rsidR="00137264" w:rsidRPr="00AC5343" w:rsidRDefault="00137264" w:rsidP="000226AE">
            <w:pPr>
              <w:spacing w:line="276" w:lineRule="auto"/>
              <w:jc w:val="center"/>
              <w:rPr>
                <w:sz w:val="22"/>
                <w:lang w:val="id-ID"/>
              </w:rPr>
            </w:pPr>
            <w:r w:rsidRPr="00AC5343">
              <w:rPr>
                <w:sz w:val="22"/>
                <w:lang w:val="id-ID"/>
              </w:rPr>
              <w:t>B</w:t>
            </w:r>
          </w:p>
        </w:tc>
        <w:tc>
          <w:tcPr>
            <w:tcW w:w="1205" w:type="dxa"/>
            <w:vAlign w:val="center"/>
          </w:tcPr>
          <w:p w14:paraId="3CAD29A6" w14:textId="77777777" w:rsidR="00137264" w:rsidRPr="00AC5343" w:rsidRDefault="00137264" w:rsidP="000226AE">
            <w:pPr>
              <w:spacing w:line="276" w:lineRule="auto"/>
              <w:jc w:val="center"/>
              <w:rPr>
                <w:sz w:val="22"/>
                <w:lang w:val="id-ID"/>
              </w:rPr>
            </w:pPr>
            <w:r w:rsidRPr="00AC5343">
              <w:rPr>
                <w:sz w:val="22"/>
                <w:lang w:val="id-ID"/>
              </w:rPr>
              <w:t>10,0303</w:t>
            </w:r>
          </w:p>
        </w:tc>
        <w:tc>
          <w:tcPr>
            <w:tcW w:w="1258" w:type="dxa"/>
            <w:vAlign w:val="center"/>
          </w:tcPr>
          <w:p w14:paraId="5A23A9B5" w14:textId="77777777" w:rsidR="00137264" w:rsidRPr="00AC5343" w:rsidRDefault="00137264" w:rsidP="000226AE">
            <w:pPr>
              <w:spacing w:line="276" w:lineRule="auto"/>
              <w:jc w:val="center"/>
              <w:rPr>
                <w:sz w:val="22"/>
                <w:lang w:val="id-ID"/>
              </w:rPr>
            </w:pPr>
            <w:r w:rsidRPr="00AC5343">
              <w:rPr>
                <w:sz w:val="22"/>
                <w:lang w:val="id-ID"/>
              </w:rPr>
              <w:t>9,2947</w:t>
            </w:r>
          </w:p>
        </w:tc>
        <w:tc>
          <w:tcPr>
            <w:tcW w:w="1373" w:type="dxa"/>
            <w:vAlign w:val="center"/>
          </w:tcPr>
          <w:p w14:paraId="25326DE1" w14:textId="77777777" w:rsidR="00137264" w:rsidRPr="00AC5343" w:rsidRDefault="00137264" w:rsidP="000226AE">
            <w:pPr>
              <w:spacing w:line="276" w:lineRule="auto"/>
              <w:jc w:val="center"/>
              <w:rPr>
                <w:sz w:val="22"/>
                <w:lang w:val="id-ID"/>
              </w:rPr>
            </w:pPr>
            <w:r w:rsidRPr="00AC5343">
              <w:rPr>
                <w:sz w:val="22"/>
                <w:lang w:val="id-ID"/>
              </w:rPr>
              <w:t>9,2760</w:t>
            </w:r>
          </w:p>
        </w:tc>
        <w:tc>
          <w:tcPr>
            <w:tcW w:w="1249" w:type="dxa"/>
            <w:vAlign w:val="center"/>
          </w:tcPr>
          <w:p w14:paraId="1AAE2483" w14:textId="77777777" w:rsidR="00137264" w:rsidRPr="00AC5343" w:rsidRDefault="00137264" w:rsidP="000226AE">
            <w:pPr>
              <w:spacing w:line="276" w:lineRule="auto"/>
              <w:jc w:val="center"/>
              <w:rPr>
                <w:sz w:val="22"/>
                <w:lang w:val="id-ID"/>
              </w:rPr>
            </w:pPr>
            <w:r w:rsidRPr="00AC5343">
              <w:rPr>
                <w:sz w:val="22"/>
                <w:lang w:val="id-ID"/>
              </w:rPr>
              <w:t>0,0187</w:t>
            </w:r>
          </w:p>
        </w:tc>
        <w:tc>
          <w:tcPr>
            <w:tcW w:w="1350" w:type="dxa"/>
            <w:vAlign w:val="center"/>
          </w:tcPr>
          <w:p w14:paraId="25BB6BEA" w14:textId="77777777" w:rsidR="00137264" w:rsidRPr="00AC5343" w:rsidRDefault="00137264" w:rsidP="000226AE">
            <w:pPr>
              <w:spacing w:line="276" w:lineRule="auto"/>
              <w:jc w:val="center"/>
              <w:rPr>
                <w:sz w:val="22"/>
                <w:lang w:val="id-ID"/>
              </w:rPr>
            </w:pPr>
            <w:r w:rsidRPr="00AC5343">
              <w:rPr>
                <w:sz w:val="22"/>
                <w:lang w:val="id-ID"/>
              </w:rPr>
              <w:t>0,20118993</w:t>
            </w:r>
          </w:p>
        </w:tc>
      </w:tr>
      <w:tr w:rsidR="00137264" w:rsidRPr="00AC5343" w14:paraId="4D1E140B" w14:textId="77777777" w:rsidTr="00EF7719">
        <w:trPr>
          <w:trHeight w:val="252"/>
          <w:jc w:val="center"/>
        </w:trPr>
        <w:tc>
          <w:tcPr>
            <w:tcW w:w="483" w:type="dxa"/>
            <w:vMerge w:val="restart"/>
            <w:vAlign w:val="center"/>
          </w:tcPr>
          <w:p w14:paraId="69AE5011" w14:textId="77777777" w:rsidR="00137264" w:rsidRPr="00AC5343" w:rsidRDefault="00137264" w:rsidP="000226AE">
            <w:pPr>
              <w:spacing w:line="276" w:lineRule="auto"/>
              <w:jc w:val="center"/>
              <w:rPr>
                <w:sz w:val="22"/>
                <w:lang w:val="id-ID"/>
              </w:rPr>
            </w:pPr>
            <w:r w:rsidRPr="00AC5343">
              <w:rPr>
                <w:sz w:val="22"/>
                <w:lang w:val="id-ID"/>
              </w:rPr>
              <w:t>17</w:t>
            </w:r>
          </w:p>
        </w:tc>
        <w:tc>
          <w:tcPr>
            <w:tcW w:w="367" w:type="dxa"/>
            <w:vAlign w:val="center"/>
          </w:tcPr>
          <w:p w14:paraId="5F4278A3" w14:textId="77777777" w:rsidR="00137264" w:rsidRPr="00AC5343" w:rsidRDefault="00137264" w:rsidP="000226AE">
            <w:pPr>
              <w:spacing w:line="276" w:lineRule="auto"/>
              <w:jc w:val="center"/>
              <w:rPr>
                <w:sz w:val="22"/>
                <w:lang w:val="id-ID"/>
              </w:rPr>
            </w:pPr>
            <w:r w:rsidRPr="00AC5343">
              <w:rPr>
                <w:sz w:val="22"/>
                <w:lang w:val="id-ID"/>
              </w:rPr>
              <w:t>A</w:t>
            </w:r>
          </w:p>
        </w:tc>
        <w:tc>
          <w:tcPr>
            <w:tcW w:w="1205" w:type="dxa"/>
            <w:vAlign w:val="center"/>
          </w:tcPr>
          <w:p w14:paraId="141AE49A" w14:textId="77777777" w:rsidR="00137264" w:rsidRPr="00AC5343" w:rsidRDefault="00137264" w:rsidP="000226AE">
            <w:pPr>
              <w:spacing w:line="276" w:lineRule="auto"/>
              <w:jc w:val="center"/>
              <w:rPr>
                <w:sz w:val="22"/>
                <w:lang w:val="id-ID"/>
              </w:rPr>
            </w:pPr>
            <w:r w:rsidRPr="00AC5343">
              <w:rPr>
                <w:sz w:val="22"/>
                <w:lang w:val="id-ID"/>
              </w:rPr>
              <w:t>10,0139</w:t>
            </w:r>
          </w:p>
        </w:tc>
        <w:tc>
          <w:tcPr>
            <w:tcW w:w="1258" w:type="dxa"/>
            <w:vAlign w:val="center"/>
          </w:tcPr>
          <w:p w14:paraId="66C0A430" w14:textId="77777777" w:rsidR="00137264" w:rsidRPr="00AC5343" w:rsidRDefault="00137264" w:rsidP="000226AE">
            <w:pPr>
              <w:spacing w:line="276" w:lineRule="auto"/>
              <w:jc w:val="center"/>
              <w:rPr>
                <w:sz w:val="22"/>
                <w:lang w:val="id-ID"/>
              </w:rPr>
            </w:pPr>
            <w:r w:rsidRPr="00AC5343">
              <w:rPr>
                <w:sz w:val="22"/>
                <w:lang w:val="id-ID"/>
              </w:rPr>
              <w:t>9,2647</w:t>
            </w:r>
          </w:p>
        </w:tc>
        <w:tc>
          <w:tcPr>
            <w:tcW w:w="1373" w:type="dxa"/>
            <w:vAlign w:val="center"/>
          </w:tcPr>
          <w:p w14:paraId="0767A0C7" w14:textId="77777777" w:rsidR="00137264" w:rsidRPr="00AC5343" w:rsidRDefault="00137264" w:rsidP="000226AE">
            <w:pPr>
              <w:spacing w:line="276" w:lineRule="auto"/>
              <w:jc w:val="center"/>
              <w:rPr>
                <w:sz w:val="22"/>
                <w:lang w:val="id-ID"/>
              </w:rPr>
            </w:pPr>
            <w:r w:rsidRPr="00AC5343">
              <w:rPr>
                <w:sz w:val="22"/>
                <w:lang w:val="id-ID"/>
              </w:rPr>
              <w:t>9,2489</w:t>
            </w:r>
          </w:p>
        </w:tc>
        <w:tc>
          <w:tcPr>
            <w:tcW w:w="1249" w:type="dxa"/>
            <w:vAlign w:val="center"/>
          </w:tcPr>
          <w:p w14:paraId="2D8FB5E1" w14:textId="77777777" w:rsidR="00137264" w:rsidRPr="00AC5343" w:rsidRDefault="00137264" w:rsidP="000226AE">
            <w:pPr>
              <w:spacing w:line="276" w:lineRule="auto"/>
              <w:jc w:val="center"/>
              <w:rPr>
                <w:sz w:val="22"/>
                <w:lang w:val="id-ID"/>
              </w:rPr>
            </w:pPr>
            <w:r w:rsidRPr="00AC5343">
              <w:rPr>
                <w:sz w:val="22"/>
                <w:lang w:val="id-ID"/>
              </w:rPr>
              <w:t>0,0158</w:t>
            </w:r>
          </w:p>
        </w:tc>
        <w:tc>
          <w:tcPr>
            <w:tcW w:w="1350" w:type="dxa"/>
            <w:vAlign w:val="center"/>
          </w:tcPr>
          <w:p w14:paraId="7D414C6E" w14:textId="77777777" w:rsidR="00137264" w:rsidRPr="00AC5343" w:rsidRDefault="00137264" w:rsidP="000226AE">
            <w:pPr>
              <w:spacing w:line="276" w:lineRule="auto"/>
              <w:jc w:val="center"/>
              <w:rPr>
                <w:sz w:val="22"/>
                <w:lang w:val="id-ID"/>
              </w:rPr>
            </w:pPr>
            <w:r w:rsidRPr="00AC5343">
              <w:rPr>
                <w:sz w:val="22"/>
                <w:lang w:val="id-ID"/>
              </w:rPr>
              <w:t>0,17053979</w:t>
            </w:r>
          </w:p>
        </w:tc>
      </w:tr>
      <w:tr w:rsidR="00137264" w:rsidRPr="00AC5343" w14:paraId="130007F6" w14:textId="77777777" w:rsidTr="00EF7719">
        <w:trPr>
          <w:trHeight w:val="252"/>
          <w:jc w:val="center"/>
        </w:trPr>
        <w:tc>
          <w:tcPr>
            <w:tcW w:w="483" w:type="dxa"/>
            <w:vMerge/>
            <w:vAlign w:val="center"/>
          </w:tcPr>
          <w:p w14:paraId="15F3BC0C" w14:textId="77777777" w:rsidR="00137264" w:rsidRPr="00AC5343" w:rsidRDefault="00137264" w:rsidP="000226AE">
            <w:pPr>
              <w:spacing w:line="360" w:lineRule="auto"/>
              <w:jc w:val="center"/>
              <w:rPr>
                <w:sz w:val="22"/>
                <w:lang w:val="id-ID"/>
              </w:rPr>
            </w:pPr>
          </w:p>
        </w:tc>
        <w:tc>
          <w:tcPr>
            <w:tcW w:w="367" w:type="dxa"/>
            <w:vAlign w:val="center"/>
          </w:tcPr>
          <w:p w14:paraId="4281C7DD" w14:textId="77777777" w:rsidR="00137264" w:rsidRPr="00AC5343" w:rsidRDefault="00137264" w:rsidP="000226AE">
            <w:pPr>
              <w:spacing w:line="360" w:lineRule="auto"/>
              <w:jc w:val="center"/>
              <w:rPr>
                <w:sz w:val="22"/>
                <w:lang w:val="id-ID"/>
              </w:rPr>
            </w:pPr>
            <w:r w:rsidRPr="00AC5343">
              <w:rPr>
                <w:sz w:val="22"/>
                <w:lang w:val="id-ID"/>
              </w:rPr>
              <w:t>B</w:t>
            </w:r>
          </w:p>
        </w:tc>
        <w:tc>
          <w:tcPr>
            <w:tcW w:w="1205" w:type="dxa"/>
            <w:vAlign w:val="center"/>
          </w:tcPr>
          <w:p w14:paraId="07DD4946" w14:textId="77777777" w:rsidR="00137264" w:rsidRPr="00AC5343" w:rsidRDefault="00137264" w:rsidP="000226AE">
            <w:pPr>
              <w:spacing w:line="360" w:lineRule="auto"/>
              <w:jc w:val="center"/>
              <w:rPr>
                <w:sz w:val="22"/>
                <w:lang w:val="id-ID"/>
              </w:rPr>
            </w:pPr>
            <w:r w:rsidRPr="00AC5343">
              <w:rPr>
                <w:sz w:val="22"/>
                <w:lang w:val="id-ID"/>
              </w:rPr>
              <w:t>10,0636</w:t>
            </w:r>
          </w:p>
        </w:tc>
        <w:tc>
          <w:tcPr>
            <w:tcW w:w="1258" w:type="dxa"/>
            <w:vAlign w:val="center"/>
          </w:tcPr>
          <w:p w14:paraId="4F50A9B1" w14:textId="77777777" w:rsidR="00137264" w:rsidRPr="00AC5343" w:rsidRDefault="00137264" w:rsidP="000226AE">
            <w:pPr>
              <w:spacing w:line="360" w:lineRule="auto"/>
              <w:jc w:val="center"/>
              <w:rPr>
                <w:sz w:val="22"/>
                <w:lang w:val="id-ID"/>
              </w:rPr>
            </w:pPr>
            <w:r w:rsidRPr="00AC5343">
              <w:rPr>
                <w:sz w:val="22"/>
                <w:lang w:val="id-ID"/>
              </w:rPr>
              <w:t>9,3116</w:t>
            </w:r>
          </w:p>
        </w:tc>
        <w:tc>
          <w:tcPr>
            <w:tcW w:w="1373" w:type="dxa"/>
            <w:vAlign w:val="center"/>
          </w:tcPr>
          <w:p w14:paraId="648ACC08" w14:textId="77777777" w:rsidR="00137264" w:rsidRPr="00AC5343" w:rsidRDefault="00137264" w:rsidP="000226AE">
            <w:pPr>
              <w:spacing w:line="360" w:lineRule="auto"/>
              <w:jc w:val="center"/>
              <w:rPr>
                <w:sz w:val="22"/>
                <w:lang w:val="id-ID"/>
              </w:rPr>
            </w:pPr>
            <w:r w:rsidRPr="00AC5343">
              <w:rPr>
                <w:sz w:val="22"/>
                <w:lang w:val="id-ID"/>
              </w:rPr>
              <w:t>9,2983</w:t>
            </w:r>
          </w:p>
        </w:tc>
        <w:tc>
          <w:tcPr>
            <w:tcW w:w="1249" w:type="dxa"/>
            <w:vAlign w:val="center"/>
          </w:tcPr>
          <w:p w14:paraId="3BC23BDA" w14:textId="77777777" w:rsidR="00137264" w:rsidRPr="00AC5343" w:rsidRDefault="00137264" w:rsidP="000226AE">
            <w:pPr>
              <w:spacing w:line="360" w:lineRule="auto"/>
              <w:jc w:val="center"/>
              <w:rPr>
                <w:sz w:val="22"/>
                <w:lang w:val="id-ID"/>
              </w:rPr>
            </w:pPr>
            <w:r w:rsidRPr="00AC5343">
              <w:rPr>
                <w:sz w:val="22"/>
                <w:lang w:val="id-ID"/>
              </w:rPr>
              <w:t>0,0133</w:t>
            </w:r>
          </w:p>
        </w:tc>
        <w:tc>
          <w:tcPr>
            <w:tcW w:w="1350" w:type="dxa"/>
            <w:vAlign w:val="center"/>
          </w:tcPr>
          <w:p w14:paraId="257EF815" w14:textId="77777777" w:rsidR="00137264" w:rsidRPr="00AC5343" w:rsidRDefault="00137264" w:rsidP="000226AE">
            <w:pPr>
              <w:spacing w:line="360" w:lineRule="auto"/>
              <w:jc w:val="center"/>
              <w:rPr>
                <w:sz w:val="22"/>
                <w:lang w:val="id-ID"/>
              </w:rPr>
            </w:pPr>
            <w:r w:rsidRPr="00AC5343">
              <w:rPr>
                <w:sz w:val="22"/>
                <w:lang w:val="id-ID"/>
              </w:rPr>
              <w:t>0,14283260</w:t>
            </w:r>
          </w:p>
        </w:tc>
      </w:tr>
    </w:tbl>
    <w:p w14:paraId="78530A7F" w14:textId="77777777" w:rsidR="00EF677C" w:rsidRDefault="00EF677C" w:rsidP="00EF677C">
      <w:pPr>
        <w:spacing w:after="0"/>
        <w:jc w:val="both"/>
        <w:rPr>
          <w:b/>
          <w:lang w:val="id-ID"/>
        </w:rPr>
      </w:pPr>
    </w:p>
    <w:p w14:paraId="4E8551A5" w14:textId="69D153A5" w:rsidR="00EF677C" w:rsidRPr="00EF677C" w:rsidRDefault="00EF677C" w:rsidP="00EF677C">
      <w:pPr>
        <w:spacing w:after="0"/>
        <w:jc w:val="both"/>
        <w:rPr>
          <w:bCs/>
        </w:rPr>
      </w:pPr>
      <w:r w:rsidRPr="00EF677C">
        <w:rPr>
          <w:bCs/>
        </w:rPr>
        <w:t>Rumus :</w:t>
      </w:r>
    </w:p>
    <w:p w14:paraId="01D2F2BB" w14:textId="0B90D699" w:rsidR="00137264" w:rsidRPr="008C3786" w:rsidRDefault="00137264" w:rsidP="00EF677C">
      <w:pPr>
        <w:spacing w:after="0"/>
        <w:jc w:val="both"/>
        <w:rPr>
          <w:b/>
          <w:lang w:val="id-ID"/>
        </w:rPr>
      </w:pPr>
      <w:r w:rsidRPr="00107A2B">
        <w:rPr>
          <w:noProof/>
          <w:lang w:eastAsia="en-US"/>
        </w:rPr>
        <w:drawing>
          <wp:inline distT="0" distB="0" distL="0" distR="0" wp14:anchorId="496D4ED0" wp14:editId="134ABD5C">
            <wp:extent cx="711200" cy="363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1755"/>
                    <a:stretch/>
                  </pic:blipFill>
                  <pic:spPr bwMode="auto">
                    <a:xfrm>
                      <a:off x="0" y="0"/>
                      <a:ext cx="715866" cy="365684"/>
                    </a:xfrm>
                    <a:prstGeom prst="rect">
                      <a:avLst/>
                    </a:prstGeom>
                    <a:ln>
                      <a:noFill/>
                    </a:ln>
                    <a:extLst>
                      <a:ext uri="{53640926-AAD7-44D8-BBD7-CCE9431645EC}">
                        <a14:shadowObscured xmlns:a14="http://schemas.microsoft.com/office/drawing/2010/main"/>
                      </a:ext>
                    </a:extLst>
                  </pic:spPr>
                </pic:pic>
              </a:graphicData>
            </a:graphic>
          </wp:inline>
        </w:drawing>
      </w:r>
      <w:r w:rsidRPr="00107A2B">
        <w:rPr>
          <w:noProof/>
          <w:lang w:eastAsia="en-US"/>
        </w:rPr>
        <w:drawing>
          <wp:inline distT="0" distB="0" distL="0" distR="0" wp14:anchorId="10C15341" wp14:editId="1CD51B6F">
            <wp:extent cx="4299585" cy="451846"/>
            <wp:effectExtent l="0" t="0" r="571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4339478" cy="456038"/>
                    </a:xfrm>
                    <a:prstGeom prst="rect">
                      <a:avLst/>
                    </a:prstGeom>
                  </pic:spPr>
                </pic:pic>
              </a:graphicData>
            </a:graphic>
          </wp:inline>
        </w:drawing>
      </w:r>
    </w:p>
    <w:p w14:paraId="14B696FA" w14:textId="77777777" w:rsidR="00903FA4" w:rsidRDefault="00903FA4" w:rsidP="000226AE">
      <w:pPr>
        <w:spacing w:after="0"/>
        <w:jc w:val="both"/>
        <w:rPr>
          <w:u w:val="single"/>
          <w:lang w:val="id-ID"/>
        </w:rPr>
      </w:pPr>
    </w:p>
    <w:p w14:paraId="69FFFFC6" w14:textId="3AACA05D" w:rsidR="008C3786" w:rsidRPr="00137264" w:rsidRDefault="008C3786" w:rsidP="00EF677C">
      <w:pPr>
        <w:pStyle w:val="Heading5"/>
      </w:pPr>
      <w:r w:rsidRPr="00137264">
        <w:t>Sampel OT-14</w:t>
      </w:r>
    </w:p>
    <w:p w14:paraId="1D0436C8" w14:textId="77777777" w:rsidR="008C3786" w:rsidRDefault="008C3786" w:rsidP="00EF677C">
      <w:pPr>
        <w:spacing w:after="0"/>
        <w:jc w:val="both"/>
        <w:rPr>
          <w:lang w:val="id-ID"/>
        </w:rPr>
      </w:pPr>
      <w:r>
        <w:rPr>
          <w:lang w:val="id-ID"/>
        </w:rPr>
        <w:t>(A)</w:t>
      </w: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31,0029-20,9960)-(31,9146-20,9960</m:t>
                </m:r>
              </m:e>
            </m:d>
          </m:num>
          <m:den>
            <m:r>
              <w:rPr>
                <w:rFonts w:ascii="Cambria Math" w:hAnsi="Cambria Math"/>
                <w:lang w:val="id-ID"/>
              </w:rPr>
              <m:t>(31,009-20,9960)</m:t>
            </m:r>
          </m:den>
        </m:f>
        <m:r>
          <w:rPr>
            <w:rFonts w:ascii="Cambria Math" w:hAnsi="Cambria Math"/>
            <w:lang w:val="id-ID"/>
          </w:rPr>
          <m:t>x 100%</m:t>
        </m:r>
      </m:oMath>
    </w:p>
    <w:p w14:paraId="45B6670E" w14:textId="77777777" w:rsidR="008C3786" w:rsidRDefault="008C3786" w:rsidP="00EF677C">
      <w:pPr>
        <w:spacing w:after="0"/>
        <w:jc w:val="both"/>
        <w:rPr>
          <w:lang w:val="id-ID"/>
        </w:rPr>
      </w:pP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10,0069)-(9,9093</m:t>
                </m:r>
              </m:e>
            </m:d>
          </m:num>
          <m:den>
            <m:d>
              <m:dPr>
                <m:ctrlPr>
                  <w:rPr>
                    <w:rFonts w:ascii="Cambria Math" w:hAnsi="Cambria Math"/>
                    <w:lang w:val="id-ID"/>
                  </w:rPr>
                </m:ctrlPr>
              </m:dPr>
              <m:e>
                <m:r>
                  <w:rPr>
                    <w:rFonts w:ascii="Cambria Math" w:hAnsi="Cambria Math"/>
                    <w:lang w:val="id-ID"/>
                  </w:rPr>
                  <m:t>10,0069</m:t>
                </m:r>
              </m:e>
            </m:d>
          </m:den>
        </m:f>
        <m:r>
          <w:rPr>
            <w:rFonts w:ascii="Cambria Math" w:hAnsi="Cambria Math"/>
            <w:lang w:val="id-ID"/>
          </w:rPr>
          <m:t>x 100%</m:t>
        </m:r>
      </m:oMath>
    </w:p>
    <w:p w14:paraId="019C5A1C" w14:textId="77777777" w:rsidR="008C3786" w:rsidRDefault="008C3786" w:rsidP="00EF677C">
      <w:pPr>
        <w:spacing w:after="0"/>
        <w:jc w:val="both"/>
        <w:rPr>
          <w:lang w:val="id-ID"/>
        </w:rPr>
      </w:pPr>
      <w:r>
        <w:rPr>
          <w:lang w:val="id-ID"/>
        </w:rPr>
        <w:tab/>
      </w:r>
      <w:r>
        <w:rPr>
          <w:lang w:val="id-ID"/>
        </w:rPr>
        <w:tab/>
        <w:t xml:space="preserve"> </w:t>
      </w:r>
      <m:oMath>
        <m:r>
          <w:rPr>
            <w:rFonts w:ascii="Cambria Math" w:hAnsi="Cambria Math"/>
            <w:lang w:val="id-ID"/>
          </w:rPr>
          <m:t>=0,97%</m:t>
        </m:r>
      </m:oMath>
    </w:p>
    <w:p w14:paraId="6639855D" w14:textId="77777777" w:rsidR="008C3786" w:rsidRDefault="008C3786" w:rsidP="00EF677C">
      <w:pPr>
        <w:spacing w:after="0"/>
        <w:ind w:left="90"/>
        <w:jc w:val="both"/>
        <w:rPr>
          <w:lang w:val="id-ID"/>
        </w:rPr>
      </w:pPr>
      <w:r>
        <w:rPr>
          <w:lang w:val="id-ID"/>
        </w:rPr>
        <w:lastRenderedPageBreak/>
        <w:t>(B)</w:t>
      </w: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31,5003-21,4877)-(31,4121-21,4877</m:t>
                </m:r>
              </m:e>
            </m:d>
          </m:num>
          <m:den>
            <m:r>
              <w:rPr>
                <w:rFonts w:ascii="Cambria Math" w:hAnsi="Cambria Math"/>
                <w:lang w:val="id-ID"/>
              </w:rPr>
              <m:t>(31,5003-21,4877)</m:t>
            </m:r>
          </m:den>
        </m:f>
        <m:r>
          <w:rPr>
            <w:rFonts w:ascii="Cambria Math" w:hAnsi="Cambria Math"/>
            <w:lang w:val="id-ID"/>
          </w:rPr>
          <m:t>x 100%</m:t>
        </m:r>
      </m:oMath>
    </w:p>
    <w:p w14:paraId="47BE2C88" w14:textId="77777777" w:rsidR="008C3786" w:rsidRDefault="008C3786" w:rsidP="00EF677C">
      <w:pPr>
        <w:spacing w:after="0"/>
        <w:ind w:left="90"/>
        <w:jc w:val="both"/>
        <w:rPr>
          <w:lang w:val="id-ID"/>
        </w:rPr>
      </w:pP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10,0126)-(9,9160</m:t>
                </m:r>
              </m:e>
            </m:d>
          </m:num>
          <m:den>
            <m:d>
              <m:dPr>
                <m:ctrlPr>
                  <w:rPr>
                    <w:rFonts w:ascii="Cambria Math" w:hAnsi="Cambria Math"/>
                    <w:lang w:val="id-ID"/>
                  </w:rPr>
                </m:ctrlPr>
              </m:dPr>
              <m:e>
                <m:r>
                  <w:rPr>
                    <w:rFonts w:ascii="Cambria Math" w:hAnsi="Cambria Math"/>
                    <w:lang w:val="id-ID"/>
                  </w:rPr>
                  <m:t>10,0126</m:t>
                </m:r>
              </m:e>
            </m:d>
          </m:den>
        </m:f>
        <m:r>
          <w:rPr>
            <w:rFonts w:ascii="Cambria Math" w:hAnsi="Cambria Math"/>
            <w:lang w:val="id-ID"/>
          </w:rPr>
          <m:t>x 100%</m:t>
        </m:r>
      </m:oMath>
    </w:p>
    <w:p w14:paraId="65BF4A5A" w14:textId="77777777" w:rsidR="008C3786" w:rsidRDefault="008C3786" w:rsidP="00EF677C">
      <w:pPr>
        <w:spacing w:after="0"/>
        <w:ind w:left="90"/>
        <w:jc w:val="both"/>
        <w:rPr>
          <w:lang w:val="id-ID"/>
        </w:rPr>
      </w:pPr>
      <w:r>
        <w:rPr>
          <w:lang w:val="id-ID"/>
        </w:rPr>
        <w:tab/>
      </w:r>
      <w:r>
        <w:rPr>
          <w:lang w:val="id-ID"/>
        </w:rPr>
        <w:tab/>
        <w:t xml:space="preserve"> </w:t>
      </w:r>
      <m:oMath>
        <m:r>
          <w:rPr>
            <w:rFonts w:ascii="Cambria Math" w:hAnsi="Cambria Math"/>
            <w:lang w:val="id-ID"/>
          </w:rPr>
          <m:t>=0,96%</m:t>
        </m:r>
      </m:oMath>
    </w:p>
    <w:p w14:paraId="76943C94" w14:textId="77777777" w:rsidR="008C3786" w:rsidRDefault="008C3786" w:rsidP="00EF677C">
      <w:pPr>
        <w:spacing w:after="0"/>
        <w:ind w:left="90"/>
        <w:jc w:val="both"/>
        <w:rPr>
          <w:lang w:val="id-ID"/>
        </w:rPr>
      </w:pPr>
      <w:r>
        <w:rPr>
          <w:lang w:val="id-ID"/>
        </w:rPr>
        <w:t>Kadar air rata-rata = 0,97%</w:t>
      </w:r>
    </w:p>
    <w:p w14:paraId="2FE4EA76" w14:textId="77777777" w:rsidR="00137264" w:rsidRDefault="00137264" w:rsidP="00EF677C">
      <w:pPr>
        <w:spacing w:after="0"/>
        <w:ind w:left="90"/>
        <w:jc w:val="both"/>
        <w:rPr>
          <w:lang w:val="id-ID"/>
        </w:rPr>
      </w:pPr>
    </w:p>
    <w:p w14:paraId="7C036B88" w14:textId="77777777" w:rsidR="00137264" w:rsidRPr="00137264" w:rsidRDefault="00137264" w:rsidP="00EF677C">
      <w:pPr>
        <w:spacing w:after="0"/>
        <w:ind w:left="90"/>
        <w:jc w:val="both"/>
        <w:rPr>
          <w:u w:val="single"/>
          <w:lang w:val="id-ID"/>
        </w:rPr>
      </w:pPr>
      <w:r w:rsidRPr="00137264">
        <w:rPr>
          <w:u w:val="single"/>
          <w:lang w:val="id-ID"/>
        </w:rPr>
        <w:t xml:space="preserve">Sampel </w:t>
      </w:r>
      <w:r>
        <w:rPr>
          <w:u w:val="single"/>
          <w:lang w:val="id-ID"/>
        </w:rPr>
        <w:t>SK-8</w:t>
      </w:r>
    </w:p>
    <w:p w14:paraId="2A41493A" w14:textId="77777777" w:rsidR="00137264" w:rsidRDefault="00137264" w:rsidP="00EF677C">
      <w:pPr>
        <w:spacing w:after="0"/>
        <w:ind w:left="90"/>
        <w:jc w:val="both"/>
        <w:rPr>
          <w:lang w:val="id-ID"/>
        </w:rPr>
      </w:pPr>
      <w:r>
        <w:rPr>
          <w:lang w:val="id-ID"/>
        </w:rPr>
        <w:t>(A)</w:t>
      </w: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30,0682-20,0319)-(29,3746-20,0319</m:t>
                </m:r>
              </m:e>
            </m:d>
          </m:num>
          <m:den>
            <m:r>
              <w:rPr>
                <w:rFonts w:ascii="Cambria Math" w:hAnsi="Cambria Math"/>
                <w:lang w:val="id-ID"/>
              </w:rPr>
              <m:t>(30,0682-20,0319)</m:t>
            </m:r>
          </m:den>
        </m:f>
        <m:r>
          <w:rPr>
            <w:rFonts w:ascii="Cambria Math" w:hAnsi="Cambria Math"/>
            <w:lang w:val="id-ID"/>
          </w:rPr>
          <m:t>x 100%</m:t>
        </m:r>
      </m:oMath>
    </w:p>
    <w:p w14:paraId="25A3039F"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10,0363)-(9,3427</m:t>
                </m:r>
              </m:e>
            </m:d>
          </m:num>
          <m:den>
            <m:d>
              <m:dPr>
                <m:ctrlPr>
                  <w:rPr>
                    <w:rFonts w:ascii="Cambria Math" w:hAnsi="Cambria Math"/>
                    <w:lang w:val="id-ID"/>
                  </w:rPr>
                </m:ctrlPr>
              </m:dPr>
              <m:e>
                <m:r>
                  <w:rPr>
                    <w:rFonts w:ascii="Cambria Math" w:hAnsi="Cambria Math"/>
                    <w:lang w:val="id-ID"/>
                  </w:rPr>
                  <m:t>10,0363</m:t>
                </m:r>
              </m:e>
            </m:d>
          </m:den>
        </m:f>
        <m:r>
          <w:rPr>
            <w:rFonts w:ascii="Cambria Math" w:hAnsi="Cambria Math"/>
            <w:lang w:val="id-ID"/>
          </w:rPr>
          <m:t>x 100%</m:t>
        </m:r>
      </m:oMath>
    </w:p>
    <w:p w14:paraId="79CEC486"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=6,91%</m:t>
        </m:r>
      </m:oMath>
    </w:p>
    <w:p w14:paraId="0C5639C0" w14:textId="77777777" w:rsidR="00137264" w:rsidRDefault="00137264" w:rsidP="00EF677C">
      <w:pPr>
        <w:spacing w:after="0"/>
        <w:ind w:left="90"/>
        <w:jc w:val="both"/>
        <w:rPr>
          <w:lang w:val="id-ID"/>
        </w:rPr>
      </w:pPr>
      <w:r>
        <w:rPr>
          <w:lang w:val="id-ID"/>
        </w:rPr>
        <w:t>(B)</w:t>
      </w: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29,9603-19,9300)-(29,2060-19,9300</m:t>
                </m:r>
              </m:e>
            </m:d>
          </m:num>
          <m:den>
            <m:r>
              <w:rPr>
                <w:rFonts w:ascii="Cambria Math" w:hAnsi="Cambria Math"/>
                <w:lang w:val="id-ID"/>
              </w:rPr>
              <m:t>(29,9603-19,9300)</m:t>
            </m:r>
          </m:den>
        </m:f>
        <m:r>
          <w:rPr>
            <w:rFonts w:ascii="Cambria Math" w:hAnsi="Cambria Math"/>
            <w:lang w:val="id-ID"/>
          </w:rPr>
          <m:t>x 100%</m:t>
        </m:r>
      </m:oMath>
    </w:p>
    <w:p w14:paraId="62F231F8"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10,0303)-(9,92760</m:t>
                </m:r>
              </m:e>
            </m:d>
          </m:num>
          <m:den>
            <m:d>
              <m:dPr>
                <m:ctrlPr>
                  <w:rPr>
                    <w:rFonts w:ascii="Cambria Math" w:hAnsi="Cambria Math"/>
                    <w:lang w:val="id-ID"/>
                  </w:rPr>
                </m:ctrlPr>
              </m:dPr>
              <m:e>
                <m:r>
                  <w:rPr>
                    <w:rFonts w:ascii="Cambria Math" w:hAnsi="Cambria Math"/>
                    <w:lang w:val="id-ID"/>
                  </w:rPr>
                  <m:t>10,0303</m:t>
                </m:r>
              </m:e>
            </m:d>
          </m:den>
        </m:f>
        <m:r>
          <w:rPr>
            <w:rFonts w:ascii="Cambria Math" w:hAnsi="Cambria Math"/>
            <w:lang w:val="id-ID"/>
          </w:rPr>
          <m:t>x 100%</m:t>
        </m:r>
      </m:oMath>
    </w:p>
    <w:p w14:paraId="0073F248"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=7,52%</m:t>
        </m:r>
      </m:oMath>
    </w:p>
    <w:p w14:paraId="7B2258F1" w14:textId="77777777" w:rsidR="00137264" w:rsidRDefault="00137264" w:rsidP="00EF677C">
      <w:pPr>
        <w:spacing w:after="0"/>
        <w:ind w:left="90"/>
        <w:jc w:val="both"/>
        <w:rPr>
          <w:lang w:val="id-ID"/>
        </w:rPr>
      </w:pPr>
      <w:r>
        <w:rPr>
          <w:lang w:val="id-ID"/>
        </w:rPr>
        <w:t>Kadar air rata-rata = 7,21%</w:t>
      </w:r>
    </w:p>
    <w:p w14:paraId="6FBB1CDF" w14:textId="77777777" w:rsidR="00137264" w:rsidRDefault="00137264" w:rsidP="00EF677C">
      <w:pPr>
        <w:spacing w:after="0"/>
        <w:ind w:left="90"/>
        <w:jc w:val="both"/>
        <w:rPr>
          <w:lang w:val="id-ID"/>
        </w:rPr>
      </w:pPr>
    </w:p>
    <w:p w14:paraId="784F7E09" w14:textId="77777777" w:rsidR="00137264" w:rsidRPr="00137264" w:rsidRDefault="00137264" w:rsidP="00EF677C">
      <w:pPr>
        <w:spacing w:after="0"/>
        <w:ind w:left="90"/>
        <w:jc w:val="both"/>
        <w:rPr>
          <w:u w:val="single"/>
          <w:lang w:val="id-ID"/>
        </w:rPr>
      </w:pPr>
      <w:r w:rsidRPr="00137264">
        <w:rPr>
          <w:u w:val="single"/>
          <w:lang w:val="id-ID"/>
        </w:rPr>
        <w:t xml:space="preserve">Sampel </w:t>
      </w:r>
      <w:r>
        <w:rPr>
          <w:u w:val="single"/>
          <w:lang w:val="id-ID"/>
        </w:rPr>
        <w:t>OT-17</w:t>
      </w:r>
    </w:p>
    <w:p w14:paraId="1CA3162F" w14:textId="77777777" w:rsidR="00137264" w:rsidRDefault="00137264" w:rsidP="00EF677C">
      <w:pPr>
        <w:spacing w:after="0"/>
        <w:ind w:left="90"/>
        <w:jc w:val="both"/>
        <w:rPr>
          <w:lang w:val="id-ID"/>
        </w:rPr>
      </w:pPr>
      <w:r>
        <w:rPr>
          <w:lang w:val="id-ID"/>
        </w:rPr>
        <w:t>(A)</w:t>
      </w: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30,3756-20,3756)-(29,6106-20,3756</m:t>
                </m:r>
              </m:e>
            </m:d>
          </m:num>
          <m:den>
            <m:r>
              <w:rPr>
                <w:rFonts w:ascii="Cambria Math" w:hAnsi="Cambria Math"/>
                <w:lang w:val="id-ID"/>
              </w:rPr>
              <m:t>(30,3756-20,3756)</m:t>
            </m:r>
          </m:den>
        </m:f>
        <m:r>
          <w:rPr>
            <w:rFonts w:ascii="Cambria Math" w:hAnsi="Cambria Math"/>
            <w:lang w:val="id-ID"/>
          </w:rPr>
          <m:t>x 100%</m:t>
        </m:r>
      </m:oMath>
    </w:p>
    <w:p w14:paraId="3796C6BE"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10,0139)-(9,2489</m:t>
                </m:r>
              </m:e>
            </m:d>
          </m:num>
          <m:den>
            <m:d>
              <m:dPr>
                <m:ctrlPr>
                  <w:rPr>
                    <w:rFonts w:ascii="Cambria Math" w:hAnsi="Cambria Math"/>
                    <w:lang w:val="id-ID"/>
                  </w:rPr>
                </m:ctrlPr>
              </m:dPr>
              <m:e>
                <m:r>
                  <w:rPr>
                    <w:rFonts w:ascii="Cambria Math" w:hAnsi="Cambria Math"/>
                    <w:lang w:val="id-ID"/>
                  </w:rPr>
                  <m:t>10,0139</m:t>
                </m:r>
              </m:e>
            </m:d>
          </m:den>
        </m:f>
        <m:r>
          <w:rPr>
            <w:rFonts w:ascii="Cambria Math" w:hAnsi="Cambria Math"/>
            <w:lang w:val="id-ID"/>
          </w:rPr>
          <m:t>x 100%</m:t>
        </m:r>
      </m:oMath>
    </w:p>
    <w:p w14:paraId="2E532D4F"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=7,63%</m:t>
        </m:r>
      </m:oMath>
    </w:p>
    <w:p w14:paraId="47FDF1B6" w14:textId="77777777" w:rsidR="00137264" w:rsidRDefault="00137264" w:rsidP="00EF677C">
      <w:pPr>
        <w:spacing w:after="0"/>
        <w:ind w:left="90"/>
        <w:jc w:val="both"/>
        <w:rPr>
          <w:lang w:val="id-ID"/>
        </w:rPr>
      </w:pPr>
      <w:r>
        <w:rPr>
          <w:lang w:val="id-ID"/>
        </w:rPr>
        <w:t>(B)</w:t>
      </w: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30,1781-20,1145)-(29,4128-10,1145</m:t>
                </m:r>
              </m:e>
            </m:d>
          </m:num>
          <m:den>
            <m:r>
              <w:rPr>
                <w:rFonts w:ascii="Cambria Math" w:hAnsi="Cambria Math"/>
                <w:lang w:val="id-ID"/>
              </w:rPr>
              <m:t>(30,1781-20,1145)</m:t>
            </m:r>
          </m:den>
        </m:f>
        <m:r>
          <w:rPr>
            <w:rFonts w:ascii="Cambria Math" w:hAnsi="Cambria Math"/>
            <w:lang w:val="id-ID"/>
          </w:rPr>
          <m:t>x 100%</m:t>
        </m:r>
      </m:oMath>
    </w:p>
    <w:p w14:paraId="742EADED"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m:t>
        </m:r>
        <m:f>
          <m:fPr>
            <m:ctrlPr>
              <w:rPr>
                <w:rFonts w:ascii="Cambria Math" w:hAnsi="Cambria Math"/>
                <w:lang w:val="id-ID"/>
              </w:rPr>
            </m:ctrlPr>
          </m:fPr>
          <m:num>
            <m:d>
              <m:dPr>
                <m:ctrlPr>
                  <w:rPr>
                    <w:rFonts w:ascii="Cambria Math" w:hAnsi="Cambria Math"/>
                    <w:lang w:val="id-ID"/>
                  </w:rPr>
                </m:ctrlPr>
              </m:dPr>
              <m:e>
                <m:r>
                  <w:rPr>
                    <w:rFonts w:ascii="Cambria Math" w:hAnsi="Cambria Math"/>
                    <w:lang w:val="id-ID"/>
                  </w:rPr>
                  <m:t>10,0636)-(9,2983</m:t>
                </m:r>
              </m:e>
            </m:d>
          </m:num>
          <m:den>
            <m:d>
              <m:dPr>
                <m:ctrlPr>
                  <w:rPr>
                    <w:rFonts w:ascii="Cambria Math" w:hAnsi="Cambria Math"/>
                    <w:lang w:val="id-ID"/>
                  </w:rPr>
                </m:ctrlPr>
              </m:dPr>
              <m:e>
                <m:r>
                  <w:rPr>
                    <w:rFonts w:ascii="Cambria Math" w:hAnsi="Cambria Math"/>
                    <w:lang w:val="id-ID"/>
                  </w:rPr>
                  <m:t>10,0636</m:t>
                </m:r>
              </m:e>
            </m:d>
          </m:den>
        </m:f>
        <m:r>
          <w:rPr>
            <w:rFonts w:ascii="Cambria Math" w:hAnsi="Cambria Math"/>
            <w:lang w:val="id-ID"/>
          </w:rPr>
          <m:t>x 100%</m:t>
        </m:r>
      </m:oMath>
    </w:p>
    <w:p w14:paraId="3DD362FF" w14:textId="77777777" w:rsidR="00137264" w:rsidRDefault="00137264" w:rsidP="00EF677C">
      <w:pPr>
        <w:spacing w:after="0"/>
        <w:ind w:left="90"/>
        <w:jc w:val="both"/>
        <w:rPr>
          <w:lang w:val="id-ID"/>
        </w:rPr>
      </w:pPr>
      <w:r>
        <w:rPr>
          <w:lang w:val="id-ID"/>
        </w:rPr>
        <w:tab/>
      </w:r>
      <w:r>
        <w:rPr>
          <w:lang w:val="id-ID"/>
        </w:rPr>
        <w:tab/>
        <w:t xml:space="preserve"> </w:t>
      </w:r>
      <m:oMath>
        <m:r>
          <w:rPr>
            <w:rFonts w:ascii="Cambria Math" w:hAnsi="Cambria Math"/>
            <w:lang w:val="id-ID"/>
          </w:rPr>
          <m:t>=7,60%</m:t>
        </m:r>
      </m:oMath>
    </w:p>
    <w:p w14:paraId="4707F6E4" w14:textId="38486597" w:rsidR="00903FA4" w:rsidRPr="005E0139" w:rsidRDefault="00137264" w:rsidP="00EF677C">
      <w:pPr>
        <w:spacing w:after="0" w:line="360" w:lineRule="auto"/>
        <w:jc w:val="both"/>
        <w:rPr>
          <w:lang w:val="id-ID"/>
        </w:rPr>
      </w:pPr>
      <w:r>
        <w:rPr>
          <w:lang w:val="id-ID"/>
        </w:rPr>
        <w:t>Kadar air rata-rata = 7,61%</w:t>
      </w:r>
    </w:p>
    <w:p w14:paraId="17976F8F" w14:textId="77777777" w:rsidR="00137264" w:rsidRDefault="00137264" w:rsidP="00EF677C">
      <w:pPr>
        <w:numPr>
          <w:ilvl w:val="0"/>
          <w:numId w:val="18"/>
        </w:numPr>
        <w:spacing w:after="0" w:line="360" w:lineRule="auto"/>
        <w:jc w:val="both"/>
        <w:rPr>
          <w:b/>
          <w:lang w:val="id-ID"/>
        </w:rPr>
      </w:pPr>
      <w:r>
        <w:rPr>
          <w:b/>
          <w:lang w:val="id-ID"/>
        </w:rPr>
        <w:t xml:space="preserve">Persyaratan </w:t>
      </w:r>
    </w:p>
    <w:p w14:paraId="279F758D" w14:textId="77777777" w:rsidR="00137264" w:rsidRPr="00137264" w:rsidRDefault="00137264" w:rsidP="00EF677C">
      <w:pPr>
        <w:spacing w:after="0" w:line="360" w:lineRule="auto"/>
        <w:ind w:left="1080"/>
        <w:jc w:val="both"/>
        <w:rPr>
          <w:lang w:val="id-ID"/>
        </w:rPr>
      </w:pPr>
      <w:r w:rsidRPr="00137264">
        <w:rPr>
          <w:lang w:val="id-ID"/>
        </w:rPr>
        <w:t xml:space="preserve">Kadar air ≤ 10% untuk semua sediaan dalam Obat Tradisional, </w:t>
      </w:r>
      <w:r>
        <w:rPr>
          <w:lang w:val="id-ID"/>
        </w:rPr>
        <w:t xml:space="preserve">kecuali untuk efervesen ≤ 5% </w:t>
      </w:r>
    </w:p>
    <w:p w14:paraId="2B6D6955" w14:textId="77777777" w:rsidR="00137264" w:rsidRDefault="00137264" w:rsidP="00EF677C">
      <w:pPr>
        <w:numPr>
          <w:ilvl w:val="0"/>
          <w:numId w:val="18"/>
        </w:numPr>
        <w:spacing w:after="0" w:line="360" w:lineRule="auto"/>
        <w:jc w:val="both"/>
        <w:rPr>
          <w:b/>
          <w:lang w:val="id-ID"/>
        </w:rPr>
      </w:pPr>
      <w:r>
        <w:rPr>
          <w:b/>
          <w:lang w:val="id-ID"/>
        </w:rPr>
        <w:t>Kesimpulan</w:t>
      </w:r>
    </w:p>
    <w:p w14:paraId="1F6EA3D1" w14:textId="77777777" w:rsidR="00137264" w:rsidRDefault="00137264" w:rsidP="00EF677C">
      <w:pPr>
        <w:spacing w:after="0" w:line="360" w:lineRule="auto"/>
        <w:ind w:left="1080"/>
        <w:jc w:val="both"/>
        <w:rPr>
          <w:b/>
          <w:lang w:val="id-ID"/>
        </w:rPr>
      </w:pPr>
      <w:r w:rsidRPr="00137264">
        <w:rPr>
          <w:lang w:val="id-ID"/>
        </w:rPr>
        <w:t>Berdasarkan percobaan yang dilakukan,dapat disimpulkan b</w:t>
      </w:r>
      <w:r>
        <w:rPr>
          <w:lang w:val="id-ID"/>
        </w:rPr>
        <w:t>ahwa kadar air pada sampel OT 14, OT 17, SK-8</w:t>
      </w:r>
      <w:r w:rsidRPr="00137264">
        <w:rPr>
          <w:lang w:val="id-ID"/>
        </w:rPr>
        <w:t xml:space="preserve"> memenuhi syarat (MS)</w:t>
      </w:r>
    </w:p>
    <w:p w14:paraId="728F5CC5" w14:textId="77777777" w:rsidR="00137264" w:rsidRDefault="00137264" w:rsidP="00EF677C">
      <w:pPr>
        <w:numPr>
          <w:ilvl w:val="0"/>
          <w:numId w:val="18"/>
        </w:numPr>
        <w:spacing w:after="0" w:line="360" w:lineRule="auto"/>
        <w:jc w:val="both"/>
        <w:rPr>
          <w:b/>
          <w:lang w:val="id-ID"/>
        </w:rPr>
      </w:pPr>
      <w:r>
        <w:rPr>
          <w:b/>
          <w:lang w:val="id-ID"/>
        </w:rPr>
        <w:t>Pembahasan</w:t>
      </w:r>
    </w:p>
    <w:p w14:paraId="74F32A5E" w14:textId="6582EEE7" w:rsidR="00417765" w:rsidRDefault="00137264" w:rsidP="00EF677C">
      <w:pPr>
        <w:spacing w:after="0" w:line="360" w:lineRule="auto"/>
        <w:ind w:left="1080"/>
        <w:jc w:val="both"/>
        <w:rPr>
          <w:lang w:val="id-ID"/>
        </w:rPr>
      </w:pPr>
      <w:r w:rsidRPr="00137264">
        <w:rPr>
          <w:lang w:val="id-ID"/>
        </w:rPr>
        <w:t>Berdasarkan percobaan yang dilakukan didapat kadar air untuk sampel tidak ada satu sampel pun yang kadarnya ˃ 10</w:t>
      </w:r>
      <w:r w:rsidR="00AD65E1">
        <w:rPr>
          <w:lang w:val="id-ID"/>
        </w:rPr>
        <w:t>%.</w:t>
      </w:r>
    </w:p>
    <w:p w14:paraId="6B1412C5" w14:textId="77777777" w:rsidR="00AD65E1" w:rsidRPr="00AD65E1" w:rsidRDefault="00AD65E1" w:rsidP="00EF677C">
      <w:pPr>
        <w:spacing w:after="0" w:line="360" w:lineRule="auto"/>
        <w:ind w:left="1080"/>
        <w:jc w:val="both"/>
        <w:rPr>
          <w:b/>
          <w:lang w:val="id-ID"/>
        </w:rPr>
      </w:pPr>
    </w:p>
    <w:p w14:paraId="47A08747" w14:textId="2FAD5E59" w:rsidR="008C3786" w:rsidRPr="00AD65E1" w:rsidRDefault="008C3786" w:rsidP="0098003F">
      <w:pPr>
        <w:pStyle w:val="Heading4"/>
        <w:numPr>
          <w:ilvl w:val="0"/>
          <w:numId w:val="48"/>
        </w:numPr>
        <w:spacing w:before="0" w:line="360" w:lineRule="auto"/>
        <w:ind w:left="738" w:hanging="284"/>
      </w:pPr>
      <w:r w:rsidRPr="00EF677C">
        <w:lastRenderedPageBreak/>
        <w:t>Ide</w:t>
      </w:r>
      <w:r w:rsidRPr="00AD65E1">
        <w:t xml:space="preserve">ntifikasi Sibrutamin Hidroklorida dalam Obat Tradisional Sediaan Padat Secara Spektrofotometri UV </w:t>
      </w:r>
    </w:p>
    <w:p w14:paraId="74727872" w14:textId="77777777" w:rsidR="009C78E7" w:rsidRDefault="009C78E7" w:rsidP="000226AE">
      <w:pPr>
        <w:spacing w:after="0" w:line="360" w:lineRule="auto"/>
        <w:ind w:left="720"/>
        <w:contextualSpacing/>
        <w:jc w:val="both"/>
        <w:rPr>
          <w:b/>
        </w:rPr>
      </w:pPr>
      <w:r>
        <w:rPr>
          <w:b/>
        </w:rPr>
        <w:t xml:space="preserve">Tanggal percobaan </w:t>
      </w:r>
    </w:p>
    <w:p w14:paraId="621615D6" w14:textId="3E03691A" w:rsidR="008C3786" w:rsidRPr="008C3786" w:rsidRDefault="00417765" w:rsidP="000226AE">
      <w:pPr>
        <w:spacing w:after="0" w:line="360" w:lineRule="auto"/>
        <w:ind w:left="720"/>
        <w:contextualSpacing/>
        <w:jc w:val="both"/>
      </w:pPr>
      <w:r>
        <w:t>27 Februari 2023</w:t>
      </w:r>
    </w:p>
    <w:p w14:paraId="04508AB6" w14:textId="77777777" w:rsidR="008C3786" w:rsidRPr="008C3786" w:rsidRDefault="008C3786" w:rsidP="0098003F">
      <w:pPr>
        <w:numPr>
          <w:ilvl w:val="0"/>
          <w:numId w:val="49"/>
        </w:numPr>
        <w:spacing w:after="0" w:line="360" w:lineRule="auto"/>
        <w:ind w:left="1080"/>
        <w:contextualSpacing/>
        <w:jc w:val="both"/>
      </w:pPr>
      <w:r w:rsidRPr="008C3786">
        <w:rPr>
          <w:b/>
        </w:rPr>
        <w:t>Ruang Lingkup :</w:t>
      </w:r>
    </w:p>
    <w:p w14:paraId="38279799" w14:textId="08814775" w:rsidR="008C3786" w:rsidRPr="008C3786" w:rsidRDefault="008C3786" w:rsidP="000226AE">
      <w:pPr>
        <w:spacing w:after="0" w:line="360" w:lineRule="auto"/>
        <w:ind w:left="1080"/>
        <w:contextualSpacing/>
        <w:jc w:val="both"/>
      </w:pPr>
      <w:r w:rsidRPr="008C3786">
        <w:t>Metode ini digunakan untuk identifikasi Sibutramin Hidroklorida dala</w:t>
      </w:r>
      <w:r>
        <w:t>m</w:t>
      </w:r>
      <w:r w:rsidR="00417765">
        <w:t xml:space="preserve"> Obat</w:t>
      </w:r>
      <w:r w:rsidR="00AD65E1">
        <w:t xml:space="preserve"> Tradisional sediaan p</w:t>
      </w:r>
      <w:r w:rsidR="00417765">
        <w:t>adat</w:t>
      </w:r>
    </w:p>
    <w:p w14:paraId="61EF8D70" w14:textId="77777777" w:rsidR="008C3786" w:rsidRPr="008C3786" w:rsidRDefault="008C3786" w:rsidP="0098003F">
      <w:pPr>
        <w:numPr>
          <w:ilvl w:val="0"/>
          <w:numId w:val="49"/>
        </w:numPr>
        <w:spacing w:after="0" w:line="360" w:lineRule="auto"/>
        <w:ind w:left="1080"/>
        <w:contextualSpacing/>
        <w:jc w:val="both"/>
      </w:pPr>
      <w:r w:rsidRPr="008C3786">
        <w:rPr>
          <w:b/>
        </w:rPr>
        <w:t>Pustaka :</w:t>
      </w:r>
    </w:p>
    <w:p w14:paraId="5374FE49" w14:textId="65436960" w:rsidR="008C3786" w:rsidRPr="00AD65E1" w:rsidRDefault="008C3786" w:rsidP="000226AE">
      <w:pPr>
        <w:spacing w:after="0" w:line="360" w:lineRule="auto"/>
        <w:ind w:left="1080"/>
        <w:contextualSpacing/>
        <w:jc w:val="both"/>
      </w:pPr>
      <w:r w:rsidRPr="00AD65E1">
        <w:t>15/OT/05</w:t>
      </w:r>
    </w:p>
    <w:p w14:paraId="4A4C0EEF" w14:textId="77777777" w:rsidR="008C3786" w:rsidRPr="008C3786" w:rsidRDefault="008C3786" w:rsidP="0098003F">
      <w:pPr>
        <w:numPr>
          <w:ilvl w:val="0"/>
          <w:numId w:val="49"/>
        </w:numPr>
        <w:spacing w:after="0" w:line="360" w:lineRule="auto"/>
        <w:ind w:left="1080"/>
        <w:contextualSpacing/>
        <w:jc w:val="both"/>
      </w:pPr>
      <w:r w:rsidRPr="008C3786">
        <w:rPr>
          <w:b/>
        </w:rPr>
        <w:t>Prinsip :</w:t>
      </w:r>
    </w:p>
    <w:p w14:paraId="250B7530" w14:textId="662E750B" w:rsidR="008C3786" w:rsidRPr="008C3786" w:rsidRDefault="008C3786" w:rsidP="000226AE">
      <w:pPr>
        <w:spacing w:after="0" w:line="360" w:lineRule="auto"/>
        <w:ind w:left="1080"/>
        <w:contextualSpacing/>
        <w:jc w:val="both"/>
      </w:pPr>
      <w:r w:rsidRPr="008C3786">
        <w:t>Analisis kualitatif Sibutramin Hidroklorida secara Spektrofotometri UV setelah diekstraksi dari cuplikan da di kromatografi lapis tipis.</w:t>
      </w:r>
    </w:p>
    <w:p w14:paraId="439B798B" w14:textId="77777777" w:rsidR="008C3786" w:rsidRPr="008C3786" w:rsidRDefault="008C3786" w:rsidP="0098003F">
      <w:pPr>
        <w:numPr>
          <w:ilvl w:val="0"/>
          <w:numId w:val="49"/>
        </w:numPr>
        <w:spacing w:after="0" w:line="360" w:lineRule="auto"/>
        <w:ind w:left="1080"/>
        <w:contextualSpacing/>
        <w:jc w:val="both"/>
      </w:pPr>
      <w:r w:rsidRPr="008C3786">
        <w:rPr>
          <w:b/>
        </w:rPr>
        <w:t>Prosedur :</w:t>
      </w:r>
    </w:p>
    <w:p w14:paraId="3E92B1CC" w14:textId="48B494E0" w:rsidR="008C3786" w:rsidRPr="008C3786" w:rsidRDefault="008C3786" w:rsidP="0098003F">
      <w:pPr>
        <w:pStyle w:val="ListParagraph"/>
        <w:numPr>
          <w:ilvl w:val="0"/>
          <w:numId w:val="93"/>
        </w:numPr>
        <w:spacing w:after="0" w:line="360" w:lineRule="auto"/>
        <w:jc w:val="both"/>
      </w:pPr>
      <w:r w:rsidRPr="0012687D">
        <w:rPr>
          <w:b/>
        </w:rPr>
        <w:t>Larutan Uji :</w:t>
      </w:r>
    </w:p>
    <w:p w14:paraId="1CBBB2F5" w14:textId="682FD54D" w:rsidR="008C3786" w:rsidRPr="008C3786" w:rsidRDefault="008C3786" w:rsidP="000226AE">
      <w:pPr>
        <w:spacing w:after="0" w:line="360" w:lineRule="auto"/>
        <w:ind w:left="1440"/>
        <w:contextualSpacing/>
        <w:jc w:val="both"/>
      </w:pPr>
      <w:r w:rsidRPr="008C3786">
        <w:t>Sejumlah satu dosis jamu yang telah diserbuk halus, dimasukkan ke dalam labu erlenmayer 125 ml ditam</w:t>
      </w:r>
      <w:r w:rsidR="00AD65E1">
        <w:t>bah 50 ml air, dikocok selama 30</w:t>
      </w:r>
      <w:r w:rsidRPr="008C3786">
        <w:t xml:space="preserve"> menit dan disaring. Filtrat dimasukkan ke dalam corong pisah 100 ml,</w:t>
      </w:r>
      <w:r w:rsidR="00AD65E1">
        <w:t xml:space="preserve"> dibasakan dengan penambahan NaO</w:t>
      </w:r>
      <w:r w:rsidRPr="008C3786">
        <w:t>H 1N samp</w:t>
      </w:r>
      <w:r w:rsidR="00AD65E1">
        <w:t>ai p</w:t>
      </w:r>
      <w:r w:rsidR="00BC3A8C">
        <w:rPr>
          <w:lang w:val="id-ID"/>
        </w:rPr>
        <w:t>H</w:t>
      </w:r>
      <w:r w:rsidR="00AD65E1">
        <w:rPr>
          <w:vanish/>
          <w:lang w:val="id-ID"/>
        </w:rPr>
        <w:t>Hhhhhhjjkj</w:t>
      </w:r>
      <w:r w:rsidR="00BC3A8C">
        <w:rPr>
          <w:vanish/>
          <w:lang w:val="id-ID"/>
        </w:rPr>
        <w:t>hhehh</w:t>
      </w:r>
      <w:r w:rsidRPr="008C3786">
        <w:t xml:space="preserve"> lebih kurang 10 – 11 dan diekstraksi tiga kali, tiap kali dengan 25 ml eter. Ekstrak eter di kumpulkan dan diuapkan di atas tangas air sampai </w:t>
      </w:r>
      <w:r w:rsidR="00BC3A8C">
        <w:t xml:space="preserve">kering. </w:t>
      </w:r>
      <w:r w:rsidRPr="008C3786">
        <w:t>Penguapan dilakukan hati-hati, jauhkan dari api langsung/bebas. Sisa yang diperoleh dilarutkan dalam 5 ml etanol (A).</w:t>
      </w:r>
    </w:p>
    <w:p w14:paraId="4310136A" w14:textId="0E16D23A" w:rsidR="00BD2078" w:rsidRPr="00BD2078" w:rsidRDefault="008C3786" w:rsidP="000226AE">
      <w:pPr>
        <w:spacing w:after="0" w:line="360" w:lineRule="auto"/>
        <w:ind w:left="1440"/>
        <w:contextualSpacing/>
        <w:jc w:val="both"/>
        <w:rPr>
          <w:lang w:val="id-ID"/>
        </w:rPr>
      </w:pPr>
      <w:r w:rsidRPr="008C3786">
        <w:t>Dengan cara yang sama diekstraksi satu dosis cuplikan yang ditambah masing-masing lebih kurang 50 mg sibutramin hidroklorida BPFI (B)</w:t>
      </w:r>
      <w:r w:rsidR="00BD2078">
        <w:rPr>
          <w:lang w:val="id-ID"/>
        </w:rPr>
        <w:t>.</w:t>
      </w:r>
    </w:p>
    <w:p w14:paraId="5AC5A020" w14:textId="376EAE9E" w:rsidR="008C3786" w:rsidRPr="008C3786" w:rsidRDefault="008C3786" w:rsidP="0098003F">
      <w:pPr>
        <w:pStyle w:val="ListParagraph"/>
        <w:numPr>
          <w:ilvl w:val="0"/>
          <w:numId w:val="93"/>
        </w:numPr>
        <w:spacing w:after="0" w:line="360" w:lineRule="auto"/>
        <w:jc w:val="both"/>
      </w:pPr>
      <w:r w:rsidRPr="00BC3A8C">
        <w:rPr>
          <w:b/>
        </w:rPr>
        <w:t>Larutan Baku :</w:t>
      </w:r>
    </w:p>
    <w:p w14:paraId="1B2DB975" w14:textId="73092DB5" w:rsidR="00BD2078" w:rsidRPr="00251793" w:rsidRDefault="008C3786" w:rsidP="000226AE">
      <w:pPr>
        <w:spacing w:after="0" w:line="360" w:lineRule="auto"/>
        <w:ind w:left="1440"/>
        <w:contextualSpacing/>
        <w:jc w:val="both"/>
        <w:rPr>
          <w:lang w:val="id-ID"/>
        </w:rPr>
      </w:pPr>
      <w:r w:rsidRPr="008C3786">
        <w:t>Dibuat laritan baku sibutramin hidroklorida BPFI 0,5% b/v dalam etanol (C)</w:t>
      </w:r>
      <w:r w:rsidR="00BC3A8C">
        <w:rPr>
          <w:lang w:val="id-ID"/>
        </w:rPr>
        <w:t>.</w:t>
      </w:r>
    </w:p>
    <w:p w14:paraId="44307B9F" w14:textId="3BD3879E" w:rsidR="008C3786" w:rsidRPr="00EF677C" w:rsidRDefault="008C3786" w:rsidP="0098003F">
      <w:pPr>
        <w:pStyle w:val="ListParagraph"/>
        <w:numPr>
          <w:ilvl w:val="0"/>
          <w:numId w:val="93"/>
        </w:numPr>
        <w:spacing w:after="0" w:line="360" w:lineRule="auto"/>
        <w:jc w:val="both"/>
      </w:pPr>
      <w:r w:rsidRPr="00BC3A8C">
        <w:rPr>
          <w:b/>
        </w:rPr>
        <w:t>Cara Penetapan :</w:t>
      </w:r>
    </w:p>
    <w:p w14:paraId="13ED9591" w14:textId="77777777" w:rsidR="00EF677C" w:rsidRDefault="00EF677C" w:rsidP="00EF677C">
      <w:pPr>
        <w:pStyle w:val="ListParagraph"/>
        <w:spacing w:after="0" w:line="360" w:lineRule="auto"/>
        <w:ind w:left="1440"/>
        <w:jc w:val="both"/>
        <w:rPr>
          <w:b/>
        </w:rPr>
      </w:pPr>
    </w:p>
    <w:p w14:paraId="49A4A627" w14:textId="77777777" w:rsidR="00EF677C" w:rsidRPr="008C3786" w:rsidRDefault="00EF677C" w:rsidP="00EF677C">
      <w:pPr>
        <w:pStyle w:val="ListParagraph"/>
        <w:spacing w:after="0" w:line="360" w:lineRule="auto"/>
        <w:ind w:left="1440"/>
        <w:jc w:val="both"/>
      </w:pPr>
    </w:p>
    <w:p w14:paraId="13034C7F" w14:textId="77777777" w:rsidR="008C3786" w:rsidRPr="008C3786" w:rsidRDefault="008C3786" w:rsidP="0098003F">
      <w:pPr>
        <w:numPr>
          <w:ilvl w:val="7"/>
          <w:numId w:val="93"/>
        </w:numPr>
        <w:spacing w:after="0" w:line="360" w:lineRule="auto"/>
        <w:ind w:left="1800"/>
        <w:contextualSpacing/>
        <w:jc w:val="both"/>
        <w:rPr>
          <w:b/>
        </w:rPr>
      </w:pPr>
      <w:r w:rsidRPr="008C3786">
        <w:rPr>
          <w:b/>
        </w:rPr>
        <w:lastRenderedPageBreak/>
        <w:t>Cara Kromatografi Lapis Tipis</w:t>
      </w:r>
    </w:p>
    <w:p w14:paraId="009A4D6D" w14:textId="77777777" w:rsidR="008C3786" w:rsidRPr="008C3786" w:rsidRDefault="008C3786" w:rsidP="000226AE">
      <w:pPr>
        <w:spacing w:after="0" w:line="360" w:lineRule="auto"/>
        <w:ind w:left="1800"/>
        <w:contextualSpacing/>
        <w:jc w:val="both"/>
      </w:pPr>
      <w:r w:rsidRPr="008C3786">
        <w:t>Larutan A, B dan C ditotolkan secara terpisah dan dilakukan kromatografi lapis tipis sebagai berikut :</w:t>
      </w:r>
    </w:p>
    <w:p w14:paraId="3A99054C" w14:textId="4256D137" w:rsidR="008C3786" w:rsidRPr="008C3786" w:rsidRDefault="008C3786" w:rsidP="000226AE">
      <w:pPr>
        <w:spacing w:after="0" w:line="360" w:lineRule="auto"/>
        <w:ind w:left="1800"/>
        <w:contextualSpacing/>
        <w:jc w:val="both"/>
      </w:pPr>
      <w:r w:rsidRPr="008C3786">
        <w:t>Fase diam</w:t>
      </w:r>
      <w:r w:rsidRPr="008C3786">
        <w:tab/>
      </w:r>
      <w:r w:rsidRPr="008C3786">
        <w:tab/>
      </w:r>
      <w:r w:rsidR="00BC3A8C">
        <w:tab/>
      </w:r>
      <w:r w:rsidRPr="008C3786">
        <w:t>: Silika gel GF254</w:t>
      </w:r>
    </w:p>
    <w:p w14:paraId="20F63CBC" w14:textId="17A4FC6E" w:rsidR="00BC3A8C" w:rsidRDefault="008C3786" w:rsidP="000226AE">
      <w:pPr>
        <w:spacing w:after="0" w:line="360" w:lineRule="auto"/>
        <w:ind w:left="1800"/>
        <w:contextualSpacing/>
        <w:jc w:val="both"/>
      </w:pPr>
      <w:r w:rsidRPr="008C3786">
        <w:t>Fase gerak</w:t>
      </w:r>
      <w:r w:rsidRPr="008C3786">
        <w:tab/>
      </w:r>
      <w:r w:rsidRPr="008C3786">
        <w:tab/>
      </w:r>
      <w:r w:rsidR="00BC3A8C">
        <w:tab/>
      </w:r>
      <w:r w:rsidRPr="008C3786">
        <w:t xml:space="preserve">: </w:t>
      </w:r>
    </w:p>
    <w:p w14:paraId="1B6CFF04" w14:textId="2184B37E" w:rsidR="008C3786" w:rsidRPr="008C3786" w:rsidRDefault="008C3786" w:rsidP="0098003F">
      <w:pPr>
        <w:pStyle w:val="ListParagraph"/>
        <w:numPr>
          <w:ilvl w:val="0"/>
          <w:numId w:val="96"/>
        </w:numPr>
        <w:spacing w:after="0" w:line="360" w:lineRule="auto"/>
        <w:jc w:val="both"/>
      </w:pPr>
      <w:r w:rsidRPr="008C3786">
        <w:t>Sikloheksan – dietilamin – toluene (75 : 10 : 15)</w:t>
      </w:r>
    </w:p>
    <w:p w14:paraId="3F80098E" w14:textId="77777777" w:rsidR="008C3786" w:rsidRPr="008C3786" w:rsidRDefault="008C3786" w:rsidP="0098003F">
      <w:pPr>
        <w:pStyle w:val="ListParagraph"/>
        <w:numPr>
          <w:ilvl w:val="0"/>
          <w:numId w:val="96"/>
        </w:numPr>
        <w:spacing w:after="0" w:line="360" w:lineRule="auto"/>
        <w:jc w:val="both"/>
      </w:pPr>
      <w:r w:rsidRPr="008C3786">
        <w:t>Aseton – Kloroform (20 : 80)</w:t>
      </w:r>
    </w:p>
    <w:p w14:paraId="2DFB62E8" w14:textId="77777777" w:rsidR="008C3786" w:rsidRPr="008C3786" w:rsidRDefault="008C3786" w:rsidP="000226AE">
      <w:pPr>
        <w:spacing w:after="0" w:line="360" w:lineRule="auto"/>
        <w:ind w:left="1800"/>
        <w:contextualSpacing/>
        <w:jc w:val="both"/>
      </w:pPr>
      <w:r w:rsidRPr="008C3786">
        <w:t xml:space="preserve">Penjenuhan </w:t>
      </w:r>
      <w:r w:rsidRPr="008C3786">
        <w:tab/>
      </w:r>
      <w:r w:rsidRPr="008C3786">
        <w:tab/>
        <w:t>: Kertas saring</w:t>
      </w:r>
    </w:p>
    <w:p w14:paraId="200E1B5A" w14:textId="77777777" w:rsidR="008C3786" w:rsidRPr="008C3786" w:rsidRDefault="008C3786" w:rsidP="000226AE">
      <w:pPr>
        <w:spacing w:after="0" w:line="360" w:lineRule="auto"/>
        <w:ind w:left="1800"/>
        <w:contextualSpacing/>
        <w:jc w:val="both"/>
      </w:pPr>
      <w:r w:rsidRPr="008C3786">
        <w:t>Jarak rambat</w:t>
      </w:r>
      <w:r w:rsidRPr="008C3786">
        <w:tab/>
      </w:r>
      <w:r w:rsidRPr="008C3786">
        <w:tab/>
        <w:t>: 18cm</w:t>
      </w:r>
    </w:p>
    <w:p w14:paraId="583C0098" w14:textId="2F74CC72" w:rsidR="008C3786" w:rsidRPr="008C3786" w:rsidRDefault="008C3786" w:rsidP="000226AE">
      <w:pPr>
        <w:spacing w:after="0" w:line="360" w:lineRule="auto"/>
        <w:ind w:left="1800"/>
        <w:contextualSpacing/>
        <w:jc w:val="both"/>
      </w:pPr>
      <w:r w:rsidRPr="008C3786">
        <w:t>Volume penotolan</w:t>
      </w:r>
      <w:r w:rsidRPr="008C3786">
        <w:tab/>
      </w:r>
      <w:r w:rsidR="00BC3A8C">
        <w:tab/>
      </w:r>
      <w:r w:rsidRPr="008C3786">
        <w:t xml:space="preserve">: Larutan A, B dan C masing-masing 200 </w:t>
      </w:r>
      <w:r w:rsidRPr="008C3786">
        <w:rPr>
          <w:rFonts w:cs="Times New Roman"/>
        </w:rPr>
        <w:t>µ</w:t>
      </w:r>
      <w:r w:rsidRPr="008C3786">
        <w:t>l</w:t>
      </w:r>
    </w:p>
    <w:p w14:paraId="55613E58" w14:textId="5BCD6E31" w:rsidR="00BD2078" w:rsidRPr="008C3786" w:rsidRDefault="008C3786" w:rsidP="000226AE">
      <w:pPr>
        <w:spacing w:after="0" w:line="360" w:lineRule="auto"/>
        <w:ind w:left="3960" w:hanging="2160"/>
        <w:contextualSpacing/>
        <w:jc w:val="both"/>
      </w:pPr>
      <w:r w:rsidRPr="008C3786">
        <w:t>Penampak bercak</w:t>
      </w:r>
      <w:r w:rsidRPr="008C3786">
        <w:tab/>
      </w:r>
      <w:r w:rsidR="00BC3A8C">
        <w:tab/>
        <w:t xml:space="preserve">: </w:t>
      </w:r>
      <w:r w:rsidRPr="008C3786">
        <w:t>Cah</w:t>
      </w:r>
      <w:r w:rsidR="00251793">
        <w:t xml:space="preserve">aya ultraviolet 254 nm, terjadi </w:t>
      </w:r>
      <w:r w:rsidRPr="008C3786">
        <w:t>peredaman fluoresensi</w:t>
      </w:r>
    </w:p>
    <w:p w14:paraId="0EA18B51" w14:textId="77777777" w:rsidR="008C3786" w:rsidRPr="008C3786" w:rsidRDefault="008C3786" w:rsidP="0098003F">
      <w:pPr>
        <w:numPr>
          <w:ilvl w:val="7"/>
          <w:numId w:val="93"/>
        </w:numPr>
        <w:spacing w:after="0" w:line="360" w:lineRule="auto"/>
        <w:ind w:left="1800"/>
        <w:contextualSpacing/>
        <w:jc w:val="both"/>
        <w:rPr>
          <w:b/>
        </w:rPr>
      </w:pPr>
      <w:r w:rsidRPr="008C3786">
        <w:rPr>
          <w:b/>
        </w:rPr>
        <w:t>Cara Spektrofotometri UV</w:t>
      </w:r>
    </w:p>
    <w:p w14:paraId="666A51A1" w14:textId="23A7621A" w:rsidR="008C3786" w:rsidRPr="008C3786" w:rsidRDefault="008C3786" w:rsidP="000226AE">
      <w:pPr>
        <w:spacing w:after="0" w:line="360" w:lineRule="auto"/>
        <w:ind w:left="1800"/>
        <w:contextualSpacing/>
        <w:jc w:val="both"/>
      </w:pPr>
      <w:r w:rsidRPr="008C3786">
        <w:t>Larutan A, B dan C (sesuai volume penotolan sampai diperoleh bercak uji setara dengan bercak baku) dikromatografi lapis tipis seperti tersebut di atas. Bercak baku dan senyawa yang mempunyai harga Rf sama ditandai dan dikerok. Hasil kerokan dilanjutkan dengan 5</w:t>
      </w:r>
      <w:r w:rsidR="00251793">
        <w:rPr>
          <w:lang w:val="id-ID"/>
        </w:rPr>
        <w:t xml:space="preserve"> </w:t>
      </w:r>
      <w:r w:rsidRPr="008C3786">
        <w:t>ml</w:t>
      </w:r>
      <w:r w:rsidR="00251793">
        <w:t xml:space="preserve"> etanol dan disaring. Serapan fil</w:t>
      </w:r>
      <w:r w:rsidRPr="008C3786">
        <w:t xml:space="preserve">trat di </w:t>
      </w:r>
      <w:r w:rsidRPr="00251793">
        <w:rPr>
          <w:i/>
        </w:rPr>
        <w:t>scan</w:t>
      </w:r>
      <w:r w:rsidRPr="008C3786">
        <w:t xml:space="preserve"> pad</w:t>
      </w:r>
      <w:r w:rsidR="00BD2078">
        <w:t>a panjang gelombang antara 200-</w:t>
      </w:r>
      <w:r w:rsidRPr="008C3786">
        <w:t>300 nm. Sibutramin hidroklorida dalam etanol memberikan serapan maksimum pada lebih kurang 223 nm.</w:t>
      </w:r>
    </w:p>
    <w:p w14:paraId="4D68F67A" w14:textId="5FC76F2F" w:rsidR="008C3786" w:rsidRPr="008C3786" w:rsidRDefault="008C3786" w:rsidP="000226AE">
      <w:pPr>
        <w:spacing w:after="0" w:line="360" w:lineRule="auto"/>
        <w:ind w:left="1800"/>
        <w:contextualSpacing/>
        <w:jc w:val="both"/>
      </w:pPr>
      <w:r w:rsidRPr="008C3786">
        <w:t xml:space="preserve">Hasil : Larutan A tidak boleh memberikan pola </w:t>
      </w:r>
      <w:r w:rsidRPr="00251793">
        <w:rPr>
          <w:i/>
        </w:rPr>
        <w:t xml:space="preserve">spectra </w:t>
      </w:r>
      <w:r w:rsidRPr="008C3786">
        <w:t>yang sama dengan larutan B dan C.</w:t>
      </w:r>
    </w:p>
    <w:p w14:paraId="4EC4858E" w14:textId="77777777" w:rsidR="008C3786" w:rsidRPr="008C3786" w:rsidRDefault="008C3786" w:rsidP="0098003F">
      <w:pPr>
        <w:numPr>
          <w:ilvl w:val="0"/>
          <w:numId w:val="93"/>
        </w:numPr>
        <w:spacing w:after="0" w:line="360" w:lineRule="auto"/>
        <w:ind w:left="1080"/>
        <w:contextualSpacing/>
        <w:jc w:val="both"/>
      </w:pPr>
      <w:r w:rsidRPr="008C3786">
        <w:rPr>
          <w:b/>
        </w:rPr>
        <w:t>Alat dan Bahan :</w:t>
      </w:r>
    </w:p>
    <w:p w14:paraId="64446D41" w14:textId="77777777" w:rsidR="008C3786" w:rsidRPr="008C3786" w:rsidRDefault="008C3786" w:rsidP="007B0208">
      <w:pPr>
        <w:numPr>
          <w:ilvl w:val="0"/>
          <w:numId w:val="30"/>
        </w:numPr>
        <w:spacing w:after="0" w:line="360" w:lineRule="auto"/>
        <w:ind w:left="1440"/>
        <w:contextualSpacing/>
        <w:jc w:val="both"/>
      </w:pPr>
      <w:r w:rsidRPr="008C3786">
        <w:t>Alat :</w:t>
      </w:r>
    </w:p>
    <w:p w14:paraId="30203A32" w14:textId="77777777" w:rsidR="008C3786" w:rsidRPr="008C3786" w:rsidRDefault="008C3786" w:rsidP="007B0208">
      <w:pPr>
        <w:spacing w:after="0" w:line="360" w:lineRule="auto"/>
        <w:ind w:left="1440"/>
        <w:contextualSpacing/>
        <w:jc w:val="both"/>
      </w:pPr>
      <w:r w:rsidRPr="008C3786">
        <w:t>Kromatografi Lapis Tipis ; Spektrofotometri UV</w:t>
      </w:r>
    </w:p>
    <w:p w14:paraId="5F655300" w14:textId="77777777" w:rsidR="008C3786" w:rsidRPr="008C3786" w:rsidRDefault="008C3786" w:rsidP="007B0208">
      <w:pPr>
        <w:numPr>
          <w:ilvl w:val="0"/>
          <w:numId w:val="30"/>
        </w:numPr>
        <w:spacing w:after="0" w:line="360" w:lineRule="auto"/>
        <w:ind w:left="1440"/>
        <w:contextualSpacing/>
        <w:jc w:val="both"/>
      </w:pPr>
      <w:r w:rsidRPr="008C3786">
        <w:t>Bahan :</w:t>
      </w:r>
    </w:p>
    <w:p w14:paraId="4D2E01BD" w14:textId="77777777" w:rsidR="008C3786" w:rsidRPr="008C3786" w:rsidRDefault="008C3786" w:rsidP="007B0208">
      <w:pPr>
        <w:spacing w:after="0" w:line="360" w:lineRule="auto"/>
        <w:ind w:left="1440"/>
        <w:contextualSpacing/>
        <w:jc w:val="both"/>
      </w:pPr>
      <w:r w:rsidRPr="008C3786">
        <w:t>NaOH; Etanol; Eter; Sibutramin Hidroklorida BPFI ; OT 03 ; OT 05</w:t>
      </w:r>
    </w:p>
    <w:p w14:paraId="79058839" w14:textId="77777777" w:rsidR="008C3786" w:rsidRPr="00251793" w:rsidRDefault="008C3786" w:rsidP="0098003F">
      <w:pPr>
        <w:numPr>
          <w:ilvl w:val="0"/>
          <w:numId w:val="93"/>
        </w:numPr>
        <w:spacing w:after="0" w:line="360" w:lineRule="auto"/>
        <w:ind w:left="1080"/>
        <w:contextualSpacing/>
        <w:jc w:val="both"/>
        <w:rPr>
          <w:b/>
        </w:rPr>
      </w:pPr>
      <w:r w:rsidRPr="00251793">
        <w:rPr>
          <w:b/>
        </w:rPr>
        <w:t>Langkah Kerja :</w:t>
      </w:r>
    </w:p>
    <w:p w14:paraId="6447E75E" w14:textId="77777777" w:rsidR="008C3786" w:rsidRPr="008C3786" w:rsidRDefault="008C3786" w:rsidP="0098003F">
      <w:pPr>
        <w:numPr>
          <w:ilvl w:val="6"/>
          <w:numId w:val="93"/>
        </w:numPr>
        <w:spacing w:after="0" w:line="360" w:lineRule="auto"/>
        <w:ind w:left="1440"/>
        <w:contextualSpacing/>
        <w:jc w:val="both"/>
      </w:pPr>
      <w:r w:rsidRPr="008C3786">
        <w:rPr>
          <w:lang w:val="id-ID"/>
        </w:rPr>
        <w:t>Disiapkan alat dan bahan yang akan digunakan</w:t>
      </w:r>
    </w:p>
    <w:p w14:paraId="3583FA4F" w14:textId="77777777" w:rsidR="008C3786" w:rsidRPr="008C3786" w:rsidRDefault="008C3786" w:rsidP="0098003F">
      <w:pPr>
        <w:numPr>
          <w:ilvl w:val="6"/>
          <w:numId w:val="93"/>
        </w:numPr>
        <w:spacing w:after="0" w:line="360" w:lineRule="auto"/>
        <w:ind w:left="1440"/>
        <w:contextualSpacing/>
        <w:jc w:val="both"/>
      </w:pPr>
      <w:r w:rsidRPr="008C3786">
        <w:rPr>
          <w:lang w:val="id-ID"/>
        </w:rPr>
        <w:t>Dibuat larutan uji dengan cara</w:t>
      </w:r>
      <w:r w:rsidRPr="008C3786">
        <w:t xml:space="preserve"> :</w:t>
      </w:r>
    </w:p>
    <w:p w14:paraId="23267787" w14:textId="77777777" w:rsidR="008C3786" w:rsidRPr="008C3786" w:rsidRDefault="008C3786" w:rsidP="000226AE">
      <w:pPr>
        <w:numPr>
          <w:ilvl w:val="0"/>
          <w:numId w:val="30"/>
        </w:numPr>
        <w:spacing w:after="0" w:line="360" w:lineRule="auto"/>
        <w:ind w:left="1800"/>
        <w:contextualSpacing/>
        <w:jc w:val="both"/>
      </w:pPr>
      <w:r w:rsidRPr="008C3786">
        <w:lastRenderedPageBreak/>
        <w:t xml:space="preserve">Timbang saksama 1 dosis jamu </w:t>
      </w:r>
    </w:p>
    <w:p w14:paraId="15C42CD2" w14:textId="3681480E" w:rsidR="008C3786" w:rsidRPr="008C3786" w:rsidRDefault="008C3786" w:rsidP="000226AE">
      <w:pPr>
        <w:numPr>
          <w:ilvl w:val="0"/>
          <w:numId w:val="30"/>
        </w:numPr>
        <w:spacing w:after="0" w:line="360" w:lineRule="auto"/>
        <w:ind w:left="1800"/>
        <w:contextualSpacing/>
        <w:jc w:val="both"/>
      </w:pPr>
      <w:r w:rsidRPr="008C3786">
        <w:t xml:space="preserve">Masukkan </w:t>
      </w:r>
      <w:r w:rsidR="00251793">
        <w:t>kedalam erlenme</w:t>
      </w:r>
      <w:r w:rsidRPr="008C3786">
        <w:t>yer 125 ml</w:t>
      </w:r>
    </w:p>
    <w:p w14:paraId="21F81F4D" w14:textId="77777777" w:rsidR="008C3786" w:rsidRPr="008C3786" w:rsidRDefault="008C3786" w:rsidP="000226AE">
      <w:pPr>
        <w:numPr>
          <w:ilvl w:val="0"/>
          <w:numId w:val="30"/>
        </w:numPr>
        <w:spacing w:after="0" w:line="360" w:lineRule="auto"/>
        <w:ind w:left="1800"/>
        <w:contextualSpacing/>
        <w:jc w:val="both"/>
      </w:pPr>
      <w:r w:rsidRPr="008C3786">
        <w:t>Tambahkan 50 ml air, kocok selama 30 menit</w:t>
      </w:r>
    </w:p>
    <w:p w14:paraId="46D58A7D" w14:textId="77777777" w:rsidR="008C3786" w:rsidRPr="008C3786" w:rsidRDefault="008C3786" w:rsidP="000226AE">
      <w:pPr>
        <w:numPr>
          <w:ilvl w:val="0"/>
          <w:numId w:val="30"/>
        </w:numPr>
        <w:spacing w:after="0" w:line="360" w:lineRule="auto"/>
        <w:ind w:left="1800"/>
        <w:contextualSpacing/>
        <w:jc w:val="both"/>
      </w:pPr>
      <w:r w:rsidRPr="008C3786">
        <w:t>Saring, filtrate masukkan ke dalam corong pisah 100 ml</w:t>
      </w:r>
    </w:p>
    <w:p w14:paraId="092EBC20" w14:textId="728D9ADA" w:rsidR="008C3786" w:rsidRPr="008C3786" w:rsidRDefault="008C3786" w:rsidP="000226AE">
      <w:pPr>
        <w:numPr>
          <w:ilvl w:val="0"/>
          <w:numId w:val="30"/>
        </w:numPr>
        <w:spacing w:after="0" w:line="360" w:lineRule="auto"/>
        <w:ind w:left="1800"/>
        <w:contextualSpacing/>
        <w:jc w:val="both"/>
      </w:pPr>
      <w:r w:rsidRPr="008C3786">
        <w:t>B</w:t>
      </w:r>
      <w:r w:rsidR="00251793">
        <w:t>asakan dengan NaOH 1 N sampai p</w:t>
      </w:r>
      <w:r w:rsidR="00251793">
        <w:rPr>
          <w:vanish/>
          <w:lang w:val="id-ID"/>
        </w:rPr>
        <w:t>HH</w:t>
      </w:r>
      <w:r w:rsidR="00251793">
        <w:rPr>
          <w:lang w:val="id-ID"/>
        </w:rPr>
        <w:t>H</w:t>
      </w:r>
      <w:r w:rsidRPr="008C3786">
        <w:t xml:space="preserve"> lebih kurang 10 – 11</w:t>
      </w:r>
    </w:p>
    <w:p w14:paraId="60F3BB84" w14:textId="77777777" w:rsidR="008C3786" w:rsidRPr="008C3786" w:rsidRDefault="008C3786" w:rsidP="000226AE">
      <w:pPr>
        <w:numPr>
          <w:ilvl w:val="0"/>
          <w:numId w:val="30"/>
        </w:numPr>
        <w:spacing w:after="0" w:line="360" w:lineRule="auto"/>
        <w:ind w:left="1800"/>
        <w:contextualSpacing/>
        <w:jc w:val="both"/>
      </w:pPr>
      <w:r w:rsidRPr="008C3786">
        <w:t>Ekstraksi 3x, tiap kali dengan 25 ml eter</w:t>
      </w:r>
    </w:p>
    <w:p w14:paraId="016D9105" w14:textId="77777777" w:rsidR="008C3786" w:rsidRPr="008C3786" w:rsidRDefault="008C3786" w:rsidP="000226AE">
      <w:pPr>
        <w:numPr>
          <w:ilvl w:val="0"/>
          <w:numId w:val="30"/>
        </w:numPr>
        <w:spacing w:after="0" w:line="360" w:lineRule="auto"/>
        <w:ind w:left="1800"/>
        <w:contextualSpacing/>
        <w:jc w:val="both"/>
      </w:pPr>
      <w:r w:rsidRPr="008C3786">
        <w:t>Kumpulkan ekstrak eter</w:t>
      </w:r>
    </w:p>
    <w:p w14:paraId="63612D07" w14:textId="77777777" w:rsidR="008C3786" w:rsidRPr="008C3786" w:rsidRDefault="008C3786" w:rsidP="000226AE">
      <w:pPr>
        <w:numPr>
          <w:ilvl w:val="0"/>
          <w:numId w:val="30"/>
        </w:numPr>
        <w:spacing w:after="0" w:line="360" w:lineRule="auto"/>
        <w:ind w:left="1800"/>
        <w:contextualSpacing/>
        <w:jc w:val="both"/>
      </w:pPr>
      <w:r w:rsidRPr="008C3786">
        <w:t>Uapkan diatas tangas air sampai kering.</w:t>
      </w:r>
    </w:p>
    <w:p w14:paraId="220958F0" w14:textId="77777777" w:rsidR="008C3786" w:rsidRPr="008C3786" w:rsidRDefault="008C3786" w:rsidP="000226AE">
      <w:pPr>
        <w:numPr>
          <w:ilvl w:val="0"/>
          <w:numId w:val="30"/>
        </w:numPr>
        <w:spacing w:after="0" w:line="360" w:lineRule="auto"/>
        <w:ind w:left="1800"/>
        <w:contextualSpacing/>
        <w:jc w:val="both"/>
      </w:pPr>
      <w:r w:rsidRPr="008C3786">
        <w:t>Sisa yang diperoleh larutkan dengan 5 ml etanol (A)</w:t>
      </w:r>
    </w:p>
    <w:p w14:paraId="5BA5A3A3" w14:textId="71847E6D" w:rsidR="008C3786" w:rsidRPr="008C3786" w:rsidRDefault="00251793" w:rsidP="0098003F">
      <w:pPr>
        <w:numPr>
          <w:ilvl w:val="6"/>
          <w:numId w:val="93"/>
        </w:numPr>
        <w:spacing w:after="0" w:line="360" w:lineRule="auto"/>
        <w:ind w:left="1440"/>
        <w:contextualSpacing/>
        <w:jc w:val="both"/>
      </w:pPr>
      <w:r>
        <w:t xml:space="preserve">Dibuat larutan </w:t>
      </w:r>
      <w:r w:rsidRPr="00251793">
        <w:rPr>
          <w:i/>
        </w:rPr>
        <w:t>s</w:t>
      </w:r>
      <w:r w:rsidR="008C3786" w:rsidRPr="00251793">
        <w:rPr>
          <w:i/>
        </w:rPr>
        <w:t>pike</w:t>
      </w:r>
      <w:r w:rsidR="008C3786" w:rsidRPr="008C3786">
        <w:t xml:space="preserve"> dengan cara :</w:t>
      </w:r>
    </w:p>
    <w:p w14:paraId="7C8383BF" w14:textId="77777777" w:rsidR="008C3786" w:rsidRPr="008C3786" w:rsidRDefault="008C3786" w:rsidP="000226AE">
      <w:pPr>
        <w:numPr>
          <w:ilvl w:val="0"/>
          <w:numId w:val="30"/>
        </w:numPr>
        <w:spacing w:after="0" w:line="360" w:lineRule="auto"/>
        <w:ind w:left="1800"/>
        <w:contextualSpacing/>
        <w:jc w:val="both"/>
      </w:pPr>
      <w:r w:rsidRPr="008C3786">
        <w:t xml:space="preserve">Timbang saksama 1 dosis jamu </w:t>
      </w:r>
    </w:p>
    <w:p w14:paraId="5C6226ED" w14:textId="77777777" w:rsidR="008C3786" w:rsidRPr="008C3786" w:rsidRDefault="008C3786" w:rsidP="000226AE">
      <w:pPr>
        <w:numPr>
          <w:ilvl w:val="0"/>
          <w:numId w:val="30"/>
        </w:numPr>
        <w:spacing w:after="0" w:line="360" w:lineRule="auto"/>
        <w:ind w:left="1800"/>
        <w:contextualSpacing/>
        <w:jc w:val="both"/>
      </w:pPr>
      <w:r w:rsidRPr="008C3786">
        <w:t>Tambahkan lebih kurang 50 mg sibutramin hidroklorida BPFI</w:t>
      </w:r>
    </w:p>
    <w:p w14:paraId="3C7C4BB5" w14:textId="5145A5ED" w:rsidR="008C3786" w:rsidRPr="008C3786" w:rsidRDefault="00251793" w:rsidP="000226AE">
      <w:pPr>
        <w:numPr>
          <w:ilvl w:val="0"/>
          <w:numId w:val="30"/>
        </w:numPr>
        <w:spacing w:after="0" w:line="360" w:lineRule="auto"/>
        <w:ind w:left="1800"/>
        <w:contextualSpacing/>
        <w:jc w:val="both"/>
      </w:pPr>
      <w:r>
        <w:t>Masukkan kedalam erlenm</w:t>
      </w:r>
      <w:r>
        <w:rPr>
          <w:lang w:val="id-ID"/>
        </w:rPr>
        <w:t>e</w:t>
      </w:r>
      <w:r w:rsidR="008C3786" w:rsidRPr="008C3786">
        <w:t>yer 125 ml</w:t>
      </w:r>
    </w:p>
    <w:p w14:paraId="07713107" w14:textId="77777777" w:rsidR="008C3786" w:rsidRPr="008C3786" w:rsidRDefault="008C3786" w:rsidP="000226AE">
      <w:pPr>
        <w:numPr>
          <w:ilvl w:val="0"/>
          <w:numId w:val="30"/>
        </w:numPr>
        <w:spacing w:after="0" w:line="360" w:lineRule="auto"/>
        <w:ind w:left="1800"/>
        <w:contextualSpacing/>
        <w:jc w:val="both"/>
      </w:pPr>
      <w:r w:rsidRPr="008C3786">
        <w:t>Tambahkan 50 ml air, kocok selama 30 menit</w:t>
      </w:r>
    </w:p>
    <w:p w14:paraId="1C729DF4" w14:textId="00FD88E8" w:rsidR="008C3786" w:rsidRPr="008C3786" w:rsidRDefault="00251793" w:rsidP="000226AE">
      <w:pPr>
        <w:numPr>
          <w:ilvl w:val="0"/>
          <w:numId w:val="30"/>
        </w:numPr>
        <w:spacing w:after="0" w:line="360" w:lineRule="auto"/>
        <w:ind w:left="1800"/>
        <w:contextualSpacing/>
        <w:jc w:val="both"/>
      </w:pPr>
      <w:r>
        <w:t>Saring, filtrat</w:t>
      </w:r>
      <w:r w:rsidR="008C3786" w:rsidRPr="008C3786">
        <w:t xml:space="preserve"> </w:t>
      </w:r>
      <w:r>
        <w:rPr>
          <w:lang w:val="id-ID"/>
        </w:rPr>
        <w:t>di</w:t>
      </w:r>
      <w:r w:rsidR="008C3786" w:rsidRPr="008C3786">
        <w:t>masukkan ke dalam corong pisah 100 ml</w:t>
      </w:r>
    </w:p>
    <w:p w14:paraId="74226D42" w14:textId="77777777" w:rsidR="008C3786" w:rsidRPr="008C3786" w:rsidRDefault="008C3786" w:rsidP="000226AE">
      <w:pPr>
        <w:numPr>
          <w:ilvl w:val="0"/>
          <w:numId w:val="30"/>
        </w:numPr>
        <w:spacing w:after="0" w:line="360" w:lineRule="auto"/>
        <w:ind w:left="1800"/>
        <w:contextualSpacing/>
        <w:jc w:val="both"/>
      </w:pPr>
      <w:r w:rsidRPr="008C3786">
        <w:t>Basakan dengan NaOH 1 N sampai ph lebih kurang 10 – 11</w:t>
      </w:r>
    </w:p>
    <w:p w14:paraId="67C67216" w14:textId="77777777" w:rsidR="008C3786" w:rsidRPr="008C3786" w:rsidRDefault="008C3786" w:rsidP="000226AE">
      <w:pPr>
        <w:numPr>
          <w:ilvl w:val="0"/>
          <w:numId w:val="30"/>
        </w:numPr>
        <w:spacing w:after="0" w:line="360" w:lineRule="auto"/>
        <w:ind w:left="1800"/>
        <w:contextualSpacing/>
        <w:jc w:val="both"/>
      </w:pPr>
      <w:r w:rsidRPr="008C3786">
        <w:t>Ekstraksi 3x, tiap kali dengan 25 ml eter</w:t>
      </w:r>
    </w:p>
    <w:p w14:paraId="4313B299" w14:textId="77777777" w:rsidR="008C3786" w:rsidRPr="008C3786" w:rsidRDefault="008C3786" w:rsidP="000226AE">
      <w:pPr>
        <w:numPr>
          <w:ilvl w:val="0"/>
          <w:numId w:val="30"/>
        </w:numPr>
        <w:spacing w:after="0" w:line="360" w:lineRule="auto"/>
        <w:ind w:left="1800"/>
        <w:contextualSpacing/>
        <w:jc w:val="both"/>
      </w:pPr>
      <w:r w:rsidRPr="008C3786">
        <w:t>Kumpulkan ekstrak eter</w:t>
      </w:r>
    </w:p>
    <w:p w14:paraId="65B7740B" w14:textId="77777777" w:rsidR="008C3786" w:rsidRPr="008C3786" w:rsidRDefault="008C3786" w:rsidP="000226AE">
      <w:pPr>
        <w:numPr>
          <w:ilvl w:val="0"/>
          <w:numId w:val="30"/>
        </w:numPr>
        <w:spacing w:after="0" w:line="360" w:lineRule="auto"/>
        <w:ind w:left="1800"/>
        <w:contextualSpacing/>
        <w:jc w:val="both"/>
      </w:pPr>
      <w:r w:rsidRPr="008C3786">
        <w:t>Uapkan diatas tangas air sampai kering.</w:t>
      </w:r>
    </w:p>
    <w:p w14:paraId="49EBA961" w14:textId="77777777" w:rsidR="008C3786" w:rsidRPr="008C3786" w:rsidRDefault="008C3786" w:rsidP="000226AE">
      <w:pPr>
        <w:numPr>
          <w:ilvl w:val="0"/>
          <w:numId w:val="30"/>
        </w:numPr>
        <w:spacing w:after="0" w:line="360" w:lineRule="auto"/>
        <w:ind w:left="1800"/>
        <w:contextualSpacing/>
        <w:jc w:val="both"/>
      </w:pPr>
      <w:r w:rsidRPr="008C3786">
        <w:t>Sisa yang diperoleh larutkan dengan 5 ml etanol (B)</w:t>
      </w:r>
    </w:p>
    <w:p w14:paraId="70CDD0D7" w14:textId="59C63771" w:rsidR="008C3786" w:rsidRPr="008C3786" w:rsidRDefault="00251793" w:rsidP="0098003F">
      <w:pPr>
        <w:numPr>
          <w:ilvl w:val="6"/>
          <w:numId w:val="93"/>
        </w:numPr>
        <w:spacing w:after="0" w:line="360" w:lineRule="auto"/>
        <w:ind w:left="1440"/>
        <w:contextualSpacing/>
        <w:jc w:val="both"/>
      </w:pPr>
      <w:r>
        <w:t>Dibuat larutan b</w:t>
      </w:r>
      <w:r w:rsidR="008C3786" w:rsidRPr="008C3786">
        <w:t>aku dengan cara :</w:t>
      </w:r>
    </w:p>
    <w:p w14:paraId="22D1C9CF" w14:textId="77777777" w:rsidR="008C3786" w:rsidRPr="008C3786" w:rsidRDefault="008C3786" w:rsidP="000226AE">
      <w:pPr>
        <w:numPr>
          <w:ilvl w:val="0"/>
          <w:numId w:val="30"/>
        </w:numPr>
        <w:spacing w:after="0" w:line="360" w:lineRule="auto"/>
        <w:ind w:left="1800"/>
        <w:contextualSpacing/>
        <w:jc w:val="both"/>
      </w:pPr>
      <w:r w:rsidRPr="008C3786">
        <w:t>Timbang baku sibutramin hidroklorida BPFI 50 mg</w:t>
      </w:r>
    </w:p>
    <w:p w14:paraId="6537CDDC" w14:textId="77777777" w:rsidR="008C3786" w:rsidRPr="008C3786" w:rsidRDefault="008C3786" w:rsidP="000226AE">
      <w:pPr>
        <w:numPr>
          <w:ilvl w:val="0"/>
          <w:numId w:val="30"/>
        </w:numPr>
        <w:spacing w:after="0" w:line="360" w:lineRule="auto"/>
        <w:ind w:left="1800"/>
        <w:contextualSpacing/>
        <w:jc w:val="both"/>
      </w:pPr>
      <w:r w:rsidRPr="008C3786">
        <w:t>Masukkan dalam labu ukur 10 ml</w:t>
      </w:r>
    </w:p>
    <w:p w14:paraId="28E14B96" w14:textId="77777777" w:rsidR="008C3786" w:rsidRPr="008C3786" w:rsidRDefault="008C3786" w:rsidP="000226AE">
      <w:pPr>
        <w:numPr>
          <w:ilvl w:val="0"/>
          <w:numId w:val="30"/>
        </w:numPr>
        <w:spacing w:after="0" w:line="360" w:lineRule="auto"/>
        <w:ind w:left="1800"/>
        <w:contextualSpacing/>
        <w:jc w:val="both"/>
      </w:pPr>
      <w:r w:rsidRPr="008C3786">
        <w:t>Larutkan dengan etanol sampai tanda batas (</w:t>
      </w:r>
      <w:r w:rsidRPr="008C3786">
        <w:tab/>
        <w:t>C )</w:t>
      </w:r>
    </w:p>
    <w:p w14:paraId="661D8B16" w14:textId="77777777" w:rsidR="008C3786" w:rsidRPr="008C3786" w:rsidRDefault="008C3786" w:rsidP="0098003F">
      <w:pPr>
        <w:numPr>
          <w:ilvl w:val="6"/>
          <w:numId w:val="93"/>
        </w:numPr>
        <w:spacing w:after="0" w:line="360" w:lineRule="auto"/>
        <w:ind w:left="1440"/>
        <w:contextualSpacing/>
        <w:jc w:val="both"/>
      </w:pPr>
      <w:r w:rsidRPr="008C3786">
        <w:t>Masing-masing larutan dimasukkan ke dalam vial</w:t>
      </w:r>
    </w:p>
    <w:p w14:paraId="166DC3C8" w14:textId="77777777" w:rsidR="008C3786" w:rsidRPr="008C3786" w:rsidRDefault="008C3786" w:rsidP="0098003F">
      <w:pPr>
        <w:numPr>
          <w:ilvl w:val="6"/>
          <w:numId w:val="93"/>
        </w:numPr>
        <w:spacing w:after="0" w:line="360" w:lineRule="auto"/>
        <w:ind w:left="1440"/>
        <w:contextualSpacing/>
        <w:jc w:val="both"/>
      </w:pPr>
      <w:r w:rsidRPr="008C3786">
        <w:t>Siapkan lempeng untuk penotolan di alat ATS4</w:t>
      </w:r>
    </w:p>
    <w:p w14:paraId="0BFC7BA5" w14:textId="77777777" w:rsidR="008C3786" w:rsidRPr="008C3786" w:rsidRDefault="008C3786" w:rsidP="0098003F">
      <w:pPr>
        <w:numPr>
          <w:ilvl w:val="6"/>
          <w:numId w:val="93"/>
        </w:numPr>
        <w:spacing w:after="0" w:line="360" w:lineRule="auto"/>
        <w:ind w:left="1440"/>
        <w:contextualSpacing/>
        <w:jc w:val="both"/>
      </w:pPr>
      <w:r w:rsidRPr="008C3786">
        <w:t>Dibuat fase gerak dengan cara</w:t>
      </w:r>
    </w:p>
    <w:p w14:paraId="70200DF4" w14:textId="77777777" w:rsidR="008C3786" w:rsidRPr="008C3786" w:rsidRDefault="008C3786" w:rsidP="000226AE">
      <w:pPr>
        <w:numPr>
          <w:ilvl w:val="0"/>
          <w:numId w:val="30"/>
        </w:numPr>
        <w:spacing w:after="0" w:line="360" w:lineRule="auto"/>
        <w:ind w:left="1800"/>
        <w:contextualSpacing/>
        <w:jc w:val="both"/>
      </w:pPr>
      <w:r w:rsidRPr="008C3786">
        <w:t>Siapkan chamber dan bahan yang akan digunakan</w:t>
      </w:r>
    </w:p>
    <w:p w14:paraId="18C43F81" w14:textId="77777777" w:rsidR="008C3786" w:rsidRPr="008C3786" w:rsidRDefault="008C3786" w:rsidP="000226AE">
      <w:pPr>
        <w:numPr>
          <w:ilvl w:val="0"/>
          <w:numId w:val="30"/>
        </w:numPr>
        <w:spacing w:after="0" w:line="360" w:lineRule="auto"/>
        <w:ind w:left="1800"/>
        <w:contextualSpacing/>
        <w:jc w:val="both"/>
      </w:pPr>
      <w:r w:rsidRPr="008C3786">
        <w:t xml:space="preserve">Eluen 1 = </w:t>
      </w:r>
      <w:r w:rsidR="0090484B" w:rsidRPr="008C3786">
        <w:t>Sikloheksan – Dietilamin – Toluene (75 : 10 : 15)</w:t>
      </w:r>
    </w:p>
    <w:p w14:paraId="3BC50710" w14:textId="77777777" w:rsidR="008C3786" w:rsidRPr="008C3786" w:rsidRDefault="008C3786" w:rsidP="000226AE">
      <w:pPr>
        <w:numPr>
          <w:ilvl w:val="0"/>
          <w:numId w:val="30"/>
        </w:numPr>
        <w:spacing w:after="0" w:line="360" w:lineRule="auto"/>
        <w:ind w:left="1800"/>
        <w:contextualSpacing/>
        <w:jc w:val="both"/>
      </w:pPr>
      <w:r w:rsidRPr="008C3786">
        <w:t>Eluen 2 = Aseton – Kloroform (20 : 80)</w:t>
      </w:r>
    </w:p>
    <w:p w14:paraId="10ACCA6E" w14:textId="77777777" w:rsidR="008C3786" w:rsidRPr="008C3786" w:rsidRDefault="008C3786" w:rsidP="000226AE">
      <w:pPr>
        <w:numPr>
          <w:ilvl w:val="0"/>
          <w:numId w:val="30"/>
        </w:numPr>
        <w:spacing w:after="0" w:line="360" w:lineRule="auto"/>
        <w:ind w:left="1800"/>
        <w:contextualSpacing/>
        <w:jc w:val="both"/>
      </w:pPr>
      <w:r w:rsidRPr="008C3786">
        <w:t>Jenuhkan selama kurang lebih 1 jam</w:t>
      </w:r>
    </w:p>
    <w:p w14:paraId="4FDE9ABA" w14:textId="77777777" w:rsidR="008C3786" w:rsidRPr="008C3786" w:rsidRDefault="008C3786" w:rsidP="0098003F">
      <w:pPr>
        <w:numPr>
          <w:ilvl w:val="6"/>
          <w:numId w:val="93"/>
        </w:numPr>
        <w:spacing w:after="0" w:line="360" w:lineRule="auto"/>
        <w:ind w:left="1440"/>
        <w:contextualSpacing/>
        <w:jc w:val="both"/>
      </w:pPr>
      <w:r w:rsidRPr="008C3786">
        <w:lastRenderedPageBreak/>
        <w:t>Ambil lempeng yang sudah penotolan, Lakukan eluasi dengan 2 eluen yang berbeda.</w:t>
      </w:r>
    </w:p>
    <w:p w14:paraId="799FB840" w14:textId="23E932A5" w:rsidR="001723D2" w:rsidRPr="001723D2" w:rsidRDefault="008C3786" w:rsidP="0098003F">
      <w:pPr>
        <w:numPr>
          <w:ilvl w:val="6"/>
          <w:numId w:val="93"/>
        </w:numPr>
        <w:spacing w:after="0" w:line="360" w:lineRule="auto"/>
        <w:ind w:left="1440"/>
        <w:contextualSpacing/>
        <w:jc w:val="both"/>
      </w:pPr>
      <w:r w:rsidRPr="008C3786">
        <w:t>Hasil eluasi di scanner</w:t>
      </w:r>
    </w:p>
    <w:p w14:paraId="7F6C6BED" w14:textId="77777777" w:rsidR="008C3786" w:rsidRPr="00C23CF4" w:rsidRDefault="00C23CF4" w:rsidP="0098003F">
      <w:pPr>
        <w:numPr>
          <w:ilvl w:val="0"/>
          <w:numId w:val="93"/>
        </w:numPr>
        <w:spacing w:after="0" w:line="360" w:lineRule="auto"/>
        <w:ind w:left="1080"/>
        <w:contextualSpacing/>
        <w:jc w:val="both"/>
      </w:pPr>
      <w:r>
        <w:rPr>
          <w:b/>
        </w:rPr>
        <w:t xml:space="preserve">Data Percobaan </w:t>
      </w:r>
    </w:p>
    <w:p w14:paraId="7D756CE3" w14:textId="77777777" w:rsidR="00C23CF4" w:rsidRPr="001723D2" w:rsidRDefault="00C23CF4" w:rsidP="00EF677C">
      <w:pPr>
        <w:pStyle w:val="ListParagraph"/>
        <w:numPr>
          <w:ilvl w:val="0"/>
          <w:numId w:val="30"/>
        </w:numPr>
        <w:spacing w:after="0" w:line="360" w:lineRule="auto"/>
        <w:ind w:left="1491" w:hanging="357"/>
        <w:jc w:val="both"/>
        <w:rPr>
          <w:lang w:val="id-ID"/>
        </w:rPr>
      </w:pPr>
      <w:r w:rsidRPr="00C23CF4">
        <w:rPr>
          <w:lang w:val="id-ID"/>
        </w:rPr>
        <w:t>Data Penimbangan Sampel</w:t>
      </w:r>
    </w:p>
    <w:p w14:paraId="1CDF422B" w14:textId="6BCDF173" w:rsidR="00C23CF4" w:rsidRPr="00251793" w:rsidRDefault="001723D2" w:rsidP="00EF677C">
      <w:pPr>
        <w:pStyle w:val="Caption"/>
        <w:spacing w:after="0" w:line="360" w:lineRule="auto"/>
        <w:ind w:left="360"/>
        <w:jc w:val="center"/>
        <w:rPr>
          <w:i w:val="0"/>
          <w:color w:val="auto"/>
          <w:sz w:val="24"/>
          <w:szCs w:val="24"/>
          <w:lang w:val="id-ID"/>
        </w:rPr>
      </w:pPr>
      <w:bookmarkStart w:id="43" w:name="_Toc135152027"/>
      <w:r w:rsidRPr="00251793">
        <w:rPr>
          <w:i w:val="0"/>
          <w:color w:val="auto"/>
          <w:sz w:val="24"/>
          <w:szCs w:val="24"/>
        </w:rPr>
        <w:t xml:space="preserve">Tabel </w:t>
      </w:r>
      <w:r w:rsidRPr="00251793">
        <w:rPr>
          <w:i w:val="0"/>
          <w:color w:val="auto"/>
          <w:sz w:val="24"/>
          <w:szCs w:val="24"/>
        </w:rPr>
        <w:fldChar w:fldCharType="begin"/>
      </w:r>
      <w:r w:rsidRPr="00251793">
        <w:rPr>
          <w:i w:val="0"/>
          <w:color w:val="auto"/>
          <w:sz w:val="24"/>
          <w:szCs w:val="24"/>
        </w:rPr>
        <w:instrText xml:space="preserve"> SEQ Tabel \* ARABIC </w:instrText>
      </w:r>
      <w:r w:rsidRPr="00251793">
        <w:rPr>
          <w:i w:val="0"/>
          <w:color w:val="auto"/>
          <w:sz w:val="24"/>
          <w:szCs w:val="24"/>
        </w:rPr>
        <w:fldChar w:fldCharType="separate"/>
      </w:r>
      <w:r w:rsidR="00FE2B94">
        <w:rPr>
          <w:i w:val="0"/>
          <w:noProof/>
          <w:color w:val="auto"/>
          <w:sz w:val="24"/>
          <w:szCs w:val="24"/>
        </w:rPr>
        <w:t>7</w:t>
      </w:r>
      <w:r w:rsidRPr="00251793">
        <w:rPr>
          <w:i w:val="0"/>
          <w:color w:val="auto"/>
          <w:sz w:val="24"/>
          <w:szCs w:val="24"/>
        </w:rPr>
        <w:fldChar w:fldCharType="end"/>
      </w:r>
      <w:r w:rsidRPr="00251793">
        <w:rPr>
          <w:i w:val="0"/>
          <w:color w:val="auto"/>
          <w:sz w:val="24"/>
          <w:szCs w:val="24"/>
          <w:lang w:val="id-ID"/>
        </w:rPr>
        <w:t xml:space="preserve">. </w:t>
      </w:r>
      <w:r w:rsidR="00C23CF4" w:rsidRPr="00251793">
        <w:rPr>
          <w:i w:val="0"/>
          <w:color w:val="auto"/>
          <w:sz w:val="24"/>
          <w:szCs w:val="24"/>
          <w:lang w:val="id-ID"/>
        </w:rPr>
        <w:t xml:space="preserve"> Data Penimbangan Sampel </w:t>
      </w:r>
      <w:r w:rsidR="00C23CF4" w:rsidRPr="00251793">
        <w:rPr>
          <w:i w:val="0"/>
          <w:color w:val="auto"/>
          <w:sz w:val="24"/>
          <w:szCs w:val="24"/>
        </w:rPr>
        <w:t>Identifikasi Sibrutamin Hidroklorida</w:t>
      </w:r>
      <w:bookmarkEnd w:id="43"/>
    </w:p>
    <w:tbl>
      <w:tblPr>
        <w:tblStyle w:val="TableGrid3"/>
        <w:tblW w:w="0" w:type="auto"/>
        <w:jc w:val="center"/>
        <w:tblLook w:val="04A0" w:firstRow="1" w:lastRow="0" w:firstColumn="1" w:lastColumn="0" w:noHBand="0" w:noVBand="1"/>
      </w:tblPr>
      <w:tblGrid>
        <w:gridCol w:w="1061"/>
        <w:gridCol w:w="618"/>
        <w:gridCol w:w="2056"/>
      </w:tblGrid>
      <w:tr w:rsidR="008C3786" w:rsidRPr="008C3786" w14:paraId="523CC4E3" w14:textId="77777777" w:rsidTr="00251793">
        <w:trPr>
          <w:trHeight w:val="365"/>
          <w:jc w:val="center"/>
        </w:trPr>
        <w:tc>
          <w:tcPr>
            <w:tcW w:w="1679" w:type="dxa"/>
            <w:gridSpan w:val="2"/>
            <w:vAlign w:val="center"/>
          </w:tcPr>
          <w:p w14:paraId="3BFA2F48" w14:textId="77777777" w:rsidR="008C3786" w:rsidRPr="008C3786" w:rsidRDefault="008C3786" w:rsidP="000226AE">
            <w:pPr>
              <w:spacing w:line="276" w:lineRule="auto"/>
              <w:contextualSpacing/>
              <w:jc w:val="center"/>
              <w:rPr>
                <w:b/>
              </w:rPr>
            </w:pPr>
            <w:r w:rsidRPr="008C3786">
              <w:rPr>
                <w:b/>
              </w:rPr>
              <w:t>Kode Sampel</w:t>
            </w:r>
          </w:p>
        </w:tc>
        <w:tc>
          <w:tcPr>
            <w:tcW w:w="2056" w:type="dxa"/>
            <w:vAlign w:val="center"/>
          </w:tcPr>
          <w:p w14:paraId="07F4B7D3" w14:textId="77777777" w:rsidR="008C3786" w:rsidRPr="008C3786" w:rsidRDefault="008C3786" w:rsidP="000226AE">
            <w:pPr>
              <w:spacing w:line="276" w:lineRule="auto"/>
              <w:contextualSpacing/>
              <w:jc w:val="center"/>
              <w:rPr>
                <w:b/>
              </w:rPr>
            </w:pPr>
            <w:r w:rsidRPr="008C3786">
              <w:rPr>
                <w:b/>
              </w:rPr>
              <w:t>Bobot Sampel (g)</w:t>
            </w:r>
          </w:p>
        </w:tc>
      </w:tr>
      <w:tr w:rsidR="008C3786" w:rsidRPr="008C3786" w14:paraId="2E03916B" w14:textId="77777777" w:rsidTr="00251793">
        <w:trPr>
          <w:trHeight w:val="392"/>
          <w:jc w:val="center"/>
        </w:trPr>
        <w:tc>
          <w:tcPr>
            <w:tcW w:w="1061" w:type="dxa"/>
            <w:vMerge w:val="restart"/>
            <w:vAlign w:val="center"/>
          </w:tcPr>
          <w:p w14:paraId="005A0AE4" w14:textId="77777777" w:rsidR="008C3786" w:rsidRPr="008C3786" w:rsidRDefault="008C3786" w:rsidP="000226AE">
            <w:pPr>
              <w:spacing w:line="276" w:lineRule="auto"/>
              <w:contextualSpacing/>
              <w:jc w:val="center"/>
            </w:pPr>
            <w:r w:rsidRPr="008C3786">
              <w:t>OT 03</w:t>
            </w:r>
          </w:p>
        </w:tc>
        <w:tc>
          <w:tcPr>
            <w:tcW w:w="618" w:type="dxa"/>
            <w:vAlign w:val="center"/>
          </w:tcPr>
          <w:p w14:paraId="196078D0" w14:textId="77777777" w:rsidR="008C3786" w:rsidRPr="008C3786" w:rsidRDefault="008C3786" w:rsidP="000226AE">
            <w:pPr>
              <w:spacing w:line="276" w:lineRule="auto"/>
              <w:contextualSpacing/>
              <w:jc w:val="center"/>
            </w:pPr>
            <w:r w:rsidRPr="008C3786">
              <w:t>A</w:t>
            </w:r>
          </w:p>
        </w:tc>
        <w:tc>
          <w:tcPr>
            <w:tcW w:w="2056" w:type="dxa"/>
            <w:vAlign w:val="center"/>
          </w:tcPr>
          <w:p w14:paraId="25078EF2" w14:textId="77777777" w:rsidR="008C3786" w:rsidRPr="008C3786" w:rsidRDefault="008C3786" w:rsidP="000226AE">
            <w:pPr>
              <w:spacing w:line="276" w:lineRule="auto"/>
              <w:contextualSpacing/>
              <w:jc w:val="center"/>
            </w:pPr>
            <w:r w:rsidRPr="008C3786">
              <w:t>1071,0</w:t>
            </w:r>
          </w:p>
        </w:tc>
      </w:tr>
      <w:tr w:rsidR="008C3786" w:rsidRPr="008C3786" w14:paraId="22B6457A" w14:textId="77777777" w:rsidTr="00251793">
        <w:trPr>
          <w:trHeight w:val="392"/>
          <w:jc w:val="center"/>
        </w:trPr>
        <w:tc>
          <w:tcPr>
            <w:tcW w:w="1061" w:type="dxa"/>
            <w:vMerge/>
            <w:vAlign w:val="center"/>
          </w:tcPr>
          <w:p w14:paraId="59EE8811" w14:textId="77777777" w:rsidR="008C3786" w:rsidRPr="008C3786" w:rsidRDefault="008C3786" w:rsidP="000226AE">
            <w:pPr>
              <w:spacing w:line="276" w:lineRule="auto"/>
              <w:contextualSpacing/>
              <w:jc w:val="center"/>
            </w:pPr>
          </w:p>
        </w:tc>
        <w:tc>
          <w:tcPr>
            <w:tcW w:w="618" w:type="dxa"/>
            <w:vAlign w:val="center"/>
          </w:tcPr>
          <w:p w14:paraId="2EE6D7FB" w14:textId="77777777" w:rsidR="008C3786" w:rsidRPr="008C3786" w:rsidRDefault="008C3786" w:rsidP="000226AE">
            <w:pPr>
              <w:spacing w:line="276" w:lineRule="auto"/>
              <w:contextualSpacing/>
              <w:jc w:val="center"/>
            </w:pPr>
            <w:r w:rsidRPr="008C3786">
              <w:t>B</w:t>
            </w:r>
          </w:p>
        </w:tc>
        <w:tc>
          <w:tcPr>
            <w:tcW w:w="2056" w:type="dxa"/>
            <w:vAlign w:val="center"/>
          </w:tcPr>
          <w:p w14:paraId="68F88FEC" w14:textId="77777777" w:rsidR="008C3786" w:rsidRPr="008C3786" w:rsidRDefault="008C3786" w:rsidP="000226AE">
            <w:pPr>
              <w:spacing w:line="276" w:lineRule="auto"/>
              <w:contextualSpacing/>
              <w:jc w:val="center"/>
            </w:pPr>
            <w:r w:rsidRPr="008C3786">
              <w:t>1068.7</w:t>
            </w:r>
          </w:p>
        </w:tc>
      </w:tr>
      <w:tr w:rsidR="008C3786" w:rsidRPr="008C3786" w14:paraId="719C3B2D" w14:textId="77777777" w:rsidTr="00251793">
        <w:trPr>
          <w:trHeight w:val="365"/>
          <w:jc w:val="center"/>
        </w:trPr>
        <w:tc>
          <w:tcPr>
            <w:tcW w:w="1061" w:type="dxa"/>
            <w:vMerge w:val="restart"/>
            <w:vAlign w:val="center"/>
          </w:tcPr>
          <w:p w14:paraId="45940CA5" w14:textId="77777777" w:rsidR="008C3786" w:rsidRPr="008C3786" w:rsidRDefault="008C3786" w:rsidP="000226AE">
            <w:pPr>
              <w:spacing w:line="276" w:lineRule="auto"/>
              <w:contextualSpacing/>
              <w:jc w:val="center"/>
            </w:pPr>
            <w:r w:rsidRPr="008C3786">
              <w:t>OT 05</w:t>
            </w:r>
          </w:p>
        </w:tc>
        <w:tc>
          <w:tcPr>
            <w:tcW w:w="618" w:type="dxa"/>
            <w:vAlign w:val="center"/>
          </w:tcPr>
          <w:p w14:paraId="5BB6000A" w14:textId="77777777" w:rsidR="008C3786" w:rsidRPr="008C3786" w:rsidRDefault="008C3786" w:rsidP="000226AE">
            <w:pPr>
              <w:spacing w:line="276" w:lineRule="auto"/>
              <w:contextualSpacing/>
              <w:jc w:val="center"/>
            </w:pPr>
            <w:r w:rsidRPr="008C3786">
              <w:t>A</w:t>
            </w:r>
          </w:p>
        </w:tc>
        <w:tc>
          <w:tcPr>
            <w:tcW w:w="2056" w:type="dxa"/>
            <w:vAlign w:val="center"/>
          </w:tcPr>
          <w:p w14:paraId="702C6143" w14:textId="77777777" w:rsidR="008C3786" w:rsidRPr="008C3786" w:rsidRDefault="008C3786" w:rsidP="000226AE">
            <w:pPr>
              <w:spacing w:line="276" w:lineRule="auto"/>
              <w:contextualSpacing/>
              <w:jc w:val="center"/>
            </w:pPr>
            <w:r w:rsidRPr="008C3786">
              <w:t>1012.00</w:t>
            </w:r>
          </w:p>
        </w:tc>
      </w:tr>
      <w:tr w:rsidR="008C3786" w:rsidRPr="008C3786" w14:paraId="2FC7DEBE" w14:textId="77777777" w:rsidTr="00251793">
        <w:trPr>
          <w:trHeight w:val="392"/>
          <w:jc w:val="center"/>
        </w:trPr>
        <w:tc>
          <w:tcPr>
            <w:tcW w:w="1061" w:type="dxa"/>
            <w:vMerge/>
            <w:vAlign w:val="center"/>
          </w:tcPr>
          <w:p w14:paraId="119726A9" w14:textId="77777777" w:rsidR="008C3786" w:rsidRPr="008C3786" w:rsidRDefault="008C3786" w:rsidP="000226AE">
            <w:pPr>
              <w:spacing w:line="276" w:lineRule="auto"/>
              <w:contextualSpacing/>
              <w:jc w:val="center"/>
            </w:pPr>
          </w:p>
        </w:tc>
        <w:tc>
          <w:tcPr>
            <w:tcW w:w="618" w:type="dxa"/>
            <w:vAlign w:val="center"/>
          </w:tcPr>
          <w:p w14:paraId="6EB2D7DD" w14:textId="77777777" w:rsidR="008C3786" w:rsidRPr="008C3786" w:rsidRDefault="008C3786" w:rsidP="000226AE">
            <w:pPr>
              <w:spacing w:line="276" w:lineRule="auto"/>
              <w:contextualSpacing/>
              <w:jc w:val="center"/>
            </w:pPr>
            <w:r w:rsidRPr="008C3786">
              <w:t>B</w:t>
            </w:r>
          </w:p>
        </w:tc>
        <w:tc>
          <w:tcPr>
            <w:tcW w:w="2056" w:type="dxa"/>
            <w:vAlign w:val="center"/>
          </w:tcPr>
          <w:p w14:paraId="5E103B82" w14:textId="77777777" w:rsidR="008C3786" w:rsidRPr="008C3786" w:rsidRDefault="008C3786" w:rsidP="000226AE">
            <w:pPr>
              <w:spacing w:line="276" w:lineRule="auto"/>
              <w:contextualSpacing/>
              <w:jc w:val="center"/>
            </w:pPr>
            <w:r w:rsidRPr="008C3786">
              <w:t>1121,6</w:t>
            </w:r>
          </w:p>
        </w:tc>
      </w:tr>
      <w:tr w:rsidR="008C3786" w:rsidRPr="008C3786" w14:paraId="5263E01E" w14:textId="77777777" w:rsidTr="00251793">
        <w:trPr>
          <w:trHeight w:val="365"/>
          <w:jc w:val="center"/>
        </w:trPr>
        <w:tc>
          <w:tcPr>
            <w:tcW w:w="1679" w:type="dxa"/>
            <w:gridSpan w:val="2"/>
            <w:vAlign w:val="center"/>
          </w:tcPr>
          <w:p w14:paraId="21B8E3CF" w14:textId="77777777" w:rsidR="008C3786" w:rsidRPr="008C3786" w:rsidRDefault="008C3786" w:rsidP="000226AE">
            <w:pPr>
              <w:spacing w:line="276" w:lineRule="auto"/>
              <w:contextualSpacing/>
              <w:jc w:val="center"/>
            </w:pPr>
            <w:r w:rsidRPr="008C3786">
              <w:t>Spike</w:t>
            </w:r>
          </w:p>
        </w:tc>
        <w:tc>
          <w:tcPr>
            <w:tcW w:w="2056" w:type="dxa"/>
            <w:vAlign w:val="center"/>
          </w:tcPr>
          <w:p w14:paraId="4D084C4C" w14:textId="77777777" w:rsidR="008C3786" w:rsidRPr="008C3786" w:rsidRDefault="008C3786" w:rsidP="000226AE">
            <w:pPr>
              <w:spacing w:line="276" w:lineRule="auto"/>
              <w:contextualSpacing/>
              <w:jc w:val="center"/>
            </w:pPr>
            <w:r w:rsidRPr="008C3786">
              <w:t>1021,9</w:t>
            </w:r>
          </w:p>
        </w:tc>
      </w:tr>
    </w:tbl>
    <w:p w14:paraId="5C99B6F0" w14:textId="77777777" w:rsidR="00C23CF4" w:rsidRDefault="00C23CF4" w:rsidP="000226AE">
      <w:pPr>
        <w:spacing w:after="0" w:line="276" w:lineRule="auto"/>
        <w:jc w:val="both"/>
        <w:rPr>
          <w:lang w:val="id-ID"/>
        </w:rPr>
      </w:pPr>
    </w:p>
    <w:p w14:paraId="100BFF70" w14:textId="77777777" w:rsidR="00C23CF4" w:rsidRPr="001723D2" w:rsidRDefault="00C23CF4" w:rsidP="000226AE">
      <w:pPr>
        <w:pStyle w:val="ListParagraph"/>
        <w:numPr>
          <w:ilvl w:val="0"/>
          <w:numId w:val="30"/>
        </w:numPr>
        <w:spacing w:after="0" w:line="276" w:lineRule="auto"/>
        <w:ind w:left="1491" w:hanging="357"/>
        <w:jc w:val="both"/>
        <w:rPr>
          <w:lang w:val="id-ID"/>
        </w:rPr>
      </w:pPr>
      <w:r w:rsidRPr="00C23CF4">
        <w:rPr>
          <w:lang w:val="id-ID"/>
        </w:rPr>
        <w:t xml:space="preserve">Data Penimbangan </w:t>
      </w:r>
      <w:r>
        <w:rPr>
          <w:lang w:val="id-ID"/>
        </w:rPr>
        <w:t>Baku</w:t>
      </w:r>
    </w:p>
    <w:p w14:paraId="375334E5" w14:textId="62E9C20A" w:rsidR="00C23CF4" w:rsidRPr="00251793" w:rsidRDefault="001723D2" w:rsidP="00EF677C">
      <w:pPr>
        <w:pStyle w:val="Caption"/>
        <w:spacing w:before="120" w:after="120"/>
        <w:jc w:val="center"/>
        <w:rPr>
          <w:i w:val="0"/>
          <w:color w:val="auto"/>
          <w:sz w:val="24"/>
          <w:szCs w:val="24"/>
        </w:rPr>
      </w:pPr>
      <w:bookmarkStart w:id="44" w:name="_Toc135152028"/>
      <w:r w:rsidRPr="00251793">
        <w:rPr>
          <w:i w:val="0"/>
          <w:color w:val="auto"/>
          <w:sz w:val="24"/>
          <w:szCs w:val="24"/>
        </w:rPr>
        <w:t xml:space="preserve">Tabel </w:t>
      </w:r>
      <w:r w:rsidRPr="00251793">
        <w:rPr>
          <w:i w:val="0"/>
          <w:color w:val="auto"/>
          <w:sz w:val="24"/>
          <w:szCs w:val="24"/>
        </w:rPr>
        <w:fldChar w:fldCharType="begin"/>
      </w:r>
      <w:r w:rsidRPr="00251793">
        <w:rPr>
          <w:i w:val="0"/>
          <w:color w:val="auto"/>
          <w:sz w:val="24"/>
          <w:szCs w:val="24"/>
        </w:rPr>
        <w:instrText xml:space="preserve"> SEQ Tabel \* ARABIC </w:instrText>
      </w:r>
      <w:r w:rsidRPr="00251793">
        <w:rPr>
          <w:i w:val="0"/>
          <w:color w:val="auto"/>
          <w:sz w:val="24"/>
          <w:szCs w:val="24"/>
        </w:rPr>
        <w:fldChar w:fldCharType="separate"/>
      </w:r>
      <w:r w:rsidR="00FE2B94">
        <w:rPr>
          <w:i w:val="0"/>
          <w:noProof/>
          <w:color w:val="auto"/>
          <w:sz w:val="24"/>
          <w:szCs w:val="24"/>
        </w:rPr>
        <w:t>8</w:t>
      </w:r>
      <w:r w:rsidRPr="00251793">
        <w:rPr>
          <w:i w:val="0"/>
          <w:color w:val="auto"/>
          <w:sz w:val="24"/>
          <w:szCs w:val="24"/>
        </w:rPr>
        <w:fldChar w:fldCharType="end"/>
      </w:r>
      <w:r w:rsidRPr="00251793">
        <w:rPr>
          <w:i w:val="0"/>
          <w:color w:val="auto"/>
          <w:sz w:val="24"/>
          <w:szCs w:val="24"/>
          <w:lang w:val="id-ID"/>
        </w:rPr>
        <w:t xml:space="preserve">. </w:t>
      </w:r>
      <w:r w:rsidR="00C23CF4" w:rsidRPr="00251793">
        <w:rPr>
          <w:i w:val="0"/>
          <w:color w:val="auto"/>
          <w:sz w:val="24"/>
          <w:szCs w:val="24"/>
          <w:lang w:val="id-ID"/>
        </w:rPr>
        <w:t xml:space="preserve">Data Penimbangan Baku dan Baku Spike </w:t>
      </w:r>
      <w:r w:rsidR="00C23CF4" w:rsidRPr="00251793">
        <w:rPr>
          <w:i w:val="0"/>
          <w:color w:val="auto"/>
          <w:sz w:val="24"/>
          <w:szCs w:val="24"/>
        </w:rPr>
        <w:t>Sibrutamin Hidroklorida</w:t>
      </w:r>
      <w:bookmarkEnd w:id="44"/>
    </w:p>
    <w:tbl>
      <w:tblPr>
        <w:tblStyle w:val="TableGrid3"/>
        <w:tblW w:w="7077" w:type="dxa"/>
        <w:tblInd w:w="506" w:type="dxa"/>
        <w:tblLook w:val="04A0" w:firstRow="1" w:lastRow="0" w:firstColumn="1" w:lastColumn="0" w:noHBand="0" w:noVBand="1"/>
      </w:tblPr>
      <w:tblGrid>
        <w:gridCol w:w="2041"/>
        <w:gridCol w:w="3269"/>
        <w:gridCol w:w="1767"/>
      </w:tblGrid>
      <w:tr w:rsidR="008C3786" w:rsidRPr="008C3786" w14:paraId="292E9EFF" w14:textId="77777777" w:rsidTr="00251793">
        <w:tc>
          <w:tcPr>
            <w:tcW w:w="2041" w:type="dxa"/>
            <w:vAlign w:val="center"/>
          </w:tcPr>
          <w:p w14:paraId="0E20FA6E" w14:textId="77777777" w:rsidR="008C3786" w:rsidRPr="008C3786" w:rsidRDefault="008C3786" w:rsidP="000226AE">
            <w:pPr>
              <w:spacing w:line="276" w:lineRule="auto"/>
              <w:jc w:val="center"/>
              <w:rPr>
                <w:b/>
              </w:rPr>
            </w:pPr>
            <w:r w:rsidRPr="008C3786">
              <w:rPr>
                <w:b/>
              </w:rPr>
              <w:t>Kode Sampel</w:t>
            </w:r>
          </w:p>
        </w:tc>
        <w:tc>
          <w:tcPr>
            <w:tcW w:w="3269" w:type="dxa"/>
            <w:vAlign w:val="center"/>
          </w:tcPr>
          <w:p w14:paraId="2233FB25" w14:textId="77777777" w:rsidR="008C3786" w:rsidRPr="008C3786" w:rsidRDefault="008C3786" w:rsidP="000226AE">
            <w:pPr>
              <w:spacing w:line="276" w:lineRule="auto"/>
              <w:jc w:val="center"/>
              <w:rPr>
                <w:b/>
              </w:rPr>
            </w:pPr>
            <w:r w:rsidRPr="008C3786">
              <w:rPr>
                <w:b/>
              </w:rPr>
              <w:t>Bobot wadah + Sampel (mg)</w:t>
            </w:r>
          </w:p>
        </w:tc>
        <w:tc>
          <w:tcPr>
            <w:tcW w:w="1767" w:type="dxa"/>
            <w:vAlign w:val="center"/>
          </w:tcPr>
          <w:p w14:paraId="3F368239" w14:textId="77777777" w:rsidR="008C3786" w:rsidRPr="008C3786" w:rsidRDefault="008C3786" w:rsidP="000226AE">
            <w:pPr>
              <w:spacing w:line="276" w:lineRule="auto"/>
              <w:jc w:val="center"/>
              <w:rPr>
                <w:b/>
              </w:rPr>
            </w:pPr>
            <w:r w:rsidRPr="008C3786">
              <w:rPr>
                <w:b/>
              </w:rPr>
              <w:t>Bobot sisa (mg)</w:t>
            </w:r>
          </w:p>
        </w:tc>
      </w:tr>
      <w:tr w:rsidR="008C3786" w:rsidRPr="008C3786" w14:paraId="6075FF14" w14:textId="77777777" w:rsidTr="00251793">
        <w:tc>
          <w:tcPr>
            <w:tcW w:w="2041" w:type="dxa"/>
            <w:vAlign w:val="center"/>
          </w:tcPr>
          <w:p w14:paraId="7C9671C0" w14:textId="77777777" w:rsidR="008C3786" w:rsidRPr="008C3786" w:rsidRDefault="008C3786" w:rsidP="000226AE">
            <w:pPr>
              <w:spacing w:line="276" w:lineRule="auto"/>
              <w:jc w:val="center"/>
            </w:pPr>
            <w:r w:rsidRPr="008C3786">
              <w:t>Baku Sibutramin</w:t>
            </w:r>
          </w:p>
        </w:tc>
        <w:tc>
          <w:tcPr>
            <w:tcW w:w="3269" w:type="dxa"/>
            <w:vAlign w:val="center"/>
          </w:tcPr>
          <w:p w14:paraId="3296E024" w14:textId="77777777" w:rsidR="008C3786" w:rsidRPr="008C3786" w:rsidRDefault="008C3786" w:rsidP="000226AE">
            <w:pPr>
              <w:spacing w:line="276" w:lineRule="auto"/>
              <w:jc w:val="center"/>
            </w:pPr>
            <w:r w:rsidRPr="008C3786">
              <w:t>90,77</w:t>
            </w:r>
          </w:p>
        </w:tc>
        <w:tc>
          <w:tcPr>
            <w:tcW w:w="1767" w:type="dxa"/>
            <w:vAlign w:val="center"/>
          </w:tcPr>
          <w:p w14:paraId="612195A0" w14:textId="77777777" w:rsidR="008C3786" w:rsidRPr="008C3786" w:rsidRDefault="008C3786" w:rsidP="000226AE">
            <w:pPr>
              <w:spacing w:line="276" w:lineRule="auto"/>
              <w:jc w:val="center"/>
            </w:pPr>
            <w:r w:rsidRPr="008C3786">
              <w:t>40,71</w:t>
            </w:r>
          </w:p>
        </w:tc>
      </w:tr>
      <w:tr w:rsidR="008C3786" w:rsidRPr="008C3786" w14:paraId="1762402B" w14:textId="77777777" w:rsidTr="00251793">
        <w:tc>
          <w:tcPr>
            <w:tcW w:w="2041" w:type="dxa"/>
            <w:vAlign w:val="center"/>
          </w:tcPr>
          <w:p w14:paraId="29C787F2" w14:textId="77777777" w:rsidR="008C3786" w:rsidRPr="008C3786" w:rsidRDefault="008C3786" w:rsidP="000226AE">
            <w:pPr>
              <w:spacing w:line="276" w:lineRule="auto"/>
              <w:jc w:val="center"/>
            </w:pPr>
            <w:r w:rsidRPr="008C3786">
              <w:t>Spike</w:t>
            </w:r>
          </w:p>
        </w:tc>
        <w:tc>
          <w:tcPr>
            <w:tcW w:w="3269" w:type="dxa"/>
            <w:vAlign w:val="center"/>
          </w:tcPr>
          <w:p w14:paraId="66B7150B" w14:textId="77777777" w:rsidR="008C3786" w:rsidRPr="008C3786" w:rsidRDefault="008C3786" w:rsidP="000226AE">
            <w:pPr>
              <w:spacing w:line="276" w:lineRule="auto"/>
              <w:jc w:val="center"/>
            </w:pPr>
            <w:r w:rsidRPr="008C3786">
              <w:t>90,21</w:t>
            </w:r>
          </w:p>
        </w:tc>
        <w:tc>
          <w:tcPr>
            <w:tcW w:w="1767" w:type="dxa"/>
            <w:vAlign w:val="center"/>
          </w:tcPr>
          <w:p w14:paraId="18AF47CD" w14:textId="77777777" w:rsidR="008C3786" w:rsidRPr="008C3786" w:rsidRDefault="008C3786" w:rsidP="000226AE">
            <w:pPr>
              <w:spacing w:line="276" w:lineRule="auto"/>
              <w:jc w:val="center"/>
            </w:pPr>
            <w:r w:rsidRPr="008C3786">
              <w:t>40,09</w:t>
            </w:r>
          </w:p>
        </w:tc>
      </w:tr>
    </w:tbl>
    <w:p w14:paraId="5CC4AD2A" w14:textId="77777777" w:rsidR="00251793" w:rsidRDefault="00251793" w:rsidP="000226AE">
      <w:pPr>
        <w:spacing w:after="0" w:line="276" w:lineRule="auto"/>
        <w:rPr>
          <w:lang w:val="id-ID"/>
        </w:rPr>
      </w:pPr>
    </w:p>
    <w:p w14:paraId="00340871" w14:textId="77777777" w:rsidR="00251793" w:rsidRDefault="00251793" w:rsidP="000226AE">
      <w:pPr>
        <w:spacing w:after="0" w:line="276" w:lineRule="auto"/>
        <w:rPr>
          <w:lang w:val="id-ID"/>
        </w:rPr>
      </w:pPr>
    </w:p>
    <w:p w14:paraId="673484E8" w14:textId="77777777" w:rsidR="00251793" w:rsidRDefault="00251793" w:rsidP="000226AE">
      <w:pPr>
        <w:spacing w:after="0" w:line="276" w:lineRule="auto"/>
        <w:rPr>
          <w:lang w:val="id-ID"/>
        </w:rPr>
      </w:pPr>
    </w:p>
    <w:p w14:paraId="3D3E9CA7" w14:textId="77777777" w:rsidR="00EF677C" w:rsidRDefault="00EF677C">
      <w:pPr>
        <w:rPr>
          <w:lang w:val="id-ID"/>
        </w:rPr>
      </w:pPr>
      <w:r>
        <w:rPr>
          <w:lang w:val="id-ID"/>
        </w:rPr>
        <w:br w:type="page"/>
      </w:r>
    </w:p>
    <w:p w14:paraId="2F446A0B" w14:textId="2AB001B7" w:rsidR="00C07AA1" w:rsidRPr="00251793" w:rsidRDefault="00C07AA1" w:rsidP="0098003F">
      <w:pPr>
        <w:pStyle w:val="ListParagraph"/>
        <w:numPr>
          <w:ilvl w:val="0"/>
          <w:numId w:val="95"/>
        </w:numPr>
        <w:spacing w:after="120" w:line="276" w:lineRule="auto"/>
        <w:rPr>
          <w:lang w:val="id-ID"/>
        </w:rPr>
      </w:pPr>
      <w:r w:rsidRPr="00251793">
        <w:rPr>
          <w:lang w:val="id-ID"/>
        </w:rPr>
        <w:lastRenderedPageBreak/>
        <w:t>Data Pengujian Eluen 1</w:t>
      </w:r>
    </w:p>
    <w:p w14:paraId="6EA4F937" w14:textId="77777777" w:rsidR="008C3786" w:rsidRDefault="00C07AA1" w:rsidP="000226AE">
      <w:pPr>
        <w:spacing w:after="0" w:line="276" w:lineRule="auto"/>
        <w:jc w:val="center"/>
        <w:rPr>
          <w:lang w:val="id-ID"/>
        </w:rPr>
      </w:pPr>
      <w:r w:rsidRPr="00C07AA1">
        <w:rPr>
          <w:noProof/>
          <w:lang w:eastAsia="en-US"/>
        </w:rPr>
        <w:drawing>
          <wp:inline distT="0" distB="0" distL="0" distR="0" wp14:anchorId="73D7B404" wp14:editId="153D7381">
            <wp:extent cx="3233926" cy="3240000"/>
            <wp:effectExtent l="76200" t="76200" r="138430" b="132080"/>
            <wp:docPr id="233" name="Picture 233" descr="C:\Users\Sophia Amelia\Downloads\WhatsApp Image 2023-03-07 at 10.4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phia Amelia\Downloads\WhatsApp Image 2023-03-07 at 10.41.31.jpeg"/>
                    <pic:cNvPicPr>
                      <a:picLocks noChangeAspect="1" noChangeArrowheads="1"/>
                    </pic:cNvPicPr>
                  </pic:nvPicPr>
                  <pic:blipFill rotWithShape="1">
                    <a:blip r:embed="rId27">
                      <a:extLst>
                        <a:ext uri="{28A0092B-C50C-407E-A947-70E740481C1C}">
                          <a14:useLocalDpi xmlns:a14="http://schemas.microsoft.com/office/drawing/2010/main" val="0"/>
                        </a:ext>
                      </a:extLst>
                    </a:blip>
                    <a:srcRect l="10387" t="9388" r="7062" b="37615"/>
                    <a:stretch/>
                  </pic:blipFill>
                  <pic:spPr bwMode="auto">
                    <a:xfrm>
                      <a:off x="0" y="0"/>
                      <a:ext cx="3233926" cy="32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9F9AF49" w14:textId="22B8B081" w:rsidR="0090484B" w:rsidRDefault="001723D2" w:rsidP="000226AE">
      <w:pPr>
        <w:pStyle w:val="Caption"/>
        <w:spacing w:after="0"/>
        <w:jc w:val="center"/>
        <w:rPr>
          <w:color w:val="auto"/>
          <w:sz w:val="24"/>
        </w:rPr>
      </w:pPr>
      <w:bookmarkStart w:id="45" w:name="_Toc135142676"/>
      <w:bookmarkStart w:id="46" w:name="_Toc135152238"/>
      <w:r w:rsidRPr="001723D2">
        <w:rPr>
          <w:color w:val="auto"/>
          <w:sz w:val="24"/>
          <w:szCs w:val="24"/>
        </w:rPr>
        <w:t xml:space="preserve">Gambar </w:t>
      </w:r>
      <w:r w:rsidRPr="001723D2">
        <w:rPr>
          <w:color w:val="auto"/>
          <w:sz w:val="24"/>
          <w:szCs w:val="24"/>
        </w:rPr>
        <w:fldChar w:fldCharType="begin"/>
      </w:r>
      <w:r w:rsidRPr="001723D2">
        <w:rPr>
          <w:color w:val="auto"/>
          <w:sz w:val="24"/>
          <w:szCs w:val="24"/>
        </w:rPr>
        <w:instrText xml:space="preserve"> SEQ Gambar \* ARABIC </w:instrText>
      </w:r>
      <w:r w:rsidRPr="001723D2">
        <w:rPr>
          <w:color w:val="auto"/>
          <w:sz w:val="24"/>
          <w:szCs w:val="24"/>
        </w:rPr>
        <w:fldChar w:fldCharType="separate"/>
      </w:r>
      <w:r w:rsidR="00FE2B94">
        <w:rPr>
          <w:noProof/>
          <w:color w:val="auto"/>
          <w:sz w:val="24"/>
          <w:szCs w:val="24"/>
        </w:rPr>
        <w:t>4</w:t>
      </w:r>
      <w:r w:rsidRPr="001723D2">
        <w:rPr>
          <w:color w:val="auto"/>
          <w:sz w:val="24"/>
          <w:szCs w:val="24"/>
        </w:rPr>
        <w:fldChar w:fldCharType="end"/>
      </w:r>
      <w:r w:rsidR="0090484B" w:rsidRPr="001723D2">
        <w:rPr>
          <w:color w:val="auto"/>
          <w:sz w:val="24"/>
          <w:szCs w:val="24"/>
          <w:lang w:val="id-ID"/>
        </w:rPr>
        <w:t>. Data</w:t>
      </w:r>
      <w:r w:rsidR="0090484B" w:rsidRPr="001723D2">
        <w:rPr>
          <w:color w:val="auto"/>
          <w:sz w:val="24"/>
          <w:lang w:val="id-ID"/>
        </w:rPr>
        <w:t xml:space="preserve">  </w:t>
      </w:r>
      <w:r w:rsidR="0090484B" w:rsidRPr="0090484B">
        <w:rPr>
          <w:color w:val="auto"/>
          <w:sz w:val="24"/>
          <w:lang w:val="id-ID"/>
        </w:rPr>
        <w:t xml:space="preserve">Hasil  KLT  dengan  Fase  Gerak  </w:t>
      </w:r>
      <w:r w:rsidR="0090484B" w:rsidRPr="0090484B">
        <w:rPr>
          <w:color w:val="auto"/>
          <w:sz w:val="24"/>
        </w:rPr>
        <w:t>Sikloheksan – Dietilamin – Toluene (75 : 10 : 15)</w:t>
      </w:r>
      <w:bookmarkEnd w:id="45"/>
      <w:bookmarkEnd w:id="46"/>
    </w:p>
    <w:p w14:paraId="54653419" w14:textId="77777777" w:rsidR="00EF677C" w:rsidRPr="00EF677C" w:rsidRDefault="00EF677C" w:rsidP="00EF677C"/>
    <w:p w14:paraId="0AC66A8D" w14:textId="77777777" w:rsidR="0090484B" w:rsidRDefault="00C07AA1" w:rsidP="000226AE">
      <w:pPr>
        <w:spacing w:after="0" w:line="276" w:lineRule="auto"/>
        <w:jc w:val="center"/>
        <w:rPr>
          <w:lang w:val="id-ID"/>
        </w:rPr>
      </w:pPr>
      <w:r w:rsidRPr="00C07AA1">
        <w:rPr>
          <w:noProof/>
          <w:lang w:eastAsia="en-US"/>
        </w:rPr>
        <w:drawing>
          <wp:inline distT="0" distB="0" distL="0" distR="0" wp14:anchorId="720A5EDA" wp14:editId="2961C5DF">
            <wp:extent cx="2766950" cy="2738117"/>
            <wp:effectExtent l="57150" t="57150" r="109855" b="120015"/>
            <wp:docPr id="234" name="Picture 234" descr="C:\Users\Sophia Amelia\Downloads\WhatsApp Image 2023-03-07 at 10.41.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phia Amelia\Downloads\WhatsApp Image 2023-03-07 at 10.41.32 (1).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l="10018" t="16604" r="45837" b="56317"/>
                    <a:stretch/>
                  </pic:blipFill>
                  <pic:spPr bwMode="auto">
                    <a:xfrm>
                      <a:off x="0" y="0"/>
                      <a:ext cx="2781645" cy="2752659"/>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8F24D54" w14:textId="5A992B3C" w:rsidR="0090484B" w:rsidRPr="0090484B" w:rsidRDefault="00EE2234" w:rsidP="000226AE">
      <w:pPr>
        <w:pStyle w:val="Caption"/>
        <w:spacing w:after="0"/>
        <w:jc w:val="center"/>
        <w:rPr>
          <w:i w:val="0"/>
          <w:color w:val="auto"/>
          <w:sz w:val="24"/>
          <w:lang w:val="id-ID"/>
        </w:rPr>
      </w:pPr>
      <w:bookmarkStart w:id="47" w:name="_Toc135142677"/>
      <w:bookmarkStart w:id="48" w:name="_Toc135152239"/>
      <w:r>
        <w:rPr>
          <w:color w:val="auto"/>
          <w:sz w:val="24"/>
        </w:rPr>
        <w:t>Gambar</w:t>
      </w:r>
      <w:r w:rsidR="0090484B" w:rsidRPr="0090484B">
        <w:rPr>
          <w:color w:val="auto"/>
          <w:sz w:val="24"/>
        </w:rPr>
        <w:t xml:space="preserve"> </w:t>
      </w:r>
      <w:r>
        <w:rPr>
          <w:color w:val="auto"/>
          <w:sz w:val="24"/>
        </w:rPr>
        <w:fldChar w:fldCharType="begin"/>
      </w:r>
      <w:r>
        <w:rPr>
          <w:color w:val="auto"/>
          <w:sz w:val="24"/>
        </w:rPr>
        <w:instrText xml:space="preserve"> SEQ Gambar \* ARABIC </w:instrText>
      </w:r>
      <w:r>
        <w:rPr>
          <w:color w:val="auto"/>
          <w:sz w:val="24"/>
        </w:rPr>
        <w:fldChar w:fldCharType="separate"/>
      </w:r>
      <w:r w:rsidR="00FE2B94">
        <w:rPr>
          <w:noProof/>
          <w:color w:val="auto"/>
          <w:sz w:val="24"/>
        </w:rPr>
        <w:t>5</w:t>
      </w:r>
      <w:r>
        <w:rPr>
          <w:color w:val="auto"/>
          <w:sz w:val="24"/>
        </w:rPr>
        <w:fldChar w:fldCharType="end"/>
      </w:r>
      <w:r w:rsidR="0090484B" w:rsidRPr="0090484B">
        <w:rPr>
          <w:color w:val="auto"/>
          <w:sz w:val="24"/>
          <w:lang w:val="id-ID"/>
        </w:rPr>
        <w:t xml:space="preserve">. </w:t>
      </w:r>
      <w:r w:rsidR="0090484B" w:rsidRPr="001723D2">
        <w:rPr>
          <w:color w:val="auto"/>
          <w:sz w:val="24"/>
        </w:rPr>
        <w:t xml:space="preserve">Data </w:t>
      </w:r>
      <w:r w:rsidR="0090484B" w:rsidRPr="001723D2">
        <w:rPr>
          <w:color w:val="auto"/>
          <w:sz w:val="24"/>
          <w:lang w:val="id-ID"/>
        </w:rPr>
        <w:t xml:space="preserve">Profil Spektrum dan </w:t>
      </w:r>
      <w:r w:rsidR="0090484B" w:rsidRPr="001723D2">
        <w:rPr>
          <w:color w:val="auto"/>
          <w:sz w:val="24"/>
        </w:rPr>
        <w:t xml:space="preserve">Panjang Gelombang Maksimum Baku </w:t>
      </w:r>
      <w:r w:rsidR="0090484B" w:rsidRPr="001723D2">
        <w:rPr>
          <w:color w:val="auto"/>
          <w:sz w:val="24"/>
          <w:lang w:val="id-ID"/>
        </w:rPr>
        <w:t xml:space="preserve"> Sibrutamin </w:t>
      </w:r>
      <w:r w:rsidR="0090484B" w:rsidRPr="001723D2">
        <w:rPr>
          <w:color w:val="auto"/>
          <w:sz w:val="24"/>
        </w:rPr>
        <w:t>dan Sampel</w:t>
      </w:r>
      <w:r w:rsidR="0090484B" w:rsidRPr="001723D2">
        <w:rPr>
          <w:color w:val="auto"/>
          <w:sz w:val="24"/>
          <w:lang w:val="id-ID"/>
        </w:rPr>
        <w:t xml:space="preserve"> Eluen 1</w:t>
      </w:r>
      <w:bookmarkEnd w:id="47"/>
      <w:bookmarkEnd w:id="48"/>
    </w:p>
    <w:p w14:paraId="028D92DE" w14:textId="77777777" w:rsidR="0090484B" w:rsidRPr="0090484B" w:rsidRDefault="0090484B" w:rsidP="000226AE">
      <w:pPr>
        <w:spacing w:after="0" w:line="276" w:lineRule="auto"/>
        <w:jc w:val="center"/>
      </w:pPr>
    </w:p>
    <w:p w14:paraId="7184E42B" w14:textId="77777777" w:rsidR="00251793" w:rsidRPr="00251793" w:rsidRDefault="00251793" w:rsidP="000226AE">
      <w:pPr>
        <w:spacing w:after="0"/>
        <w:rPr>
          <w:lang w:val="id-ID"/>
        </w:rPr>
      </w:pPr>
    </w:p>
    <w:p w14:paraId="484981FD" w14:textId="77777777" w:rsidR="00EF677C" w:rsidRDefault="00EF677C">
      <w:pPr>
        <w:rPr>
          <w:lang w:val="id-ID"/>
        </w:rPr>
      </w:pPr>
      <w:r>
        <w:rPr>
          <w:lang w:val="id-ID"/>
        </w:rPr>
        <w:br w:type="page"/>
      </w:r>
    </w:p>
    <w:p w14:paraId="0C48122A" w14:textId="260C7DF9" w:rsidR="00C07AA1" w:rsidRPr="00251793" w:rsidRDefault="00C07AA1" w:rsidP="0098003F">
      <w:pPr>
        <w:pStyle w:val="ListParagraph"/>
        <w:numPr>
          <w:ilvl w:val="0"/>
          <w:numId w:val="95"/>
        </w:numPr>
        <w:spacing w:after="120"/>
        <w:rPr>
          <w:lang w:val="id-ID"/>
        </w:rPr>
      </w:pPr>
      <w:r w:rsidRPr="00251793">
        <w:rPr>
          <w:lang w:val="id-ID"/>
        </w:rPr>
        <w:lastRenderedPageBreak/>
        <w:t>Data Pengujian Eluen 2</w:t>
      </w:r>
    </w:p>
    <w:p w14:paraId="43ED7BA0" w14:textId="77777777" w:rsidR="00C07AA1" w:rsidRDefault="00C07AA1" w:rsidP="000226AE">
      <w:pPr>
        <w:spacing w:after="0" w:line="276" w:lineRule="auto"/>
        <w:jc w:val="center"/>
        <w:rPr>
          <w:lang w:val="id-ID"/>
        </w:rPr>
      </w:pPr>
      <w:r w:rsidRPr="00C07AA1">
        <w:rPr>
          <w:noProof/>
          <w:lang w:eastAsia="en-US"/>
        </w:rPr>
        <w:drawing>
          <wp:inline distT="0" distB="0" distL="0" distR="0" wp14:anchorId="111E5BBD" wp14:editId="27054377">
            <wp:extent cx="3128980" cy="3240000"/>
            <wp:effectExtent l="0" t="0" r="0" b="0"/>
            <wp:docPr id="235" name="Picture 235" descr="C:\Users\Sophia Amelia\Downloads\WhatsApp Image 2023-03-07 at 10.4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phia Amelia\Downloads\WhatsApp Image 2023-03-07 at 10.43.44.jpeg"/>
                    <pic:cNvPicPr>
                      <a:picLocks noChangeAspect="1" noChangeArrowheads="1"/>
                    </pic:cNvPicPr>
                  </pic:nvPicPr>
                  <pic:blipFill rotWithShape="1">
                    <a:blip r:embed="rId29">
                      <a:extLst>
                        <a:ext uri="{28A0092B-C50C-407E-A947-70E740481C1C}">
                          <a14:useLocalDpi xmlns:a14="http://schemas.microsoft.com/office/drawing/2010/main" val="0"/>
                        </a:ext>
                      </a:extLst>
                    </a:blip>
                    <a:srcRect l="9273" t="8852" r="7275" b="37584"/>
                    <a:stretch/>
                  </pic:blipFill>
                  <pic:spPr bwMode="auto">
                    <a:xfrm>
                      <a:off x="0" y="0"/>
                      <a:ext cx="3128980"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5ADB6DE7" w14:textId="1F767700" w:rsidR="0090484B" w:rsidRDefault="00EE2234" w:rsidP="000226AE">
      <w:pPr>
        <w:pStyle w:val="Caption"/>
        <w:spacing w:after="0"/>
        <w:rPr>
          <w:color w:val="auto"/>
          <w:sz w:val="24"/>
        </w:rPr>
      </w:pPr>
      <w:bookmarkStart w:id="49" w:name="_Toc135142678"/>
      <w:bookmarkStart w:id="50" w:name="_Toc135152240"/>
      <w:r>
        <w:rPr>
          <w:color w:val="auto"/>
          <w:sz w:val="24"/>
        </w:rPr>
        <w:t>Gambar</w:t>
      </w:r>
      <w:r w:rsidR="0090484B" w:rsidRPr="0090484B">
        <w:rPr>
          <w:color w:val="auto"/>
          <w:sz w:val="24"/>
        </w:rPr>
        <w:t xml:space="preserve"> </w:t>
      </w:r>
      <w:r>
        <w:rPr>
          <w:color w:val="auto"/>
          <w:sz w:val="24"/>
        </w:rPr>
        <w:fldChar w:fldCharType="begin"/>
      </w:r>
      <w:r>
        <w:rPr>
          <w:color w:val="auto"/>
          <w:sz w:val="24"/>
        </w:rPr>
        <w:instrText xml:space="preserve"> SEQ Gambar \* ARABIC </w:instrText>
      </w:r>
      <w:r>
        <w:rPr>
          <w:color w:val="auto"/>
          <w:sz w:val="24"/>
        </w:rPr>
        <w:fldChar w:fldCharType="separate"/>
      </w:r>
      <w:r w:rsidR="00FE2B94">
        <w:rPr>
          <w:noProof/>
          <w:color w:val="auto"/>
          <w:sz w:val="24"/>
        </w:rPr>
        <w:t>6</w:t>
      </w:r>
      <w:r>
        <w:rPr>
          <w:color w:val="auto"/>
          <w:sz w:val="24"/>
        </w:rPr>
        <w:fldChar w:fldCharType="end"/>
      </w:r>
      <w:r w:rsidR="0090484B" w:rsidRPr="0090484B">
        <w:rPr>
          <w:color w:val="auto"/>
          <w:sz w:val="24"/>
          <w:lang w:val="id-ID"/>
        </w:rPr>
        <w:t xml:space="preserve">. </w:t>
      </w:r>
      <w:r w:rsidR="0090484B" w:rsidRPr="001723D2">
        <w:rPr>
          <w:color w:val="auto"/>
          <w:sz w:val="24"/>
          <w:lang w:val="id-ID"/>
        </w:rPr>
        <w:t xml:space="preserve">Data  Hasil  KLT  dengan  Fase  Gerak  </w:t>
      </w:r>
      <w:r w:rsidR="001723D2">
        <w:rPr>
          <w:color w:val="auto"/>
          <w:sz w:val="24"/>
        </w:rPr>
        <w:t>Aseton – Kloroform (20 :</w:t>
      </w:r>
      <w:r w:rsidR="0090484B" w:rsidRPr="001723D2">
        <w:rPr>
          <w:color w:val="auto"/>
          <w:sz w:val="24"/>
        </w:rPr>
        <w:t>80)</w:t>
      </w:r>
      <w:bookmarkEnd w:id="49"/>
      <w:bookmarkEnd w:id="50"/>
    </w:p>
    <w:p w14:paraId="13603CCD" w14:textId="77777777" w:rsidR="00EF677C" w:rsidRPr="00EF677C" w:rsidRDefault="00EF677C" w:rsidP="00EF677C"/>
    <w:p w14:paraId="2F140F09" w14:textId="77777777" w:rsidR="00C07AA1" w:rsidRDefault="00C07AA1" w:rsidP="000226AE">
      <w:pPr>
        <w:spacing w:after="0" w:line="276" w:lineRule="auto"/>
        <w:jc w:val="center"/>
        <w:rPr>
          <w:lang w:val="id-ID"/>
        </w:rPr>
      </w:pPr>
      <w:r w:rsidRPr="00C07AA1">
        <w:rPr>
          <w:noProof/>
          <w:lang w:eastAsia="en-US"/>
        </w:rPr>
        <w:drawing>
          <wp:inline distT="0" distB="0" distL="0" distR="0" wp14:anchorId="51573510" wp14:editId="7D5992F8">
            <wp:extent cx="3774198" cy="3240000"/>
            <wp:effectExtent l="0" t="0" r="0" b="0"/>
            <wp:docPr id="236" name="Picture 236" descr="C:\Users\Sophia Amelia\Downloads\WhatsApp Image 2023-03-07 at 10.4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phia Amelia\Downloads\WhatsApp Image 2023-03-07 at 10.43.45.jpeg"/>
                    <pic:cNvPicPr>
                      <a:picLocks noChangeAspect="1" noChangeArrowheads="1"/>
                    </pic:cNvPicPr>
                  </pic:nvPicPr>
                  <pic:blipFill rotWithShape="1">
                    <a:blip r:embed="rId30">
                      <a:extLst>
                        <a:ext uri="{28A0092B-C50C-407E-A947-70E740481C1C}">
                          <a14:useLocalDpi xmlns:a14="http://schemas.microsoft.com/office/drawing/2010/main" val="0"/>
                        </a:ext>
                      </a:extLst>
                    </a:blip>
                    <a:srcRect l="8718" t="15920" r="7451" b="40538"/>
                    <a:stretch/>
                  </pic:blipFill>
                  <pic:spPr bwMode="auto">
                    <a:xfrm>
                      <a:off x="0" y="0"/>
                      <a:ext cx="3774198"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2F919720" w14:textId="2144EA65" w:rsidR="0090484B" w:rsidRPr="00251793" w:rsidRDefault="00EE2234" w:rsidP="000226AE">
      <w:pPr>
        <w:pStyle w:val="Caption"/>
        <w:spacing w:after="0"/>
        <w:jc w:val="center"/>
        <w:rPr>
          <w:color w:val="auto"/>
          <w:sz w:val="24"/>
          <w:szCs w:val="24"/>
          <w:lang w:val="id-ID"/>
        </w:rPr>
      </w:pPr>
      <w:bookmarkStart w:id="51" w:name="_Toc135142679"/>
      <w:bookmarkStart w:id="52" w:name="_Toc135152241"/>
      <w:r w:rsidRPr="00251793">
        <w:rPr>
          <w:color w:val="auto"/>
          <w:sz w:val="24"/>
          <w:szCs w:val="24"/>
        </w:rPr>
        <w:t>Gambar</w:t>
      </w:r>
      <w:r w:rsidR="0090484B" w:rsidRPr="00251793">
        <w:rPr>
          <w:color w:val="auto"/>
          <w:sz w:val="24"/>
          <w:szCs w:val="24"/>
        </w:rPr>
        <w:t xml:space="preserve"> </w:t>
      </w:r>
      <w:r w:rsidRPr="00251793">
        <w:rPr>
          <w:color w:val="auto"/>
          <w:sz w:val="24"/>
          <w:szCs w:val="24"/>
        </w:rPr>
        <w:fldChar w:fldCharType="begin"/>
      </w:r>
      <w:r w:rsidRPr="00251793">
        <w:rPr>
          <w:color w:val="auto"/>
          <w:sz w:val="24"/>
          <w:szCs w:val="24"/>
        </w:rPr>
        <w:instrText xml:space="preserve"> SEQ Gambar \* ARABIC </w:instrText>
      </w:r>
      <w:r w:rsidRPr="00251793">
        <w:rPr>
          <w:color w:val="auto"/>
          <w:sz w:val="24"/>
          <w:szCs w:val="24"/>
        </w:rPr>
        <w:fldChar w:fldCharType="separate"/>
      </w:r>
      <w:r w:rsidR="00FE2B94">
        <w:rPr>
          <w:noProof/>
          <w:color w:val="auto"/>
          <w:sz w:val="24"/>
          <w:szCs w:val="24"/>
        </w:rPr>
        <w:t>7</w:t>
      </w:r>
      <w:r w:rsidRPr="00251793">
        <w:rPr>
          <w:color w:val="auto"/>
          <w:sz w:val="24"/>
          <w:szCs w:val="24"/>
        </w:rPr>
        <w:fldChar w:fldCharType="end"/>
      </w:r>
      <w:r w:rsidR="0090484B" w:rsidRPr="00251793">
        <w:rPr>
          <w:color w:val="auto"/>
          <w:sz w:val="24"/>
          <w:szCs w:val="24"/>
          <w:lang w:val="id-ID"/>
        </w:rPr>
        <w:t xml:space="preserve">. </w:t>
      </w:r>
      <w:r w:rsidR="0090484B" w:rsidRPr="00251793">
        <w:rPr>
          <w:color w:val="auto"/>
          <w:sz w:val="24"/>
          <w:szCs w:val="24"/>
        </w:rPr>
        <w:t xml:space="preserve">Data </w:t>
      </w:r>
      <w:r w:rsidR="0090484B" w:rsidRPr="00251793">
        <w:rPr>
          <w:color w:val="auto"/>
          <w:sz w:val="24"/>
          <w:szCs w:val="24"/>
          <w:lang w:val="id-ID"/>
        </w:rPr>
        <w:t xml:space="preserve">Profil Spektrum dan </w:t>
      </w:r>
      <w:r w:rsidR="0090484B" w:rsidRPr="00251793">
        <w:rPr>
          <w:color w:val="auto"/>
          <w:sz w:val="24"/>
          <w:szCs w:val="24"/>
        </w:rPr>
        <w:t xml:space="preserve">Panjang Gelombang Maksimum Baku </w:t>
      </w:r>
      <w:r w:rsidR="0090484B" w:rsidRPr="00251793">
        <w:rPr>
          <w:color w:val="auto"/>
          <w:sz w:val="24"/>
          <w:szCs w:val="24"/>
          <w:lang w:val="id-ID"/>
        </w:rPr>
        <w:t xml:space="preserve"> Sibrutamin </w:t>
      </w:r>
      <w:r w:rsidR="0090484B" w:rsidRPr="00251793">
        <w:rPr>
          <w:color w:val="auto"/>
          <w:sz w:val="24"/>
          <w:szCs w:val="24"/>
        </w:rPr>
        <w:t>dan Sampel</w:t>
      </w:r>
      <w:r w:rsidR="0090484B" w:rsidRPr="00251793">
        <w:rPr>
          <w:color w:val="auto"/>
          <w:sz w:val="24"/>
          <w:szCs w:val="24"/>
          <w:lang w:val="id-ID"/>
        </w:rPr>
        <w:t xml:space="preserve"> Eluen 2</w:t>
      </w:r>
      <w:bookmarkEnd w:id="51"/>
      <w:bookmarkEnd w:id="52"/>
    </w:p>
    <w:p w14:paraId="3F4FF74C" w14:textId="77777777" w:rsidR="007B0208" w:rsidRDefault="008C3786" w:rsidP="0098003F">
      <w:pPr>
        <w:numPr>
          <w:ilvl w:val="0"/>
          <w:numId w:val="93"/>
        </w:numPr>
        <w:spacing w:after="0" w:line="360" w:lineRule="auto"/>
        <w:contextualSpacing/>
        <w:jc w:val="both"/>
      </w:pPr>
      <w:r w:rsidRPr="008C3786">
        <w:rPr>
          <w:b/>
        </w:rPr>
        <w:t>Perhitu</w:t>
      </w:r>
      <w:r w:rsidR="0090484B">
        <w:rPr>
          <w:b/>
        </w:rPr>
        <w:t xml:space="preserve">ngan </w:t>
      </w:r>
    </w:p>
    <w:p w14:paraId="4D23A82D" w14:textId="3AED5E85" w:rsidR="00243DD4" w:rsidRPr="008C3786" w:rsidRDefault="00EF677C" w:rsidP="007B0208">
      <w:pPr>
        <w:spacing w:after="0" w:line="360" w:lineRule="auto"/>
        <w:ind w:left="1440"/>
        <w:contextualSpacing/>
        <w:jc w:val="both"/>
      </w:pPr>
      <w:r>
        <w:t xml:space="preserve"> -</w:t>
      </w:r>
    </w:p>
    <w:p w14:paraId="42225B32" w14:textId="77777777" w:rsidR="007B0208" w:rsidRDefault="007B0208">
      <w:pPr>
        <w:rPr>
          <w:b/>
        </w:rPr>
      </w:pPr>
      <w:r>
        <w:rPr>
          <w:b/>
        </w:rPr>
        <w:br w:type="page"/>
      </w:r>
    </w:p>
    <w:p w14:paraId="3340B1AB" w14:textId="13D088F2" w:rsidR="008C3786" w:rsidRPr="008C3786" w:rsidRDefault="008C3786" w:rsidP="0098003F">
      <w:pPr>
        <w:numPr>
          <w:ilvl w:val="0"/>
          <w:numId w:val="93"/>
        </w:numPr>
        <w:spacing w:after="0" w:line="360" w:lineRule="auto"/>
        <w:contextualSpacing/>
        <w:jc w:val="both"/>
      </w:pPr>
      <w:r w:rsidRPr="008C3786">
        <w:rPr>
          <w:b/>
        </w:rPr>
        <w:lastRenderedPageBreak/>
        <w:t xml:space="preserve">Persyaratan </w:t>
      </w:r>
    </w:p>
    <w:p w14:paraId="3E997188" w14:textId="39B4E775" w:rsidR="008C3786" w:rsidRPr="008C3786" w:rsidRDefault="008C3786" w:rsidP="000226AE">
      <w:pPr>
        <w:spacing w:after="0" w:line="360" w:lineRule="auto"/>
        <w:ind w:left="1440"/>
        <w:contextualSpacing/>
        <w:jc w:val="both"/>
      </w:pPr>
      <w:r w:rsidRPr="008C3786">
        <w:t xml:space="preserve">Obat Tradisional </w:t>
      </w:r>
      <w:r w:rsidRPr="008C3786">
        <w:rPr>
          <w:b/>
        </w:rPr>
        <w:t>tidak boleh mengandung</w:t>
      </w:r>
      <w:r w:rsidR="00251793">
        <w:t xml:space="preserve"> Sibutramin Hidroklorida </w:t>
      </w:r>
    </w:p>
    <w:p w14:paraId="1FA5324B" w14:textId="77777777" w:rsidR="008C3786" w:rsidRPr="008C3786" w:rsidRDefault="008C3786" w:rsidP="0098003F">
      <w:pPr>
        <w:numPr>
          <w:ilvl w:val="0"/>
          <w:numId w:val="93"/>
        </w:numPr>
        <w:spacing w:after="0" w:line="360" w:lineRule="auto"/>
        <w:contextualSpacing/>
        <w:jc w:val="both"/>
      </w:pPr>
      <w:r w:rsidRPr="008C3786">
        <w:rPr>
          <w:b/>
        </w:rPr>
        <w:t>Kesimpulan :</w:t>
      </w:r>
    </w:p>
    <w:p w14:paraId="205A9760" w14:textId="6C203656" w:rsidR="008C3786" w:rsidRPr="00251793" w:rsidRDefault="008C3786" w:rsidP="000226AE">
      <w:pPr>
        <w:spacing w:after="0" w:line="360" w:lineRule="auto"/>
        <w:ind w:left="1440"/>
        <w:contextualSpacing/>
        <w:jc w:val="both"/>
        <w:rPr>
          <w:lang w:val="id-ID"/>
        </w:rPr>
      </w:pPr>
      <w:r w:rsidRPr="008C3786">
        <w:rPr>
          <w:lang w:val="id-ID"/>
        </w:rPr>
        <w:t>Berdasarkan  percobaan  yang  telah  dilakukan</w:t>
      </w:r>
      <w:r w:rsidR="00BD2078">
        <w:rPr>
          <w:lang w:val="id-ID"/>
        </w:rPr>
        <w:t>,</w:t>
      </w:r>
      <w:r w:rsidRPr="008C3786">
        <w:rPr>
          <w:lang w:val="id-ID"/>
        </w:rPr>
        <w:t xml:space="preserve">  dapat  disimpulkan</w:t>
      </w:r>
      <w:r w:rsidR="00BD2078">
        <w:rPr>
          <w:lang w:val="id-ID"/>
        </w:rPr>
        <w:t xml:space="preserve"> sampel</w:t>
      </w:r>
      <w:r w:rsidR="00BD2078">
        <w:rPr>
          <w:b/>
          <w:lang w:val="id-ID"/>
        </w:rPr>
        <w:t xml:space="preserve"> </w:t>
      </w:r>
      <w:r w:rsidR="00BD2078" w:rsidRPr="00251793">
        <w:rPr>
          <w:lang w:val="id-ID"/>
        </w:rPr>
        <w:t>diduga</w:t>
      </w:r>
      <w:r w:rsidR="00BD2078">
        <w:rPr>
          <w:b/>
          <w:lang w:val="id-ID"/>
        </w:rPr>
        <w:t xml:space="preserve"> </w:t>
      </w:r>
      <w:r w:rsidR="00BD2078" w:rsidRPr="00BD2078">
        <w:rPr>
          <w:lang w:val="id-ID"/>
        </w:rPr>
        <w:t>mengandung senyawa Sibrutamin</w:t>
      </w:r>
      <w:r w:rsidRPr="00BD2078">
        <w:t xml:space="preserve"> Hidroklorida</w:t>
      </w:r>
      <w:r w:rsidR="00BD2078" w:rsidRPr="00BD2078">
        <w:rPr>
          <w:lang w:val="id-ID"/>
        </w:rPr>
        <w:t>.</w:t>
      </w:r>
    </w:p>
    <w:p w14:paraId="4E6E116B" w14:textId="77777777" w:rsidR="008C3786" w:rsidRPr="008C3786" w:rsidRDefault="008C3786" w:rsidP="0098003F">
      <w:pPr>
        <w:numPr>
          <w:ilvl w:val="0"/>
          <w:numId w:val="93"/>
        </w:numPr>
        <w:spacing w:after="0" w:line="360" w:lineRule="auto"/>
        <w:contextualSpacing/>
        <w:jc w:val="both"/>
      </w:pPr>
      <w:r w:rsidRPr="008C3786">
        <w:rPr>
          <w:b/>
        </w:rPr>
        <w:t>Pembahasan :</w:t>
      </w:r>
    </w:p>
    <w:p w14:paraId="4A8A4366" w14:textId="6BF7AB46" w:rsidR="00251793" w:rsidRDefault="008C3786" w:rsidP="000226AE">
      <w:pPr>
        <w:spacing w:after="0" w:line="360" w:lineRule="auto"/>
        <w:ind w:left="1440"/>
        <w:contextualSpacing/>
        <w:jc w:val="both"/>
        <w:rPr>
          <w:lang w:val="id-ID"/>
        </w:rPr>
      </w:pPr>
      <w:r w:rsidRPr="008C3786">
        <w:t xml:space="preserve">Sampel dinyatakan </w:t>
      </w:r>
      <w:r w:rsidR="00BD2078" w:rsidRPr="00251793">
        <w:rPr>
          <w:lang w:val="id-ID"/>
        </w:rPr>
        <w:t xml:space="preserve">diduga </w:t>
      </w:r>
      <w:r w:rsidR="00BD2078" w:rsidRPr="00BD2078">
        <w:rPr>
          <w:lang w:val="id-ID"/>
        </w:rPr>
        <w:t>mengandung senyawa Sibrutamin</w:t>
      </w:r>
      <w:r w:rsidR="00BD2078" w:rsidRPr="00BD2078">
        <w:t xml:space="preserve"> Hidroklorida</w:t>
      </w:r>
      <w:r w:rsidR="00BD2078">
        <w:rPr>
          <w:lang w:val="id-ID"/>
        </w:rPr>
        <w:t xml:space="preserve"> </w:t>
      </w:r>
      <w:r w:rsidR="00BD2078" w:rsidRPr="00BD2078">
        <w:rPr>
          <w:lang w:val="id-ID"/>
        </w:rPr>
        <w:t>k</w:t>
      </w:r>
      <w:r w:rsidR="00BD2078">
        <w:t xml:space="preserve">arena </w:t>
      </w:r>
      <w:r w:rsidR="00BD2078">
        <w:rPr>
          <w:lang w:val="id-ID"/>
        </w:rPr>
        <w:t xml:space="preserve">sampel </w:t>
      </w:r>
      <w:r w:rsidR="00BD2078" w:rsidRPr="008C3786">
        <w:t>memberikan pola spectra yang sama den</w:t>
      </w:r>
      <w:r w:rsidR="00BD2078">
        <w:t>gan larutan spike dan larutan baku</w:t>
      </w:r>
      <w:r w:rsidR="00BD2078">
        <w:rPr>
          <w:lang w:val="id-ID"/>
        </w:rPr>
        <w:t>.</w:t>
      </w:r>
    </w:p>
    <w:p w14:paraId="18A0CA2F" w14:textId="77777777" w:rsidR="00AD65E1" w:rsidRPr="006C4208" w:rsidRDefault="00AD65E1" w:rsidP="0098003F">
      <w:pPr>
        <w:pStyle w:val="Heading4"/>
        <w:numPr>
          <w:ilvl w:val="0"/>
          <w:numId w:val="82"/>
        </w:numPr>
        <w:spacing w:before="360" w:line="360" w:lineRule="auto"/>
      </w:pPr>
      <w:r w:rsidRPr="0060289C">
        <w:t>Identifikasi Tolbutamida dalam Obat Tradisional Sediaan Padat secara Kromatografi Lapis Tipis – Spektrofotometeri UV – Kromatografi Cair Kinerja Tinggi</w:t>
      </w:r>
    </w:p>
    <w:p w14:paraId="6B7934A1" w14:textId="77777777" w:rsidR="00AD65E1" w:rsidRDefault="00AD65E1" w:rsidP="00EF677C">
      <w:pPr>
        <w:pStyle w:val="Heading6"/>
      </w:pPr>
      <w:r>
        <w:t xml:space="preserve">Tanggal Percobaan </w:t>
      </w:r>
    </w:p>
    <w:p w14:paraId="23E4F03D" w14:textId="77777777" w:rsidR="00AD65E1" w:rsidRPr="009856A9" w:rsidRDefault="00AD65E1" w:rsidP="000226AE">
      <w:pPr>
        <w:spacing w:after="0" w:line="360" w:lineRule="auto"/>
        <w:ind w:left="666"/>
        <w:contextualSpacing/>
        <w:jc w:val="both"/>
      </w:pPr>
      <w:r>
        <w:t xml:space="preserve"> 2 Februari 2023</w:t>
      </w:r>
    </w:p>
    <w:p w14:paraId="20E10F6E" w14:textId="77777777" w:rsidR="00AD65E1" w:rsidRPr="008C3786" w:rsidRDefault="00AD65E1" w:rsidP="0098003F">
      <w:pPr>
        <w:numPr>
          <w:ilvl w:val="4"/>
          <w:numId w:val="85"/>
        </w:numPr>
        <w:spacing w:after="0" w:line="360" w:lineRule="auto"/>
        <w:ind w:left="1116" w:hanging="407"/>
        <w:contextualSpacing/>
        <w:jc w:val="both"/>
        <w:rPr>
          <w:b/>
        </w:rPr>
      </w:pPr>
      <w:r>
        <w:rPr>
          <w:b/>
        </w:rPr>
        <w:t xml:space="preserve">Ruang Lingkup </w:t>
      </w:r>
    </w:p>
    <w:p w14:paraId="7519BC6F" w14:textId="77777777" w:rsidR="00AD65E1" w:rsidRPr="008C3786" w:rsidRDefault="00AD65E1" w:rsidP="000226AE">
      <w:pPr>
        <w:spacing w:after="0" w:line="360" w:lineRule="auto"/>
        <w:ind w:left="1116"/>
        <w:contextualSpacing/>
        <w:jc w:val="both"/>
      </w:pPr>
      <w:r w:rsidRPr="008C3786">
        <w:t>Metode ini digunakan untuk identifikasi Tolbutamida dalam obat tradisional sediaan padat.</w:t>
      </w:r>
    </w:p>
    <w:p w14:paraId="775EE77B" w14:textId="77777777" w:rsidR="00AD65E1" w:rsidRPr="008C3786" w:rsidRDefault="00AD65E1" w:rsidP="0098003F">
      <w:pPr>
        <w:numPr>
          <w:ilvl w:val="4"/>
          <w:numId w:val="85"/>
        </w:numPr>
        <w:spacing w:after="0" w:line="360" w:lineRule="auto"/>
        <w:ind w:left="1116" w:hanging="407"/>
        <w:contextualSpacing/>
        <w:jc w:val="both"/>
        <w:rPr>
          <w:b/>
        </w:rPr>
      </w:pPr>
      <w:r>
        <w:rPr>
          <w:b/>
        </w:rPr>
        <w:t xml:space="preserve">Pustaka </w:t>
      </w:r>
    </w:p>
    <w:p w14:paraId="0EE34EF3" w14:textId="77777777" w:rsidR="00AD65E1" w:rsidRPr="008C3786" w:rsidRDefault="00AD65E1" w:rsidP="000226AE">
      <w:pPr>
        <w:spacing w:after="0" w:line="360" w:lineRule="auto"/>
        <w:ind w:left="1116"/>
        <w:contextualSpacing/>
        <w:jc w:val="both"/>
      </w:pPr>
      <w:r w:rsidRPr="008C3786">
        <w:t>08/OT/10</w:t>
      </w:r>
    </w:p>
    <w:p w14:paraId="41587E18" w14:textId="77777777" w:rsidR="00AD65E1" w:rsidRPr="008C3786" w:rsidRDefault="00AD65E1" w:rsidP="0098003F">
      <w:pPr>
        <w:numPr>
          <w:ilvl w:val="4"/>
          <w:numId w:val="85"/>
        </w:numPr>
        <w:spacing w:after="0" w:line="360" w:lineRule="auto"/>
        <w:ind w:left="1116" w:hanging="407"/>
        <w:contextualSpacing/>
        <w:jc w:val="both"/>
        <w:rPr>
          <w:b/>
        </w:rPr>
      </w:pPr>
      <w:r>
        <w:rPr>
          <w:b/>
        </w:rPr>
        <w:t xml:space="preserve">Prinsip </w:t>
      </w:r>
    </w:p>
    <w:p w14:paraId="7AEA32EF" w14:textId="77777777" w:rsidR="00AD65E1" w:rsidRPr="008C3786" w:rsidRDefault="00AD65E1" w:rsidP="000226AE">
      <w:pPr>
        <w:spacing w:after="0" w:line="360" w:lineRule="auto"/>
        <w:ind w:left="1116"/>
        <w:contextualSpacing/>
        <w:jc w:val="both"/>
        <w:rPr>
          <w:b/>
        </w:rPr>
      </w:pPr>
      <w:r w:rsidRPr="008C3786">
        <w:t xml:space="preserve">Analisis Kualitatif tolbutamida secara Spektrofotometri UV dan Kromatografi Cair Kinerja Tinggi detector UV-Vis setelah diekstraksi dari cuplikan dan dipisahkan/diidentifikasi </w:t>
      </w:r>
      <w:r>
        <w:t>secara Kromatografi Lapis Tipis.</w:t>
      </w:r>
    </w:p>
    <w:p w14:paraId="05B10153" w14:textId="77777777" w:rsidR="00AD65E1" w:rsidRPr="008C3786" w:rsidRDefault="00AD65E1" w:rsidP="0098003F">
      <w:pPr>
        <w:numPr>
          <w:ilvl w:val="4"/>
          <w:numId w:val="85"/>
        </w:numPr>
        <w:spacing w:after="0" w:line="360" w:lineRule="auto"/>
        <w:ind w:left="1116" w:hanging="407"/>
        <w:contextualSpacing/>
        <w:jc w:val="both"/>
        <w:rPr>
          <w:b/>
        </w:rPr>
      </w:pPr>
      <w:r>
        <w:rPr>
          <w:b/>
        </w:rPr>
        <w:t xml:space="preserve">Prosedur </w:t>
      </w:r>
    </w:p>
    <w:p w14:paraId="728C826C" w14:textId="77777777" w:rsidR="00AD65E1" w:rsidRPr="005E0139" w:rsidRDefault="00AD65E1" w:rsidP="000226AE">
      <w:pPr>
        <w:pStyle w:val="ListParagraph"/>
        <w:numPr>
          <w:ilvl w:val="0"/>
          <w:numId w:val="19"/>
        </w:numPr>
        <w:spacing w:after="0" w:line="360" w:lineRule="auto"/>
        <w:ind w:left="1491" w:hanging="357"/>
        <w:jc w:val="both"/>
        <w:rPr>
          <w:b/>
        </w:rPr>
      </w:pPr>
      <w:r w:rsidRPr="005E0139">
        <w:rPr>
          <w:b/>
        </w:rPr>
        <w:t>Larutan Uji :</w:t>
      </w:r>
    </w:p>
    <w:p w14:paraId="13746F0F" w14:textId="77777777" w:rsidR="00AD65E1" w:rsidRPr="008C3786" w:rsidRDefault="00AD65E1" w:rsidP="000226AE">
      <w:pPr>
        <w:spacing w:after="0" w:line="360" w:lineRule="auto"/>
        <w:ind w:left="1476"/>
        <w:contextualSpacing/>
        <w:jc w:val="both"/>
      </w:pPr>
      <w:r w:rsidRPr="008C3786">
        <w:t xml:space="preserve">Sejumlah serbuk jamu yang telah diserbuk halus dan dihomogenkan ditimbang seksama setara dengan satu atau dua dosis (sebelumnya dilakukan penetapan bobot rata-rata terlebih dahulu menggunakan minimal 10 bungkus/kapsul/tablet), dimasukkan ke dalam </w:t>
      </w:r>
      <w:r w:rsidRPr="008C3786">
        <w:lastRenderedPageBreak/>
        <w:t>erlenmayer 100 ml, ditambah 30 ml etil asetat, dikocok selama 30 menit, disentrifus lalu supernatannya disaring ke dalam corong pisah 250</w:t>
      </w:r>
      <w:r>
        <w:t xml:space="preserve"> </w:t>
      </w:r>
      <w:r w:rsidRPr="008C3786">
        <w:t>ml. Residu yang terpisah dari supernatan dimasukan lagi ke dalam erlenm</w:t>
      </w:r>
      <w:r>
        <w:t>e</w:t>
      </w:r>
      <w:r w:rsidRPr="008C3786">
        <w:t>yer 100</w:t>
      </w:r>
      <w:r>
        <w:t xml:space="preserve"> </w:t>
      </w:r>
      <w:r w:rsidRPr="008C3786">
        <w:t>ml, ditambah 30</w:t>
      </w:r>
      <w:r>
        <w:t xml:space="preserve"> </w:t>
      </w:r>
      <w:r w:rsidRPr="008C3786">
        <w:t>ml etil asetat, dikocok selama 30 menit dan penyaringan dilakukan lagi seperti sebelumnya ke dalam corong pisah yang sama. Kumpulan filtrat yang diperoleh dicuci dengan 50</w:t>
      </w:r>
      <w:r>
        <w:t xml:space="preserve"> </w:t>
      </w:r>
      <w:r w:rsidRPr="008C3786">
        <w:t xml:space="preserve">ml asam klorida encer </w:t>
      </w:r>
      <w:r>
        <w:t>pH</w:t>
      </w:r>
      <w:r w:rsidRPr="008C3786">
        <w:t xml:space="preserve"> 3 dua kali dengan cara mengocoknya perlahan-lahan. Ekstrak etil asetat diuapkan dengan pemutar vakum atau di atas tangas air bersuhu 80</w:t>
      </w:r>
      <w:r w:rsidRPr="009856A9">
        <w:rPr>
          <w:vertAlign w:val="superscript"/>
        </w:rPr>
        <w:t>o</w:t>
      </w:r>
      <w:r w:rsidRPr="008C3786">
        <w:t>C sampai kering. Sisa penguapan dilarutkan dalam 5</w:t>
      </w:r>
      <w:r>
        <w:t xml:space="preserve"> ml met</w:t>
      </w:r>
      <w:r w:rsidRPr="008C3786">
        <w:t>anol (A)</w:t>
      </w:r>
    </w:p>
    <w:p w14:paraId="74D555CF" w14:textId="77777777" w:rsidR="00AD65E1" w:rsidRPr="008C3786" w:rsidRDefault="00AD65E1" w:rsidP="000226AE">
      <w:pPr>
        <w:spacing w:after="0" w:line="360" w:lineRule="auto"/>
        <w:ind w:left="1476"/>
        <w:contextualSpacing/>
        <w:jc w:val="both"/>
      </w:pPr>
      <w:r w:rsidRPr="008C3786">
        <w:t>Dengan cara yang sama diekstraksi satu dosis cuplikan yang ditambah lebih kurang 20</w:t>
      </w:r>
      <w:r>
        <w:t xml:space="preserve"> </w:t>
      </w:r>
      <w:r w:rsidRPr="008C3786">
        <w:t>mg Tolbutamida B</w:t>
      </w:r>
      <w:r>
        <w:t>PFI yang ditimbang saksama (B).</w:t>
      </w:r>
    </w:p>
    <w:p w14:paraId="3749CB5A" w14:textId="77777777" w:rsidR="00AD65E1" w:rsidRPr="005E0139" w:rsidRDefault="00AD65E1" w:rsidP="000226AE">
      <w:pPr>
        <w:pStyle w:val="ListParagraph"/>
        <w:numPr>
          <w:ilvl w:val="0"/>
          <w:numId w:val="19"/>
        </w:numPr>
        <w:spacing w:after="0" w:line="360" w:lineRule="auto"/>
        <w:ind w:left="1134" w:firstLine="0"/>
        <w:jc w:val="both"/>
        <w:rPr>
          <w:b/>
        </w:rPr>
      </w:pPr>
      <w:r w:rsidRPr="005E0139">
        <w:rPr>
          <w:b/>
        </w:rPr>
        <w:t xml:space="preserve">Larutan Baku </w:t>
      </w:r>
    </w:p>
    <w:p w14:paraId="250B1DEE" w14:textId="77777777" w:rsidR="00AD65E1" w:rsidRPr="008C3786" w:rsidRDefault="00AD65E1" w:rsidP="000226AE">
      <w:pPr>
        <w:spacing w:after="0" w:line="360" w:lineRule="auto"/>
        <w:ind w:left="1476"/>
        <w:contextualSpacing/>
        <w:jc w:val="both"/>
      </w:pPr>
      <w:r w:rsidRPr="008C3786">
        <w:t>Sejumlah 10</w:t>
      </w:r>
      <w:r>
        <w:t xml:space="preserve"> </w:t>
      </w:r>
      <w:r w:rsidRPr="008C3786">
        <w:t>mg Tolbutamida BPFI ditimbang saksama dan dipe</w:t>
      </w:r>
      <w:r>
        <w:t>rlakukan sama dengan sampel (C)</w:t>
      </w:r>
    </w:p>
    <w:p w14:paraId="3687EBF5" w14:textId="77777777" w:rsidR="00AD65E1" w:rsidRPr="008C3786" w:rsidRDefault="00AD65E1" w:rsidP="0098003F">
      <w:pPr>
        <w:numPr>
          <w:ilvl w:val="4"/>
          <w:numId w:val="85"/>
        </w:numPr>
        <w:spacing w:after="0" w:line="360" w:lineRule="auto"/>
        <w:ind w:left="1116" w:hanging="407"/>
        <w:contextualSpacing/>
        <w:jc w:val="both"/>
        <w:rPr>
          <w:b/>
        </w:rPr>
      </w:pPr>
      <w:r>
        <w:rPr>
          <w:b/>
        </w:rPr>
        <w:t xml:space="preserve">Cara Penetapan </w:t>
      </w:r>
    </w:p>
    <w:p w14:paraId="1773EE33" w14:textId="77777777" w:rsidR="00AD65E1" w:rsidRPr="008C3786" w:rsidRDefault="00AD65E1" w:rsidP="000226AE">
      <w:pPr>
        <w:spacing w:after="0" w:line="360" w:lineRule="auto"/>
        <w:ind w:left="1116"/>
        <w:contextualSpacing/>
        <w:jc w:val="both"/>
      </w:pPr>
      <w:r w:rsidRPr="008C3786">
        <w:t>Larutan A, B dan C ditotolkan secara terpisah dan dilakukan Kromatografi Lapis Tipis sebagai berikut :</w:t>
      </w:r>
    </w:p>
    <w:p w14:paraId="5585C5FC" w14:textId="77777777" w:rsidR="00AD65E1" w:rsidRPr="008C3786" w:rsidRDefault="00AD65E1" w:rsidP="000226AE">
      <w:pPr>
        <w:spacing w:after="0" w:line="360" w:lineRule="auto"/>
        <w:ind w:left="1116"/>
        <w:contextualSpacing/>
        <w:jc w:val="both"/>
      </w:pPr>
      <w:r w:rsidRPr="008C3786">
        <w:t>Fase diam</w:t>
      </w:r>
      <w:r w:rsidRPr="008C3786">
        <w:tab/>
        <w:t>: Silika gel 60 F254</w:t>
      </w:r>
    </w:p>
    <w:p w14:paraId="08093BE0" w14:textId="0C07B8B9" w:rsidR="00AD65E1" w:rsidRPr="008C3786" w:rsidRDefault="00AD65E1" w:rsidP="000226AE">
      <w:pPr>
        <w:spacing w:after="0" w:line="360" w:lineRule="auto"/>
        <w:ind w:left="1116"/>
        <w:contextualSpacing/>
        <w:jc w:val="both"/>
      </w:pPr>
      <w:r w:rsidRPr="008C3786">
        <w:t>Fase gerak</w:t>
      </w:r>
      <w:r w:rsidRPr="008C3786">
        <w:tab/>
        <w:t xml:space="preserve">: </w:t>
      </w:r>
      <w:r>
        <w:t xml:space="preserve">     </w:t>
      </w:r>
      <w:r w:rsidR="00EF677C">
        <w:t xml:space="preserve">    </w:t>
      </w:r>
      <w:r w:rsidRPr="008C3786">
        <w:t>Etil asetat-toluen-metanol</w:t>
      </w:r>
    </w:p>
    <w:p w14:paraId="654AC65B" w14:textId="23014E4C" w:rsidR="00AD65E1" w:rsidRPr="008C3786" w:rsidRDefault="00EF677C" w:rsidP="000226AE">
      <w:pPr>
        <w:spacing w:after="0" w:line="360" w:lineRule="auto"/>
        <w:ind w:left="2826"/>
        <w:contextualSpacing/>
        <w:jc w:val="both"/>
      </w:pPr>
      <w:r>
        <w:rPr>
          <w:noProof/>
          <w:lang w:eastAsia="en-US"/>
        </w:rPr>
        <mc:AlternateContent>
          <mc:Choice Requires="wps">
            <w:drawing>
              <wp:anchor distT="0" distB="0" distL="114300" distR="114300" simplePos="0" relativeHeight="251747328" behindDoc="0" locked="0" layoutInCell="1" allowOverlap="1" wp14:anchorId="037BB2BF" wp14:editId="03E85ACA">
                <wp:simplePos x="0" y="0"/>
                <wp:positionH relativeFrom="column">
                  <wp:posOffset>2793083</wp:posOffset>
                </wp:positionH>
                <wp:positionV relativeFrom="paragraph">
                  <wp:posOffset>103505</wp:posOffset>
                </wp:positionV>
                <wp:extent cx="217311" cy="0"/>
                <wp:effectExtent l="0" t="76200" r="11430" b="95250"/>
                <wp:wrapNone/>
                <wp:docPr id="1074103596" name="Straight Arrow Connector 2"/>
                <wp:cNvGraphicFramePr/>
                <a:graphic xmlns:a="http://schemas.openxmlformats.org/drawingml/2006/main">
                  <a:graphicData uri="http://schemas.microsoft.com/office/word/2010/wordprocessingShape">
                    <wps:wsp>
                      <wps:cNvCnPr/>
                      <wps:spPr>
                        <a:xfrm>
                          <a:off x="0" y="0"/>
                          <a:ext cx="2173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030484" id="_x0000_t32" coordsize="21600,21600" o:spt="32" o:oned="t" path="m,l21600,21600e" filled="f">
                <v:path arrowok="t" fillok="f" o:connecttype="none"/>
                <o:lock v:ext="edit" shapetype="t"/>
              </v:shapetype>
              <v:shape id="Straight Arrow Connector 2" o:spid="_x0000_s1026" type="#_x0000_t32" style="position:absolute;margin-left:219.95pt;margin-top:8.15pt;width:17.1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" strokecolor="black [3200]" strokeweight=".5pt">
                <v:stroke endarrow="block" joinstyle="miter"/>
              </v:shape>
            </w:pict>
          </mc:Fallback>
        </mc:AlternateContent>
      </w:r>
      <w:r w:rsidR="00AD65E1" w:rsidRPr="008C3786">
        <w:t xml:space="preserve">(45 </w:t>
      </w:r>
      <w:r w:rsidR="00AD65E1">
        <w:t>:</w:t>
      </w:r>
      <w:r w:rsidR="00AD65E1" w:rsidRPr="008C3786">
        <w:t xml:space="preserve"> 55 </w:t>
      </w:r>
      <w:r w:rsidR="00AD65E1">
        <w:t xml:space="preserve">: 1) </w:t>
      </w:r>
      <w:r w:rsidR="00AD65E1">
        <w:tab/>
      </w:r>
      <w:r w:rsidR="00AD65E1">
        <w:tab/>
        <w:t>Eluen 1</w:t>
      </w:r>
    </w:p>
    <w:p w14:paraId="00A883EE" w14:textId="5B916B61" w:rsidR="00AD65E1" w:rsidRPr="008C3786" w:rsidRDefault="00AD65E1" w:rsidP="00EF677C">
      <w:pPr>
        <w:spacing w:after="0" w:line="360" w:lineRule="auto"/>
        <w:ind w:left="2826"/>
        <w:contextualSpacing/>
        <w:jc w:val="both"/>
      </w:pPr>
      <w:r w:rsidRPr="008C3786">
        <w:t>Butil asetat-toluen-asam formiat</w:t>
      </w:r>
    </w:p>
    <w:p w14:paraId="5BD9E008" w14:textId="04258F42" w:rsidR="00AD65E1" w:rsidRPr="008C3786" w:rsidRDefault="00EF677C" w:rsidP="000226AE">
      <w:pPr>
        <w:spacing w:after="0" w:line="360" w:lineRule="auto"/>
        <w:ind w:left="2826"/>
        <w:contextualSpacing/>
        <w:jc w:val="both"/>
      </w:pPr>
      <w:r>
        <w:rPr>
          <w:noProof/>
          <w:lang w:eastAsia="en-US"/>
        </w:rPr>
        <mc:AlternateContent>
          <mc:Choice Requires="wps">
            <w:drawing>
              <wp:anchor distT="0" distB="0" distL="114300" distR="114300" simplePos="0" relativeHeight="251749376" behindDoc="0" locked="0" layoutInCell="1" allowOverlap="1" wp14:anchorId="6A0B756A" wp14:editId="29DBD4DC">
                <wp:simplePos x="0" y="0"/>
                <wp:positionH relativeFrom="column">
                  <wp:posOffset>2794282</wp:posOffset>
                </wp:positionH>
                <wp:positionV relativeFrom="paragraph">
                  <wp:posOffset>80010</wp:posOffset>
                </wp:positionV>
                <wp:extent cx="217311" cy="0"/>
                <wp:effectExtent l="0" t="76200" r="11430" b="95250"/>
                <wp:wrapNone/>
                <wp:docPr id="2092100400" name="Straight Arrow Connector 2"/>
                <wp:cNvGraphicFramePr/>
                <a:graphic xmlns:a="http://schemas.openxmlformats.org/drawingml/2006/main">
                  <a:graphicData uri="http://schemas.microsoft.com/office/word/2010/wordprocessingShape">
                    <wps:wsp>
                      <wps:cNvCnPr/>
                      <wps:spPr>
                        <a:xfrm>
                          <a:off x="0" y="0"/>
                          <a:ext cx="2173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961C8" id="Straight Arrow Connector 2" o:spid="_x0000_s1026" type="#_x0000_t32" style="position:absolute;margin-left:220pt;margin-top:6.3pt;width:17.1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" strokecolor="black [3200]" strokeweight=".5pt">
                <v:stroke endarrow="block" joinstyle="miter"/>
              </v:shape>
            </w:pict>
          </mc:Fallback>
        </mc:AlternateContent>
      </w:r>
      <w:r w:rsidR="00AD65E1" w:rsidRPr="008C3786">
        <w:t xml:space="preserve">(50 </w:t>
      </w:r>
      <w:r w:rsidR="00AD65E1">
        <w:t>:</w:t>
      </w:r>
      <w:r w:rsidR="00AD65E1" w:rsidRPr="008C3786">
        <w:t xml:space="preserve"> 50 </w:t>
      </w:r>
      <w:r w:rsidR="00AD65E1">
        <w:t>: 0,4)</w:t>
      </w:r>
      <w:r w:rsidR="00AD65E1">
        <w:tab/>
      </w:r>
      <w:r w:rsidR="00AD65E1">
        <w:tab/>
        <w:t>Eluen 2</w:t>
      </w:r>
    </w:p>
    <w:p w14:paraId="507470F1" w14:textId="77777777" w:rsidR="00AD65E1" w:rsidRPr="008C3786" w:rsidRDefault="00AD65E1" w:rsidP="000226AE">
      <w:pPr>
        <w:spacing w:after="0" w:line="360" w:lineRule="auto"/>
        <w:ind w:left="1116"/>
        <w:jc w:val="both"/>
      </w:pPr>
      <w:r w:rsidRPr="008C3786">
        <w:t>Deteksi kejenuhan</w:t>
      </w:r>
      <w:r w:rsidRPr="008C3786">
        <w:tab/>
        <w:t>: Dengan kertas saring.</w:t>
      </w:r>
    </w:p>
    <w:p w14:paraId="1E1DB148" w14:textId="77777777" w:rsidR="00AD65E1" w:rsidRPr="008C3786" w:rsidRDefault="00AD65E1" w:rsidP="000226AE">
      <w:pPr>
        <w:spacing w:after="0" w:line="360" w:lineRule="auto"/>
        <w:ind w:left="1116"/>
        <w:jc w:val="both"/>
      </w:pPr>
      <w:r w:rsidRPr="008C3786">
        <w:t xml:space="preserve">Jarak rambat </w:t>
      </w:r>
      <w:r w:rsidRPr="008C3786">
        <w:tab/>
      </w:r>
      <w:r w:rsidRPr="008C3786">
        <w:tab/>
        <w:t>: 15 cm</w:t>
      </w:r>
    </w:p>
    <w:p w14:paraId="7426E7ED" w14:textId="77777777" w:rsidR="00AD65E1" w:rsidRPr="008C3786" w:rsidRDefault="00AD65E1" w:rsidP="000226AE">
      <w:pPr>
        <w:spacing w:after="0" w:line="360" w:lineRule="auto"/>
        <w:ind w:left="1116"/>
        <w:jc w:val="both"/>
      </w:pPr>
      <w:r w:rsidRPr="008C3786">
        <w:t>Volume penotolan</w:t>
      </w:r>
      <w:r w:rsidRPr="008C3786">
        <w:tab/>
        <w:t xml:space="preserve">: Larutan A, B dan C masing-masing 50 </w:t>
      </w:r>
      <w:r w:rsidRPr="008C3786">
        <w:rPr>
          <w:lang w:val="id-ID"/>
        </w:rPr>
        <w:t>µ</w:t>
      </w:r>
      <w:r w:rsidRPr="008C3786">
        <w:t>l</w:t>
      </w:r>
    </w:p>
    <w:p w14:paraId="0E551FEB" w14:textId="58F8197E" w:rsidR="00AD65E1" w:rsidRPr="00AD65E1" w:rsidRDefault="00AD65E1" w:rsidP="000226AE">
      <w:pPr>
        <w:spacing w:after="0" w:line="360" w:lineRule="auto"/>
        <w:ind w:left="3606" w:hanging="2490"/>
        <w:jc w:val="both"/>
      </w:pPr>
      <w:r w:rsidRPr="008C3786">
        <w:t>Penampak bercak</w:t>
      </w:r>
      <w:r w:rsidRPr="008C3786">
        <w:tab/>
        <w:t>:</w:t>
      </w:r>
      <w:r>
        <w:rPr>
          <w:lang w:val="id-ID"/>
        </w:rPr>
        <w:t xml:space="preserve"> </w:t>
      </w:r>
      <w:r w:rsidRPr="008C3786">
        <w:t>Cahaya ultraviolet 254 nm tolbutamida memadamkan fluor</w:t>
      </w:r>
      <w:r>
        <w:rPr>
          <w:lang w:val="id-ID"/>
        </w:rPr>
        <w:t>o</w:t>
      </w:r>
      <w:r>
        <w:t>sensi</w:t>
      </w:r>
    </w:p>
    <w:p w14:paraId="23731C84" w14:textId="77777777" w:rsidR="007B0208" w:rsidRDefault="007B0208">
      <w:pPr>
        <w:rPr>
          <w:b/>
        </w:rPr>
      </w:pPr>
      <w:r>
        <w:rPr>
          <w:b/>
        </w:rPr>
        <w:br w:type="page"/>
      </w:r>
    </w:p>
    <w:p w14:paraId="72B6461F" w14:textId="3B11583E" w:rsidR="00AD65E1" w:rsidRPr="008C3786" w:rsidRDefault="00AD65E1" w:rsidP="000226AE">
      <w:pPr>
        <w:spacing w:after="0" w:line="360" w:lineRule="auto"/>
        <w:ind w:left="3186" w:hanging="2070"/>
        <w:jc w:val="both"/>
        <w:rPr>
          <w:b/>
        </w:rPr>
      </w:pPr>
      <w:r w:rsidRPr="008C3786">
        <w:rPr>
          <w:b/>
        </w:rPr>
        <w:lastRenderedPageBreak/>
        <w:t>Penyiapan ammonium ase</w:t>
      </w:r>
      <w:r>
        <w:rPr>
          <w:b/>
        </w:rPr>
        <w:t>tat 0,01 M pH</w:t>
      </w:r>
      <w:r w:rsidRPr="008C3786">
        <w:rPr>
          <w:b/>
        </w:rPr>
        <w:t xml:space="preserve"> 4 :</w:t>
      </w:r>
    </w:p>
    <w:p w14:paraId="55AD059A" w14:textId="77777777" w:rsidR="00AD65E1" w:rsidRPr="008C3786" w:rsidRDefault="00AD65E1" w:rsidP="000226AE">
      <w:pPr>
        <w:tabs>
          <w:tab w:val="left" w:pos="1530"/>
        </w:tabs>
        <w:spacing w:after="0" w:line="360" w:lineRule="auto"/>
        <w:ind w:left="1116"/>
        <w:jc w:val="both"/>
      </w:pPr>
      <w:r w:rsidRPr="008C3786">
        <w:t xml:space="preserve">Larutkan lebih kurang 770,8 mg ammonium asetat dalam 1000 ml aquadem, ph diatur menjadi 4,0 </w:t>
      </w:r>
      <w:r w:rsidRPr="008C3786">
        <w:rPr>
          <w:rFonts w:cs="Times New Roman"/>
        </w:rPr>
        <w:t>±</w:t>
      </w:r>
      <w:r w:rsidRPr="008C3786">
        <w:t xml:space="preserve"> 0.1 dengan </w:t>
      </w:r>
      <w:r>
        <w:t>penambahan asam asetat glasial.</w:t>
      </w:r>
    </w:p>
    <w:p w14:paraId="3F948BD6" w14:textId="1F1F2334" w:rsidR="00EF677C" w:rsidRPr="007B0208" w:rsidRDefault="00AD65E1" w:rsidP="0098003F">
      <w:pPr>
        <w:numPr>
          <w:ilvl w:val="4"/>
          <w:numId w:val="85"/>
        </w:numPr>
        <w:spacing w:after="0" w:line="360" w:lineRule="auto"/>
        <w:ind w:left="1116" w:hanging="407"/>
        <w:contextualSpacing/>
        <w:jc w:val="both"/>
        <w:rPr>
          <w:b/>
        </w:rPr>
      </w:pPr>
      <w:r w:rsidRPr="007B0208">
        <w:rPr>
          <w:b/>
        </w:rPr>
        <w:t xml:space="preserve">Interpretasi Hasil </w:t>
      </w:r>
    </w:p>
    <w:p w14:paraId="0A03EA48" w14:textId="38BCD718" w:rsidR="00AD65E1" w:rsidRPr="00EF677C" w:rsidRDefault="00AD65E1" w:rsidP="00EF677C">
      <w:pPr>
        <w:spacing w:after="0" w:line="360" w:lineRule="auto"/>
        <w:ind w:left="1116"/>
        <w:contextualSpacing/>
        <w:jc w:val="both"/>
        <w:rPr>
          <w:b/>
        </w:rPr>
      </w:pPr>
      <w:r w:rsidRPr="008C3786">
        <w:t>Contoh positif mengandung tolbutamida apabila larutan sampel menunjukan bercak dengan Rf mirip seperti Rf larutan baku tolbutamida.</w:t>
      </w:r>
    </w:p>
    <w:p w14:paraId="533F7331" w14:textId="77777777" w:rsidR="00AD65E1" w:rsidRPr="008C3786" w:rsidRDefault="00AD65E1" w:rsidP="0098003F">
      <w:pPr>
        <w:numPr>
          <w:ilvl w:val="4"/>
          <w:numId w:val="85"/>
        </w:numPr>
        <w:spacing w:after="0" w:line="360" w:lineRule="auto"/>
        <w:ind w:left="1116" w:hanging="407"/>
        <w:contextualSpacing/>
        <w:jc w:val="both"/>
        <w:rPr>
          <w:b/>
        </w:rPr>
      </w:pPr>
      <w:r w:rsidRPr="008C3786">
        <w:rPr>
          <w:b/>
        </w:rPr>
        <w:t xml:space="preserve">Persyaratan </w:t>
      </w:r>
    </w:p>
    <w:p w14:paraId="443310FE" w14:textId="77777777" w:rsidR="00AD65E1" w:rsidRPr="008C3786" w:rsidRDefault="00AD65E1" w:rsidP="000226AE">
      <w:pPr>
        <w:spacing w:after="0" w:line="360" w:lineRule="auto"/>
        <w:ind w:left="1116"/>
        <w:contextualSpacing/>
        <w:jc w:val="both"/>
      </w:pPr>
      <w:r w:rsidRPr="008C3786">
        <w:t>Obat tradisional tidak boleh mengandung tolbutamida.</w:t>
      </w:r>
    </w:p>
    <w:p w14:paraId="761FB337" w14:textId="77777777" w:rsidR="00AD65E1" w:rsidRPr="008C3786" w:rsidRDefault="00AD65E1" w:rsidP="0098003F">
      <w:pPr>
        <w:numPr>
          <w:ilvl w:val="4"/>
          <w:numId w:val="85"/>
        </w:numPr>
        <w:spacing w:after="0" w:line="360" w:lineRule="auto"/>
        <w:ind w:left="1116" w:hanging="407"/>
        <w:contextualSpacing/>
        <w:jc w:val="both"/>
        <w:rPr>
          <w:b/>
        </w:rPr>
      </w:pPr>
      <w:r>
        <w:rPr>
          <w:b/>
        </w:rPr>
        <w:t xml:space="preserve">Alat dan Bahan </w:t>
      </w:r>
    </w:p>
    <w:p w14:paraId="392B481B" w14:textId="77777777" w:rsidR="00AD65E1" w:rsidRPr="008C3786" w:rsidRDefault="00AD65E1" w:rsidP="000226AE">
      <w:pPr>
        <w:numPr>
          <w:ilvl w:val="0"/>
          <w:numId w:val="30"/>
        </w:numPr>
        <w:spacing w:after="0" w:line="360" w:lineRule="auto"/>
        <w:ind w:left="1746"/>
        <w:contextualSpacing/>
        <w:jc w:val="both"/>
      </w:pPr>
      <w:r w:rsidRPr="008C3786">
        <w:t>Alat :</w:t>
      </w:r>
    </w:p>
    <w:p w14:paraId="4C7A08DA" w14:textId="77777777" w:rsidR="00AD65E1" w:rsidRPr="008C3786" w:rsidRDefault="00AD65E1" w:rsidP="000226AE">
      <w:pPr>
        <w:spacing w:after="0" w:line="360" w:lineRule="auto"/>
        <w:ind w:left="1476" w:firstLine="270"/>
        <w:contextualSpacing/>
        <w:jc w:val="both"/>
      </w:pPr>
      <w:r w:rsidRPr="008C3786">
        <w:t>Seperangkat alat Kromatografi Lapis Tipis</w:t>
      </w:r>
    </w:p>
    <w:p w14:paraId="00B27342" w14:textId="77777777" w:rsidR="00AD65E1" w:rsidRPr="008C3786" w:rsidRDefault="00AD65E1" w:rsidP="000226AE">
      <w:pPr>
        <w:numPr>
          <w:ilvl w:val="0"/>
          <w:numId w:val="30"/>
        </w:numPr>
        <w:spacing w:after="0" w:line="360" w:lineRule="auto"/>
        <w:ind w:left="1746"/>
        <w:contextualSpacing/>
        <w:jc w:val="both"/>
      </w:pPr>
      <w:r w:rsidRPr="008C3786">
        <w:t>Bahan :</w:t>
      </w:r>
    </w:p>
    <w:p w14:paraId="58FC5935" w14:textId="77777777" w:rsidR="00AD65E1" w:rsidRPr="008C3786" w:rsidRDefault="00AD65E1" w:rsidP="000226AE">
      <w:pPr>
        <w:spacing w:after="0" w:line="360" w:lineRule="auto"/>
        <w:ind w:left="1746"/>
        <w:contextualSpacing/>
        <w:jc w:val="both"/>
      </w:pPr>
      <w:r w:rsidRPr="008C3786">
        <w:t>Etil asetat ; asam klorida encer ph 3 ; methanol; butil asetat; kloroform; toluen; asam formiat; asam asetat glasial,</w:t>
      </w:r>
      <w:r>
        <w:t xml:space="preserve"> Tolbutamida BPFI; OT 24; OT 19</w:t>
      </w:r>
    </w:p>
    <w:p w14:paraId="63F722DD" w14:textId="77777777" w:rsidR="00AD65E1" w:rsidRPr="008C3786" w:rsidRDefault="00AD65E1" w:rsidP="0098003F">
      <w:pPr>
        <w:numPr>
          <w:ilvl w:val="4"/>
          <w:numId w:val="85"/>
        </w:numPr>
        <w:spacing w:after="0" w:line="360" w:lineRule="auto"/>
        <w:ind w:left="1116" w:hanging="407"/>
        <w:contextualSpacing/>
        <w:jc w:val="both"/>
        <w:rPr>
          <w:b/>
        </w:rPr>
      </w:pPr>
      <w:r>
        <w:rPr>
          <w:b/>
        </w:rPr>
        <w:t xml:space="preserve">Langkah Kerja </w:t>
      </w:r>
    </w:p>
    <w:p w14:paraId="1B017112" w14:textId="77777777" w:rsidR="00AD65E1" w:rsidRPr="008C3786" w:rsidRDefault="00AD65E1" w:rsidP="0098003F">
      <w:pPr>
        <w:numPr>
          <w:ilvl w:val="6"/>
          <w:numId w:val="85"/>
        </w:numPr>
        <w:spacing w:after="0" w:line="360" w:lineRule="auto"/>
        <w:ind w:left="1386" w:hanging="252"/>
        <w:contextualSpacing/>
        <w:jc w:val="both"/>
        <w:rPr>
          <w:lang w:val="id-ID"/>
        </w:rPr>
      </w:pPr>
      <w:r w:rsidRPr="008C3786">
        <w:rPr>
          <w:lang w:val="id-ID"/>
        </w:rPr>
        <w:t>Disiapkan alat dan bahan yang akan digunakan</w:t>
      </w:r>
    </w:p>
    <w:p w14:paraId="215B91E3" w14:textId="77777777" w:rsidR="00AD65E1" w:rsidRPr="008C3786" w:rsidRDefault="00AD65E1" w:rsidP="0098003F">
      <w:pPr>
        <w:numPr>
          <w:ilvl w:val="6"/>
          <w:numId w:val="85"/>
        </w:numPr>
        <w:spacing w:after="0" w:line="360" w:lineRule="auto"/>
        <w:ind w:left="1386" w:hanging="252"/>
        <w:contextualSpacing/>
        <w:jc w:val="both"/>
        <w:rPr>
          <w:lang w:val="id-ID"/>
        </w:rPr>
      </w:pPr>
      <w:r w:rsidRPr="008C3786">
        <w:rPr>
          <w:lang w:val="id-ID"/>
        </w:rPr>
        <w:t>Dibuat larutan uji dengan cara :</w:t>
      </w:r>
    </w:p>
    <w:p w14:paraId="50F87CD8" w14:textId="77777777" w:rsidR="00AD65E1" w:rsidRPr="008C3786" w:rsidRDefault="00AD65E1" w:rsidP="000226AE">
      <w:pPr>
        <w:numPr>
          <w:ilvl w:val="0"/>
          <w:numId w:val="30"/>
        </w:numPr>
        <w:spacing w:after="0" w:line="360" w:lineRule="auto"/>
        <w:ind w:left="1746"/>
        <w:contextualSpacing/>
        <w:jc w:val="both"/>
      </w:pPr>
      <w:r w:rsidRPr="008C3786">
        <w:t>Timbang saksama setara dengan 1 atau 2 dosis</w:t>
      </w:r>
    </w:p>
    <w:p w14:paraId="67DA39F7" w14:textId="77777777" w:rsidR="00AD65E1" w:rsidRPr="008C3786" w:rsidRDefault="00AD65E1" w:rsidP="000226AE">
      <w:pPr>
        <w:numPr>
          <w:ilvl w:val="0"/>
          <w:numId w:val="30"/>
        </w:numPr>
        <w:spacing w:after="0" w:line="360" w:lineRule="auto"/>
        <w:ind w:left="1746"/>
        <w:contextualSpacing/>
        <w:jc w:val="both"/>
      </w:pPr>
      <w:r>
        <w:t>Masukkan ke dalam erlenmeye</w:t>
      </w:r>
      <w:r w:rsidRPr="008C3786">
        <w:t>r 100 ml</w:t>
      </w:r>
    </w:p>
    <w:p w14:paraId="39EEAE38" w14:textId="77777777" w:rsidR="00AD65E1" w:rsidRPr="008C3786" w:rsidRDefault="00AD65E1" w:rsidP="000226AE">
      <w:pPr>
        <w:numPr>
          <w:ilvl w:val="0"/>
          <w:numId w:val="30"/>
        </w:numPr>
        <w:spacing w:after="0" w:line="360" w:lineRule="auto"/>
        <w:ind w:left="1746"/>
        <w:contextualSpacing/>
        <w:jc w:val="both"/>
      </w:pPr>
      <w:r w:rsidRPr="008C3786">
        <w:t>Tambahkan 30</w:t>
      </w:r>
      <w:r>
        <w:t xml:space="preserve"> </w:t>
      </w:r>
      <w:r w:rsidRPr="008C3786">
        <w:t>ml etil astetat, kocok selama 30 menit</w:t>
      </w:r>
    </w:p>
    <w:p w14:paraId="149E6CFE" w14:textId="77777777" w:rsidR="00AD65E1" w:rsidRPr="008C3786" w:rsidRDefault="00AD65E1" w:rsidP="000226AE">
      <w:pPr>
        <w:numPr>
          <w:ilvl w:val="0"/>
          <w:numId w:val="30"/>
        </w:numPr>
        <w:spacing w:after="0" w:line="360" w:lineRule="auto"/>
        <w:ind w:left="1746"/>
        <w:contextualSpacing/>
        <w:jc w:val="both"/>
      </w:pPr>
      <w:r w:rsidRPr="008C3786">
        <w:t>Masukkan dalam tabung sentrifugasi, sentrifugasi 10 menit</w:t>
      </w:r>
    </w:p>
    <w:p w14:paraId="1CC80D2A" w14:textId="77777777" w:rsidR="00AD65E1" w:rsidRPr="008C3786" w:rsidRDefault="00AD65E1" w:rsidP="000226AE">
      <w:pPr>
        <w:numPr>
          <w:ilvl w:val="0"/>
          <w:numId w:val="30"/>
        </w:numPr>
        <w:spacing w:after="0" w:line="360" w:lineRule="auto"/>
        <w:ind w:left="1746"/>
        <w:contextualSpacing/>
        <w:jc w:val="both"/>
      </w:pPr>
      <w:r w:rsidRPr="008C3786">
        <w:t>Filtrate masukkan ke dalam corong pisah 250 ml</w:t>
      </w:r>
    </w:p>
    <w:p w14:paraId="41ADC346" w14:textId="77777777" w:rsidR="00AD65E1" w:rsidRPr="008C3786" w:rsidRDefault="00AD65E1" w:rsidP="000226AE">
      <w:pPr>
        <w:numPr>
          <w:ilvl w:val="0"/>
          <w:numId w:val="30"/>
        </w:numPr>
        <w:spacing w:after="0" w:line="360" w:lineRule="auto"/>
        <w:ind w:left="1746"/>
        <w:contextualSpacing/>
        <w:jc w:val="both"/>
      </w:pPr>
      <w:r w:rsidRPr="008C3786">
        <w:t xml:space="preserve">Sisa </w:t>
      </w:r>
      <w:r>
        <w:t>residu masukkan ke dalam erlenme</w:t>
      </w:r>
      <w:r w:rsidRPr="008C3786">
        <w:t>yer 100 ml</w:t>
      </w:r>
    </w:p>
    <w:p w14:paraId="4229250D" w14:textId="77777777" w:rsidR="00AD65E1" w:rsidRPr="008C3786" w:rsidRDefault="00AD65E1" w:rsidP="000226AE">
      <w:pPr>
        <w:numPr>
          <w:ilvl w:val="0"/>
          <w:numId w:val="30"/>
        </w:numPr>
        <w:spacing w:after="0" w:line="360" w:lineRule="auto"/>
        <w:ind w:left="1746"/>
        <w:contextualSpacing/>
        <w:jc w:val="both"/>
      </w:pPr>
      <w:r w:rsidRPr="008C3786">
        <w:t>Tambahkan 30</w:t>
      </w:r>
      <w:r>
        <w:t xml:space="preserve"> </w:t>
      </w:r>
      <w:r w:rsidRPr="008C3786">
        <w:t>ml etil astetat, kocok selama 30 menit</w:t>
      </w:r>
    </w:p>
    <w:p w14:paraId="3F7F4EA5" w14:textId="77777777" w:rsidR="00AD65E1" w:rsidRPr="008C3786" w:rsidRDefault="00AD65E1" w:rsidP="000226AE">
      <w:pPr>
        <w:numPr>
          <w:ilvl w:val="0"/>
          <w:numId w:val="30"/>
        </w:numPr>
        <w:spacing w:after="0" w:line="360" w:lineRule="auto"/>
        <w:ind w:left="1746"/>
        <w:contextualSpacing/>
        <w:jc w:val="both"/>
      </w:pPr>
      <w:r w:rsidRPr="008C3786">
        <w:t>Masukkan dalam tabung sentrifugasi, sentrifugasi 10 menit</w:t>
      </w:r>
    </w:p>
    <w:p w14:paraId="11F8F180" w14:textId="77777777" w:rsidR="00AD65E1" w:rsidRPr="008C3786" w:rsidRDefault="00AD65E1" w:rsidP="000226AE">
      <w:pPr>
        <w:numPr>
          <w:ilvl w:val="0"/>
          <w:numId w:val="30"/>
        </w:numPr>
        <w:spacing w:after="0" w:line="360" w:lineRule="auto"/>
        <w:ind w:left="1746"/>
        <w:contextualSpacing/>
        <w:jc w:val="both"/>
      </w:pPr>
      <w:r>
        <w:t>Filtrat</w:t>
      </w:r>
      <w:r w:rsidRPr="008C3786">
        <w:t xml:space="preserve"> masukkan ke dalam corong pisah yang sama</w:t>
      </w:r>
    </w:p>
    <w:p w14:paraId="16558203" w14:textId="77777777" w:rsidR="00AD65E1" w:rsidRDefault="00AD65E1" w:rsidP="000226AE">
      <w:pPr>
        <w:numPr>
          <w:ilvl w:val="0"/>
          <w:numId w:val="30"/>
        </w:numPr>
        <w:spacing w:after="0" w:line="360" w:lineRule="auto"/>
        <w:ind w:left="1746"/>
        <w:contextualSpacing/>
        <w:jc w:val="both"/>
      </w:pPr>
      <w:r>
        <w:t>Filtrat</w:t>
      </w:r>
      <w:r w:rsidRPr="008C3786">
        <w:t xml:space="preserve"> yang diperoleh di cuci dengan 50 ml asam kl</w:t>
      </w:r>
      <w:r>
        <w:t>orida encer pH</w:t>
      </w:r>
      <w:r w:rsidRPr="008C3786">
        <w:t xml:space="preserve"> 3, ekstraksi 2x kocok perlahan</w:t>
      </w:r>
    </w:p>
    <w:p w14:paraId="69695DA4" w14:textId="77777777" w:rsidR="00AD65E1" w:rsidRPr="008C3786" w:rsidRDefault="00AD65E1" w:rsidP="000226AE">
      <w:pPr>
        <w:numPr>
          <w:ilvl w:val="0"/>
          <w:numId w:val="30"/>
        </w:numPr>
        <w:spacing w:after="0" w:line="360" w:lineRule="auto"/>
        <w:ind w:left="1746"/>
        <w:contextualSpacing/>
        <w:jc w:val="both"/>
      </w:pPr>
      <w:r w:rsidRPr="008C3786">
        <w:lastRenderedPageBreak/>
        <w:t>Hasil ekstrak di uapkan di atas tangas</w:t>
      </w:r>
      <w:r>
        <w:t xml:space="preserve"> air hingga kering pada suhu 80</w:t>
      </w:r>
      <w:r w:rsidRPr="005F68FD">
        <w:rPr>
          <w:vertAlign w:val="superscript"/>
        </w:rPr>
        <w:t>o</w:t>
      </w:r>
      <w:r w:rsidRPr="008C3786">
        <w:t>C</w:t>
      </w:r>
    </w:p>
    <w:p w14:paraId="0A3A5165" w14:textId="77777777" w:rsidR="00AD65E1" w:rsidRPr="008C3786" w:rsidRDefault="00AD65E1" w:rsidP="000226AE">
      <w:pPr>
        <w:numPr>
          <w:ilvl w:val="0"/>
          <w:numId w:val="30"/>
        </w:numPr>
        <w:spacing w:after="0" w:line="360" w:lineRule="auto"/>
        <w:ind w:left="1746"/>
        <w:contextualSpacing/>
        <w:jc w:val="both"/>
      </w:pPr>
      <w:r w:rsidRPr="008C3786">
        <w:t>Sisa pengua</w:t>
      </w:r>
      <w:r>
        <w:t>pan di larutkan dengan 5 ml met</w:t>
      </w:r>
      <w:r w:rsidRPr="008C3786">
        <w:t>anol (A)</w:t>
      </w:r>
    </w:p>
    <w:p w14:paraId="7A5149FB" w14:textId="77777777" w:rsidR="00AD65E1" w:rsidRPr="008C3786" w:rsidRDefault="00AD65E1" w:rsidP="0098003F">
      <w:pPr>
        <w:numPr>
          <w:ilvl w:val="6"/>
          <w:numId w:val="85"/>
        </w:numPr>
        <w:spacing w:after="0" w:line="360" w:lineRule="auto"/>
        <w:ind w:left="1440" w:hanging="306"/>
        <w:contextualSpacing/>
        <w:jc w:val="both"/>
      </w:pPr>
      <w:r>
        <w:t xml:space="preserve">Dibuat larutan </w:t>
      </w:r>
      <w:r w:rsidRPr="005F68FD">
        <w:rPr>
          <w:i/>
        </w:rPr>
        <w:t>spike</w:t>
      </w:r>
      <w:r w:rsidRPr="008C3786">
        <w:t xml:space="preserve"> dengan cara :</w:t>
      </w:r>
    </w:p>
    <w:p w14:paraId="1B902E87" w14:textId="77777777" w:rsidR="00AD65E1" w:rsidRPr="008C3786" w:rsidRDefault="00AD65E1" w:rsidP="000226AE">
      <w:pPr>
        <w:numPr>
          <w:ilvl w:val="0"/>
          <w:numId w:val="30"/>
        </w:numPr>
        <w:spacing w:after="0" w:line="360" w:lineRule="auto"/>
        <w:ind w:left="1746"/>
        <w:contextualSpacing/>
        <w:jc w:val="both"/>
      </w:pPr>
      <w:r w:rsidRPr="008C3786">
        <w:t>Timbang saksama setara dengan 1 atau 2 dosis ditambah lebih kurang 20</w:t>
      </w:r>
      <w:r>
        <w:t xml:space="preserve"> </w:t>
      </w:r>
      <w:r w:rsidRPr="008C3786">
        <w:t>mg Tolbutamida BPFI</w:t>
      </w:r>
    </w:p>
    <w:p w14:paraId="0555ACC4" w14:textId="77777777" w:rsidR="00AD65E1" w:rsidRPr="008C3786" w:rsidRDefault="00AD65E1" w:rsidP="000226AE">
      <w:pPr>
        <w:numPr>
          <w:ilvl w:val="0"/>
          <w:numId w:val="30"/>
        </w:numPr>
        <w:spacing w:after="0" w:line="360" w:lineRule="auto"/>
        <w:ind w:left="1746"/>
        <w:contextualSpacing/>
        <w:jc w:val="both"/>
      </w:pPr>
      <w:r>
        <w:t>Masukkan ke dalam erlenme</w:t>
      </w:r>
      <w:r w:rsidRPr="008C3786">
        <w:t>yer 100 ml</w:t>
      </w:r>
    </w:p>
    <w:p w14:paraId="42D185C3" w14:textId="77777777" w:rsidR="00AD65E1" w:rsidRPr="008C3786" w:rsidRDefault="00AD65E1" w:rsidP="000226AE">
      <w:pPr>
        <w:numPr>
          <w:ilvl w:val="0"/>
          <w:numId w:val="30"/>
        </w:numPr>
        <w:spacing w:after="0" w:line="360" w:lineRule="auto"/>
        <w:ind w:left="1746"/>
        <w:contextualSpacing/>
        <w:jc w:val="both"/>
      </w:pPr>
      <w:r w:rsidRPr="008C3786">
        <w:t>Tambahkan 30</w:t>
      </w:r>
      <w:r>
        <w:t xml:space="preserve"> </w:t>
      </w:r>
      <w:r w:rsidRPr="008C3786">
        <w:t>ml etil astetat, kocok selama 30 menit</w:t>
      </w:r>
    </w:p>
    <w:p w14:paraId="7B056A45" w14:textId="77777777" w:rsidR="00AD65E1" w:rsidRPr="008C3786" w:rsidRDefault="00AD65E1" w:rsidP="000226AE">
      <w:pPr>
        <w:numPr>
          <w:ilvl w:val="0"/>
          <w:numId w:val="30"/>
        </w:numPr>
        <w:spacing w:after="0" w:line="360" w:lineRule="auto"/>
        <w:ind w:left="1746"/>
        <w:contextualSpacing/>
        <w:jc w:val="both"/>
      </w:pPr>
      <w:r w:rsidRPr="008C3786">
        <w:t>Masukkan dalam tabung sentrifugasi, sentrifugasi 10 menit</w:t>
      </w:r>
    </w:p>
    <w:p w14:paraId="19CAD081" w14:textId="77777777" w:rsidR="00AD65E1" w:rsidRPr="008C3786" w:rsidRDefault="00AD65E1" w:rsidP="000226AE">
      <w:pPr>
        <w:numPr>
          <w:ilvl w:val="0"/>
          <w:numId w:val="30"/>
        </w:numPr>
        <w:spacing w:after="0" w:line="360" w:lineRule="auto"/>
        <w:ind w:left="1746"/>
        <w:contextualSpacing/>
        <w:jc w:val="both"/>
      </w:pPr>
      <w:r>
        <w:t>Filtrat</w:t>
      </w:r>
      <w:r w:rsidRPr="008C3786">
        <w:t xml:space="preserve"> masukkan ke dalam corong pisah 250 ml</w:t>
      </w:r>
    </w:p>
    <w:p w14:paraId="14ADAD06" w14:textId="77777777" w:rsidR="00AD65E1" w:rsidRPr="008C3786" w:rsidRDefault="00AD65E1" w:rsidP="000226AE">
      <w:pPr>
        <w:numPr>
          <w:ilvl w:val="0"/>
          <w:numId w:val="30"/>
        </w:numPr>
        <w:spacing w:after="0" w:line="360" w:lineRule="auto"/>
        <w:ind w:left="1746"/>
        <w:contextualSpacing/>
        <w:jc w:val="both"/>
      </w:pPr>
      <w:r w:rsidRPr="008C3786">
        <w:t>Sisa residu masukkan ke d</w:t>
      </w:r>
      <w:r>
        <w:t>alam erlenme</w:t>
      </w:r>
      <w:r w:rsidRPr="008C3786">
        <w:t>yer 100 ml</w:t>
      </w:r>
    </w:p>
    <w:p w14:paraId="65D36F95" w14:textId="77777777" w:rsidR="00AD65E1" w:rsidRPr="008C3786" w:rsidRDefault="00AD65E1" w:rsidP="000226AE">
      <w:pPr>
        <w:numPr>
          <w:ilvl w:val="0"/>
          <w:numId w:val="30"/>
        </w:numPr>
        <w:spacing w:after="0" w:line="360" w:lineRule="auto"/>
        <w:ind w:left="1746"/>
        <w:contextualSpacing/>
        <w:jc w:val="both"/>
      </w:pPr>
      <w:r w:rsidRPr="008C3786">
        <w:t>Tambahkan 30</w:t>
      </w:r>
      <w:r>
        <w:t xml:space="preserve"> </w:t>
      </w:r>
      <w:r w:rsidRPr="008C3786">
        <w:t>ml etil astetat, kocok selama 30 menit</w:t>
      </w:r>
    </w:p>
    <w:p w14:paraId="7B6C8E01" w14:textId="77777777" w:rsidR="00AD65E1" w:rsidRPr="008C3786" w:rsidRDefault="00AD65E1" w:rsidP="000226AE">
      <w:pPr>
        <w:numPr>
          <w:ilvl w:val="0"/>
          <w:numId w:val="30"/>
        </w:numPr>
        <w:spacing w:after="0" w:line="360" w:lineRule="auto"/>
        <w:ind w:left="1746"/>
        <w:contextualSpacing/>
        <w:jc w:val="both"/>
      </w:pPr>
      <w:r w:rsidRPr="008C3786">
        <w:t>Masukkan dalam tabung sentrifugasi, sentrifugasi 10 menit</w:t>
      </w:r>
    </w:p>
    <w:p w14:paraId="0E90A544" w14:textId="77777777" w:rsidR="00AD65E1" w:rsidRPr="008C3786" w:rsidRDefault="00AD65E1" w:rsidP="000226AE">
      <w:pPr>
        <w:numPr>
          <w:ilvl w:val="0"/>
          <w:numId w:val="30"/>
        </w:numPr>
        <w:spacing w:after="0" w:line="360" w:lineRule="auto"/>
        <w:ind w:left="1746"/>
        <w:contextualSpacing/>
        <w:jc w:val="both"/>
      </w:pPr>
      <w:r>
        <w:t>Filtrat</w:t>
      </w:r>
      <w:r w:rsidRPr="008C3786">
        <w:t xml:space="preserve"> masukkan ke dalam corong pisah yang sama</w:t>
      </w:r>
    </w:p>
    <w:p w14:paraId="5E20E091" w14:textId="77777777" w:rsidR="00AD65E1" w:rsidRPr="008C3786" w:rsidRDefault="00AD65E1" w:rsidP="000226AE">
      <w:pPr>
        <w:numPr>
          <w:ilvl w:val="0"/>
          <w:numId w:val="30"/>
        </w:numPr>
        <w:spacing w:after="0" w:line="360" w:lineRule="auto"/>
        <w:ind w:left="1746"/>
        <w:contextualSpacing/>
        <w:jc w:val="both"/>
      </w:pPr>
      <w:r>
        <w:t>Filtrat</w:t>
      </w:r>
      <w:r w:rsidRPr="008C3786">
        <w:t xml:space="preserve"> yang diperoleh di cuci de</w:t>
      </w:r>
      <w:r>
        <w:t>ngan 50 ml asam klorida encer pH</w:t>
      </w:r>
      <w:r w:rsidRPr="008C3786">
        <w:t xml:space="preserve"> 3, ekstraksi 2x kocok perlahan</w:t>
      </w:r>
    </w:p>
    <w:p w14:paraId="2E5403BA" w14:textId="77777777" w:rsidR="00AD65E1" w:rsidRPr="008C3786" w:rsidRDefault="00AD65E1" w:rsidP="000226AE">
      <w:pPr>
        <w:numPr>
          <w:ilvl w:val="0"/>
          <w:numId w:val="30"/>
        </w:numPr>
        <w:spacing w:after="0" w:line="360" w:lineRule="auto"/>
        <w:ind w:left="1746"/>
        <w:contextualSpacing/>
        <w:jc w:val="both"/>
      </w:pPr>
      <w:r w:rsidRPr="008C3786">
        <w:t>Hasil ekstrak di uapkan di atas tangas air hingga kering pada suhu 80</w:t>
      </w:r>
      <w:r w:rsidRPr="00283F8A">
        <w:rPr>
          <w:vertAlign w:val="superscript"/>
        </w:rPr>
        <w:t>o</w:t>
      </w:r>
      <w:r w:rsidRPr="008C3786">
        <w:t>C</w:t>
      </w:r>
    </w:p>
    <w:p w14:paraId="681FC35F" w14:textId="77777777" w:rsidR="00AD65E1" w:rsidRPr="008C3786" w:rsidRDefault="00AD65E1" w:rsidP="000226AE">
      <w:pPr>
        <w:numPr>
          <w:ilvl w:val="0"/>
          <w:numId w:val="30"/>
        </w:numPr>
        <w:spacing w:after="0" w:line="360" w:lineRule="auto"/>
        <w:ind w:left="1746"/>
        <w:contextualSpacing/>
        <w:jc w:val="both"/>
      </w:pPr>
      <w:r w:rsidRPr="008C3786">
        <w:t>Sisa pengua</w:t>
      </w:r>
      <w:r>
        <w:t>pan di larutkan dengan 5 ml met</w:t>
      </w:r>
      <w:r w:rsidRPr="008C3786">
        <w:t>anol (B)</w:t>
      </w:r>
    </w:p>
    <w:p w14:paraId="2596F452" w14:textId="77777777" w:rsidR="00AD65E1" w:rsidRPr="008C3786" w:rsidRDefault="00AD65E1" w:rsidP="0098003F">
      <w:pPr>
        <w:numPr>
          <w:ilvl w:val="6"/>
          <w:numId w:val="85"/>
        </w:numPr>
        <w:spacing w:after="0" w:line="360" w:lineRule="auto"/>
        <w:ind w:left="1386" w:hanging="252"/>
        <w:contextualSpacing/>
        <w:jc w:val="both"/>
      </w:pPr>
      <w:r>
        <w:t xml:space="preserve">Dibuat </w:t>
      </w:r>
      <w:r>
        <w:rPr>
          <w:lang w:val="id-ID"/>
        </w:rPr>
        <w:t>l</w:t>
      </w:r>
      <w:r>
        <w:t>arutan b</w:t>
      </w:r>
      <w:r w:rsidRPr="008C3786">
        <w:t>aku dengan cara :</w:t>
      </w:r>
    </w:p>
    <w:p w14:paraId="2B27BB57" w14:textId="77777777" w:rsidR="00AD65E1" w:rsidRPr="008C3786" w:rsidRDefault="00AD65E1" w:rsidP="000226AE">
      <w:pPr>
        <w:numPr>
          <w:ilvl w:val="0"/>
          <w:numId w:val="30"/>
        </w:numPr>
        <w:spacing w:after="0" w:line="360" w:lineRule="auto"/>
        <w:ind w:left="1746"/>
        <w:contextualSpacing/>
        <w:jc w:val="both"/>
      </w:pPr>
      <w:r w:rsidRPr="008C3786">
        <w:t>Sejumlah 10 mg Tolbutamida BPFI ditimbang saksama</w:t>
      </w:r>
    </w:p>
    <w:p w14:paraId="2E4AD25F" w14:textId="77777777" w:rsidR="00AD65E1" w:rsidRPr="008C3786" w:rsidRDefault="00AD65E1" w:rsidP="000226AE">
      <w:pPr>
        <w:numPr>
          <w:ilvl w:val="0"/>
          <w:numId w:val="30"/>
        </w:numPr>
        <w:spacing w:after="0" w:line="360" w:lineRule="auto"/>
        <w:ind w:left="1746"/>
        <w:contextualSpacing/>
        <w:jc w:val="both"/>
      </w:pPr>
      <w:r w:rsidRPr="008C3786">
        <w:t>Masukkan ke dalam erlen</w:t>
      </w:r>
      <w:r>
        <w:t>me</w:t>
      </w:r>
      <w:r w:rsidRPr="008C3786">
        <w:t>yer 100 ml</w:t>
      </w:r>
    </w:p>
    <w:p w14:paraId="07755138" w14:textId="77777777" w:rsidR="00AD65E1" w:rsidRPr="008C3786" w:rsidRDefault="00AD65E1" w:rsidP="000226AE">
      <w:pPr>
        <w:numPr>
          <w:ilvl w:val="0"/>
          <w:numId w:val="30"/>
        </w:numPr>
        <w:spacing w:after="0" w:line="360" w:lineRule="auto"/>
        <w:ind w:left="1746"/>
        <w:contextualSpacing/>
        <w:jc w:val="both"/>
      </w:pPr>
      <w:r w:rsidRPr="008C3786">
        <w:t>Tambahkan 30</w:t>
      </w:r>
      <w:r>
        <w:t xml:space="preserve"> </w:t>
      </w:r>
      <w:r w:rsidRPr="008C3786">
        <w:t>ml etil astetat, kocok selama 30 menit</w:t>
      </w:r>
    </w:p>
    <w:p w14:paraId="3AB9887E" w14:textId="77777777" w:rsidR="00AD65E1" w:rsidRPr="008C3786" w:rsidRDefault="00AD65E1" w:rsidP="000226AE">
      <w:pPr>
        <w:numPr>
          <w:ilvl w:val="0"/>
          <w:numId w:val="30"/>
        </w:numPr>
        <w:spacing w:after="0" w:line="360" w:lineRule="auto"/>
        <w:ind w:left="1746"/>
        <w:contextualSpacing/>
        <w:jc w:val="both"/>
      </w:pPr>
      <w:r w:rsidRPr="008C3786">
        <w:t>Masukkan dalam tabung sentrifugasi, sentrifugasi 10 menit</w:t>
      </w:r>
    </w:p>
    <w:p w14:paraId="7AB6179F" w14:textId="77777777" w:rsidR="00AD65E1" w:rsidRPr="008C3786" w:rsidRDefault="00AD65E1" w:rsidP="000226AE">
      <w:pPr>
        <w:numPr>
          <w:ilvl w:val="0"/>
          <w:numId w:val="30"/>
        </w:numPr>
        <w:spacing w:after="0" w:line="360" w:lineRule="auto"/>
        <w:ind w:left="1746"/>
        <w:contextualSpacing/>
        <w:jc w:val="both"/>
      </w:pPr>
      <w:r>
        <w:t>Filtrat</w:t>
      </w:r>
      <w:r w:rsidRPr="008C3786">
        <w:t xml:space="preserve"> masukkan ke dalam corong pisah 250 ml</w:t>
      </w:r>
    </w:p>
    <w:p w14:paraId="36B52466" w14:textId="77777777" w:rsidR="00AD65E1" w:rsidRPr="008C3786" w:rsidRDefault="00AD65E1" w:rsidP="000226AE">
      <w:pPr>
        <w:numPr>
          <w:ilvl w:val="0"/>
          <w:numId w:val="30"/>
        </w:numPr>
        <w:spacing w:after="0" w:line="360" w:lineRule="auto"/>
        <w:ind w:left="1746"/>
        <w:contextualSpacing/>
        <w:jc w:val="both"/>
      </w:pPr>
      <w:r w:rsidRPr="008C3786">
        <w:t xml:space="preserve">Sisa </w:t>
      </w:r>
      <w:r>
        <w:t>residu masukkan ke dalam erlenme</w:t>
      </w:r>
      <w:r w:rsidRPr="008C3786">
        <w:t>yer 100 ml</w:t>
      </w:r>
    </w:p>
    <w:p w14:paraId="5E423DC9" w14:textId="77777777" w:rsidR="00AD65E1" w:rsidRPr="008C3786" w:rsidRDefault="00AD65E1" w:rsidP="000226AE">
      <w:pPr>
        <w:numPr>
          <w:ilvl w:val="0"/>
          <w:numId w:val="30"/>
        </w:numPr>
        <w:spacing w:after="0" w:line="360" w:lineRule="auto"/>
        <w:ind w:left="1746"/>
        <w:contextualSpacing/>
        <w:jc w:val="both"/>
      </w:pPr>
      <w:r w:rsidRPr="008C3786">
        <w:t>Tambahkan 30</w:t>
      </w:r>
      <w:r>
        <w:t xml:space="preserve"> </w:t>
      </w:r>
      <w:r w:rsidRPr="008C3786">
        <w:t>ml etil astetat, kocok selama 30 menit</w:t>
      </w:r>
    </w:p>
    <w:p w14:paraId="2E4934F7" w14:textId="77777777" w:rsidR="00AD65E1" w:rsidRPr="008C3786" w:rsidRDefault="00AD65E1" w:rsidP="000226AE">
      <w:pPr>
        <w:numPr>
          <w:ilvl w:val="0"/>
          <w:numId w:val="30"/>
        </w:numPr>
        <w:spacing w:after="0" w:line="360" w:lineRule="auto"/>
        <w:ind w:left="1746"/>
        <w:contextualSpacing/>
        <w:jc w:val="both"/>
      </w:pPr>
      <w:r w:rsidRPr="008C3786">
        <w:t>Masukkan dalam tabung sentrifugasi, sentrifugasi 10 menit</w:t>
      </w:r>
    </w:p>
    <w:p w14:paraId="4981C59E" w14:textId="77777777" w:rsidR="00AD65E1" w:rsidRPr="008C3786" w:rsidRDefault="00AD65E1" w:rsidP="000226AE">
      <w:pPr>
        <w:numPr>
          <w:ilvl w:val="0"/>
          <w:numId w:val="30"/>
        </w:numPr>
        <w:spacing w:after="0" w:line="360" w:lineRule="auto"/>
        <w:ind w:left="1746"/>
        <w:contextualSpacing/>
        <w:jc w:val="both"/>
      </w:pPr>
      <w:r>
        <w:t>Filtrat</w:t>
      </w:r>
      <w:r w:rsidRPr="008C3786">
        <w:t xml:space="preserve"> masukkan ke dalam corong pisah yang sama</w:t>
      </w:r>
    </w:p>
    <w:p w14:paraId="128708BB" w14:textId="77777777" w:rsidR="00AD65E1" w:rsidRDefault="00AD65E1" w:rsidP="000226AE">
      <w:pPr>
        <w:numPr>
          <w:ilvl w:val="0"/>
          <w:numId w:val="30"/>
        </w:numPr>
        <w:spacing w:after="0" w:line="360" w:lineRule="auto"/>
        <w:ind w:left="1746"/>
        <w:contextualSpacing/>
        <w:jc w:val="both"/>
      </w:pPr>
      <w:r>
        <w:t>Filtrat</w:t>
      </w:r>
      <w:r w:rsidRPr="008C3786">
        <w:t xml:space="preserve"> yang diperoleh di cuci dengan 50 ml asam klorida encer p</w:t>
      </w:r>
      <w:r>
        <w:t>H</w:t>
      </w:r>
      <w:r w:rsidRPr="008C3786">
        <w:t xml:space="preserve"> 3, ekstraksi 2x kocok perlahan</w:t>
      </w:r>
    </w:p>
    <w:p w14:paraId="6166A89A" w14:textId="77777777" w:rsidR="00AD65E1" w:rsidRPr="008C3786" w:rsidRDefault="00AD65E1" w:rsidP="000226AE">
      <w:pPr>
        <w:numPr>
          <w:ilvl w:val="0"/>
          <w:numId w:val="30"/>
        </w:numPr>
        <w:spacing w:after="0" w:line="360" w:lineRule="auto"/>
        <w:ind w:left="1746"/>
        <w:contextualSpacing/>
        <w:jc w:val="both"/>
      </w:pPr>
      <w:r w:rsidRPr="008C3786">
        <w:lastRenderedPageBreak/>
        <w:t>Hasil ekstrak di uapkan di atas tangas</w:t>
      </w:r>
      <w:r>
        <w:t xml:space="preserve"> air hingga kering pada suhu 80</w:t>
      </w:r>
      <w:r w:rsidRPr="00C07AA1">
        <w:t>°</w:t>
      </w:r>
      <w:r w:rsidRPr="008C3786">
        <w:t>C</w:t>
      </w:r>
    </w:p>
    <w:p w14:paraId="3A5EFE67" w14:textId="77777777" w:rsidR="00AD65E1" w:rsidRPr="008C3786" w:rsidRDefault="00AD65E1" w:rsidP="000226AE">
      <w:pPr>
        <w:numPr>
          <w:ilvl w:val="0"/>
          <w:numId w:val="30"/>
        </w:numPr>
        <w:spacing w:after="0" w:line="360" w:lineRule="auto"/>
        <w:ind w:left="1746"/>
        <w:contextualSpacing/>
        <w:jc w:val="both"/>
      </w:pPr>
      <w:r w:rsidRPr="008C3786">
        <w:t>Sisa penguapan di larutkan dengan 5 ml metanol (C)</w:t>
      </w:r>
    </w:p>
    <w:p w14:paraId="695282D1" w14:textId="77777777" w:rsidR="00AD65E1" w:rsidRPr="008C3786" w:rsidRDefault="00AD65E1" w:rsidP="0098003F">
      <w:pPr>
        <w:numPr>
          <w:ilvl w:val="6"/>
          <w:numId w:val="85"/>
        </w:numPr>
        <w:spacing w:after="0" w:line="360" w:lineRule="auto"/>
        <w:ind w:left="1386" w:hanging="252"/>
        <w:contextualSpacing/>
        <w:jc w:val="both"/>
      </w:pPr>
      <w:r w:rsidRPr="008C3786">
        <w:t>Masing-masing larutan di masukkan ke dalam vial</w:t>
      </w:r>
    </w:p>
    <w:p w14:paraId="1D717E1E" w14:textId="77777777" w:rsidR="00AD65E1" w:rsidRPr="008C3786" w:rsidRDefault="00AD65E1" w:rsidP="0098003F">
      <w:pPr>
        <w:numPr>
          <w:ilvl w:val="6"/>
          <w:numId w:val="85"/>
        </w:numPr>
        <w:spacing w:after="0" w:line="360" w:lineRule="auto"/>
        <w:ind w:left="1386" w:hanging="252"/>
        <w:contextualSpacing/>
        <w:jc w:val="both"/>
      </w:pPr>
      <w:r w:rsidRPr="008C3786">
        <w:t>Siapkan lempeng, mulai penotolan dengan alat ATS4</w:t>
      </w:r>
    </w:p>
    <w:p w14:paraId="260017D9" w14:textId="77777777" w:rsidR="00AD65E1" w:rsidRPr="008C3786" w:rsidRDefault="00AD65E1" w:rsidP="0098003F">
      <w:pPr>
        <w:numPr>
          <w:ilvl w:val="6"/>
          <w:numId w:val="85"/>
        </w:numPr>
        <w:spacing w:after="0" w:line="360" w:lineRule="auto"/>
        <w:ind w:left="1386" w:hanging="252"/>
        <w:contextualSpacing/>
        <w:jc w:val="both"/>
      </w:pPr>
      <w:r w:rsidRPr="008C3786">
        <w:t xml:space="preserve">Dibuat Fase </w:t>
      </w:r>
      <w:r>
        <w:t>gerak</w:t>
      </w:r>
      <w:r w:rsidRPr="008C3786">
        <w:t xml:space="preserve"> dengan cara :</w:t>
      </w:r>
    </w:p>
    <w:p w14:paraId="6C9F963A" w14:textId="77777777" w:rsidR="00AD65E1" w:rsidRPr="008C3786" w:rsidRDefault="00AD65E1" w:rsidP="000226AE">
      <w:pPr>
        <w:numPr>
          <w:ilvl w:val="0"/>
          <w:numId w:val="30"/>
        </w:numPr>
        <w:spacing w:after="0" w:line="360" w:lineRule="auto"/>
        <w:ind w:left="1746" w:hanging="252"/>
        <w:contextualSpacing/>
        <w:jc w:val="both"/>
      </w:pPr>
      <w:r w:rsidRPr="008C3786">
        <w:t>Siapkan Chamber dan bahan yang di butuhkan</w:t>
      </w:r>
    </w:p>
    <w:p w14:paraId="41532A54" w14:textId="77777777" w:rsidR="00AD65E1" w:rsidRPr="008C3786" w:rsidRDefault="00AD65E1" w:rsidP="000226AE">
      <w:pPr>
        <w:numPr>
          <w:ilvl w:val="0"/>
          <w:numId w:val="30"/>
        </w:numPr>
        <w:spacing w:after="0" w:line="360" w:lineRule="auto"/>
        <w:ind w:left="1746" w:hanging="252"/>
        <w:contextualSpacing/>
        <w:jc w:val="both"/>
      </w:pPr>
      <w:r w:rsidRPr="008C3786">
        <w:t xml:space="preserve">Eluen 1 </w:t>
      </w:r>
      <w:r>
        <w:rPr>
          <w:lang w:val="id-ID"/>
        </w:rPr>
        <w:t xml:space="preserve">: </w:t>
      </w:r>
      <w:r w:rsidRPr="008C3786">
        <w:t>Etil</w:t>
      </w:r>
      <w:r>
        <w:t xml:space="preserve"> asetat – Toluen – Metanol (45 : 55 :</w:t>
      </w:r>
      <w:r w:rsidRPr="008C3786">
        <w:t xml:space="preserve"> 1)</w:t>
      </w:r>
    </w:p>
    <w:p w14:paraId="2E8BAAB7" w14:textId="77777777" w:rsidR="00AD65E1" w:rsidRPr="008C3786" w:rsidRDefault="00AD65E1" w:rsidP="000226AE">
      <w:pPr>
        <w:numPr>
          <w:ilvl w:val="0"/>
          <w:numId w:val="30"/>
        </w:numPr>
        <w:spacing w:after="0" w:line="360" w:lineRule="auto"/>
        <w:ind w:left="1746" w:hanging="252"/>
        <w:contextualSpacing/>
        <w:jc w:val="both"/>
      </w:pPr>
      <w:r w:rsidRPr="008C3786">
        <w:t xml:space="preserve">Eluen 2 </w:t>
      </w:r>
      <w:r>
        <w:rPr>
          <w:lang w:val="id-ID"/>
        </w:rPr>
        <w:t xml:space="preserve">: </w:t>
      </w:r>
      <w:r w:rsidRPr="008C3786">
        <w:t>Butil aset</w:t>
      </w:r>
      <w:r>
        <w:t>at – Toluen – asam formiat (50 :50 :</w:t>
      </w:r>
      <w:r w:rsidRPr="008C3786">
        <w:t xml:space="preserve"> 0,4)</w:t>
      </w:r>
    </w:p>
    <w:p w14:paraId="3F20EBEC" w14:textId="77777777" w:rsidR="00AD65E1" w:rsidRPr="008C3786" w:rsidRDefault="00AD65E1" w:rsidP="000226AE">
      <w:pPr>
        <w:numPr>
          <w:ilvl w:val="0"/>
          <w:numId w:val="30"/>
        </w:numPr>
        <w:spacing w:after="0" w:line="360" w:lineRule="auto"/>
        <w:ind w:left="1746" w:hanging="252"/>
        <w:contextualSpacing/>
        <w:jc w:val="both"/>
      </w:pPr>
      <w:r w:rsidRPr="008C3786">
        <w:t xml:space="preserve">Penjenuhan selama 1 jam </w:t>
      </w:r>
    </w:p>
    <w:p w14:paraId="6D079479" w14:textId="77777777" w:rsidR="00AD65E1" w:rsidRPr="008C3786" w:rsidRDefault="00AD65E1" w:rsidP="0098003F">
      <w:pPr>
        <w:numPr>
          <w:ilvl w:val="6"/>
          <w:numId w:val="85"/>
        </w:numPr>
        <w:spacing w:after="0" w:line="360" w:lineRule="auto"/>
        <w:ind w:left="1386" w:hanging="252"/>
        <w:contextualSpacing/>
        <w:jc w:val="both"/>
      </w:pPr>
      <w:r w:rsidRPr="008C3786">
        <w:t xml:space="preserve"> Lakukan eluasi dengan 2 eluen yang berbeda.</w:t>
      </w:r>
    </w:p>
    <w:p w14:paraId="56D7DAB2" w14:textId="77777777" w:rsidR="00AD65E1" w:rsidRPr="008C3786" w:rsidRDefault="00AD65E1" w:rsidP="0098003F">
      <w:pPr>
        <w:numPr>
          <w:ilvl w:val="6"/>
          <w:numId w:val="85"/>
        </w:numPr>
        <w:spacing w:after="0" w:line="360" w:lineRule="auto"/>
        <w:ind w:left="1386" w:hanging="252"/>
        <w:contextualSpacing/>
        <w:jc w:val="both"/>
      </w:pPr>
      <w:r w:rsidRPr="008C3786">
        <w:t xml:space="preserve">Hasil eluasi di </w:t>
      </w:r>
      <w:r w:rsidRPr="00226041">
        <w:rPr>
          <w:i/>
          <w:iCs/>
        </w:rPr>
        <w:t>scan</w:t>
      </w:r>
      <w:r>
        <w:t xml:space="preserve"> dengan spektrofotodensitometer.</w:t>
      </w:r>
    </w:p>
    <w:p w14:paraId="31EDB881" w14:textId="77777777" w:rsidR="00AD65E1" w:rsidRDefault="00AD65E1" w:rsidP="0098003F">
      <w:pPr>
        <w:numPr>
          <w:ilvl w:val="4"/>
          <w:numId w:val="85"/>
        </w:numPr>
        <w:spacing w:after="0"/>
        <w:ind w:left="1116" w:hanging="407"/>
        <w:contextualSpacing/>
        <w:jc w:val="both"/>
        <w:rPr>
          <w:b/>
        </w:rPr>
      </w:pPr>
      <w:r w:rsidRPr="008C3786">
        <w:rPr>
          <w:b/>
        </w:rPr>
        <w:t>Data Percobaan :</w:t>
      </w:r>
    </w:p>
    <w:p w14:paraId="07CBFE8A" w14:textId="77777777" w:rsidR="00AD65E1" w:rsidRDefault="00AD65E1" w:rsidP="000226AE">
      <w:pPr>
        <w:pStyle w:val="ListParagraph"/>
        <w:numPr>
          <w:ilvl w:val="0"/>
          <w:numId w:val="30"/>
        </w:numPr>
        <w:spacing w:after="0"/>
        <w:ind w:left="1491" w:hanging="357"/>
        <w:jc w:val="both"/>
        <w:rPr>
          <w:lang w:val="id-ID"/>
        </w:rPr>
      </w:pPr>
      <w:r w:rsidRPr="008C3786">
        <w:rPr>
          <w:lang w:val="id-ID"/>
        </w:rPr>
        <w:t>Data Penimbangan</w:t>
      </w:r>
    </w:p>
    <w:p w14:paraId="37F0A729" w14:textId="77777777" w:rsidR="00AD65E1" w:rsidRPr="005F68FD" w:rsidRDefault="00AD65E1" w:rsidP="000226AE">
      <w:pPr>
        <w:pStyle w:val="ListParagraph"/>
        <w:spacing w:after="0"/>
        <w:ind w:left="1491"/>
        <w:jc w:val="both"/>
        <w:rPr>
          <w:lang w:val="id-ID"/>
        </w:rPr>
      </w:pPr>
    </w:p>
    <w:p w14:paraId="26499E1F" w14:textId="01C6E555" w:rsidR="00AD65E1" w:rsidRPr="005F68FD" w:rsidRDefault="00AD65E1" w:rsidP="007F40FE">
      <w:pPr>
        <w:pStyle w:val="Caption"/>
        <w:spacing w:after="120"/>
        <w:ind w:firstLine="720"/>
        <w:jc w:val="center"/>
        <w:rPr>
          <w:i w:val="0"/>
          <w:color w:val="auto"/>
          <w:sz w:val="24"/>
          <w:szCs w:val="24"/>
          <w:lang w:val="id-ID"/>
        </w:rPr>
      </w:pPr>
      <w:bookmarkStart w:id="53" w:name="_Toc135152029"/>
      <w:r w:rsidRPr="005F68FD">
        <w:rPr>
          <w:i w:val="0"/>
          <w:color w:val="auto"/>
          <w:sz w:val="24"/>
          <w:szCs w:val="24"/>
        </w:rPr>
        <w:t xml:space="preserve">Tabel </w:t>
      </w:r>
      <w:r w:rsidRPr="005F68FD">
        <w:rPr>
          <w:i w:val="0"/>
          <w:color w:val="auto"/>
          <w:sz w:val="24"/>
          <w:szCs w:val="24"/>
        </w:rPr>
        <w:fldChar w:fldCharType="begin"/>
      </w:r>
      <w:r w:rsidRPr="005F68FD">
        <w:rPr>
          <w:i w:val="0"/>
          <w:color w:val="auto"/>
          <w:sz w:val="24"/>
          <w:szCs w:val="24"/>
        </w:rPr>
        <w:instrText xml:space="preserve"> SEQ Tabel \* ARABIC </w:instrText>
      </w:r>
      <w:r w:rsidRPr="005F68FD">
        <w:rPr>
          <w:i w:val="0"/>
          <w:color w:val="auto"/>
          <w:sz w:val="24"/>
          <w:szCs w:val="24"/>
        </w:rPr>
        <w:fldChar w:fldCharType="separate"/>
      </w:r>
      <w:r w:rsidR="00FE2B94">
        <w:rPr>
          <w:i w:val="0"/>
          <w:noProof/>
          <w:color w:val="auto"/>
          <w:sz w:val="24"/>
          <w:szCs w:val="24"/>
        </w:rPr>
        <w:t>9</w:t>
      </w:r>
      <w:r w:rsidRPr="005F68FD">
        <w:rPr>
          <w:i w:val="0"/>
          <w:color w:val="auto"/>
          <w:sz w:val="24"/>
          <w:szCs w:val="24"/>
        </w:rPr>
        <w:fldChar w:fldCharType="end"/>
      </w:r>
      <w:r w:rsidRPr="005F68FD">
        <w:rPr>
          <w:i w:val="0"/>
          <w:color w:val="auto"/>
          <w:sz w:val="24"/>
          <w:szCs w:val="24"/>
          <w:lang w:val="id-ID"/>
        </w:rPr>
        <w:t xml:space="preserve">. Data Penimbangan Sampel dan Spike </w:t>
      </w:r>
      <w:r w:rsidRPr="005F68FD">
        <w:rPr>
          <w:i w:val="0"/>
          <w:color w:val="auto"/>
          <w:sz w:val="24"/>
          <w:szCs w:val="24"/>
        </w:rPr>
        <w:t>Identifikasi Tolbutamida dalam Obat Tradisional</w:t>
      </w:r>
      <w:bookmarkEnd w:id="53"/>
    </w:p>
    <w:tbl>
      <w:tblPr>
        <w:tblStyle w:val="TableGrid3"/>
        <w:tblW w:w="7126" w:type="dxa"/>
        <w:tblInd w:w="682" w:type="dxa"/>
        <w:tblLayout w:type="fixed"/>
        <w:tblLook w:val="04A0" w:firstRow="1" w:lastRow="0" w:firstColumn="1" w:lastColumn="0" w:noHBand="0" w:noVBand="1"/>
      </w:tblPr>
      <w:tblGrid>
        <w:gridCol w:w="1061"/>
        <w:gridCol w:w="493"/>
        <w:gridCol w:w="1312"/>
        <w:gridCol w:w="1640"/>
        <w:gridCol w:w="1230"/>
        <w:gridCol w:w="1390"/>
      </w:tblGrid>
      <w:tr w:rsidR="00AD65E1" w:rsidRPr="008C3786" w14:paraId="42A1A412" w14:textId="77777777" w:rsidTr="000F5D1F">
        <w:trPr>
          <w:trHeight w:val="908"/>
        </w:trPr>
        <w:tc>
          <w:tcPr>
            <w:tcW w:w="1554" w:type="dxa"/>
            <w:gridSpan w:val="2"/>
            <w:vAlign w:val="center"/>
          </w:tcPr>
          <w:p w14:paraId="7143D703" w14:textId="77777777" w:rsidR="00AD65E1" w:rsidRPr="008C3786" w:rsidRDefault="00AD65E1" w:rsidP="000226AE">
            <w:pPr>
              <w:spacing w:line="276" w:lineRule="auto"/>
              <w:contextualSpacing/>
              <w:jc w:val="center"/>
              <w:rPr>
                <w:b/>
              </w:rPr>
            </w:pPr>
            <w:r w:rsidRPr="008C3786">
              <w:rPr>
                <w:b/>
              </w:rPr>
              <w:t>Kode Sampel</w:t>
            </w:r>
          </w:p>
        </w:tc>
        <w:tc>
          <w:tcPr>
            <w:tcW w:w="1312" w:type="dxa"/>
            <w:vAlign w:val="center"/>
          </w:tcPr>
          <w:p w14:paraId="529C806E" w14:textId="77777777" w:rsidR="00AD65E1" w:rsidRPr="008C3786" w:rsidRDefault="00AD65E1" w:rsidP="000226AE">
            <w:pPr>
              <w:spacing w:line="276" w:lineRule="auto"/>
              <w:contextualSpacing/>
              <w:jc w:val="center"/>
              <w:rPr>
                <w:b/>
              </w:rPr>
            </w:pPr>
            <w:r w:rsidRPr="008C3786">
              <w:rPr>
                <w:b/>
              </w:rPr>
              <w:t>Bobot Wadah (g)</w:t>
            </w:r>
          </w:p>
        </w:tc>
        <w:tc>
          <w:tcPr>
            <w:tcW w:w="1640" w:type="dxa"/>
            <w:vAlign w:val="center"/>
          </w:tcPr>
          <w:p w14:paraId="58F7DCFE" w14:textId="77777777" w:rsidR="00AD65E1" w:rsidRPr="008C3786" w:rsidRDefault="00AD65E1" w:rsidP="000226AE">
            <w:pPr>
              <w:spacing w:line="276" w:lineRule="auto"/>
              <w:contextualSpacing/>
              <w:jc w:val="center"/>
              <w:rPr>
                <w:b/>
              </w:rPr>
            </w:pPr>
            <w:r w:rsidRPr="008C3786">
              <w:rPr>
                <w:b/>
              </w:rPr>
              <w:t>Bobot Wadah + Sampel (g)</w:t>
            </w:r>
          </w:p>
        </w:tc>
        <w:tc>
          <w:tcPr>
            <w:tcW w:w="1230" w:type="dxa"/>
            <w:vAlign w:val="center"/>
          </w:tcPr>
          <w:p w14:paraId="37E5DEBB" w14:textId="77777777" w:rsidR="00AD65E1" w:rsidRPr="008C3786" w:rsidRDefault="00AD65E1" w:rsidP="000226AE">
            <w:pPr>
              <w:spacing w:line="276" w:lineRule="auto"/>
              <w:contextualSpacing/>
              <w:jc w:val="center"/>
              <w:rPr>
                <w:b/>
              </w:rPr>
            </w:pPr>
            <w:r w:rsidRPr="008C3786">
              <w:rPr>
                <w:b/>
              </w:rPr>
              <w:t>Bobot Wadah + sisa (g)</w:t>
            </w:r>
          </w:p>
        </w:tc>
        <w:tc>
          <w:tcPr>
            <w:tcW w:w="1390" w:type="dxa"/>
            <w:vAlign w:val="center"/>
          </w:tcPr>
          <w:p w14:paraId="089E7957" w14:textId="77777777" w:rsidR="00AD65E1" w:rsidRPr="008C3786" w:rsidRDefault="00AD65E1" w:rsidP="000226AE">
            <w:pPr>
              <w:spacing w:line="276" w:lineRule="auto"/>
              <w:contextualSpacing/>
              <w:jc w:val="center"/>
              <w:rPr>
                <w:b/>
              </w:rPr>
            </w:pPr>
            <w:r w:rsidRPr="008C3786">
              <w:rPr>
                <w:b/>
              </w:rPr>
              <w:t>Bobot Sampel (g)</w:t>
            </w:r>
          </w:p>
        </w:tc>
      </w:tr>
      <w:tr w:rsidR="00AD65E1" w:rsidRPr="008C3786" w14:paraId="4A350A83" w14:textId="77777777" w:rsidTr="000F5D1F">
        <w:trPr>
          <w:trHeight w:val="308"/>
        </w:trPr>
        <w:tc>
          <w:tcPr>
            <w:tcW w:w="1061" w:type="dxa"/>
            <w:vMerge w:val="restart"/>
            <w:vAlign w:val="center"/>
          </w:tcPr>
          <w:p w14:paraId="4E20197C" w14:textId="77777777" w:rsidR="00AD65E1" w:rsidRPr="008C3786" w:rsidRDefault="00AD65E1" w:rsidP="000226AE">
            <w:pPr>
              <w:spacing w:line="276" w:lineRule="auto"/>
              <w:contextualSpacing/>
              <w:jc w:val="center"/>
            </w:pPr>
            <w:r w:rsidRPr="008C3786">
              <w:t>OT 24</w:t>
            </w:r>
          </w:p>
        </w:tc>
        <w:tc>
          <w:tcPr>
            <w:tcW w:w="492" w:type="dxa"/>
            <w:vAlign w:val="center"/>
          </w:tcPr>
          <w:p w14:paraId="407E86CF" w14:textId="77777777" w:rsidR="00AD65E1" w:rsidRPr="008C3786" w:rsidRDefault="00AD65E1" w:rsidP="000226AE">
            <w:pPr>
              <w:spacing w:line="276" w:lineRule="auto"/>
              <w:contextualSpacing/>
              <w:jc w:val="center"/>
            </w:pPr>
            <w:r w:rsidRPr="008C3786">
              <w:t>A</w:t>
            </w:r>
          </w:p>
        </w:tc>
        <w:tc>
          <w:tcPr>
            <w:tcW w:w="1312" w:type="dxa"/>
            <w:vAlign w:val="center"/>
          </w:tcPr>
          <w:p w14:paraId="51068818" w14:textId="77777777" w:rsidR="00AD65E1" w:rsidRPr="008C3786" w:rsidRDefault="00AD65E1" w:rsidP="000226AE">
            <w:pPr>
              <w:spacing w:line="276" w:lineRule="auto"/>
              <w:contextualSpacing/>
              <w:jc w:val="center"/>
            </w:pPr>
            <w:r w:rsidRPr="008C3786">
              <w:t>0,12070</w:t>
            </w:r>
          </w:p>
        </w:tc>
        <w:tc>
          <w:tcPr>
            <w:tcW w:w="1640" w:type="dxa"/>
            <w:vAlign w:val="center"/>
          </w:tcPr>
          <w:p w14:paraId="029FD2D8" w14:textId="77777777" w:rsidR="00AD65E1" w:rsidRPr="008C3786" w:rsidRDefault="00AD65E1" w:rsidP="000226AE">
            <w:pPr>
              <w:spacing w:line="276" w:lineRule="auto"/>
              <w:contextualSpacing/>
              <w:jc w:val="center"/>
            </w:pPr>
            <w:r w:rsidRPr="008C3786">
              <w:t>1,14196</w:t>
            </w:r>
          </w:p>
        </w:tc>
        <w:tc>
          <w:tcPr>
            <w:tcW w:w="1230" w:type="dxa"/>
            <w:vAlign w:val="center"/>
          </w:tcPr>
          <w:p w14:paraId="48685EF1" w14:textId="77777777" w:rsidR="00AD65E1" w:rsidRPr="008C3786" w:rsidRDefault="00AD65E1" w:rsidP="000226AE">
            <w:pPr>
              <w:spacing w:line="276" w:lineRule="auto"/>
              <w:contextualSpacing/>
              <w:jc w:val="center"/>
            </w:pPr>
            <w:r w:rsidRPr="008C3786">
              <w:t>0,12144</w:t>
            </w:r>
          </w:p>
        </w:tc>
        <w:tc>
          <w:tcPr>
            <w:tcW w:w="1390" w:type="dxa"/>
            <w:vAlign w:val="center"/>
          </w:tcPr>
          <w:p w14:paraId="670F1F6A" w14:textId="77777777" w:rsidR="00AD65E1" w:rsidRPr="008C3786" w:rsidRDefault="00AD65E1" w:rsidP="000226AE">
            <w:pPr>
              <w:spacing w:line="276" w:lineRule="auto"/>
              <w:contextualSpacing/>
              <w:jc w:val="center"/>
            </w:pPr>
            <w:r w:rsidRPr="008C3786">
              <w:t>1,02052</w:t>
            </w:r>
          </w:p>
        </w:tc>
      </w:tr>
      <w:tr w:rsidR="00AD65E1" w:rsidRPr="008C3786" w14:paraId="75F6EAFC" w14:textId="77777777" w:rsidTr="000F5D1F">
        <w:trPr>
          <w:trHeight w:val="308"/>
        </w:trPr>
        <w:tc>
          <w:tcPr>
            <w:tcW w:w="1061" w:type="dxa"/>
            <w:vMerge/>
            <w:vAlign w:val="center"/>
          </w:tcPr>
          <w:p w14:paraId="6FE117BB" w14:textId="77777777" w:rsidR="00AD65E1" w:rsidRPr="008C3786" w:rsidRDefault="00AD65E1" w:rsidP="000226AE">
            <w:pPr>
              <w:spacing w:line="276" w:lineRule="auto"/>
              <w:contextualSpacing/>
              <w:jc w:val="center"/>
            </w:pPr>
          </w:p>
        </w:tc>
        <w:tc>
          <w:tcPr>
            <w:tcW w:w="492" w:type="dxa"/>
            <w:vAlign w:val="center"/>
          </w:tcPr>
          <w:p w14:paraId="29586077" w14:textId="77777777" w:rsidR="00AD65E1" w:rsidRPr="008C3786" w:rsidRDefault="00AD65E1" w:rsidP="000226AE">
            <w:pPr>
              <w:spacing w:line="276" w:lineRule="auto"/>
              <w:contextualSpacing/>
              <w:jc w:val="center"/>
            </w:pPr>
            <w:r w:rsidRPr="008C3786">
              <w:t>B</w:t>
            </w:r>
          </w:p>
        </w:tc>
        <w:tc>
          <w:tcPr>
            <w:tcW w:w="1312" w:type="dxa"/>
            <w:vAlign w:val="center"/>
          </w:tcPr>
          <w:p w14:paraId="3E796EB3" w14:textId="77777777" w:rsidR="00AD65E1" w:rsidRPr="008C3786" w:rsidRDefault="00AD65E1" w:rsidP="000226AE">
            <w:pPr>
              <w:spacing w:line="276" w:lineRule="auto"/>
              <w:contextualSpacing/>
              <w:jc w:val="center"/>
            </w:pPr>
            <w:r w:rsidRPr="008C3786">
              <w:t>0,12439</w:t>
            </w:r>
          </w:p>
        </w:tc>
        <w:tc>
          <w:tcPr>
            <w:tcW w:w="1640" w:type="dxa"/>
            <w:vAlign w:val="center"/>
          </w:tcPr>
          <w:p w14:paraId="5398AF14" w14:textId="77777777" w:rsidR="00AD65E1" w:rsidRPr="008C3786" w:rsidRDefault="00AD65E1" w:rsidP="000226AE">
            <w:pPr>
              <w:spacing w:line="276" w:lineRule="auto"/>
              <w:contextualSpacing/>
              <w:jc w:val="center"/>
            </w:pPr>
            <w:r w:rsidRPr="008C3786">
              <w:t>1,24450</w:t>
            </w:r>
          </w:p>
        </w:tc>
        <w:tc>
          <w:tcPr>
            <w:tcW w:w="1230" w:type="dxa"/>
            <w:vAlign w:val="center"/>
          </w:tcPr>
          <w:p w14:paraId="23817B3E" w14:textId="77777777" w:rsidR="00AD65E1" w:rsidRPr="008C3786" w:rsidRDefault="00AD65E1" w:rsidP="000226AE">
            <w:pPr>
              <w:spacing w:line="276" w:lineRule="auto"/>
              <w:contextualSpacing/>
              <w:jc w:val="center"/>
            </w:pPr>
            <w:r w:rsidRPr="008C3786">
              <w:t>0,12469</w:t>
            </w:r>
          </w:p>
        </w:tc>
        <w:tc>
          <w:tcPr>
            <w:tcW w:w="1390" w:type="dxa"/>
            <w:vAlign w:val="center"/>
          </w:tcPr>
          <w:p w14:paraId="3961BF5B" w14:textId="77777777" w:rsidR="00AD65E1" w:rsidRPr="008C3786" w:rsidRDefault="00AD65E1" w:rsidP="000226AE">
            <w:pPr>
              <w:spacing w:line="276" w:lineRule="auto"/>
              <w:contextualSpacing/>
              <w:jc w:val="center"/>
            </w:pPr>
            <w:r w:rsidRPr="008C3786">
              <w:t>1,11981</w:t>
            </w:r>
          </w:p>
        </w:tc>
      </w:tr>
      <w:tr w:rsidR="00AD65E1" w:rsidRPr="008C3786" w14:paraId="3398E003" w14:textId="77777777" w:rsidTr="000F5D1F">
        <w:trPr>
          <w:trHeight w:val="308"/>
        </w:trPr>
        <w:tc>
          <w:tcPr>
            <w:tcW w:w="1061" w:type="dxa"/>
            <w:vMerge w:val="restart"/>
            <w:vAlign w:val="center"/>
          </w:tcPr>
          <w:p w14:paraId="1CA1B917" w14:textId="77777777" w:rsidR="00AD65E1" w:rsidRPr="008C3786" w:rsidRDefault="00AD65E1" w:rsidP="000226AE">
            <w:pPr>
              <w:spacing w:line="276" w:lineRule="auto"/>
              <w:contextualSpacing/>
              <w:jc w:val="center"/>
            </w:pPr>
            <w:r w:rsidRPr="008C3786">
              <w:t>OT 19</w:t>
            </w:r>
          </w:p>
        </w:tc>
        <w:tc>
          <w:tcPr>
            <w:tcW w:w="492" w:type="dxa"/>
            <w:vAlign w:val="center"/>
          </w:tcPr>
          <w:p w14:paraId="03465E6F" w14:textId="77777777" w:rsidR="00AD65E1" w:rsidRPr="008C3786" w:rsidRDefault="00AD65E1" w:rsidP="000226AE">
            <w:pPr>
              <w:spacing w:line="276" w:lineRule="auto"/>
              <w:contextualSpacing/>
              <w:jc w:val="center"/>
            </w:pPr>
            <w:r w:rsidRPr="008C3786">
              <w:t>A</w:t>
            </w:r>
          </w:p>
        </w:tc>
        <w:tc>
          <w:tcPr>
            <w:tcW w:w="1312" w:type="dxa"/>
            <w:vAlign w:val="center"/>
          </w:tcPr>
          <w:p w14:paraId="3DA168D8" w14:textId="77777777" w:rsidR="00AD65E1" w:rsidRPr="008C3786" w:rsidRDefault="00AD65E1" w:rsidP="000226AE">
            <w:pPr>
              <w:spacing w:line="276" w:lineRule="auto"/>
              <w:contextualSpacing/>
              <w:jc w:val="center"/>
            </w:pPr>
            <w:r w:rsidRPr="008C3786">
              <w:t>0,13207</w:t>
            </w:r>
          </w:p>
        </w:tc>
        <w:tc>
          <w:tcPr>
            <w:tcW w:w="1640" w:type="dxa"/>
            <w:vAlign w:val="center"/>
          </w:tcPr>
          <w:p w14:paraId="743FF9DD" w14:textId="77777777" w:rsidR="00AD65E1" w:rsidRPr="008C3786" w:rsidRDefault="00AD65E1" w:rsidP="000226AE">
            <w:pPr>
              <w:spacing w:line="276" w:lineRule="auto"/>
              <w:contextualSpacing/>
              <w:jc w:val="center"/>
            </w:pPr>
            <w:r w:rsidRPr="008C3786">
              <w:t>1,14335</w:t>
            </w:r>
          </w:p>
        </w:tc>
        <w:tc>
          <w:tcPr>
            <w:tcW w:w="1230" w:type="dxa"/>
            <w:vAlign w:val="center"/>
          </w:tcPr>
          <w:p w14:paraId="55618A7F" w14:textId="77777777" w:rsidR="00AD65E1" w:rsidRPr="008C3786" w:rsidRDefault="00AD65E1" w:rsidP="000226AE">
            <w:pPr>
              <w:spacing w:line="276" w:lineRule="auto"/>
              <w:contextualSpacing/>
              <w:jc w:val="center"/>
            </w:pPr>
            <w:r w:rsidRPr="008C3786">
              <w:t>0,13227</w:t>
            </w:r>
          </w:p>
        </w:tc>
        <w:tc>
          <w:tcPr>
            <w:tcW w:w="1390" w:type="dxa"/>
            <w:vAlign w:val="center"/>
          </w:tcPr>
          <w:p w14:paraId="1A0B03AE" w14:textId="77777777" w:rsidR="00AD65E1" w:rsidRPr="008C3786" w:rsidRDefault="00AD65E1" w:rsidP="000226AE">
            <w:pPr>
              <w:spacing w:line="276" w:lineRule="auto"/>
              <w:contextualSpacing/>
              <w:jc w:val="center"/>
            </w:pPr>
            <w:r w:rsidRPr="008C3786">
              <w:t>1,01108</w:t>
            </w:r>
          </w:p>
        </w:tc>
      </w:tr>
      <w:tr w:rsidR="00AD65E1" w:rsidRPr="008C3786" w14:paraId="60C99D75" w14:textId="77777777" w:rsidTr="000F5D1F">
        <w:trPr>
          <w:trHeight w:val="308"/>
        </w:trPr>
        <w:tc>
          <w:tcPr>
            <w:tcW w:w="1061" w:type="dxa"/>
            <w:vMerge/>
            <w:vAlign w:val="center"/>
          </w:tcPr>
          <w:p w14:paraId="0AD6969B" w14:textId="77777777" w:rsidR="00AD65E1" w:rsidRPr="008C3786" w:rsidRDefault="00AD65E1" w:rsidP="000226AE">
            <w:pPr>
              <w:spacing w:line="276" w:lineRule="auto"/>
              <w:contextualSpacing/>
              <w:jc w:val="center"/>
            </w:pPr>
          </w:p>
        </w:tc>
        <w:tc>
          <w:tcPr>
            <w:tcW w:w="492" w:type="dxa"/>
            <w:vAlign w:val="center"/>
          </w:tcPr>
          <w:p w14:paraId="655C5EAC" w14:textId="77777777" w:rsidR="00AD65E1" w:rsidRPr="008C3786" w:rsidRDefault="00AD65E1" w:rsidP="000226AE">
            <w:pPr>
              <w:spacing w:line="276" w:lineRule="auto"/>
              <w:contextualSpacing/>
              <w:jc w:val="center"/>
            </w:pPr>
            <w:r w:rsidRPr="008C3786">
              <w:t>B</w:t>
            </w:r>
          </w:p>
        </w:tc>
        <w:tc>
          <w:tcPr>
            <w:tcW w:w="1312" w:type="dxa"/>
            <w:vAlign w:val="center"/>
          </w:tcPr>
          <w:p w14:paraId="23A8C653" w14:textId="77777777" w:rsidR="00AD65E1" w:rsidRPr="008C3786" w:rsidRDefault="00AD65E1" w:rsidP="000226AE">
            <w:pPr>
              <w:spacing w:line="276" w:lineRule="auto"/>
              <w:contextualSpacing/>
              <w:jc w:val="center"/>
            </w:pPr>
            <w:r w:rsidRPr="008C3786">
              <w:t>0,12990</w:t>
            </w:r>
          </w:p>
        </w:tc>
        <w:tc>
          <w:tcPr>
            <w:tcW w:w="1640" w:type="dxa"/>
            <w:vAlign w:val="center"/>
          </w:tcPr>
          <w:p w14:paraId="1CCD2FD4" w14:textId="77777777" w:rsidR="00AD65E1" w:rsidRPr="008C3786" w:rsidRDefault="00AD65E1" w:rsidP="000226AE">
            <w:pPr>
              <w:spacing w:line="276" w:lineRule="auto"/>
              <w:contextualSpacing/>
              <w:jc w:val="center"/>
            </w:pPr>
            <w:r w:rsidRPr="008C3786">
              <w:t>1,14530</w:t>
            </w:r>
          </w:p>
        </w:tc>
        <w:tc>
          <w:tcPr>
            <w:tcW w:w="1230" w:type="dxa"/>
            <w:vAlign w:val="center"/>
          </w:tcPr>
          <w:p w14:paraId="06B08B0C" w14:textId="77777777" w:rsidR="00AD65E1" w:rsidRPr="008C3786" w:rsidRDefault="00AD65E1" w:rsidP="000226AE">
            <w:pPr>
              <w:spacing w:line="276" w:lineRule="auto"/>
              <w:contextualSpacing/>
              <w:jc w:val="center"/>
            </w:pPr>
            <w:r w:rsidRPr="008C3786">
              <w:t>0,13085</w:t>
            </w:r>
          </w:p>
        </w:tc>
        <w:tc>
          <w:tcPr>
            <w:tcW w:w="1390" w:type="dxa"/>
            <w:vAlign w:val="center"/>
          </w:tcPr>
          <w:p w14:paraId="3DD2F339" w14:textId="77777777" w:rsidR="00AD65E1" w:rsidRPr="008C3786" w:rsidRDefault="00AD65E1" w:rsidP="000226AE">
            <w:pPr>
              <w:spacing w:line="276" w:lineRule="auto"/>
              <w:contextualSpacing/>
              <w:jc w:val="center"/>
            </w:pPr>
            <w:r w:rsidRPr="008C3786">
              <w:t>1,01445</w:t>
            </w:r>
          </w:p>
        </w:tc>
      </w:tr>
      <w:tr w:rsidR="00AD65E1" w:rsidRPr="008C3786" w14:paraId="47656BE1" w14:textId="77777777" w:rsidTr="000F5D1F">
        <w:trPr>
          <w:trHeight w:val="308"/>
        </w:trPr>
        <w:tc>
          <w:tcPr>
            <w:tcW w:w="1554" w:type="dxa"/>
            <w:gridSpan w:val="2"/>
            <w:vAlign w:val="center"/>
          </w:tcPr>
          <w:p w14:paraId="31AA83D8" w14:textId="77777777" w:rsidR="00AD65E1" w:rsidRPr="008C3786" w:rsidRDefault="00AD65E1" w:rsidP="000226AE">
            <w:pPr>
              <w:spacing w:line="276" w:lineRule="auto"/>
              <w:contextualSpacing/>
              <w:jc w:val="center"/>
            </w:pPr>
            <w:r w:rsidRPr="008C3786">
              <w:t>Spike 24</w:t>
            </w:r>
          </w:p>
        </w:tc>
        <w:tc>
          <w:tcPr>
            <w:tcW w:w="1312" w:type="dxa"/>
            <w:vAlign w:val="center"/>
          </w:tcPr>
          <w:p w14:paraId="7590D659" w14:textId="77777777" w:rsidR="00AD65E1" w:rsidRPr="008C3786" w:rsidRDefault="00AD65E1" w:rsidP="000226AE">
            <w:pPr>
              <w:spacing w:line="276" w:lineRule="auto"/>
              <w:contextualSpacing/>
              <w:jc w:val="center"/>
            </w:pPr>
            <w:r w:rsidRPr="008C3786">
              <w:t>0,13337</w:t>
            </w:r>
          </w:p>
        </w:tc>
        <w:tc>
          <w:tcPr>
            <w:tcW w:w="1640" w:type="dxa"/>
            <w:vAlign w:val="center"/>
          </w:tcPr>
          <w:p w14:paraId="507C0F37" w14:textId="77777777" w:rsidR="00AD65E1" w:rsidRPr="008C3786" w:rsidRDefault="00AD65E1" w:rsidP="000226AE">
            <w:pPr>
              <w:spacing w:line="276" w:lineRule="auto"/>
              <w:contextualSpacing/>
              <w:jc w:val="center"/>
            </w:pPr>
            <w:r w:rsidRPr="008C3786">
              <w:t>1,14819</w:t>
            </w:r>
          </w:p>
        </w:tc>
        <w:tc>
          <w:tcPr>
            <w:tcW w:w="1230" w:type="dxa"/>
            <w:vAlign w:val="center"/>
          </w:tcPr>
          <w:p w14:paraId="426086A0" w14:textId="77777777" w:rsidR="00AD65E1" w:rsidRPr="008C3786" w:rsidRDefault="00AD65E1" w:rsidP="000226AE">
            <w:pPr>
              <w:spacing w:line="276" w:lineRule="auto"/>
              <w:contextualSpacing/>
              <w:jc w:val="center"/>
            </w:pPr>
            <w:r w:rsidRPr="008C3786">
              <w:t>0,13478</w:t>
            </w:r>
          </w:p>
        </w:tc>
        <w:tc>
          <w:tcPr>
            <w:tcW w:w="1390" w:type="dxa"/>
            <w:vAlign w:val="center"/>
          </w:tcPr>
          <w:p w14:paraId="0C197335" w14:textId="77777777" w:rsidR="00AD65E1" w:rsidRPr="008C3786" w:rsidRDefault="00AD65E1" w:rsidP="000226AE">
            <w:pPr>
              <w:spacing w:line="276" w:lineRule="auto"/>
              <w:contextualSpacing/>
              <w:jc w:val="center"/>
            </w:pPr>
            <w:r w:rsidRPr="008C3786">
              <w:t>1,01341</w:t>
            </w:r>
          </w:p>
        </w:tc>
      </w:tr>
    </w:tbl>
    <w:p w14:paraId="18E87659" w14:textId="77777777" w:rsidR="00AD65E1" w:rsidRDefault="00AD65E1" w:rsidP="000226AE">
      <w:pPr>
        <w:pStyle w:val="Caption"/>
        <w:spacing w:after="0"/>
        <w:rPr>
          <w:i w:val="0"/>
          <w:color w:val="auto"/>
          <w:sz w:val="24"/>
          <w:szCs w:val="24"/>
        </w:rPr>
      </w:pPr>
    </w:p>
    <w:p w14:paraId="2911057B" w14:textId="3876014C" w:rsidR="00AD65E1" w:rsidRPr="005F68FD" w:rsidRDefault="00AD65E1" w:rsidP="007F40FE">
      <w:pPr>
        <w:pStyle w:val="Caption"/>
        <w:spacing w:after="120"/>
        <w:jc w:val="center"/>
        <w:rPr>
          <w:b/>
          <w:i w:val="0"/>
          <w:color w:val="auto"/>
          <w:sz w:val="24"/>
        </w:rPr>
      </w:pPr>
      <w:bookmarkStart w:id="54" w:name="_Toc135152030"/>
      <w:r w:rsidRPr="005F68FD">
        <w:rPr>
          <w:i w:val="0"/>
          <w:color w:val="auto"/>
          <w:sz w:val="24"/>
          <w:szCs w:val="24"/>
        </w:rPr>
        <w:t xml:space="preserve">Tabel </w:t>
      </w:r>
      <w:r w:rsidRPr="005F68FD">
        <w:rPr>
          <w:i w:val="0"/>
          <w:color w:val="auto"/>
          <w:sz w:val="24"/>
          <w:szCs w:val="24"/>
        </w:rPr>
        <w:fldChar w:fldCharType="begin"/>
      </w:r>
      <w:r w:rsidRPr="005F68FD">
        <w:rPr>
          <w:i w:val="0"/>
          <w:color w:val="auto"/>
          <w:sz w:val="24"/>
          <w:szCs w:val="24"/>
        </w:rPr>
        <w:instrText xml:space="preserve"> SEQ Tabel \* ARABIC </w:instrText>
      </w:r>
      <w:r w:rsidRPr="005F68FD">
        <w:rPr>
          <w:i w:val="0"/>
          <w:color w:val="auto"/>
          <w:sz w:val="24"/>
          <w:szCs w:val="24"/>
        </w:rPr>
        <w:fldChar w:fldCharType="separate"/>
      </w:r>
      <w:r w:rsidR="00FE2B94">
        <w:rPr>
          <w:i w:val="0"/>
          <w:noProof/>
          <w:color w:val="auto"/>
          <w:sz w:val="24"/>
          <w:szCs w:val="24"/>
        </w:rPr>
        <w:t>10</w:t>
      </w:r>
      <w:r w:rsidRPr="005F68FD">
        <w:rPr>
          <w:i w:val="0"/>
          <w:color w:val="auto"/>
          <w:sz w:val="24"/>
          <w:szCs w:val="24"/>
        </w:rPr>
        <w:fldChar w:fldCharType="end"/>
      </w:r>
      <w:r w:rsidRPr="005F68FD">
        <w:rPr>
          <w:i w:val="0"/>
          <w:color w:val="auto"/>
          <w:sz w:val="24"/>
          <w:szCs w:val="24"/>
          <w:lang w:val="id-ID"/>
        </w:rPr>
        <w:t>.</w:t>
      </w:r>
      <w:r w:rsidR="00243DD4">
        <w:rPr>
          <w:i w:val="0"/>
          <w:color w:val="auto"/>
          <w:sz w:val="24"/>
          <w:szCs w:val="24"/>
        </w:rPr>
        <w:t xml:space="preserve"> </w:t>
      </w:r>
      <w:r w:rsidRPr="005F68FD">
        <w:rPr>
          <w:i w:val="0"/>
          <w:color w:val="auto"/>
          <w:sz w:val="24"/>
          <w:szCs w:val="24"/>
          <w:lang w:val="id-ID"/>
        </w:rPr>
        <w:t>Data</w:t>
      </w:r>
      <w:r w:rsidRPr="005F68FD">
        <w:rPr>
          <w:i w:val="0"/>
          <w:color w:val="auto"/>
          <w:sz w:val="24"/>
          <w:lang w:val="id-ID"/>
        </w:rPr>
        <w:t xml:space="preserve"> Penimbangan Baku dan Baku Spike </w:t>
      </w:r>
      <w:r w:rsidRPr="005F68FD">
        <w:rPr>
          <w:i w:val="0"/>
          <w:color w:val="auto"/>
          <w:sz w:val="24"/>
        </w:rPr>
        <w:t>Identifikasi Tolbutamida dalam Obat Tradisional</w:t>
      </w:r>
      <w:bookmarkEnd w:id="54"/>
    </w:p>
    <w:tbl>
      <w:tblPr>
        <w:tblStyle w:val="TableGrid3"/>
        <w:tblW w:w="0" w:type="auto"/>
        <w:tblInd w:w="979" w:type="dxa"/>
        <w:tblLook w:val="04A0" w:firstRow="1" w:lastRow="0" w:firstColumn="1" w:lastColumn="0" w:noHBand="0" w:noVBand="1"/>
      </w:tblPr>
      <w:tblGrid>
        <w:gridCol w:w="1598"/>
        <w:gridCol w:w="1214"/>
        <w:gridCol w:w="1263"/>
        <w:gridCol w:w="1144"/>
        <w:gridCol w:w="1182"/>
      </w:tblGrid>
      <w:tr w:rsidR="00AD65E1" w:rsidRPr="008C3786" w14:paraId="317618C7" w14:textId="77777777" w:rsidTr="007F40FE">
        <w:trPr>
          <w:trHeight w:val="1151"/>
        </w:trPr>
        <w:tc>
          <w:tcPr>
            <w:tcW w:w="1598" w:type="dxa"/>
            <w:vAlign w:val="center"/>
          </w:tcPr>
          <w:p w14:paraId="0D0C0EA9" w14:textId="77777777" w:rsidR="00AD65E1" w:rsidRPr="008C3786" w:rsidRDefault="00AD65E1" w:rsidP="000226AE">
            <w:pPr>
              <w:spacing w:line="276" w:lineRule="auto"/>
              <w:contextualSpacing/>
              <w:jc w:val="center"/>
              <w:rPr>
                <w:b/>
              </w:rPr>
            </w:pPr>
            <w:r w:rsidRPr="008C3786">
              <w:rPr>
                <w:b/>
              </w:rPr>
              <w:t>Keterangan</w:t>
            </w:r>
          </w:p>
        </w:tc>
        <w:tc>
          <w:tcPr>
            <w:tcW w:w="1214" w:type="dxa"/>
            <w:vAlign w:val="center"/>
          </w:tcPr>
          <w:p w14:paraId="229B2E1B" w14:textId="77777777" w:rsidR="00AD65E1" w:rsidRPr="008C3786" w:rsidRDefault="00AD65E1" w:rsidP="000226AE">
            <w:pPr>
              <w:spacing w:line="276" w:lineRule="auto"/>
              <w:contextualSpacing/>
              <w:jc w:val="center"/>
              <w:rPr>
                <w:b/>
              </w:rPr>
            </w:pPr>
            <w:r w:rsidRPr="008C3786">
              <w:rPr>
                <w:b/>
              </w:rPr>
              <w:t>Bobot Wadah (mg)</w:t>
            </w:r>
          </w:p>
        </w:tc>
        <w:tc>
          <w:tcPr>
            <w:tcW w:w="1263" w:type="dxa"/>
            <w:vAlign w:val="center"/>
          </w:tcPr>
          <w:p w14:paraId="36448AF1" w14:textId="77777777" w:rsidR="00AD65E1" w:rsidRPr="008C3786" w:rsidRDefault="00AD65E1" w:rsidP="000226AE">
            <w:pPr>
              <w:spacing w:line="276" w:lineRule="auto"/>
              <w:contextualSpacing/>
              <w:jc w:val="center"/>
              <w:rPr>
                <w:b/>
              </w:rPr>
            </w:pPr>
            <w:r w:rsidRPr="008C3786">
              <w:rPr>
                <w:b/>
              </w:rPr>
              <w:t>Bobot Wadah + Sampel (mg)</w:t>
            </w:r>
          </w:p>
        </w:tc>
        <w:tc>
          <w:tcPr>
            <w:tcW w:w="1144" w:type="dxa"/>
            <w:vAlign w:val="center"/>
          </w:tcPr>
          <w:p w14:paraId="7E92FDD0" w14:textId="77777777" w:rsidR="00AD65E1" w:rsidRPr="008C3786" w:rsidRDefault="00AD65E1" w:rsidP="000226AE">
            <w:pPr>
              <w:spacing w:line="276" w:lineRule="auto"/>
              <w:contextualSpacing/>
              <w:jc w:val="center"/>
              <w:rPr>
                <w:b/>
              </w:rPr>
            </w:pPr>
            <w:r w:rsidRPr="008C3786">
              <w:rPr>
                <w:b/>
              </w:rPr>
              <w:t>Bobot Wadah + sisa (mg)</w:t>
            </w:r>
          </w:p>
        </w:tc>
        <w:tc>
          <w:tcPr>
            <w:tcW w:w="1182" w:type="dxa"/>
            <w:vAlign w:val="center"/>
          </w:tcPr>
          <w:p w14:paraId="68201297" w14:textId="77777777" w:rsidR="00AD65E1" w:rsidRPr="008C3786" w:rsidRDefault="00AD65E1" w:rsidP="000226AE">
            <w:pPr>
              <w:spacing w:line="276" w:lineRule="auto"/>
              <w:contextualSpacing/>
              <w:jc w:val="center"/>
              <w:rPr>
                <w:b/>
              </w:rPr>
            </w:pPr>
            <w:r w:rsidRPr="008C3786">
              <w:rPr>
                <w:b/>
              </w:rPr>
              <w:t>Bobot Sampel (mg)</w:t>
            </w:r>
          </w:p>
        </w:tc>
      </w:tr>
      <w:tr w:rsidR="00AD65E1" w:rsidRPr="008C3786" w14:paraId="065D4707" w14:textId="77777777" w:rsidTr="007F40FE">
        <w:trPr>
          <w:trHeight w:val="273"/>
        </w:trPr>
        <w:tc>
          <w:tcPr>
            <w:tcW w:w="1598" w:type="dxa"/>
            <w:vAlign w:val="center"/>
          </w:tcPr>
          <w:p w14:paraId="1AA14FAE" w14:textId="77777777" w:rsidR="00AD65E1" w:rsidRPr="008C3786" w:rsidRDefault="00AD65E1" w:rsidP="000226AE">
            <w:pPr>
              <w:spacing w:line="276" w:lineRule="auto"/>
              <w:contextualSpacing/>
              <w:jc w:val="center"/>
            </w:pPr>
            <w:r w:rsidRPr="008C3786">
              <w:t>Baku Tolbutamida</w:t>
            </w:r>
          </w:p>
        </w:tc>
        <w:tc>
          <w:tcPr>
            <w:tcW w:w="1214" w:type="dxa"/>
            <w:vAlign w:val="center"/>
          </w:tcPr>
          <w:p w14:paraId="397A8155" w14:textId="77777777" w:rsidR="00AD65E1" w:rsidRPr="008C3786" w:rsidRDefault="00AD65E1" w:rsidP="000226AE">
            <w:pPr>
              <w:spacing w:line="276" w:lineRule="auto"/>
              <w:contextualSpacing/>
              <w:jc w:val="center"/>
            </w:pPr>
            <w:r w:rsidRPr="008C3786">
              <w:t>26,53</w:t>
            </w:r>
          </w:p>
        </w:tc>
        <w:tc>
          <w:tcPr>
            <w:tcW w:w="1263" w:type="dxa"/>
            <w:vAlign w:val="center"/>
          </w:tcPr>
          <w:p w14:paraId="2BC0596B" w14:textId="77777777" w:rsidR="00AD65E1" w:rsidRPr="008C3786" w:rsidRDefault="00AD65E1" w:rsidP="000226AE">
            <w:pPr>
              <w:spacing w:line="276" w:lineRule="auto"/>
              <w:contextualSpacing/>
              <w:jc w:val="center"/>
            </w:pPr>
            <w:r w:rsidRPr="008C3786">
              <w:t>36,58</w:t>
            </w:r>
          </w:p>
        </w:tc>
        <w:tc>
          <w:tcPr>
            <w:tcW w:w="1144" w:type="dxa"/>
            <w:vAlign w:val="center"/>
          </w:tcPr>
          <w:p w14:paraId="0D3338EA" w14:textId="77777777" w:rsidR="00AD65E1" w:rsidRPr="008C3786" w:rsidRDefault="00AD65E1" w:rsidP="000226AE">
            <w:pPr>
              <w:spacing w:line="276" w:lineRule="auto"/>
              <w:contextualSpacing/>
              <w:jc w:val="center"/>
            </w:pPr>
            <w:r w:rsidRPr="008C3786">
              <w:t>26,49</w:t>
            </w:r>
          </w:p>
        </w:tc>
        <w:tc>
          <w:tcPr>
            <w:tcW w:w="1182" w:type="dxa"/>
            <w:vAlign w:val="center"/>
          </w:tcPr>
          <w:p w14:paraId="011B10B9" w14:textId="77777777" w:rsidR="00AD65E1" w:rsidRPr="008C3786" w:rsidRDefault="00AD65E1" w:rsidP="000226AE">
            <w:pPr>
              <w:spacing w:line="276" w:lineRule="auto"/>
              <w:contextualSpacing/>
              <w:jc w:val="center"/>
            </w:pPr>
            <w:r w:rsidRPr="008C3786">
              <w:t>10,09</w:t>
            </w:r>
          </w:p>
        </w:tc>
      </w:tr>
      <w:tr w:rsidR="00AD65E1" w:rsidRPr="008C3786" w14:paraId="3265A965" w14:textId="77777777" w:rsidTr="007F40FE">
        <w:trPr>
          <w:trHeight w:val="273"/>
        </w:trPr>
        <w:tc>
          <w:tcPr>
            <w:tcW w:w="1598" w:type="dxa"/>
            <w:vAlign w:val="center"/>
          </w:tcPr>
          <w:p w14:paraId="437A8566" w14:textId="77777777" w:rsidR="00AD65E1" w:rsidRPr="008C3786" w:rsidRDefault="00AD65E1" w:rsidP="000226AE">
            <w:pPr>
              <w:spacing w:line="276" w:lineRule="auto"/>
              <w:contextualSpacing/>
              <w:jc w:val="center"/>
            </w:pPr>
            <w:r w:rsidRPr="008C3786">
              <w:t>Spike</w:t>
            </w:r>
          </w:p>
        </w:tc>
        <w:tc>
          <w:tcPr>
            <w:tcW w:w="1214" w:type="dxa"/>
            <w:vAlign w:val="center"/>
          </w:tcPr>
          <w:p w14:paraId="4E5C85AF" w14:textId="77777777" w:rsidR="00AD65E1" w:rsidRPr="008C3786" w:rsidRDefault="00AD65E1" w:rsidP="000226AE">
            <w:pPr>
              <w:spacing w:line="276" w:lineRule="auto"/>
              <w:contextualSpacing/>
              <w:jc w:val="center"/>
            </w:pPr>
            <w:r w:rsidRPr="008C3786">
              <w:t>29,44</w:t>
            </w:r>
          </w:p>
        </w:tc>
        <w:tc>
          <w:tcPr>
            <w:tcW w:w="1263" w:type="dxa"/>
            <w:vAlign w:val="center"/>
          </w:tcPr>
          <w:p w14:paraId="4E816D2E" w14:textId="77777777" w:rsidR="00AD65E1" w:rsidRPr="008C3786" w:rsidRDefault="00AD65E1" w:rsidP="000226AE">
            <w:pPr>
              <w:spacing w:line="276" w:lineRule="auto"/>
              <w:contextualSpacing/>
              <w:jc w:val="center"/>
            </w:pPr>
            <w:r w:rsidRPr="008C3786">
              <w:t>39,47</w:t>
            </w:r>
          </w:p>
        </w:tc>
        <w:tc>
          <w:tcPr>
            <w:tcW w:w="1144" w:type="dxa"/>
            <w:vAlign w:val="center"/>
          </w:tcPr>
          <w:p w14:paraId="5646590C" w14:textId="77777777" w:rsidR="00AD65E1" w:rsidRPr="008C3786" w:rsidRDefault="00AD65E1" w:rsidP="000226AE">
            <w:pPr>
              <w:spacing w:line="276" w:lineRule="auto"/>
              <w:contextualSpacing/>
              <w:jc w:val="center"/>
            </w:pPr>
            <w:r w:rsidRPr="008C3786">
              <w:t>29,41</w:t>
            </w:r>
          </w:p>
        </w:tc>
        <w:tc>
          <w:tcPr>
            <w:tcW w:w="1182" w:type="dxa"/>
            <w:vAlign w:val="center"/>
          </w:tcPr>
          <w:p w14:paraId="63D30B4E" w14:textId="77777777" w:rsidR="00AD65E1" w:rsidRPr="008C3786" w:rsidRDefault="00AD65E1" w:rsidP="000226AE">
            <w:pPr>
              <w:spacing w:line="276" w:lineRule="auto"/>
              <w:contextualSpacing/>
              <w:jc w:val="center"/>
            </w:pPr>
            <w:r w:rsidRPr="008C3786">
              <w:t>10,06</w:t>
            </w:r>
          </w:p>
        </w:tc>
      </w:tr>
      <w:tr w:rsidR="00AD65E1" w:rsidRPr="008C3786" w14:paraId="5C830954" w14:textId="77777777" w:rsidTr="007F40FE">
        <w:trPr>
          <w:trHeight w:val="273"/>
        </w:trPr>
        <w:tc>
          <w:tcPr>
            <w:tcW w:w="1598" w:type="dxa"/>
            <w:vAlign w:val="center"/>
          </w:tcPr>
          <w:p w14:paraId="01205D6A" w14:textId="40F6E24C" w:rsidR="00AD65E1" w:rsidRPr="008C3786" w:rsidRDefault="00AD65E1" w:rsidP="000226AE">
            <w:pPr>
              <w:spacing w:line="276" w:lineRule="auto"/>
              <w:contextualSpacing/>
              <w:jc w:val="center"/>
            </w:pPr>
            <w:r w:rsidRPr="008C3786">
              <w:t>Sampel +</w:t>
            </w:r>
            <w:r>
              <w:rPr>
                <w:lang w:val="id-ID"/>
              </w:rPr>
              <w:t xml:space="preserve"> </w:t>
            </w:r>
            <w:r w:rsidRPr="008C3786">
              <w:t>spike</w:t>
            </w:r>
          </w:p>
        </w:tc>
        <w:tc>
          <w:tcPr>
            <w:tcW w:w="1214" w:type="dxa"/>
            <w:vAlign w:val="center"/>
          </w:tcPr>
          <w:p w14:paraId="51AC5731" w14:textId="77777777" w:rsidR="00AD65E1" w:rsidRPr="008C3786" w:rsidRDefault="00AD65E1" w:rsidP="000226AE">
            <w:pPr>
              <w:spacing w:line="276" w:lineRule="auto"/>
              <w:contextualSpacing/>
              <w:jc w:val="center"/>
            </w:pPr>
            <w:r w:rsidRPr="008C3786">
              <w:t>107,93</w:t>
            </w:r>
          </w:p>
        </w:tc>
        <w:tc>
          <w:tcPr>
            <w:tcW w:w="1263" w:type="dxa"/>
            <w:vAlign w:val="center"/>
          </w:tcPr>
          <w:p w14:paraId="5B99C8AB" w14:textId="77777777" w:rsidR="00AD65E1" w:rsidRPr="008C3786" w:rsidRDefault="00AD65E1" w:rsidP="000226AE">
            <w:pPr>
              <w:spacing w:line="276" w:lineRule="auto"/>
              <w:contextualSpacing/>
              <w:jc w:val="center"/>
            </w:pPr>
            <w:r w:rsidRPr="008C3786">
              <w:t>1110,53</w:t>
            </w:r>
          </w:p>
        </w:tc>
        <w:tc>
          <w:tcPr>
            <w:tcW w:w="1144" w:type="dxa"/>
            <w:vAlign w:val="center"/>
          </w:tcPr>
          <w:p w14:paraId="35B43392" w14:textId="77777777" w:rsidR="00AD65E1" w:rsidRPr="008C3786" w:rsidRDefault="00AD65E1" w:rsidP="000226AE">
            <w:pPr>
              <w:spacing w:line="276" w:lineRule="auto"/>
              <w:contextualSpacing/>
              <w:jc w:val="center"/>
            </w:pPr>
            <w:r w:rsidRPr="008C3786">
              <w:t>108,81</w:t>
            </w:r>
          </w:p>
        </w:tc>
        <w:tc>
          <w:tcPr>
            <w:tcW w:w="1182" w:type="dxa"/>
            <w:vAlign w:val="center"/>
          </w:tcPr>
          <w:p w14:paraId="5D2B2DA5" w14:textId="77777777" w:rsidR="00AD65E1" w:rsidRPr="008C3786" w:rsidRDefault="00AD65E1" w:rsidP="000226AE">
            <w:pPr>
              <w:spacing w:line="276" w:lineRule="auto"/>
              <w:contextualSpacing/>
              <w:jc w:val="center"/>
            </w:pPr>
          </w:p>
        </w:tc>
      </w:tr>
    </w:tbl>
    <w:p w14:paraId="2A09B50E" w14:textId="77777777" w:rsidR="00AD65E1" w:rsidRDefault="00AD65E1" w:rsidP="000226AE">
      <w:pPr>
        <w:spacing w:after="0"/>
        <w:ind w:left="1530"/>
        <w:contextualSpacing/>
        <w:jc w:val="both"/>
        <w:rPr>
          <w:b/>
        </w:rPr>
      </w:pPr>
    </w:p>
    <w:p w14:paraId="5173B63F" w14:textId="77777777" w:rsidR="00AD65E1" w:rsidRPr="005F68FD" w:rsidRDefault="00AD65E1" w:rsidP="000226AE">
      <w:pPr>
        <w:pStyle w:val="ListParagraph"/>
        <w:numPr>
          <w:ilvl w:val="0"/>
          <w:numId w:val="30"/>
        </w:numPr>
        <w:spacing w:after="0" w:line="360" w:lineRule="auto"/>
        <w:ind w:left="567" w:hanging="567"/>
        <w:rPr>
          <w:b/>
          <w:lang w:val="id-ID"/>
        </w:rPr>
      </w:pPr>
      <w:r w:rsidRPr="005F68FD">
        <w:rPr>
          <w:lang w:val="id-ID"/>
        </w:rPr>
        <w:br w:type="page"/>
      </w:r>
      <w:r w:rsidRPr="005F68FD">
        <w:rPr>
          <w:lang w:val="id-ID"/>
        </w:rPr>
        <w:lastRenderedPageBreak/>
        <w:t>Data Eluen 1</w:t>
      </w:r>
    </w:p>
    <w:p w14:paraId="5F2378C2" w14:textId="77777777" w:rsidR="00AD65E1" w:rsidRDefault="00AD65E1" w:rsidP="000226AE">
      <w:pPr>
        <w:spacing w:after="0"/>
        <w:jc w:val="center"/>
        <w:rPr>
          <w:b/>
          <w:lang w:val="id-ID"/>
        </w:rPr>
      </w:pPr>
      <w:r w:rsidRPr="0060289C">
        <w:rPr>
          <w:noProof/>
          <w:lang w:eastAsia="en-US"/>
        </w:rPr>
        <w:drawing>
          <wp:inline distT="0" distB="0" distL="0" distR="0" wp14:anchorId="7392C0C1" wp14:editId="5FF9B2FC">
            <wp:extent cx="3575112" cy="3096000"/>
            <wp:effectExtent l="76200" t="76200" r="139700" b="142875"/>
            <wp:docPr id="232" name="Picture 232" descr="C:\Users\Sophia Amelia\Downloads\WhatsApp Image 2023-03-07 at 10.39.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phia Amelia\Downloads\WhatsApp Image 2023-03-07 at 10.39.03.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9644" b="36743"/>
                    <a:stretch/>
                  </pic:blipFill>
                  <pic:spPr bwMode="auto">
                    <a:xfrm>
                      <a:off x="0" y="0"/>
                      <a:ext cx="3575112" cy="3096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EDC9D90" w14:textId="3BA18F13" w:rsidR="00AD65E1" w:rsidRDefault="00AD65E1" w:rsidP="000226AE">
      <w:pPr>
        <w:pStyle w:val="Caption"/>
        <w:spacing w:after="0"/>
        <w:jc w:val="center"/>
        <w:rPr>
          <w:color w:val="auto"/>
          <w:sz w:val="24"/>
          <w:szCs w:val="24"/>
        </w:rPr>
      </w:pPr>
      <w:bookmarkStart w:id="55" w:name="_Toc135142680"/>
      <w:bookmarkStart w:id="56" w:name="_Toc135152242"/>
      <w:r w:rsidRPr="001723D2">
        <w:rPr>
          <w:color w:val="auto"/>
          <w:sz w:val="24"/>
          <w:szCs w:val="24"/>
        </w:rPr>
        <w:t xml:space="preserve">Gambar </w:t>
      </w:r>
      <w:r w:rsidRPr="001723D2">
        <w:rPr>
          <w:color w:val="auto"/>
          <w:sz w:val="24"/>
          <w:szCs w:val="24"/>
        </w:rPr>
        <w:fldChar w:fldCharType="begin"/>
      </w:r>
      <w:r w:rsidRPr="001723D2">
        <w:rPr>
          <w:color w:val="auto"/>
          <w:sz w:val="24"/>
          <w:szCs w:val="24"/>
        </w:rPr>
        <w:instrText xml:space="preserve"> SEQ Gambar \* ARABIC </w:instrText>
      </w:r>
      <w:r w:rsidRPr="001723D2">
        <w:rPr>
          <w:color w:val="auto"/>
          <w:sz w:val="24"/>
          <w:szCs w:val="24"/>
        </w:rPr>
        <w:fldChar w:fldCharType="separate"/>
      </w:r>
      <w:r w:rsidR="00FE2B94">
        <w:rPr>
          <w:noProof/>
          <w:color w:val="auto"/>
          <w:sz w:val="24"/>
          <w:szCs w:val="24"/>
        </w:rPr>
        <w:t>8</w:t>
      </w:r>
      <w:r w:rsidRPr="001723D2">
        <w:rPr>
          <w:color w:val="auto"/>
          <w:sz w:val="24"/>
          <w:szCs w:val="24"/>
        </w:rPr>
        <w:fldChar w:fldCharType="end"/>
      </w:r>
      <w:r>
        <w:rPr>
          <w:color w:val="auto"/>
          <w:sz w:val="24"/>
          <w:szCs w:val="24"/>
          <w:lang w:val="id-ID"/>
        </w:rPr>
        <w:t xml:space="preserve">. </w:t>
      </w:r>
      <w:r w:rsidRPr="001723D2">
        <w:rPr>
          <w:color w:val="auto"/>
          <w:sz w:val="24"/>
          <w:szCs w:val="24"/>
          <w:lang w:val="id-ID"/>
        </w:rPr>
        <w:t xml:space="preserve"> Data  </w:t>
      </w:r>
      <w:r w:rsidRPr="00C23CF4">
        <w:rPr>
          <w:color w:val="auto"/>
          <w:sz w:val="24"/>
          <w:szCs w:val="24"/>
          <w:lang w:val="id-ID"/>
        </w:rPr>
        <w:t xml:space="preserve">Hasil  KLT  dengan  Fase  Gerak  </w:t>
      </w:r>
      <w:r w:rsidRPr="00C23CF4">
        <w:rPr>
          <w:color w:val="auto"/>
          <w:sz w:val="24"/>
          <w:szCs w:val="24"/>
        </w:rPr>
        <w:t>Etil</w:t>
      </w:r>
      <w:r>
        <w:rPr>
          <w:color w:val="auto"/>
          <w:sz w:val="24"/>
          <w:szCs w:val="24"/>
        </w:rPr>
        <w:t xml:space="preserve"> asetat – Toluen – Metanol (45</w:t>
      </w:r>
      <w:r w:rsidRPr="00C23CF4">
        <w:rPr>
          <w:color w:val="auto"/>
          <w:sz w:val="24"/>
          <w:szCs w:val="24"/>
        </w:rPr>
        <w:t>:55 :1)</w:t>
      </w:r>
      <w:bookmarkEnd w:id="55"/>
      <w:bookmarkEnd w:id="56"/>
    </w:p>
    <w:p w14:paraId="1E5244CC" w14:textId="77777777" w:rsidR="007F40FE" w:rsidRPr="007F40FE" w:rsidRDefault="007F40FE" w:rsidP="007F40FE"/>
    <w:p w14:paraId="20959D84" w14:textId="77777777" w:rsidR="00AD65E1" w:rsidRPr="0060289C" w:rsidRDefault="00AD65E1" w:rsidP="000226AE">
      <w:pPr>
        <w:pStyle w:val="ListParagraph"/>
        <w:numPr>
          <w:ilvl w:val="0"/>
          <w:numId w:val="30"/>
        </w:numPr>
        <w:spacing w:after="0" w:line="360" w:lineRule="auto"/>
        <w:ind w:left="567" w:hanging="567"/>
        <w:jc w:val="both"/>
        <w:rPr>
          <w:b/>
          <w:lang w:val="id-ID"/>
        </w:rPr>
      </w:pPr>
      <w:r>
        <w:rPr>
          <w:lang w:val="id-ID"/>
        </w:rPr>
        <w:t>Data Eluen 2</w:t>
      </w:r>
    </w:p>
    <w:p w14:paraId="26C8A2B4" w14:textId="77777777" w:rsidR="00AD65E1" w:rsidRDefault="00AD65E1" w:rsidP="000226AE">
      <w:pPr>
        <w:spacing w:after="0"/>
        <w:jc w:val="center"/>
        <w:rPr>
          <w:b/>
          <w:lang w:val="id-ID"/>
        </w:rPr>
      </w:pPr>
      <w:r w:rsidRPr="0060289C">
        <w:rPr>
          <w:b/>
          <w:noProof/>
          <w:lang w:eastAsia="en-US"/>
        </w:rPr>
        <w:drawing>
          <wp:inline distT="0" distB="0" distL="0" distR="0" wp14:anchorId="09544597" wp14:editId="00FE75BF">
            <wp:extent cx="3529342" cy="3096000"/>
            <wp:effectExtent l="76200" t="76200" r="128270" b="142875"/>
            <wp:docPr id="231" name="Picture 231" descr="C:\Users\Sophia Amelia\Downloads\WhatsApp Image 2023-03-07 at 10.3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phia Amelia\Downloads\WhatsApp Image 2023-03-07 at 10.39.02.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7900" b="37936"/>
                    <a:stretch/>
                  </pic:blipFill>
                  <pic:spPr bwMode="auto">
                    <a:xfrm>
                      <a:off x="0" y="0"/>
                      <a:ext cx="3529342" cy="3096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A168D62" w14:textId="43B25EB4" w:rsidR="00AD65E1" w:rsidRPr="00C23CF4" w:rsidRDefault="00AD65E1" w:rsidP="000226AE">
      <w:pPr>
        <w:keepNext/>
        <w:spacing w:after="0"/>
        <w:jc w:val="center"/>
        <w:rPr>
          <w:i/>
          <w:lang w:val="id-ID"/>
        </w:rPr>
      </w:pPr>
      <w:bookmarkStart w:id="57" w:name="_Toc135142681"/>
      <w:bookmarkStart w:id="58" w:name="_Toc135152243"/>
      <w:r>
        <w:rPr>
          <w:i/>
        </w:rPr>
        <w:t>Gambar</w:t>
      </w:r>
      <w:r w:rsidRPr="00C23CF4">
        <w:rPr>
          <w:i/>
        </w:rPr>
        <w:t xml:space="preserve"> </w:t>
      </w:r>
      <w:r>
        <w:rPr>
          <w:i/>
        </w:rPr>
        <w:fldChar w:fldCharType="begin"/>
      </w:r>
      <w:r>
        <w:rPr>
          <w:i/>
        </w:rPr>
        <w:instrText xml:space="preserve"> SEQ Gambar \* ARABIC </w:instrText>
      </w:r>
      <w:r>
        <w:rPr>
          <w:i/>
        </w:rPr>
        <w:fldChar w:fldCharType="separate"/>
      </w:r>
      <w:r w:rsidR="00FE2B94">
        <w:rPr>
          <w:i/>
          <w:noProof/>
        </w:rPr>
        <w:t>9</w:t>
      </w:r>
      <w:r>
        <w:rPr>
          <w:i/>
        </w:rPr>
        <w:fldChar w:fldCharType="end"/>
      </w:r>
      <w:r w:rsidRPr="00C23CF4">
        <w:rPr>
          <w:i/>
          <w:lang w:val="id-ID"/>
        </w:rPr>
        <w:t xml:space="preserve">. Data  Hasil  KLT  dengan  Fase  Gerak  </w:t>
      </w:r>
      <w:r w:rsidRPr="00C23CF4">
        <w:rPr>
          <w:i/>
        </w:rPr>
        <w:t>Butil asetat – Toluen – asam formiat (50 :50 : 0,4)</w:t>
      </w:r>
      <w:bookmarkEnd w:id="57"/>
      <w:bookmarkEnd w:id="58"/>
    </w:p>
    <w:p w14:paraId="4E3AD912" w14:textId="77777777" w:rsidR="00AD65E1" w:rsidRDefault="00AD65E1" w:rsidP="000226AE">
      <w:pPr>
        <w:spacing w:after="0" w:line="360" w:lineRule="auto"/>
        <w:ind w:left="1530"/>
        <w:contextualSpacing/>
        <w:jc w:val="both"/>
        <w:rPr>
          <w:b/>
        </w:rPr>
      </w:pPr>
    </w:p>
    <w:p w14:paraId="42A653BE" w14:textId="77777777" w:rsidR="00AD65E1" w:rsidRPr="00C23CF4" w:rsidRDefault="00AD65E1" w:rsidP="0098003F">
      <w:pPr>
        <w:numPr>
          <w:ilvl w:val="4"/>
          <w:numId w:val="85"/>
        </w:numPr>
        <w:spacing w:after="0" w:line="360" w:lineRule="auto"/>
        <w:ind w:left="709" w:firstLine="425"/>
        <w:contextualSpacing/>
        <w:jc w:val="both"/>
        <w:rPr>
          <w:b/>
        </w:rPr>
      </w:pPr>
      <w:r w:rsidRPr="008C3786">
        <w:rPr>
          <w:b/>
        </w:rPr>
        <w:lastRenderedPageBreak/>
        <w:t>P</w:t>
      </w:r>
      <w:r>
        <w:rPr>
          <w:b/>
        </w:rPr>
        <w:t xml:space="preserve">erhitungan </w:t>
      </w:r>
    </w:p>
    <w:p w14:paraId="01E76F74" w14:textId="77777777" w:rsidR="00AD65E1" w:rsidRPr="008C3786" w:rsidRDefault="00AD65E1" w:rsidP="000226AE">
      <w:pPr>
        <w:spacing w:after="0" w:line="360" w:lineRule="auto"/>
        <w:ind w:left="1015" w:firstLine="425"/>
        <w:contextualSpacing/>
        <w:jc w:val="both"/>
        <w:rPr>
          <w:b/>
        </w:rPr>
      </w:pPr>
      <w:r w:rsidRPr="008C3786">
        <w:rPr>
          <w:b/>
        </w:rPr>
        <w:t>-</w:t>
      </w:r>
    </w:p>
    <w:p w14:paraId="26AB56EF" w14:textId="77777777" w:rsidR="00AD65E1" w:rsidRPr="008C3786" w:rsidRDefault="00AD65E1" w:rsidP="0098003F">
      <w:pPr>
        <w:numPr>
          <w:ilvl w:val="4"/>
          <w:numId w:val="85"/>
        </w:numPr>
        <w:spacing w:after="0" w:line="360" w:lineRule="auto"/>
        <w:ind w:left="709" w:firstLine="425"/>
        <w:contextualSpacing/>
        <w:jc w:val="both"/>
        <w:rPr>
          <w:b/>
        </w:rPr>
      </w:pPr>
      <w:r>
        <w:rPr>
          <w:b/>
        </w:rPr>
        <w:t xml:space="preserve">Pembahasan </w:t>
      </w:r>
    </w:p>
    <w:p w14:paraId="1632E599" w14:textId="77777777" w:rsidR="00AD65E1" w:rsidRPr="008C3786" w:rsidRDefault="00AD65E1" w:rsidP="000226AE">
      <w:pPr>
        <w:spacing w:after="0" w:line="360" w:lineRule="auto"/>
        <w:ind w:left="1440"/>
        <w:contextualSpacing/>
        <w:jc w:val="both"/>
        <w:rPr>
          <w:lang w:val="id-ID"/>
        </w:rPr>
      </w:pPr>
      <w:r w:rsidRPr="008C3786">
        <w:t>Sampel dinyatakan Memenuhi Syarat Karena nilai Rf bercak larutan uji tidak sama dengan nilai Rf bercak larutan baku dan larutan spike sampel</w:t>
      </w:r>
      <w:r>
        <w:rPr>
          <w:lang w:val="id-ID"/>
        </w:rPr>
        <w:t>.</w:t>
      </w:r>
    </w:p>
    <w:p w14:paraId="399ECFBC" w14:textId="77777777" w:rsidR="00AD65E1" w:rsidRPr="008C3786" w:rsidRDefault="00AD65E1" w:rsidP="0098003F">
      <w:pPr>
        <w:numPr>
          <w:ilvl w:val="4"/>
          <w:numId w:val="85"/>
        </w:numPr>
        <w:spacing w:after="0" w:line="360" w:lineRule="auto"/>
        <w:ind w:left="709" w:firstLine="425"/>
        <w:contextualSpacing/>
        <w:jc w:val="both"/>
        <w:rPr>
          <w:b/>
        </w:rPr>
      </w:pPr>
      <w:r>
        <w:rPr>
          <w:b/>
        </w:rPr>
        <w:t xml:space="preserve">Kesimpulan </w:t>
      </w:r>
    </w:p>
    <w:p w14:paraId="063F0DC3" w14:textId="290A1046" w:rsidR="009856A9" w:rsidRDefault="00AD65E1" w:rsidP="000226AE">
      <w:pPr>
        <w:spacing w:after="0" w:line="360" w:lineRule="auto"/>
        <w:ind w:left="1440"/>
        <w:contextualSpacing/>
        <w:jc w:val="both"/>
      </w:pPr>
      <w:r w:rsidRPr="008C3786">
        <w:rPr>
          <w:lang w:val="id-ID"/>
        </w:rPr>
        <w:t xml:space="preserve">Berdasarkan  percobaan  yang  telah  dilakukan  dapat  disimpulkan sampel </w:t>
      </w:r>
      <w:r w:rsidRPr="008C3786">
        <w:t xml:space="preserve"> Memenuhi Syarat (MS) karena Tidak mengandung Tolbutamida</w:t>
      </w:r>
    </w:p>
    <w:p w14:paraId="021F1C09" w14:textId="77777777" w:rsidR="00AD65E1" w:rsidRPr="00AD65E1" w:rsidRDefault="00AD65E1" w:rsidP="000226AE">
      <w:pPr>
        <w:spacing w:after="0" w:line="360" w:lineRule="auto"/>
        <w:ind w:left="1440"/>
        <w:contextualSpacing/>
        <w:jc w:val="both"/>
      </w:pPr>
    </w:p>
    <w:p w14:paraId="75CE334B" w14:textId="1E649125" w:rsidR="009856A9" w:rsidRPr="00251793" w:rsidRDefault="009856A9" w:rsidP="0098003F">
      <w:pPr>
        <w:pStyle w:val="Heading4"/>
        <w:numPr>
          <w:ilvl w:val="0"/>
          <w:numId w:val="94"/>
        </w:numPr>
        <w:rPr>
          <w:lang w:val="id-ID"/>
        </w:rPr>
      </w:pPr>
      <w:r w:rsidRPr="0071410F">
        <w:rPr>
          <w:lang w:val="id-ID"/>
        </w:rPr>
        <w:t xml:space="preserve">Identifikasi Deksametason, Prednison Dan Prednisolon Dalam Obat Tradisional Dan Suplemen Kesehatan Sediaan Cair Secara Kromatografi Cair Kinerja Tinggi- Photo Diode Array </w:t>
      </w:r>
    </w:p>
    <w:p w14:paraId="0292BA1D" w14:textId="77777777" w:rsidR="009856A9" w:rsidRPr="0071410F" w:rsidRDefault="009856A9" w:rsidP="007F40FE">
      <w:pPr>
        <w:pStyle w:val="ListParagraph"/>
        <w:spacing w:before="120" w:after="0" w:line="360" w:lineRule="auto"/>
        <w:ind w:left="360" w:firstLine="360"/>
        <w:jc w:val="both"/>
        <w:rPr>
          <w:b/>
          <w:lang w:val="id-ID"/>
        </w:rPr>
      </w:pPr>
      <w:r w:rsidRPr="0071410F">
        <w:rPr>
          <w:b/>
          <w:lang w:val="id-ID"/>
        </w:rPr>
        <w:t>Tanggal Percobaan</w:t>
      </w:r>
    </w:p>
    <w:p w14:paraId="51FA935F" w14:textId="77777777" w:rsidR="009856A9" w:rsidRDefault="009856A9" w:rsidP="000226AE">
      <w:pPr>
        <w:pStyle w:val="ListParagraph"/>
        <w:spacing w:after="0" w:line="360" w:lineRule="auto"/>
        <w:jc w:val="both"/>
        <w:rPr>
          <w:lang w:val="id-ID"/>
        </w:rPr>
      </w:pPr>
      <w:r>
        <w:rPr>
          <w:lang w:val="id-ID"/>
        </w:rPr>
        <w:t>7 Februari 2023</w:t>
      </w:r>
    </w:p>
    <w:p w14:paraId="14F47D22" w14:textId="77777777" w:rsidR="009856A9" w:rsidRDefault="009856A9" w:rsidP="000226AE">
      <w:pPr>
        <w:pStyle w:val="ListParagraph"/>
        <w:numPr>
          <w:ilvl w:val="0"/>
          <w:numId w:val="21"/>
        </w:numPr>
        <w:spacing w:after="0" w:line="360" w:lineRule="auto"/>
        <w:ind w:left="1080"/>
        <w:jc w:val="both"/>
        <w:rPr>
          <w:b/>
          <w:lang w:val="id-ID"/>
        </w:rPr>
      </w:pPr>
      <w:r>
        <w:rPr>
          <w:b/>
          <w:lang w:val="id-ID"/>
        </w:rPr>
        <w:t>Pustaka</w:t>
      </w:r>
    </w:p>
    <w:p w14:paraId="02712EC3" w14:textId="77777777" w:rsidR="009856A9" w:rsidRDefault="009856A9" w:rsidP="000226AE">
      <w:pPr>
        <w:pStyle w:val="ListParagraph"/>
        <w:spacing w:after="0" w:line="360" w:lineRule="auto"/>
        <w:ind w:left="1080"/>
        <w:jc w:val="both"/>
        <w:rPr>
          <w:lang w:val="id-ID"/>
        </w:rPr>
      </w:pPr>
      <w:r>
        <w:t>16</w:t>
      </w:r>
      <w:r w:rsidRPr="0071410F">
        <w:rPr>
          <w:lang w:val="id-ID"/>
        </w:rPr>
        <w:t>/</w:t>
      </w:r>
      <w:r>
        <w:t>OTSK/MA-PPPOMN/2</w:t>
      </w:r>
      <w:r w:rsidRPr="0071410F">
        <w:rPr>
          <w:lang w:val="id-ID"/>
        </w:rPr>
        <w:t>0</w:t>
      </w:r>
    </w:p>
    <w:p w14:paraId="4B1BA52A" w14:textId="77777777" w:rsidR="009856A9" w:rsidRDefault="009856A9" w:rsidP="000226AE">
      <w:pPr>
        <w:pStyle w:val="ListParagraph"/>
        <w:numPr>
          <w:ilvl w:val="0"/>
          <w:numId w:val="21"/>
        </w:numPr>
        <w:spacing w:after="0" w:line="360" w:lineRule="auto"/>
        <w:ind w:left="1080"/>
        <w:jc w:val="both"/>
        <w:rPr>
          <w:b/>
          <w:lang w:val="id-ID"/>
        </w:rPr>
      </w:pPr>
      <w:r>
        <w:rPr>
          <w:b/>
          <w:lang w:val="id-ID"/>
        </w:rPr>
        <w:t>Metode</w:t>
      </w:r>
    </w:p>
    <w:p w14:paraId="7E9C0A2F" w14:textId="77777777" w:rsidR="009856A9" w:rsidRPr="0071410F" w:rsidRDefault="009856A9" w:rsidP="000226AE">
      <w:pPr>
        <w:pStyle w:val="ListParagraph"/>
        <w:spacing w:after="0" w:line="360" w:lineRule="auto"/>
        <w:ind w:left="1080"/>
        <w:jc w:val="both"/>
        <w:rPr>
          <w:lang w:val="id-ID"/>
        </w:rPr>
      </w:pPr>
      <w:r w:rsidRPr="0071410F">
        <w:rPr>
          <w:lang w:val="id-ID"/>
        </w:rPr>
        <w:t>Kromatografi Cair Kinerja Tinggi</w:t>
      </w:r>
    </w:p>
    <w:p w14:paraId="433F9A52" w14:textId="77777777" w:rsidR="009856A9" w:rsidRDefault="009856A9" w:rsidP="000226AE">
      <w:pPr>
        <w:pStyle w:val="ListParagraph"/>
        <w:numPr>
          <w:ilvl w:val="0"/>
          <w:numId w:val="21"/>
        </w:numPr>
        <w:spacing w:after="0" w:line="360" w:lineRule="auto"/>
        <w:ind w:left="1080"/>
        <w:jc w:val="both"/>
        <w:rPr>
          <w:b/>
          <w:lang w:val="id-ID"/>
        </w:rPr>
      </w:pPr>
      <w:r>
        <w:rPr>
          <w:b/>
          <w:lang w:val="id-ID"/>
        </w:rPr>
        <w:t>Prinsip</w:t>
      </w:r>
    </w:p>
    <w:p w14:paraId="7A100F55" w14:textId="77777777" w:rsidR="009856A9" w:rsidRPr="0071410F" w:rsidRDefault="009856A9" w:rsidP="000226AE">
      <w:pPr>
        <w:pStyle w:val="ListParagraph"/>
        <w:spacing w:after="0" w:line="360" w:lineRule="auto"/>
        <w:ind w:left="1080"/>
        <w:jc w:val="both"/>
      </w:pPr>
      <w:r w:rsidRPr="0071410F">
        <w:t xml:space="preserve">Deksametason,  </w:t>
      </w:r>
      <w:r w:rsidRPr="00F9067E">
        <w:t xml:space="preserve">prednison  dan  prednisolon  dipisahkan  dari  sampel berdasarkan  </w:t>
      </w:r>
      <w:r w:rsidRPr="00F9067E">
        <w:rPr>
          <w:bCs/>
        </w:rPr>
        <w:t xml:space="preserve">perbedaan  polaritas  dan  kelarutan </w:t>
      </w:r>
      <w:r w:rsidRPr="00F9067E">
        <w:t xml:space="preserve"> serta  diidentifikasi  dan dikonfirmasi  secara  Kromatografi  Cair  Kinerja  Tinggi  (KCKT)  dengan detektor Photo Diode Array (PDA).</w:t>
      </w:r>
    </w:p>
    <w:p w14:paraId="55291E06" w14:textId="77777777" w:rsidR="009856A9" w:rsidRDefault="009856A9" w:rsidP="000226AE">
      <w:pPr>
        <w:pStyle w:val="ListParagraph"/>
        <w:numPr>
          <w:ilvl w:val="0"/>
          <w:numId w:val="21"/>
        </w:numPr>
        <w:spacing w:after="0" w:line="360" w:lineRule="auto"/>
        <w:ind w:left="1080"/>
        <w:jc w:val="both"/>
        <w:rPr>
          <w:b/>
          <w:lang w:val="id-ID"/>
        </w:rPr>
      </w:pPr>
      <w:r>
        <w:rPr>
          <w:b/>
          <w:lang w:val="id-ID"/>
        </w:rPr>
        <w:t>Ruang Lingkup</w:t>
      </w:r>
    </w:p>
    <w:p w14:paraId="1411DE75" w14:textId="56E40ED6" w:rsidR="009856A9" w:rsidRPr="00251793" w:rsidRDefault="009856A9" w:rsidP="000226AE">
      <w:pPr>
        <w:pStyle w:val="ListParagraph"/>
        <w:spacing w:after="0" w:line="360" w:lineRule="auto"/>
        <w:ind w:left="1080"/>
        <w:jc w:val="both"/>
        <w:rPr>
          <w:lang w:val="id-ID"/>
        </w:rPr>
      </w:pPr>
      <w:r w:rsidRPr="0071410F">
        <w:rPr>
          <w:lang w:val="id-ID"/>
        </w:rPr>
        <w:t>Metode  ini  digunakan  untuk  identifikasi  deksametason,  prednison  dan prednisolon dalam obat tradisional dan suplemen kesehatan sediaan cair.</w:t>
      </w:r>
    </w:p>
    <w:p w14:paraId="0C8FE6EE" w14:textId="77777777" w:rsidR="009856A9" w:rsidRDefault="009856A9" w:rsidP="000226AE">
      <w:pPr>
        <w:pStyle w:val="ListParagraph"/>
        <w:numPr>
          <w:ilvl w:val="0"/>
          <w:numId w:val="21"/>
        </w:numPr>
        <w:spacing w:after="0" w:line="360" w:lineRule="auto"/>
        <w:ind w:left="1080"/>
        <w:jc w:val="both"/>
        <w:rPr>
          <w:b/>
          <w:lang w:val="id-ID"/>
        </w:rPr>
      </w:pPr>
      <w:r>
        <w:rPr>
          <w:b/>
          <w:lang w:val="id-ID"/>
        </w:rPr>
        <w:t>Prosedur</w:t>
      </w:r>
    </w:p>
    <w:p w14:paraId="079AE353" w14:textId="77777777" w:rsidR="009856A9" w:rsidRPr="00251793" w:rsidRDefault="009856A9" w:rsidP="000226AE">
      <w:pPr>
        <w:pStyle w:val="ListParagraph"/>
        <w:numPr>
          <w:ilvl w:val="0"/>
          <w:numId w:val="30"/>
        </w:numPr>
        <w:spacing w:after="0" w:line="360" w:lineRule="auto"/>
        <w:ind w:left="1134" w:hanging="357"/>
        <w:jc w:val="both"/>
        <w:rPr>
          <w:b/>
          <w:lang w:val="id-ID"/>
        </w:rPr>
      </w:pPr>
      <w:r w:rsidRPr="00251793">
        <w:rPr>
          <w:b/>
          <w:lang w:val="id-ID"/>
        </w:rPr>
        <w:t>Larutan Uji</w:t>
      </w:r>
    </w:p>
    <w:p w14:paraId="5C0F96BB" w14:textId="4660567A" w:rsidR="009856A9" w:rsidRPr="0098699C" w:rsidRDefault="009856A9" w:rsidP="000226AE">
      <w:pPr>
        <w:pStyle w:val="ListParagraph"/>
        <w:spacing w:after="0" w:line="360" w:lineRule="auto"/>
        <w:ind w:left="1134"/>
        <w:jc w:val="both"/>
        <w:rPr>
          <w:lang w:val="id-ID"/>
        </w:rPr>
      </w:pPr>
      <w:r w:rsidRPr="00F9067E">
        <w:rPr>
          <w:lang w:val="id-ID"/>
        </w:rPr>
        <w:t xml:space="preserve">Sejumlah  obat  tradisional  dan  suplemen  kesehatan  dihomogenkan kemudian  dipipet  setara  minimal  1  dosis,  dimasukkan  ke  dalam </w:t>
      </w:r>
      <w:r w:rsidRPr="00F9067E">
        <w:rPr>
          <w:lang w:val="id-ID"/>
        </w:rPr>
        <w:lastRenderedPageBreak/>
        <w:t>Erlemenyer 250 ml. Ditambahkan 50 ml air bebas mineral, lalu dibasakan dengan larutan NaOH 1 N sampai pH 10-11. Disonikasi selama 30 menit, larutan  uji  dipindahkan  ke</w:t>
      </w:r>
      <w:r>
        <w:rPr>
          <w:lang w:val="id-ID"/>
        </w:rPr>
        <w:t xml:space="preserve"> tabung</w:t>
      </w:r>
      <w:r w:rsidR="00251793">
        <w:rPr>
          <w:lang w:val="id-ID"/>
        </w:rPr>
        <w:t xml:space="preserve"> sentrifugasi lalu disentrifugasi</w:t>
      </w:r>
      <w:r>
        <w:rPr>
          <w:lang w:val="id-ID"/>
        </w:rPr>
        <w:t xml:space="preserve"> dengan kecepatan 3000 rpm selama 15 menit. Beningan yang diperoleh dimasukkan ke dalam corong pisah, lalu diasamkan dengan laruta</w:t>
      </w:r>
      <w:r>
        <w:t>n</w:t>
      </w:r>
      <w:r>
        <w:rPr>
          <w:lang w:val="id-ID"/>
        </w:rPr>
        <w:t xml:space="preserve"> HCl 1 N sampai pH 1-2. Sel</w:t>
      </w:r>
      <w:r w:rsidR="00251793">
        <w:rPr>
          <w:lang w:val="id-ID"/>
        </w:rPr>
        <w:t>anjutnya diektraksi dengan 50 ml</w:t>
      </w:r>
      <w:r>
        <w:rPr>
          <w:lang w:val="id-ID"/>
        </w:rPr>
        <w:t xml:space="preserve"> eter sebanyak tiga kali. Ekstrak eter dikumpulkan kemudian diuapkan dengan penguap putar vakum sampai kering. Sisa penguapan dilarutkan dengan 5 ml etanol, lalu disaring dengan penyaring membran. Diambil 25 uL larutan sampel, dimasukkan kedalam vial dan ditambahkan dengan 975 uL metanol. Dibuat  (dua) replikasi.</w:t>
      </w:r>
    </w:p>
    <w:p w14:paraId="5D166AE2" w14:textId="77777777" w:rsidR="009856A9" w:rsidRDefault="009856A9" w:rsidP="000226AE">
      <w:pPr>
        <w:pStyle w:val="ListParagraph"/>
        <w:numPr>
          <w:ilvl w:val="2"/>
          <w:numId w:val="16"/>
        </w:numPr>
        <w:spacing w:after="0" w:line="360" w:lineRule="auto"/>
        <w:ind w:left="1134"/>
        <w:jc w:val="both"/>
        <w:rPr>
          <w:b/>
          <w:lang w:val="id-ID"/>
        </w:rPr>
      </w:pPr>
      <w:r w:rsidRPr="00F9067E">
        <w:rPr>
          <w:b/>
          <w:lang w:val="id-ID"/>
        </w:rPr>
        <w:t>Larutan Baku Tunggal</w:t>
      </w:r>
    </w:p>
    <w:p w14:paraId="400F4FF8" w14:textId="77777777" w:rsidR="009856A9" w:rsidRDefault="009856A9" w:rsidP="0098003F">
      <w:pPr>
        <w:pStyle w:val="ListParagraph"/>
        <w:numPr>
          <w:ilvl w:val="3"/>
          <w:numId w:val="93"/>
        </w:numPr>
        <w:spacing w:after="0" w:line="360" w:lineRule="auto"/>
        <w:ind w:left="1134" w:hanging="357"/>
        <w:jc w:val="both"/>
        <w:rPr>
          <w:lang w:val="id-ID"/>
        </w:rPr>
      </w:pPr>
      <w:r>
        <w:rPr>
          <w:lang w:val="id-ID"/>
        </w:rPr>
        <w:t>Larutan Baku Deksametason</w:t>
      </w:r>
    </w:p>
    <w:p w14:paraId="267BBE34" w14:textId="635B5745" w:rsidR="009856A9" w:rsidRPr="00F9067E" w:rsidRDefault="009856A9" w:rsidP="000226AE">
      <w:pPr>
        <w:pStyle w:val="ListParagraph"/>
        <w:spacing w:after="0" w:line="360" w:lineRule="auto"/>
        <w:ind w:left="1134"/>
        <w:jc w:val="both"/>
        <w:rPr>
          <w:lang w:val="id-ID"/>
        </w:rPr>
      </w:pPr>
      <w:r w:rsidRPr="00F9067E">
        <w:rPr>
          <w:lang w:val="id-ID"/>
        </w:rPr>
        <w:t xml:space="preserve">Ditimbang saksama 5 mg </w:t>
      </w:r>
      <w:r>
        <w:rPr>
          <w:lang w:val="id-ID"/>
        </w:rPr>
        <w:t>Deksametason</w:t>
      </w:r>
      <w:r w:rsidRPr="00F9067E">
        <w:rPr>
          <w:lang w:val="id-ID"/>
        </w:rPr>
        <w:t xml:space="preserve"> BPFI, dima</w:t>
      </w:r>
      <w:r w:rsidR="00251793">
        <w:rPr>
          <w:lang w:val="id-ID"/>
        </w:rPr>
        <w:t xml:space="preserve">sukkan ke dalam labu tentukur 5 </w:t>
      </w:r>
      <w:r w:rsidRPr="00F9067E">
        <w:rPr>
          <w:lang w:val="id-ID"/>
        </w:rPr>
        <w:t>ml. Dilarutkan dan diencerkan dengan etanol hingga</w:t>
      </w:r>
      <w:r>
        <w:rPr>
          <w:lang w:val="id-ID"/>
        </w:rPr>
        <w:t xml:space="preserve"> t</w:t>
      </w:r>
      <w:r w:rsidR="00C61FE8">
        <w:rPr>
          <w:lang w:val="id-ID"/>
        </w:rPr>
        <w:t>anda (larutan A1). Dipipet 25 µL</w:t>
      </w:r>
      <w:r>
        <w:rPr>
          <w:lang w:val="id-ID"/>
        </w:rPr>
        <w:t xml:space="preserve"> larutan A</w:t>
      </w:r>
      <w:r w:rsidRPr="00F9067E">
        <w:rPr>
          <w:lang w:val="id-ID"/>
        </w:rPr>
        <w:t>1, dimasukkan ke dalam vial lalu ditam</w:t>
      </w:r>
      <w:r>
        <w:rPr>
          <w:lang w:val="id-ID"/>
        </w:rPr>
        <w:t xml:space="preserve">bahkan 975 </w:t>
      </w:r>
      <w:r w:rsidR="00C61FE8">
        <w:rPr>
          <w:lang w:val="id-ID"/>
        </w:rPr>
        <w:t>µL</w:t>
      </w:r>
      <w:r>
        <w:rPr>
          <w:lang w:val="id-ID"/>
        </w:rPr>
        <w:t xml:space="preserve"> metanol (larutan A</w:t>
      </w:r>
      <w:r w:rsidRPr="00F9067E">
        <w:rPr>
          <w:lang w:val="id-ID"/>
        </w:rPr>
        <w:t>2).</w:t>
      </w:r>
    </w:p>
    <w:p w14:paraId="743C93F3" w14:textId="77777777" w:rsidR="009856A9" w:rsidRDefault="009856A9" w:rsidP="0098003F">
      <w:pPr>
        <w:pStyle w:val="ListParagraph"/>
        <w:numPr>
          <w:ilvl w:val="3"/>
          <w:numId w:val="93"/>
        </w:numPr>
        <w:spacing w:after="0" w:line="360" w:lineRule="auto"/>
        <w:ind w:left="1134"/>
        <w:jc w:val="both"/>
        <w:rPr>
          <w:lang w:val="id-ID"/>
        </w:rPr>
      </w:pPr>
      <w:r>
        <w:rPr>
          <w:lang w:val="id-ID"/>
        </w:rPr>
        <w:t>Larutan Baku Prednison</w:t>
      </w:r>
    </w:p>
    <w:p w14:paraId="5304C0EB" w14:textId="20E20738" w:rsidR="009856A9" w:rsidRDefault="009856A9" w:rsidP="000226AE">
      <w:pPr>
        <w:pStyle w:val="ListParagraph"/>
        <w:spacing w:after="0" w:line="360" w:lineRule="auto"/>
        <w:ind w:left="1134"/>
        <w:jc w:val="both"/>
        <w:rPr>
          <w:lang w:val="id-ID"/>
        </w:rPr>
      </w:pPr>
      <w:r w:rsidRPr="00F9067E">
        <w:rPr>
          <w:lang w:val="id-ID"/>
        </w:rPr>
        <w:t>Ditimbang saksama 5 mg Prednison BPFI, dima</w:t>
      </w:r>
      <w:r w:rsidR="00C61FE8">
        <w:rPr>
          <w:lang w:val="id-ID"/>
        </w:rPr>
        <w:t xml:space="preserve">sukkan ke dalam labu tentukur 5 </w:t>
      </w:r>
      <w:r w:rsidRPr="00F9067E">
        <w:rPr>
          <w:lang w:val="id-ID"/>
        </w:rPr>
        <w:t>ml. Dilarutkan dan diencerkan dengan etanol hingga t</w:t>
      </w:r>
      <w:r w:rsidR="00C61FE8">
        <w:rPr>
          <w:lang w:val="id-ID"/>
        </w:rPr>
        <w:t>anda (larutan B1). Dipipet 25 µL</w:t>
      </w:r>
      <w:r w:rsidRPr="00F9067E">
        <w:rPr>
          <w:lang w:val="id-ID"/>
        </w:rPr>
        <w:t xml:space="preserve"> larutan B1, dimasukkan ke dalam vial lalu ditamb</w:t>
      </w:r>
      <w:r w:rsidR="00C61FE8">
        <w:rPr>
          <w:lang w:val="id-ID"/>
        </w:rPr>
        <w:t>ahkan 975 µL</w:t>
      </w:r>
      <w:r w:rsidRPr="00F9067E">
        <w:rPr>
          <w:lang w:val="id-ID"/>
        </w:rPr>
        <w:t xml:space="preserve"> metanol (larutan B2).</w:t>
      </w:r>
    </w:p>
    <w:p w14:paraId="7869EA15" w14:textId="77777777" w:rsidR="009856A9" w:rsidRDefault="009856A9" w:rsidP="0098003F">
      <w:pPr>
        <w:pStyle w:val="ListParagraph"/>
        <w:numPr>
          <w:ilvl w:val="3"/>
          <w:numId w:val="93"/>
        </w:numPr>
        <w:spacing w:after="0" w:line="360" w:lineRule="auto"/>
        <w:ind w:left="1134"/>
        <w:jc w:val="both"/>
        <w:rPr>
          <w:lang w:val="id-ID"/>
        </w:rPr>
      </w:pPr>
      <w:r>
        <w:rPr>
          <w:lang w:val="id-ID"/>
        </w:rPr>
        <w:t>Larutan Baku Prednisolon</w:t>
      </w:r>
    </w:p>
    <w:p w14:paraId="12462B5B" w14:textId="7187B196" w:rsidR="009856A9" w:rsidRPr="0098699C" w:rsidRDefault="009856A9" w:rsidP="000226AE">
      <w:pPr>
        <w:pStyle w:val="ListParagraph"/>
        <w:spacing w:after="0" w:line="360" w:lineRule="auto"/>
        <w:ind w:left="1134"/>
        <w:jc w:val="both"/>
        <w:rPr>
          <w:lang w:val="id-ID"/>
        </w:rPr>
      </w:pPr>
      <w:r w:rsidRPr="00F9067E">
        <w:rPr>
          <w:lang w:val="id-ID"/>
        </w:rPr>
        <w:t>Ditimbang saksama 5 mg Predniso</w:t>
      </w:r>
      <w:r>
        <w:rPr>
          <w:lang w:val="id-ID"/>
        </w:rPr>
        <w:t>lo</w:t>
      </w:r>
      <w:r w:rsidRPr="00F9067E">
        <w:rPr>
          <w:lang w:val="id-ID"/>
        </w:rPr>
        <w:t>n BPFI, dima</w:t>
      </w:r>
      <w:r w:rsidR="00C61FE8">
        <w:rPr>
          <w:lang w:val="id-ID"/>
        </w:rPr>
        <w:t xml:space="preserve">sukkan ke dalam labu tentukur 5 </w:t>
      </w:r>
      <w:r w:rsidRPr="00F9067E">
        <w:rPr>
          <w:lang w:val="id-ID"/>
        </w:rPr>
        <w:t>ml. Dilarutkan dan diencerkan dengan etanol hingga tanda (laruta</w:t>
      </w:r>
      <w:r w:rsidR="00C61FE8">
        <w:rPr>
          <w:lang w:val="id-ID"/>
        </w:rPr>
        <w:t>n C1). Dipipet 25 µL</w:t>
      </w:r>
      <w:r>
        <w:rPr>
          <w:lang w:val="id-ID"/>
        </w:rPr>
        <w:t xml:space="preserve"> larutan C</w:t>
      </w:r>
      <w:r w:rsidRPr="00F9067E">
        <w:rPr>
          <w:lang w:val="id-ID"/>
        </w:rPr>
        <w:t>1, dimasukkan ke dalam vial lalu ditam</w:t>
      </w:r>
      <w:r w:rsidR="00C61FE8">
        <w:rPr>
          <w:lang w:val="id-ID"/>
        </w:rPr>
        <w:t>bahkan 975 µL</w:t>
      </w:r>
      <w:r>
        <w:rPr>
          <w:lang w:val="id-ID"/>
        </w:rPr>
        <w:t xml:space="preserve"> metanol (larutan C</w:t>
      </w:r>
      <w:r w:rsidRPr="00F9067E">
        <w:rPr>
          <w:lang w:val="id-ID"/>
        </w:rPr>
        <w:t>2).</w:t>
      </w:r>
    </w:p>
    <w:p w14:paraId="28FA0220" w14:textId="77777777" w:rsidR="009856A9" w:rsidRDefault="009856A9" w:rsidP="000226AE">
      <w:pPr>
        <w:pStyle w:val="ListParagraph"/>
        <w:numPr>
          <w:ilvl w:val="2"/>
          <w:numId w:val="16"/>
        </w:numPr>
        <w:spacing w:after="0" w:line="360" w:lineRule="auto"/>
        <w:ind w:left="1134"/>
        <w:jc w:val="both"/>
        <w:rPr>
          <w:b/>
          <w:lang w:val="id-ID"/>
        </w:rPr>
      </w:pPr>
      <w:r>
        <w:rPr>
          <w:b/>
          <w:lang w:val="id-ID"/>
        </w:rPr>
        <w:t>Larutan Baku Campur</w:t>
      </w:r>
    </w:p>
    <w:p w14:paraId="1A3044B8" w14:textId="77777777" w:rsidR="009856A9" w:rsidRDefault="009856A9" w:rsidP="000226AE">
      <w:pPr>
        <w:spacing w:after="0" w:line="360" w:lineRule="auto"/>
        <w:ind w:left="1134"/>
        <w:jc w:val="both"/>
        <w:rPr>
          <w:lang w:val="id-ID"/>
        </w:rPr>
      </w:pPr>
      <w:r w:rsidRPr="0098699C">
        <w:rPr>
          <w:lang w:val="id-ID"/>
        </w:rPr>
        <w:t>Dipipet  masing-masing  25  µl  larutan  A1,  larutan  B1  dan  larutan  C1 masukkan ke dalam vial lalu ditambahkan 925 µl metanol hingga tanda.</w:t>
      </w:r>
    </w:p>
    <w:p w14:paraId="16DCFA4B" w14:textId="77777777" w:rsidR="00243DD4" w:rsidRDefault="00243DD4" w:rsidP="000226AE">
      <w:pPr>
        <w:spacing w:after="0" w:line="360" w:lineRule="auto"/>
        <w:ind w:left="1134"/>
        <w:jc w:val="both"/>
        <w:rPr>
          <w:lang w:val="id-ID"/>
        </w:rPr>
      </w:pPr>
    </w:p>
    <w:p w14:paraId="48C8F812" w14:textId="77777777" w:rsidR="009856A9" w:rsidRPr="0098699C" w:rsidRDefault="009856A9" w:rsidP="000226AE">
      <w:pPr>
        <w:pStyle w:val="ListParagraph"/>
        <w:numPr>
          <w:ilvl w:val="2"/>
          <w:numId w:val="16"/>
        </w:numPr>
        <w:spacing w:after="0" w:line="360" w:lineRule="auto"/>
        <w:ind w:left="1134"/>
        <w:jc w:val="both"/>
        <w:rPr>
          <w:b/>
          <w:lang w:val="id-ID"/>
        </w:rPr>
      </w:pPr>
      <w:r>
        <w:rPr>
          <w:b/>
          <w:lang w:val="id-ID"/>
        </w:rPr>
        <w:lastRenderedPageBreak/>
        <w:t xml:space="preserve">Larutan </w:t>
      </w:r>
      <w:r w:rsidRPr="0098699C">
        <w:rPr>
          <w:b/>
          <w:i/>
          <w:lang w:val="id-ID"/>
        </w:rPr>
        <w:t>Spiked Sample</w:t>
      </w:r>
    </w:p>
    <w:p w14:paraId="60E1B157" w14:textId="77777777" w:rsidR="009856A9" w:rsidRDefault="009856A9" w:rsidP="000226AE">
      <w:pPr>
        <w:pStyle w:val="ListParagraph"/>
        <w:spacing w:after="0" w:line="360" w:lineRule="auto"/>
        <w:ind w:left="1134"/>
        <w:jc w:val="both"/>
        <w:rPr>
          <w:lang w:val="id-ID"/>
        </w:rPr>
      </w:pPr>
      <w:r w:rsidRPr="0098699C">
        <w:rPr>
          <w:lang w:val="id-ID"/>
        </w:rPr>
        <w:t>Sejumlah  obat  tradisional  dan  suplemen  kesehatan  dihomogenkan kemudian  dipipet  setara  minimal  1  dosis,  dimasukkan  ke  dalam Erlemenyer 250 ml.  Ditambahkan 3 mg baku Deksametason  BPFI dan masing-masing 5 mg baku Prednison BPFI dan Prednisolon BPFI. Diberi perlakuan sama dengan pembuatan Larutan Uji.</w:t>
      </w:r>
    </w:p>
    <w:p w14:paraId="4D5D3889" w14:textId="77777777" w:rsidR="009856A9" w:rsidRDefault="009856A9" w:rsidP="000226AE">
      <w:pPr>
        <w:pStyle w:val="ListParagraph"/>
        <w:numPr>
          <w:ilvl w:val="2"/>
          <w:numId w:val="16"/>
        </w:numPr>
        <w:spacing w:after="0" w:line="360" w:lineRule="auto"/>
        <w:ind w:left="1134"/>
        <w:jc w:val="both"/>
        <w:rPr>
          <w:b/>
          <w:lang w:val="id-ID"/>
        </w:rPr>
      </w:pPr>
      <w:r>
        <w:rPr>
          <w:b/>
          <w:lang w:val="id-ID"/>
        </w:rPr>
        <w:t xml:space="preserve">Cara Penetapan </w:t>
      </w:r>
    </w:p>
    <w:p w14:paraId="0C4EC91F" w14:textId="77777777" w:rsidR="009856A9" w:rsidRDefault="009856A9" w:rsidP="000226AE">
      <w:pPr>
        <w:pStyle w:val="ListParagraph"/>
        <w:spacing w:after="0" w:line="360" w:lineRule="auto"/>
        <w:ind w:left="1134"/>
        <w:jc w:val="both"/>
        <w:rPr>
          <w:lang w:val="id-ID"/>
        </w:rPr>
      </w:pPr>
      <w:r w:rsidRPr="0098699C">
        <w:rPr>
          <w:lang w:val="id-ID"/>
        </w:rPr>
        <w:t>Larutan baku tunggal A2, B2 dan C2; larutan baku campur; larutan uji dan larutan spiked sample masing-masing disuntikkan secara berurutan pada KCKT dengan kondisi sebagai berikut :</w:t>
      </w:r>
    </w:p>
    <w:p w14:paraId="45866C93" w14:textId="77777777" w:rsidR="009856A9" w:rsidRPr="0098699C" w:rsidRDefault="009856A9" w:rsidP="000226AE">
      <w:pPr>
        <w:pStyle w:val="ListParagraph"/>
        <w:spacing w:after="0" w:line="360" w:lineRule="auto"/>
        <w:ind w:left="1134"/>
        <w:jc w:val="both"/>
        <w:rPr>
          <w:lang w:val="id-ID"/>
        </w:rPr>
      </w:pPr>
      <w:r w:rsidRPr="0098699C">
        <w:rPr>
          <w:lang w:val="id-ID"/>
        </w:rPr>
        <w:t>Kolom</w:t>
      </w:r>
      <w:r w:rsidRPr="0098699C">
        <w:rPr>
          <w:lang w:val="id-ID"/>
        </w:rPr>
        <w:tab/>
      </w:r>
      <w:r w:rsidRPr="0098699C">
        <w:rPr>
          <w:lang w:val="id-ID"/>
        </w:rPr>
        <w:tab/>
      </w:r>
      <w:r>
        <w:rPr>
          <w:lang w:val="id-ID"/>
        </w:rPr>
        <w:tab/>
      </w:r>
      <w:r w:rsidRPr="0098699C">
        <w:rPr>
          <w:lang w:val="id-ID"/>
        </w:rPr>
        <w:t>: Kolom berisi C18</w:t>
      </w:r>
    </w:p>
    <w:p w14:paraId="510013BA" w14:textId="77777777" w:rsidR="009856A9" w:rsidRPr="0098699C" w:rsidRDefault="009856A9" w:rsidP="000226AE">
      <w:pPr>
        <w:pStyle w:val="ListParagraph"/>
        <w:spacing w:after="0" w:line="360" w:lineRule="auto"/>
        <w:ind w:left="1134"/>
        <w:jc w:val="both"/>
        <w:rPr>
          <w:lang w:val="id-ID"/>
        </w:rPr>
      </w:pPr>
      <w:r>
        <w:rPr>
          <w:lang w:val="id-ID"/>
        </w:rPr>
        <w:t>Fase gerak</w:t>
      </w:r>
      <w:r>
        <w:rPr>
          <w:lang w:val="id-ID"/>
        </w:rPr>
        <w:tab/>
      </w:r>
      <w:r>
        <w:rPr>
          <w:lang w:val="id-ID"/>
        </w:rPr>
        <w:tab/>
      </w:r>
      <w:r>
        <w:rPr>
          <w:lang w:val="id-ID"/>
        </w:rPr>
        <w:tab/>
      </w:r>
      <w:r w:rsidRPr="0098699C">
        <w:rPr>
          <w:lang w:val="id-ID"/>
        </w:rPr>
        <w:t>: Metanol : Air (50 : 50)</w:t>
      </w:r>
    </w:p>
    <w:p w14:paraId="0B0195A0" w14:textId="77777777" w:rsidR="009856A9" w:rsidRPr="0098699C" w:rsidRDefault="009856A9" w:rsidP="000226AE">
      <w:pPr>
        <w:pStyle w:val="ListParagraph"/>
        <w:spacing w:after="0" w:line="360" w:lineRule="auto"/>
        <w:ind w:left="1134"/>
        <w:jc w:val="both"/>
        <w:rPr>
          <w:lang w:val="id-ID"/>
        </w:rPr>
      </w:pPr>
      <w:r w:rsidRPr="0098699C">
        <w:rPr>
          <w:lang w:val="id-ID"/>
        </w:rPr>
        <w:t>Detektor</w:t>
      </w:r>
      <w:r w:rsidRPr="0098699C">
        <w:rPr>
          <w:lang w:val="id-ID"/>
        </w:rPr>
        <w:tab/>
      </w:r>
      <w:r w:rsidRPr="0098699C">
        <w:rPr>
          <w:lang w:val="id-ID"/>
        </w:rPr>
        <w:tab/>
      </w:r>
      <w:r>
        <w:rPr>
          <w:lang w:val="id-ID"/>
        </w:rPr>
        <w:tab/>
      </w:r>
      <w:r w:rsidRPr="0098699C">
        <w:rPr>
          <w:lang w:val="id-ID"/>
        </w:rPr>
        <w:t>: Amati puncak kromatogram pada λ 240 nm</w:t>
      </w:r>
    </w:p>
    <w:p w14:paraId="56D5C070" w14:textId="77777777" w:rsidR="009856A9" w:rsidRPr="0098699C" w:rsidRDefault="009856A9" w:rsidP="000226AE">
      <w:pPr>
        <w:pStyle w:val="ListParagraph"/>
        <w:spacing w:after="0" w:line="360" w:lineRule="auto"/>
        <w:ind w:left="1134"/>
        <w:jc w:val="both"/>
        <w:rPr>
          <w:lang w:val="id-ID"/>
        </w:rPr>
      </w:pPr>
      <w:r w:rsidRPr="0098699C">
        <w:rPr>
          <w:lang w:val="id-ID"/>
        </w:rPr>
        <w:t>Laju alir</w:t>
      </w:r>
      <w:r w:rsidRPr="0098699C">
        <w:rPr>
          <w:lang w:val="id-ID"/>
        </w:rPr>
        <w:tab/>
      </w:r>
      <w:r w:rsidRPr="0098699C">
        <w:rPr>
          <w:lang w:val="id-ID"/>
        </w:rPr>
        <w:tab/>
      </w:r>
      <w:r>
        <w:rPr>
          <w:lang w:val="id-ID"/>
        </w:rPr>
        <w:tab/>
      </w:r>
      <w:r w:rsidRPr="0098699C">
        <w:rPr>
          <w:lang w:val="id-ID"/>
        </w:rPr>
        <w:t>: 1,0 mL/menit</w:t>
      </w:r>
    </w:p>
    <w:p w14:paraId="6144740F" w14:textId="77777777" w:rsidR="009856A9" w:rsidRPr="0098699C" w:rsidRDefault="009856A9" w:rsidP="000226AE">
      <w:pPr>
        <w:pStyle w:val="ListParagraph"/>
        <w:spacing w:after="0" w:line="360" w:lineRule="auto"/>
        <w:ind w:left="1134"/>
        <w:jc w:val="both"/>
        <w:rPr>
          <w:lang w:val="id-ID"/>
        </w:rPr>
      </w:pPr>
      <w:r>
        <w:rPr>
          <w:lang w:val="id-ID"/>
        </w:rPr>
        <w:t>Vol.</w:t>
      </w:r>
      <w:r w:rsidRPr="0098699C">
        <w:rPr>
          <w:lang w:val="id-ID"/>
        </w:rPr>
        <w:t xml:space="preserve"> penyuntikan</w:t>
      </w:r>
      <w:r w:rsidRPr="0098699C">
        <w:rPr>
          <w:lang w:val="id-ID"/>
        </w:rPr>
        <w:tab/>
      </w:r>
      <w:r>
        <w:rPr>
          <w:lang w:val="id-ID"/>
        </w:rPr>
        <w:tab/>
      </w:r>
      <w:r w:rsidRPr="0098699C">
        <w:rPr>
          <w:lang w:val="id-ID"/>
        </w:rPr>
        <w:t>: 20 µL</w:t>
      </w:r>
    </w:p>
    <w:p w14:paraId="1A254875" w14:textId="77777777" w:rsidR="009856A9" w:rsidRPr="0098699C" w:rsidRDefault="009856A9" w:rsidP="000226AE">
      <w:pPr>
        <w:pStyle w:val="ListParagraph"/>
        <w:spacing w:after="0" w:line="360" w:lineRule="auto"/>
        <w:ind w:left="1134"/>
        <w:jc w:val="both"/>
        <w:rPr>
          <w:lang w:val="id-ID"/>
        </w:rPr>
      </w:pPr>
      <w:r w:rsidRPr="0098699C">
        <w:rPr>
          <w:lang w:val="id-ID"/>
        </w:rPr>
        <w:t>Suhu kolom</w:t>
      </w:r>
      <w:r w:rsidRPr="0098699C">
        <w:rPr>
          <w:lang w:val="id-ID"/>
        </w:rPr>
        <w:tab/>
      </w:r>
      <w:r>
        <w:rPr>
          <w:lang w:val="id-ID"/>
        </w:rPr>
        <w:tab/>
      </w:r>
      <w:r>
        <w:rPr>
          <w:lang w:val="id-ID"/>
        </w:rPr>
        <w:tab/>
      </w:r>
      <w:r w:rsidRPr="0098699C">
        <w:rPr>
          <w:lang w:val="id-ID"/>
        </w:rPr>
        <w:t>: 40°C</w:t>
      </w:r>
    </w:p>
    <w:p w14:paraId="23595E4A" w14:textId="77777777" w:rsidR="009856A9" w:rsidRPr="0098699C" w:rsidRDefault="009856A9" w:rsidP="000226AE">
      <w:pPr>
        <w:pStyle w:val="ListParagraph"/>
        <w:spacing w:after="0" w:line="360" w:lineRule="auto"/>
        <w:ind w:left="1134"/>
        <w:jc w:val="both"/>
        <w:rPr>
          <w:lang w:val="id-ID"/>
        </w:rPr>
      </w:pPr>
      <w:r w:rsidRPr="0098699C">
        <w:rPr>
          <w:lang w:val="id-ID"/>
        </w:rPr>
        <w:t>Sistem elusi</w:t>
      </w:r>
      <w:r w:rsidRPr="0098699C">
        <w:rPr>
          <w:lang w:val="id-ID"/>
        </w:rPr>
        <w:tab/>
      </w:r>
      <w:r>
        <w:rPr>
          <w:lang w:val="id-ID"/>
        </w:rPr>
        <w:tab/>
      </w:r>
      <w:r>
        <w:rPr>
          <w:lang w:val="id-ID"/>
        </w:rPr>
        <w:tab/>
      </w:r>
      <w:r w:rsidRPr="0098699C">
        <w:rPr>
          <w:lang w:val="id-ID"/>
        </w:rPr>
        <w:t>: Isokratik</w:t>
      </w:r>
    </w:p>
    <w:p w14:paraId="3682EFAF" w14:textId="77777777" w:rsidR="009856A9" w:rsidRPr="0098699C" w:rsidRDefault="009856A9" w:rsidP="000226AE">
      <w:pPr>
        <w:pStyle w:val="ListParagraph"/>
        <w:spacing w:after="0" w:line="360" w:lineRule="auto"/>
        <w:ind w:left="1134"/>
        <w:jc w:val="both"/>
        <w:rPr>
          <w:lang w:val="id-ID"/>
        </w:rPr>
      </w:pPr>
      <w:r w:rsidRPr="0098699C">
        <w:rPr>
          <w:i/>
          <w:lang w:val="id-ID"/>
        </w:rPr>
        <w:t>Running Time</w:t>
      </w:r>
      <w:r w:rsidRPr="0098699C">
        <w:rPr>
          <w:lang w:val="id-ID"/>
        </w:rPr>
        <w:tab/>
      </w:r>
      <w:r>
        <w:rPr>
          <w:lang w:val="id-ID"/>
        </w:rPr>
        <w:tab/>
      </w:r>
      <w:r w:rsidRPr="0098699C">
        <w:rPr>
          <w:lang w:val="id-ID"/>
        </w:rPr>
        <w:t>: 25 menit</w:t>
      </w:r>
    </w:p>
    <w:p w14:paraId="5831EC42" w14:textId="77777777" w:rsidR="009856A9" w:rsidRDefault="009856A9" w:rsidP="000226AE">
      <w:pPr>
        <w:pStyle w:val="ListParagraph"/>
        <w:spacing w:after="0" w:line="360" w:lineRule="auto"/>
        <w:ind w:left="1134"/>
        <w:jc w:val="both"/>
        <w:rPr>
          <w:lang w:val="id-ID"/>
        </w:rPr>
      </w:pPr>
    </w:p>
    <w:p w14:paraId="0E417818" w14:textId="77777777" w:rsidR="009856A9" w:rsidRDefault="009856A9" w:rsidP="000226AE">
      <w:pPr>
        <w:pStyle w:val="ListParagraph"/>
        <w:spacing w:after="0" w:line="360" w:lineRule="auto"/>
        <w:ind w:left="1134"/>
        <w:jc w:val="both"/>
        <w:rPr>
          <w:lang w:val="id-ID"/>
        </w:rPr>
      </w:pPr>
      <w:r>
        <w:rPr>
          <w:lang w:val="id-ID"/>
        </w:rPr>
        <w:t xml:space="preserve">Amati kromatogram, spektrum, dan panjang gelombang maksimum masing-masing puncak. </w:t>
      </w:r>
    </w:p>
    <w:p w14:paraId="00A8FB94" w14:textId="77777777" w:rsidR="009856A9" w:rsidRDefault="009856A9" w:rsidP="007B0208">
      <w:pPr>
        <w:pStyle w:val="ListParagraph"/>
        <w:spacing w:before="240" w:after="0" w:line="360" w:lineRule="auto"/>
        <w:ind w:left="1138"/>
        <w:jc w:val="both"/>
        <w:rPr>
          <w:b/>
          <w:lang w:val="id-ID"/>
        </w:rPr>
      </w:pPr>
      <w:r>
        <w:rPr>
          <w:b/>
          <w:lang w:val="id-ID"/>
        </w:rPr>
        <w:t>Interpretasi Hasil</w:t>
      </w:r>
    </w:p>
    <w:p w14:paraId="2C07B005" w14:textId="26F50F34" w:rsidR="009856A9" w:rsidRPr="00C61FE8" w:rsidRDefault="009856A9" w:rsidP="000226AE">
      <w:pPr>
        <w:pStyle w:val="ListParagraph"/>
        <w:spacing w:after="0" w:line="360" w:lineRule="auto"/>
        <w:ind w:left="1134"/>
        <w:jc w:val="both"/>
        <w:rPr>
          <w:lang w:val="id-ID"/>
        </w:rPr>
      </w:pPr>
      <w:r>
        <w:rPr>
          <w:lang w:val="id-ID"/>
        </w:rPr>
        <w:t xml:space="preserve">Hasil uji dinyatakan positif jika waktu retensi, profil spektrum, dan panjang geklombang serapan maksimum dari puncak larutan uji sama dengan puncak larutan baku dan larutan </w:t>
      </w:r>
      <w:r w:rsidRPr="00750705">
        <w:rPr>
          <w:i/>
          <w:lang w:val="id-ID"/>
        </w:rPr>
        <w:t>spiked sample.</w:t>
      </w:r>
    </w:p>
    <w:p w14:paraId="3DF88B74" w14:textId="77777777" w:rsidR="009856A9" w:rsidRDefault="009856A9" w:rsidP="000226AE">
      <w:pPr>
        <w:pStyle w:val="ListParagraph"/>
        <w:numPr>
          <w:ilvl w:val="0"/>
          <w:numId w:val="21"/>
        </w:numPr>
        <w:spacing w:after="0" w:line="360" w:lineRule="auto"/>
        <w:ind w:left="1080"/>
        <w:jc w:val="both"/>
        <w:rPr>
          <w:b/>
          <w:lang w:val="id-ID"/>
        </w:rPr>
      </w:pPr>
      <w:r>
        <w:rPr>
          <w:b/>
          <w:lang w:val="id-ID"/>
        </w:rPr>
        <w:t>Alat dan Bahan</w:t>
      </w:r>
    </w:p>
    <w:p w14:paraId="030AC09A" w14:textId="77777777" w:rsidR="009856A9" w:rsidRDefault="009856A9" w:rsidP="000226AE">
      <w:pPr>
        <w:pStyle w:val="ListParagraph"/>
        <w:numPr>
          <w:ilvl w:val="0"/>
          <w:numId w:val="19"/>
        </w:numPr>
        <w:spacing w:after="0" w:line="360" w:lineRule="auto"/>
        <w:ind w:left="1440"/>
        <w:jc w:val="both"/>
        <w:rPr>
          <w:lang w:val="id-ID"/>
        </w:rPr>
      </w:pPr>
      <w:r w:rsidRPr="00045BAE">
        <w:rPr>
          <w:lang w:val="id-ID"/>
        </w:rPr>
        <w:t>Alat</w:t>
      </w:r>
    </w:p>
    <w:p w14:paraId="4E8B9728" w14:textId="367ABC47" w:rsidR="009856A9" w:rsidRDefault="009856A9" w:rsidP="000226AE">
      <w:pPr>
        <w:pStyle w:val="ListParagraph"/>
        <w:spacing w:after="0" w:line="360" w:lineRule="auto"/>
        <w:ind w:left="1440"/>
        <w:jc w:val="both"/>
      </w:pPr>
      <w:r w:rsidRPr="005C421A">
        <w:rPr>
          <w:lang w:val="id-ID"/>
        </w:rPr>
        <w:t>Seperangkat  peralatan  Kromatograf  Cair  Kinerja  Tinggi  dengan  detektor PDA,  kolom  C18  dengan  dimensi  4,6  x  250  mm;  ukuran  partikel  5  µm (Contoh: XBridge C18).</w:t>
      </w:r>
      <w:r w:rsidR="00243DD4">
        <w:t>\</w:t>
      </w:r>
    </w:p>
    <w:p w14:paraId="17597289" w14:textId="77777777" w:rsidR="00243DD4" w:rsidRDefault="00243DD4" w:rsidP="000226AE">
      <w:pPr>
        <w:pStyle w:val="ListParagraph"/>
        <w:spacing w:after="0" w:line="360" w:lineRule="auto"/>
        <w:ind w:left="1440"/>
        <w:jc w:val="both"/>
      </w:pPr>
    </w:p>
    <w:p w14:paraId="507D5D00" w14:textId="77777777" w:rsidR="00243DD4" w:rsidRPr="00243DD4" w:rsidRDefault="00243DD4" w:rsidP="000226AE">
      <w:pPr>
        <w:pStyle w:val="ListParagraph"/>
        <w:spacing w:after="0" w:line="360" w:lineRule="auto"/>
        <w:ind w:left="1440"/>
        <w:jc w:val="both"/>
      </w:pPr>
    </w:p>
    <w:p w14:paraId="5C32B0C0" w14:textId="77777777" w:rsidR="009856A9" w:rsidRDefault="009856A9" w:rsidP="000226AE">
      <w:pPr>
        <w:pStyle w:val="ListParagraph"/>
        <w:numPr>
          <w:ilvl w:val="0"/>
          <w:numId w:val="19"/>
        </w:numPr>
        <w:spacing w:after="0" w:line="360" w:lineRule="auto"/>
        <w:ind w:left="1440"/>
        <w:jc w:val="both"/>
        <w:rPr>
          <w:lang w:val="id-ID"/>
        </w:rPr>
      </w:pPr>
      <w:r w:rsidRPr="00045BAE">
        <w:rPr>
          <w:lang w:val="id-ID"/>
        </w:rPr>
        <w:lastRenderedPageBreak/>
        <w:t>Bahan</w:t>
      </w:r>
    </w:p>
    <w:p w14:paraId="46C38396" w14:textId="3C43D38B" w:rsidR="009856A9" w:rsidRPr="00C61FE8" w:rsidRDefault="009856A9" w:rsidP="000226AE">
      <w:pPr>
        <w:pStyle w:val="ListParagraph"/>
        <w:spacing w:after="0" w:line="360" w:lineRule="auto"/>
        <w:ind w:left="1440"/>
        <w:jc w:val="both"/>
        <w:rPr>
          <w:lang w:val="id-ID"/>
        </w:rPr>
      </w:pPr>
      <w:r w:rsidRPr="005C421A">
        <w:rPr>
          <w:lang w:val="id-ID"/>
        </w:rPr>
        <w:t>Air bebas mineral; larutan NaOH 1 N, larutan HCl 1 N; dietil ete</w:t>
      </w:r>
      <w:r>
        <w:rPr>
          <w:lang w:val="id-ID"/>
        </w:rPr>
        <w:t xml:space="preserve">r; etanol; metanol derajat KCKT, Sampel </w:t>
      </w:r>
      <w:r w:rsidR="00C61FE8">
        <w:rPr>
          <w:lang w:val="id-ID"/>
        </w:rPr>
        <w:t>SK-8, Sampel SK-</w:t>
      </w:r>
      <w:r>
        <w:rPr>
          <w:lang w:val="id-ID"/>
        </w:rPr>
        <w:t>07</w:t>
      </w:r>
      <w:r w:rsidR="00C61FE8">
        <w:rPr>
          <w:lang w:val="id-ID"/>
        </w:rPr>
        <w:t>.</w:t>
      </w:r>
    </w:p>
    <w:p w14:paraId="559BF9CB" w14:textId="77777777" w:rsidR="009856A9" w:rsidRDefault="009856A9" w:rsidP="000226AE">
      <w:pPr>
        <w:pStyle w:val="ListParagraph"/>
        <w:numPr>
          <w:ilvl w:val="0"/>
          <w:numId w:val="21"/>
        </w:numPr>
        <w:spacing w:after="0" w:line="360" w:lineRule="auto"/>
        <w:ind w:left="1080"/>
        <w:jc w:val="both"/>
        <w:rPr>
          <w:b/>
          <w:lang w:val="id-ID"/>
        </w:rPr>
      </w:pPr>
      <w:r>
        <w:rPr>
          <w:b/>
          <w:lang w:val="id-ID"/>
        </w:rPr>
        <w:t>Langkah Kerja</w:t>
      </w:r>
    </w:p>
    <w:p w14:paraId="5BCAB497" w14:textId="77777777" w:rsidR="009856A9" w:rsidRDefault="009856A9" w:rsidP="000226AE">
      <w:pPr>
        <w:pStyle w:val="ListParagraph"/>
        <w:numPr>
          <w:ilvl w:val="0"/>
          <w:numId w:val="22"/>
        </w:numPr>
        <w:spacing w:after="0" w:line="360" w:lineRule="auto"/>
        <w:ind w:left="1440"/>
        <w:jc w:val="both"/>
        <w:rPr>
          <w:lang w:val="id-ID"/>
        </w:rPr>
      </w:pPr>
      <w:r>
        <w:rPr>
          <w:b/>
          <w:lang w:val="id-ID"/>
        </w:rPr>
        <w:t xml:space="preserve"> </w:t>
      </w:r>
      <w:r>
        <w:rPr>
          <w:lang w:val="id-ID"/>
        </w:rPr>
        <w:t>Disiapkan alat dan bahan yang akan digunakan</w:t>
      </w:r>
    </w:p>
    <w:p w14:paraId="0A7EE884" w14:textId="77777777" w:rsidR="009856A9" w:rsidRDefault="009856A9" w:rsidP="000226AE">
      <w:pPr>
        <w:pStyle w:val="ListParagraph"/>
        <w:numPr>
          <w:ilvl w:val="0"/>
          <w:numId w:val="22"/>
        </w:numPr>
        <w:spacing w:after="0" w:line="360" w:lineRule="auto"/>
        <w:ind w:left="1440"/>
        <w:jc w:val="both"/>
        <w:rPr>
          <w:lang w:val="id-ID"/>
        </w:rPr>
      </w:pPr>
      <w:r>
        <w:rPr>
          <w:lang w:val="id-ID"/>
        </w:rPr>
        <w:t>Dibuat larutan uji dengan cara :</w:t>
      </w:r>
    </w:p>
    <w:p w14:paraId="41AAB365" w14:textId="77777777" w:rsidR="009856A9" w:rsidRDefault="009856A9" w:rsidP="000226AE">
      <w:pPr>
        <w:pStyle w:val="ListParagraph"/>
        <w:numPr>
          <w:ilvl w:val="0"/>
          <w:numId w:val="23"/>
        </w:numPr>
        <w:spacing w:after="0" w:line="360" w:lineRule="auto"/>
        <w:ind w:left="1800"/>
        <w:jc w:val="both"/>
        <w:rPr>
          <w:lang w:val="id-ID"/>
        </w:rPr>
      </w:pPr>
      <w:r>
        <w:rPr>
          <w:lang w:val="id-ID"/>
        </w:rPr>
        <w:t>Timbang seksama lebih kurang 1 gram sampel</w:t>
      </w:r>
    </w:p>
    <w:p w14:paraId="4CB1004F" w14:textId="77777777" w:rsidR="009856A9" w:rsidRDefault="009856A9" w:rsidP="000226AE">
      <w:pPr>
        <w:pStyle w:val="ListParagraph"/>
        <w:numPr>
          <w:ilvl w:val="0"/>
          <w:numId w:val="23"/>
        </w:numPr>
        <w:spacing w:after="0" w:line="360" w:lineRule="auto"/>
        <w:ind w:left="1800"/>
        <w:jc w:val="both"/>
        <w:rPr>
          <w:lang w:val="id-ID"/>
        </w:rPr>
      </w:pPr>
      <w:r>
        <w:rPr>
          <w:lang w:val="id-ID"/>
        </w:rPr>
        <w:t>Masukkan kedalam erlenmeyer 250 mL</w:t>
      </w:r>
    </w:p>
    <w:p w14:paraId="3D65AFA4" w14:textId="77777777" w:rsidR="009856A9" w:rsidRDefault="009856A9" w:rsidP="000226AE">
      <w:pPr>
        <w:pStyle w:val="ListParagraph"/>
        <w:numPr>
          <w:ilvl w:val="0"/>
          <w:numId w:val="23"/>
        </w:numPr>
        <w:spacing w:after="0" w:line="360" w:lineRule="auto"/>
        <w:ind w:left="1800"/>
        <w:jc w:val="both"/>
        <w:rPr>
          <w:lang w:val="id-ID"/>
        </w:rPr>
      </w:pPr>
      <w:r w:rsidRPr="00F9067E">
        <w:rPr>
          <w:lang w:val="id-ID"/>
        </w:rPr>
        <w:t>Ditambahkan 50 ml air bebas mineral</w:t>
      </w:r>
      <w:r>
        <w:rPr>
          <w:lang w:val="id-ID"/>
        </w:rPr>
        <w:t xml:space="preserve"> dengan gelas ukur</w:t>
      </w:r>
    </w:p>
    <w:p w14:paraId="010FF15C" w14:textId="77777777" w:rsidR="009856A9" w:rsidRDefault="009856A9" w:rsidP="000226AE">
      <w:pPr>
        <w:pStyle w:val="ListParagraph"/>
        <w:numPr>
          <w:ilvl w:val="0"/>
          <w:numId w:val="23"/>
        </w:numPr>
        <w:spacing w:after="0" w:line="360" w:lineRule="auto"/>
        <w:ind w:left="1800"/>
        <w:jc w:val="both"/>
        <w:rPr>
          <w:lang w:val="id-ID"/>
        </w:rPr>
      </w:pPr>
      <w:r>
        <w:rPr>
          <w:lang w:val="id-ID"/>
        </w:rPr>
        <w:t xml:space="preserve">Dibasakan </w:t>
      </w:r>
      <w:r w:rsidRPr="00F9067E">
        <w:rPr>
          <w:lang w:val="id-ID"/>
        </w:rPr>
        <w:t>larutan</w:t>
      </w:r>
      <w:r>
        <w:rPr>
          <w:lang w:val="id-ID"/>
        </w:rPr>
        <w:t xml:space="preserve"> dengan NaOH 1 N sampai pH 10-11 menggunakan kertas pH universal</w:t>
      </w:r>
    </w:p>
    <w:p w14:paraId="5BAB1489" w14:textId="77777777" w:rsidR="009856A9" w:rsidRDefault="009856A9" w:rsidP="000226AE">
      <w:pPr>
        <w:pStyle w:val="ListParagraph"/>
        <w:numPr>
          <w:ilvl w:val="0"/>
          <w:numId w:val="23"/>
        </w:numPr>
        <w:spacing w:after="0" w:line="360" w:lineRule="auto"/>
        <w:ind w:left="1800"/>
        <w:jc w:val="both"/>
        <w:rPr>
          <w:lang w:val="id-ID"/>
        </w:rPr>
      </w:pPr>
      <w:r>
        <w:rPr>
          <w:lang w:val="id-ID"/>
        </w:rPr>
        <w:t xml:space="preserve"> Disonikasi selama 30 menit</w:t>
      </w:r>
    </w:p>
    <w:p w14:paraId="4D3FBBDD" w14:textId="77777777" w:rsidR="009856A9" w:rsidRDefault="009856A9" w:rsidP="000226AE">
      <w:pPr>
        <w:pStyle w:val="ListParagraph"/>
        <w:numPr>
          <w:ilvl w:val="0"/>
          <w:numId w:val="23"/>
        </w:numPr>
        <w:spacing w:after="0" w:line="360" w:lineRule="auto"/>
        <w:ind w:left="1800"/>
        <w:jc w:val="both"/>
        <w:rPr>
          <w:lang w:val="id-ID"/>
        </w:rPr>
      </w:pPr>
      <w:r>
        <w:rPr>
          <w:lang w:val="id-ID"/>
        </w:rPr>
        <w:t xml:space="preserve"> L</w:t>
      </w:r>
      <w:r w:rsidRPr="00F9067E">
        <w:rPr>
          <w:lang w:val="id-ID"/>
        </w:rPr>
        <w:t>arutan  uji  dipindahkan  ke</w:t>
      </w:r>
      <w:r>
        <w:rPr>
          <w:lang w:val="id-ID"/>
        </w:rPr>
        <w:t xml:space="preserve"> tabung sentrifugasi lalu disentrifugas dengan kecepatan 3000 rpm selama 15 menit</w:t>
      </w:r>
    </w:p>
    <w:p w14:paraId="2116E866" w14:textId="77777777" w:rsidR="009856A9" w:rsidRDefault="009856A9" w:rsidP="000226AE">
      <w:pPr>
        <w:pStyle w:val="ListParagraph"/>
        <w:numPr>
          <w:ilvl w:val="0"/>
          <w:numId w:val="23"/>
        </w:numPr>
        <w:spacing w:after="0" w:line="360" w:lineRule="auto"/>
        <w:ind w:left="1800"/>
        <w:jc w:val="both"/>
        <w:rPr>
          <w:lang w:val="id-ID"/>
        </w:rPr>
      </w:pPr>
      <w:r>
        <w:rPr>
          <w:lang w:val="id-ID"/>
        </w:rPr>
        <w:t>Beningan larutan dimasukkan ke dalam corong pisah</w:t>
      </w:r>
    </w:p>
    <w:p w14:paraId="06DE661A" w14:textId="77777777" w:rsidR="009856A9" w:rsidRDefault="009856A9" w:rsidP="000226AE">
      <w:pPr>
        <w:pStyle w:val="ListParagraph"/>
        <w:numPr>
          <w:ilvl w:val="0"/>
          <w:numId w:val="23"/>
        </w:numPr>
        <w:spacing w:after="0" w:line="360" w:lineRule="auto"/>
        <w:ind w:left="1800"/>
        <w:jc w:val="both"/>
        <w:rPr>
          <w:lang w:val="id-ID"/>
        </w:rPr>
      </w:pPr>
      <w:r>
        <w:rPr>
          <w:lang w:val="id-ID"/>
        </w:rPr>
        <w:t>Diasamkan larutan dengan HCl 1 N sampai pH 1-2</w:t>
      </w:r>
      <w:r w:rsidRPr="00890999">
        <w:rPr>
          <w:lang w:val="id-ID"/>
        </w:rPr>
        <w:t xml:space="preserve"> </w:t>
      </w:r>
      <w:r>
        <w:rPr>
          <w:lang w:val="id-ID"/>
        </w:rPr>
        <w:t>menggunakan kertas pH universal</w:t>
      </w:r>
    </w:p>
    <w:p w14:paraId="1CFFAD24" w14:textId="77777777" w:rsidR="009856A9" w:rsidRDefault="009856A9" w:rsidP="000226AE">
      <w:pPr>
        <w:pStyle w:val="ListParagraph"/>
        <w:numPr>
          <w:ilvl w:val="0"/>
          <w:numId w:val="23"/>
        </w:numPr>
        <w:spacing w:after="0" w:line="360" w:lineRule="auto"/>
        <w:ind w:left="1800"/>
        <w:jc w:val="both"/>
        <w:rPr>
          <w:lang w:val="id-ID"/>
        </w:rPr>
      </w:pPr>
      <w:r>
        <w:rPr>
          <w:lang w:val="id-ID"/>
        </w:rPr>
        <w:t>D</w:t>
      </w:r>
      <w:r w:rsidRPr="00890999">
        <w:rPr>
          <w:lang w:val="id-ID"/>
        </w:rPr>
        <w:t>iektraksi dengan</w:t>
      </w:r>
      <w:r>
        <w:rPr>
          <w:lang w:val="id-ID"/>
        </w:rPr>
        <w:t xml:space="preserve"> 50 mL eter sebanyak tiga kali.</w:t>
      </w:r>
    </w:p>
    <w:p w14:paraId="17A212AD" w14:textId="77777777" w:rsidR="009856A9" w:rsidRDefault="009856A9" w:rsidP="000226AE">
      <w:pPr>
        <w:pStyle w:val="ListParagraph"/>
        <w:numPr>
          <w:ilvl w:val="0"/>
          <w:numId w:val="23"/>
        </w:numPr>
        <w:spacing w:after="0" w:line="360" w:lineRule="auto"/>
        <w:ind w:left="1800"/>
        <w:jc w:val="both"/>
        <w:rPr>
          <w:lang w:val="id-ID"/>
        </w:rPr>
      </w:pPr>
      <w:r w:rsidRPr="00890999">
        <w:rPr>
          <w:lang w:val="id-ID"/>
        </w:rPr>
        <w:t xml:space="preserve">Ekstrak eter dikumpulkan </w:t>
      </w:r>
      <w:r>
        <w:rPr>
          <w:lang w:val="id-ID"/>
        </w:rPr>
        <w:t>kedalam beaker glass</w:t>
      </w:r>
    </w:p>
    <w:p w14:paraId="3FB32D19" w14:textId="77777777" w:rsidR="009856A9" w:rsidRDefault="009856A9" w:rsidP="000226AE">
      <w:pPr>
        <w:pStyle w:val="ListParagraph"/>
        <w:numPr>
          <w:ilvl w:val="0"/>
          <w:numId w:val="23"/>
        </w:numPr>
        <w:spacing w:after="0" w:line="360" w:lineRule="auto"/>
        <w:ind w:left="1800"/>
        <w:jc w:val="both"/>
        <w:rPr>
          <w:lang w:val="id-ID"/>
        </w:rPr>
      </w:pPr>
      <w:r>
        <w:rPr>
          <w:lang w:val="id-ID"/>
        </w:rPr>
        <w:t xml:space="preserve">Diuapkan diatas waterbath </w:t>
      </w:r>
      <w:r w:rsidRPr="00890999">
        <w:rPr>
          <w:lang w:val="id-ID"/>
        </w:rPr>
        <w:t>sampai ke</w:t>
      </w:r>
      <w:r>
        <w:rPr>
          <w:lang w:val="id-ID"/>
        </w:rPr>
        <w:t>ring</w:t>
      </w:r>
    </w:p>
    <w:p w14:paraId="57D5DF0A" w14:textId="77777777" w:rsidR="009856A9" w:rsidRDefault="009856A9" w:rsidP="000226AE">
      <w:pPr>
        <w:pStyle w:val="ListParagraph"/>
        <w:numPr>
          <w:ilvl w:val="0"/>
          <w:numId w:val="23"/>
        </w:numPr>
        <w:spacing w:after="0" w:line="360" w:lineRule="auto"/>
        <w:ind w:left="1800"/>
        <w:jc w:val="both"/>
        <w:rPr>
          <w:lang w:val="id-ID"/>
        </w:rPr>
      </w:pPr>
      <w:r w:rsidRPr="00890999">
        <w:rPr>
          <w:lang w:val="id-ID"/>
        </w:rPr>
        <w:t>Sisa penguapan dilarutkan dengan 5 ml etanol</w:t>
      </w:r>
      <w:r>
        <w:rPr>
          <w:lang w:val="id-ID"/>
        </w:rPr>
        <w:t xml:space="preserve"> kedalam beaker glass</w:t>
      </w:r>
    </w:p>
    <w:p w14:paraId="42DA5CFF" w14:textId="77777777" w:rsidR="009856A9" w:rsidRDefault="009856A9" w:rsidP="000226AE">
      <w:pPr>
        <w:pStyle w:val="ListParagraph"/>
        <w:numPr>
          <w:ilvl w:val="0"/>
          <w:numId w:val="23"/>
        </w:numPr>
        <w:spacing w:after="0" w:line="360" w:lineRule="auto"/>
        <w:ind w:left="1800"/>
        <w:jc w:val="both"/>
        <w:rPr>
          <w:lang w:val="id-ID"/>
        </w:rPr>
      </w:pPr>
      <w:r>
        <w:rPr>
          <w:lang w:val="id-ID"/>
        </w:rPr>
        <w:t>D</w:t>
      </w:r>
      <w:r w:rsidRPr="00890999">
        <w:rPr>
          <w:lang w:val="id-ID"/>
        </w:rPr>
        <w:t xml:space="preserve">isaring </w:t>
      </w:r>
      <w:r>
        <w:rPr>
          <w:lang w:val="id-ID"/>
        </w:rPr>
        <w:t xml:space="preserve">larutan </w:t>
      </w:r>
      <w:r w:rsidRPr="00890999">
        <w:rPr>
          <w:lang w:val="id-ID"/>
        </w:rPr>
        <w:t>dengan penyaring membran</w:t>
      </w:r>
      <w:r>
        <w:rPr>
          <w:lang w:val="id-ID"/>
        </w:rPr>
        <w:t xml:space="preserve"> 0,45 </w:t>
      </w:r>
      <w:r>
        <w:rPr>
          <w:rFonts w:cs="Times New Roman"/>
          <w:lang w:val="id-ID"/>
        </w:rPr>
        <w:t>µ</w:t>
      </w:r>
      <w:r>
        <w:rPr>
          <w:lang w:val="id-ID"/>
        </w:rPr>
        <w:t>m kedalam vial</w:t>
      </w:r>
    </w:p>
    <w:p w14:paraId="4E2E7EB9" w14:textId="77777777" w:rsidR="009856A9" w:rsidRDefault="009856A9" w:rsidP="000226AE">
      <w:pPr>
        <w:pStyle w:val="ListParagraph"/>
        <w:numPr>
          <w:ilvl w:val="0"/>
          <w:numId w:val="23"/>
        </w:numPr>
        <w:spacing w:after="0" w:line="360" w:lineRule="auto"/>
        <w:ind w:left="1800"/>
        <w:jc w:val="both"/>
        <w:rPr>
          <w:lang w:val="id-ID"/>
        </w:rPr>
      </w:pPr>
      <w:r w:rsidRPr="00890999">
        <w:rPr>
          <w:lang w:val="id-ID"/>
        </w:rPr>
        <w:t xml:space="preserve">Diambil 25 </w:t>
      </w:r>
      <w:r>
        <w:rPr>
          <w:rFonts w:cs="Times New Roman"/>
          <w:lang w:val="id-ID"/>
        </w:rPr>
        <w:t>µ</w:t>
      </w:r>
      <w:r w:rsidRPr="009856A9">
        <w:rPr>
          <w:lang w:val="id-ID"/>
        </w:rPr>
        <w:t>L</w:t>
      </w:r>
      <w:r w:rsidRPr="00890999">
        <w:rPr>
          <w:lang w:val="id-ID"/>
        </w:rPr>
        <w:t xml:space="preserve"> larutan sampel</w:t>
      </w:r>
      <w:r>
        <w:rPr>
          <w:lang w:val="id-ID"/>
        </w:rPr>
        <w:t xml:space="preserve"> dengan mikroipet</w:t>
      </w:r>
    </w:p>
    <w:p w14:paraId="68C0621C" w14:textId="77777777" w:rsidR="009856A9" w:rsidRDefault="009856A9" w:rsidP="000226AE">
      <w:pPr>
        <w:pStyle w:val="ListParagraph"/>
        <w:numPr>
          <w:ilvl w:val="0"/>
          <w:numId w:val="23"/>
        </w:numPr>
        <w:spacing w:after="0" w:line="360" w:lineRule="auto"/>
        <w:ind w:left="1800"/>
        <w:jc w:val="both"/>
        <w:rPr>
          <w:lang w:val="id-ID"/>
        </w:rPr>
      </w:pPr>
      <w:r>
        <w:rPr>
          <w:lang w:val="id-ID"/>
        </w:rPr>
        <w:t>D</w:t>
      </w:r>
      <w:r w:rsidRPr="00890999">
        <w:rPr>
          <w:lang w:val="id-ID"/>
        </w:rPr>
        <w:t>imasukkan kedalam v</w:t>
      </w:r>
      <w:r>
        <w:rPr>
          <w:lang w:val="id-ID"/>
        </w:rPr>
        <w:t xml:space="preserve">ial dan ditambahkan dengan 975 </w:t>
      </w:r>
      <w:r>
        <w:rPr>
          <w:rFonts w:cs="Times New Roman"/>
          <w:lang w:val="id-ID"/>
        </w:rPr>
        <w:t>µ</w:t>
      </w:r>
      <w:r w:rsidRPr="00890999">
        <w:rPr>
          <w:lang w:val="id-ID"/>
        </w:rPr>
        <w:t>L metanol.</w:t>
      </w:r>
    </w:p>
    <w:p w14:paraId="3780C362" w14:textId="77777777" w:rsidR="009856A9" w:rsidRDefault="009856A9" w:rsidP="000226AE">
      <w:pPr>
        <w:pStyle w:val="ListParagraph"/>
        <w:numPr>
          <w:ilvl w:val="0"/>
          <w:numId w:val="22"/>
        </w:numPr>
        <w:spacing w:after="0" w:line="360" w:lineRule="auto"/>
        <w:ind w:left="1440"/>
        <w:jc w:val="both"/>
        <w:rPr>
          <w:lang w:val="id-ID"/>
        </w:rPr>
      </w:pPr>
      <w:r>
        <w:rPr>
          <w:lang w:val="id-ID"/>
        </w:rPr>
        <w:t xml:space="preserve">Dibuat larutan spike dengan cara : </w:t>
      </w:r>
    </w:p>
    <w:p w14:paraId="61D46010" w14:textId="77777777" w:rsidR="009856A9" w:rsidRDefault="009856A9" w:rsidP="000226AE">
      <w:pPr>
        <w:pStyle w:val="ListParagraph"/>
        <w:numPr>
          <w:ilvl w:val="0"/>
          <w:numId w:val="24"/>
        </w:numPr>
        <w:spacing w:after="0" w:line="360" w:lineRule="auto"/>
        <w:ind w:left="1800"/>
        <w:jc w:val="both"/>
        <w:rPr>
          <w:lang w:val="id-ID"/>
        </w:rPr>
      </w:pPr>
      <w:r>
        <w:rPr>
          <w:lang w:val="id-ID"/>
        </w:rPr>
        <w:t>Timbang seksama lebih kurang 1 gram sampel</w:t>
      </w:r>
    </w:p>
    <w:p w14:paraId="2B76415F" w14:textId="77777777" w:rsidR="009856A9" w:rsidRDefault="009856A9" w:rsidP="000226AE">
      <w:pPr>
        <w:pStyle w:val="ListParagraph"/>
        <w:numPr>
          <w:ilvl w:val="0"/>
          <w:numId w:val="24"/>
        </w:numPr>
        <w:spacing w:after="0" w:line="360" w:lineRule="auto"/>
        <w:ind w:left="1800"/>
        <w:jc w:val="both"/>
        <w:rPr>
          <w:lang w:val="id-ID"/>
        </w:rPr>
      </w:pPr>
      <w:r>
        <w:rPr>
          <w:lang w:val="id-ID"/>
        </w:rPr>
        <w:t>Timbang 3 mg b</w:t>
      </w:r>
      <w:r w:rsidRPr="00890999">
        <w:rPr>
          <w:lang w:val="id-ID"/>
        </w:rPr>
        <w:t>aku D</w:t>
      </w:r>
      <w:r>
        <w:rPr>
          <w:lang w:val="id-ID"/>
        </w:rPr>
        <w:t xml:space="preserve">eksametason  BPFI, </w:t>
      </w:r>
      <w:r w:rsidRPr="00890999">
        <w:rPr>
          <w:lang w:val="id-ID"/>
        </w:rPr>
        <w:t>5 mg baku Prednison BPFI dan</w:t>
      </w:r>
      <w:r>
        <w:rPr>
          <w:lang w:val="id-ID"/>
        </w:rPr>
        <w:t xml:space="preserve"> </w:t>
      </w:r>
      <w:r w:rsidRPr="00890999">
        <w:rPr>
          <w:lang w:val="id-ID"/>
        </w:rPr>
        <w:t>5 mg Prednisolon BPFI.</w:t>
      </w:r>
    </w:p>
    <w:p w14:paraId="72B6A124" w14:textId="77777777" w:rsidR="009856A9" w:rsidRDefault="009856A9" w:rsidP="000226AE">
      <w:pPr>
        <w:pStyle w:val="ListParagraph"/>
        <w:numPr>
          <w:ilvl w:val="0"/>
          <w:numId w:val="24"/>
        </w:numPr>
        <w:spacing w:after="0" w:line="360" w:lineRule="auto"/>
        <w:ind w:left="1800"/>
        <w:jc w:val="both"/>
        <w:rPr>
          <w:lang w:val="id-ID"/>
        </w:rPr>
      </w:pPr>
      <w:r>
        <w:rPr>
          <w:lang w:val="id-ID"/>
        </w:rPr>
        <w:t>Masukkan kedalam erlenmeyer 250 mL</w:t>
      </w:r>
    </w:p>
    <w:p w14:paraId="6350D4CB" w14:textId="77777777" w:rsidR="009856A9" w:rsidRDefault="009856A9" w:rsidP="000226AE">
      <w:pPr>
        <w:pStyle w:val="ListParagraph"/>
        <w:numPr>
          <w:ilvl w:val="0"/>
          <w:numId w:val="24"/>
        </w:numPr>
        <w:spacing w:after="0" w:line="360" w:lineRule="auto"/>
        <w:ind w:left="1800"/>
        <w:jc w:val="both"/>
        <w:rPr>
          <w:lang w:val="id-ID"/>
        </w:rPr>
      </w:pPr>
      <w:r w:rsidRPr="00F9067E">
        <w:rPr>
          <w:lang w:val="id-ID"/>
        </w:rPr>
        <w:lastRenderedPageBreak/>
        <w:t>Ditambahkan 50 ml air bebas mineral</w:t>
      </w:r>
      <w:r>
        <w:rPr>
          <w:lang w:val="id-ID"/>
        </w:rPr>
        <w:t xml:space="preserve"> dengan gelas ukur</w:t>
      </w:r>
    </w:p>
    <w:p w14:paraId="2F004D2F" w14:textId="77777777" w:rsidR="009856A9" w:rsidRDefault="009856A9" w:rsidP="000226AE">
      <w:pPr>
        <w:pStyle w:val="ListParagraph"/>
        <w:numPr>
          <w:ilvl w:val="0"/>
          <w:numId w:val="24"/>
        </w:numPr>
        <w:spacing w:after="0" w:line="360" w:lineRule="auto"/>
        <w:ind w:left="1800"/>
        <w:jc w:val="both"/>
        <w:rPr>
          <w:lang w:val="id-ID"/>
        </w:rPr>
      </w:pPr>
      <w:r>
        <w:rPr>
          <w:lang w:val="id-ID"/>
        </w:rPr>
        <w:t xml:space="preserve">Dibasakan </w:t>
      </w:r>
      <w:r w:rsidRPr="00F9067E">
        <w:rPr>
          <w:lang w:val="id-ID"/>
        </w:rPr>
        <w:t>larutan</w:t>
      </w:r>
      <w:r>
        <w:rPr>
          <w:lang w:val="id-ID"/>
        </w:rPr>
        <w:t xml:space="preserve"> dengan NaOH 1 N sampai pH 10-11 menggunakan kertas pH universal</w:t>
      </w:r>
    </w:p>
    <w:p w14:paraId="399DCAF5" w14:textId="77777777" w:rsidR="009856A9" w:rsidRDefault="009856A9" w:rsidP="000226AE">
      <w:pPr>
        <w:pStyle w:val="ListParagraph"/>
        <w:numPr>
          <w:ilvl w:val="0"/>
          <w:numId w:val="24"/>
        </w:numPr>
        <w:spacing w:after="0" w:line="360" w:lineRule="auto"/>
        <w:ind w:left="1800"/>
        <w:jc w:val="both"/>
        <w:rPr>
          <w:lang w:val="id-ID"/>
        </w:rPr>
      </w:pPr>
      <w:r>
        <w:rPr>
          <w:lang w:val="id-ID"/>
        </w:rPr>
        <w:t xml:space="preserve"> Disonikasi selama 30 menit</w:t>
      </w:r>
    </w:p>
    <w:p w14:paraId="757FEC65" w14:textId="77777777" w:rsidR="009856A9" w:rsidRDefault="009856A9" w:rsidP="000226AE">
      <w:pPr>
        <w:pStyle w:val="ListParagraph"/>
        <w:numPr>
          <w:ilvl w:val="0"/>
          <w:numId w:val="24"/>
        </w:numPr>
        <w:spacing w:after="0" w:line="360" w:lineRule="auto"/>
        <w:ind w:left="1800"/>
        <w:jc w:val="both"/>
        <w:rPr>
          <w:lang w:val="id-ID"/>
        </w:rPr>
      </w:pPr>
      <w:r>
        <w:rPr>
          <w:lang w:val="id-ID"/>
        </w:rPr>
        <w:t xml:space="preserve"> L</w:t>
      </w:r>
      <w:r w:rsidRPr="00F9067E">
        <w:rPr>
          <w:lang w:val="id-ID"/>
        </w:rPr>
        <w:t>arutan  uji  dipindahkan  ke</w:t>
      </w:r>
      <w:r>
        <w:rPr>
          <w:lang w:val="id-ID"/>
        </w:rPr>
        <w:t xml:space="preserve"> tabung sentrifugasi lalu disentrifugas dengan kecepatan 3000 rpm selama 15 menit</w:t>
      </w:r>
    </w:p>
    <w:p w14:paraId="479CE543" w14:textId="77777777" w:rsidR="009856A9" w:rsidRDefault="009856A9" w:rsidP="000226AE">
      <w:pPr>
        <w:pStyle w:val="ListParagraph"/>
        <w:numPr>
          <w:ilvl w:val="0"/>
          <w:numId w:val="24"/>
        </w:numPr>
        <w:spacing w:after="0" w:line="360" w:lineRule="auto"/>
        <w:ind w:left="1800"/>
        <w:jc w:val="both"/>
        <w:rPr>
          <w:lang w:val="id-ID"/>
        </w:rPr>
      </w:pPr>
      <w:r>
        <w:rPr>
          <w:lang w:val="id-ID"/>
        </w:rPr>
        <w:t>Beningan larutan dimasukkan ke dalam corong pisah</w:t>
      </w:r>
    </w:p>
    <w:p w14:paraId="69141DDE" w14:textId="77777777" w:rsidR="009856A9" w:rsidRDefault="009856A9" w:rsidP="000226AE">
      <w:pPr>
        <w:pStyle w:val="ListParagraph"/>
        <w:numPr>
          <w:ilvl w:val="0"/>
          <w:numId w:val="24"/>
        </w:numPr>
        <w:spacing w:after="0" w:line="360" w:lineRule="auto"/>
        <w:ind w:left="1800"/>
        <w:jc w:val="both"/>
        <w:rPr>
          <w:lang w:val="id-ID"/>
        </w:rPr>
      </w:pPr>
      <w:r>
        <w:rPr>
          <w:lang w:val="id-ID"/>
        </w:rPr>
        <w:t>Diasamkan larutan dengan HCl 1 N sampai pH 1-2</w:t>
      </w:r>
      <w:r w:rsidRPr="00890999">
        <w:rPr>
          <w:lang w:val="id-ID"/>
        </w:rPr>
        <w:t xml:space="preserve"> </w:t>
      </w:r>
      <w:r>
        <w:rPr>
          <w:lang w:val="id-ID"/>
        </w:rPr>
        <w:t>menggunakan kertas pH universal</w:t>
      </w:r>
    </w:p>
    <w:p w14:paraId="43CAC862" w14:textId="77777777" w:rsidR="009856A9" w:rsidRDefault="009856A9" w:rsidP="000226AE">
      <w:pPr>
        <w:pStyle w:val="ListParagraph"/>
        <w:numPr>
          <w:ilvl w:val="0"/>
          <w:numId w:val="24"/>
        </w:numPr>
        <w:spacing w:after="0" w:line="360" w:lineRule="auto"/>
        <w:ind w:left="1800"/>
        <w:jc w:val="both"/>
        <w:rPr>
          <w:lang w:val="id-ID"/>
        </w:rPr>
      </w:pPr>
      <w:r>
        <w:rPr>
          <w:lang w:val="id-ID"/>
        </w:rPr>
        <w:t>D</w:t>
      </w:r>
      <w:r w:rsidRPr="00890999">
        <w:rPr>
          <w:lang w:val="id-ID"/>
        </w:rPr>
        <w:t>iektraksi dengan</w:t>
      </w:r>
      <w:r>
        <w:rPr>
          <w:lang w:val="id-ID"/>
        </w:rPr>
        <w:t xml:space="preserve"> 50 mL eter sebanyak tiga kali.</w:t>
      </w:r>
    </w:p>
    <w:p w14:paraId="55761F4F" w14:textId="77777777" w:rsidR="009856A9" w:rsidRDefault="009856A9" w:rsidP="000226AE">
      <w:pPr>
        <w:pStyle w:val="ListParagraph"/>
        <w:numPr>
          <w:ilvl w:val="0"/>
          <w:numId w:val="24"/>
        </w:numPr>
        <w:spacing w:after="0" w:line="360" w:lineRule="auto"/>
        <w:ind w:left="1800"/>
        <w:jc w:val="both"/>
        <w:rPr>
          <w:lang w:val="id-ID"/>
        </w:rPr>
      </w:pPr>
      <w:r w:rsidRPr="00890999">
        <w:rPr>
          <w:lang w:val="id-ID"/>
        </w:rPr>
        <w:t xml:space="preserve">Ekstrak eter dikumpulkan </w:t>
      </w:r>
      <w:r>
        <w:rPr>
          <w:lang w:val="id-ID"/>
        </w:rPr>
        <w:t xml:space="preserve">kedalam </w:t>
      </w:r>
      <w:r w:rsidRPr="000F5D1F">
        <w:rPr>
          <w:i/>
          <w:lang w:val="id-ID"/>
        </w:rPr>
        <w:t>beaker glass</w:t>
      </w:r>
    </w:p>
    <w:p w14:paraId="2F9BED05" w14:textId="77777777" w:rsidR="009856A9" w:rsidRDefault="009856A9" w:rsidP="000226AE">
      <w:pPr>
        <w:pStyle w:val="ListParagraph"/>
        <w:numPr>
          <w:ilvl w:val="0"/>
          <w:numId w:val="24"/>
        </w:numPr>
        <w:spacing w:after="0" w:line="360" w:lineRule="auto"/>
        <w:ind w:left="1800"/>
        <w:jc w:val="both"/>
        <w:rPr>
          <w:lang w:val="id-ID"/>
        </w:rPr>
      </w:pPr>
      <w:r>
        <w:rPr>
          <w:lang w:val="id-ID"/>
        </w:rPr>
        <w:t xml:space="preserve">Diuapkan diatas waterbath </w:t>
      </w:r>
      <w:r w:rsidRPr="00890999">
        <w:rPr>
          <w:lang w:val="id-ID"/>
        </w:rPr>
        <w:t>sampai ke</w:t>
      </w:r>
      <w:r>
        <w:rPr>
          <w:lang w:val="id-ID"/>
        </w:rPr>
        <w:t>ring</w:t>
      </w:r>
    </w:p>
    <w:p w14:paraId="0BE0B20F" w14:textId="77777777" w:rsidR="009856A9" w:rsidRPr="000F5D1F" w:rsidRDefault="009856A9" w:rsidP="000226AE">
      <w:pPr>
        <w:pStyle w:val="ListParagraph"/>
        <w:numPr>
          <w:ilvl w:val="0"/>
          <w:numId w:val="24"/>
        </w:numPr>
        <w:spacing w:after="0" w:line="360" w:lineRule="auto"/>
        <w:ind w:left="1800"/>
        <w:jc w:val="both"/>
        <w:rPr>
          <w:i/>
          <w:lang w:val="id-ID"/>
        </w:rPr>
      </w:pPr>
      <w:r w:rsidRPr="00890999">
        <w:rPr>
          <w:lang w:val="id-ID"/>
        </w:rPr>
        <w:t>Sisa penguapan dilarutkan dengan 5 ml etanol</w:t>
      </w:r>
      <w:r>
        <w:rPr>
          <w:lang w:val="id-ID"/>
        </w:rPr>
        <w:t xml:space="preserve"> kedalam </w:t>
      </w:r>
      <w:r w:rsidRPr="000F5D1F">
        <w:rPr>
          <w:i/>
          <w:lang w:val="id-ID"/>
        </w:rPr>
        <w:t>beaker glass</w:t>
      </w:r>
    </w:p>
    <w:p w14:paraId="461BA9BD" w14:textId="77777777" w:rsidR="009856A9" w:rsidRDefault="009856A9" w:rsidP="000226AE">
      <w:pPr>
        <w:pStyle w:val="ListParagraph"/>
        <w:numPr>
          <w:ilvl w:val="0"/>
          <w:numId w:val="24"/>
        </w:numPr>
        <w:spacing w:after="0" w:line="360" w:lineRule="auto"/>
        <w:ind w:left="1800"/>
        <w:jc w:val="both"/>
        <w:rPr>
          <w:lang w:val="id-ID"/>
        </w:rPr>
      </w:pPr>
      <w:r>
        <w:rPr>
          <w:lang w:val="id-ID"/>
        </w:rPr>
        <w:t>D</w:t>
      </w:r>
      <w:r w:rsidRPr="00890999">
        <w:rPr>
          <w:lang w:val="id-ID"/>
        </w:rPr>
        <w:t xml:space="preserve">isaring </w:t>
      </w:r>
      <w:r>
        <w:rPr>
          <w:lang w:val="id-ID"/>
        </w:rPr>
        <w:t xml:space="preserve">larutan </w:t>
      </w:r>
      <w:r w:rsidRPr="00890999">
        <w:rPr>
          <w:lang w:val="id-ID"/>
        </w:rPr>
        <w:t>dengan penyaring membran</w:t>
      </w:r>
      <w:r>
        <w:rPr>
          <w:lang w:val="id-ID"/>
        </w:rPr>
        <w:t xml:space="preserve"> 0,45 </w:t>
      </w:r>
      <w:r>
        <w:rPr>
          <w:rFonts w:cs="Times New Roman"/>
          <w:lang w:val="id-ID"/>
        </w:rPr>
        <w:t>µ</w:t>
      </w:r>
      <w:r>
        <w:rPr>
          <w:lang w:val="id-ID"/>
        </w:rPr>
        <w:t>m kedalam vial</w:t>
      </w:r>
    </w:p>
    <w:p w14:paraId="2E4B8BA8" w14:textId="77777777" w:rsidR="009856A9" w:rsidRDefault="009856A9" w:rsidP="000226AE">
      <w:pPr>
        <w:pStyle w:val="ListParagraph"/>
        <w:numPr>
          <w:ilvl w:val="0"/>
          <w:numId w:val="24"/>
        </w:numPr>
        <w:spacing w:after="0" w:line="360" w:lineRule="auto"/>
        <w:ind w:left="1800"/>
        <w:jc w:val="both"/>
        <w:rPr>
          <w:lang w:val="id-ID"/>
        </w:rPr>
      </w:pPr>
      <w:r>
        <w:rPr>
          <w:lang w:val="id-ID"/>
        </w:rPr>
        <w:t xml:space="preserve">Diambil 25 </w:t>
      </w:r>
      <w:r>
        <w:rPr>
          <w:rFonts w:cs="Times New Roman"/>
          <w:lang w:val="id-ID"/>
        </w:rPr>
        <w:t>µ</w:t>
      </w:r>
      <w:r w:rsidRPr="00890999">
        <w:rPr>
          <w:lang w:val="id-ID"/>
        </w:rPr>
        <w:t>L larutan sampel</w:t>
      </w:r>
      <w:r>
        <w:rPr>
          <w:lang w:val="id-ID"/>
        </w:rPr>
        <w:t xml:space="preserve"> dengan mikroipet</w:t>
      </w:r>
    </w:p>
    <w:p w14:paraId="23397743" w14:textId="77777777" w:rsidR="009856A9" w:rsidRDefault="009856A9" w:rsidP="000226AE">
      <w:pPr>
        <w:pStyle w:val="ListParagraph"/>
        <w:numPr>
          <w:ilvl w:val="0"/>
          <w:numId w:val="24"/>
        </w:numPr>
        <w:spacing w:after="0" w:line="360" w:lineRule="auto"/>
        <w:ind w:left="1800"/>
        <w:jc w:val="both"/>
        <w:rPr>
          <w:lang w:val="id-ID"/>
        </w:rPr>
      </w:pPr>
      <w:r>
        <w:rPr>
          <w:lang w:val="id-ID"/>
        </w:rPr>
        <w:t>D</w:t>
      </w:r>
      <w:r w:rsidRPr="00890999">
        <w:rPr>
          <w:lang w:val="id-ID"/>
        </w:rPr>
        <w:t xml:space="preserve">imasukkan kedalam vial dan ditambahkan dengan 975 </w:t>
      </w:r>
      <w:r>
        <w:rPr>
          <w:rFonts w:cs="Times New Roman"/>
          <w:lang w:val="id-ID"/>
        </w:rPr>
        <w:t>µ</w:t>
      </w:r>
      <w:r w:rsidRPr="00890999">
        <w:rPr>
          <w:lang w:val="id-ID"/>
        </w:rPr>
        <w:t>L metanol.</w:t>
      </w:r>
    </w:p>
    <w:p w14:paraId="6EA106E6" w14:textId="77777777" w:rsidR="009856A9" w:rsidRDefault="009856A9" w:rsidP="000226AE">
      <w:pPr>
        <w:pStyle w:val="ListParagraph"/>
        <w:numPr>
          <w:ilvl w:val="0"/>
          <w:numId w:val="22"/>
        </w:numPr>
        <w:spacing w:after="0" w:line="360" w:lineRule="auto"/>
        <w:ind w:left="1440"/>
        <w:jc w:val="both"/>
        <w:rPr>
          <w:lang w:val="id-ID"/>
        </w:rPr>
      </w:pPr>
      <w:r>
        <w:rPr>
          <w:lang w:val="id-ID"/>
        </w:rPr>
        <w:t xml:space="preserve">Dibuat larutan baku tunggal dengan cara : </w:t>
      </w:r>
    </w:p>
    <w:p w14:paraId="3292A349" w14:textId="77777777" w:rsidR="009856A9" w:rsidRDefault="009856A9" w:rsidP="000226AE">
      <w:pPr>
        <w:pStyle w:val="ListParagraph"/>
        <w:numPr>
          <w:ilvl w:val="0"/>
          <w:numId w:val="25"/>
        </w:numPr>
        <w:spacing w:after="0" w:line="360" w:lineRule="auto"/>
        <w:ind w:left="1800"/>
        <w:jc w:val="both"/>
        <w:rPr>
          <w:lang w:val="id-ID"/>
        </w:rPr>
      </w:pPr>
      <w:r w:rsidRPr="00B45179">
        <w:rPr>
          <w:lang w:val="id-ID"/>
        </w:rPr>
        <w:t>Deksametason</w:t>
      </w:r>
    </w:p>
    <w:p w14:paraId="3E8EF991" w14:textId="77777777" w:rsidR="009856A9" w:rsidRDefault="009856A9" w:rsidP="000226AE">
      <w:pPr>
        <w:pStyle w:val="ListParagraph"/>
        <w:numPr>
          <w:ilvl w:val="0"/>
          <w:numId w:val="26"/>
        </w:numPr>
        <w:spacing w:after="0" w:line="360" w:lineRule="auto"/>
        <w:ind w:left="2160"/>
        <w:jc w:val="both"/>
        <w:rPr>
          <w:lang w:val="id-ID"/>
        </w:rPr>
      </w:pPr>
      <w:r w:rsidRPr="00F9067E">
        <w:rPr>
          <w:lang w:val="id-ID"/>
        </w:rPr>
        <w:t xml:space="preserve">Ditimbang saksama 5 mg </w:t>
      </w:r>
      <w:r>
        <w:rPr>
          <w:lang w:val="id-ID"/>
        </w:rPr>
        <w:t>Deksametason</w:t>
      </w:r>
      <w:r w:rsidRPr="00F9067E">
        <w:rPr>
          <w:lang w:val="id-ID"/>
        </w:rPr>
        <w:t xml:space="preserve"> </w:t>
      </w:r>
      <w:r>
        <w:rPr>
          <w:lang w:val="id-ID"/>
        </w:rPr>
        <w:t>BPFI</w:t>
      </w:r>
    </w:p>
    <w:p w14:paraId="0E09058C" w14:textId="10CFAD83" w:rsidR="009856A9" w:rsidRDefault="009856A9" w:rsidP="000226AE">
      <w:pPr>
        <w:pStyle w:val="ListParagraph"/>
        <w:numPr>
          <w:ilvl w:val="0"/>
          <w:numId w:val="26"/>
        </w:numPr>
        <w:spacing w:after="0" w:line="360" w:lineRule="auto"/>
        <w:ind w:left="2160"/>
        <w:jc w:val="both"/>
        <w:rPr>
          <w:lang w:val="id-ID"/>
        </w:rPr>
      </w:pPr>
      <w:r>
        <w:rPr>
          <w:lang w:val="id-ID"/>
        </w:rPr>
        <w:t>D</w:t>
      </w:r>
      <w:r w:rsidRPr="00F9067E">
        <w:rPr>
          <w:lang w:val="id-ID"/>
        </w:rPr>
        <w:t>ima</w:t>
      </w:r>
      <w:r w:rsidR="000F5D1F">
        <w:rPr>
          <w:lang w:val="id-ID"/>
        </w:rPr>
        <w:t xml:space="preserve">sukkan ke dalam labu tentukur 5 </w:t>
      </w:r>
      <w:r w:rsidRPr="00F9067E">
        <w:rPr>
          <w:lang w:val="id-ID"/>
        </w:rPr>
        <w:t xml:space="preserve">ml. </w:t>
      </w:r>
    </w:p>
    <w:p w14:paraId="0B26857C" w14:textId="77777777" w:rsidR="009856A9" w:rsidRDefault="009856A9" w:rsidP="000226AE">
      <w:pPr>
        <w:pStyle w:val="ListParagraph"/>
        <w:numPr>
          <w:ilvl w:val="0"/>
          <w:numId w:val="26"/>
        </w:numPr>
        <w:spacing w:after="0" w:line="360" w:lineRule="auto"/>
        <w:ind w:left="2160"/>
        <w:jc w:val="both"/>
        <w:rPr>
          <w:lang w:val="id-ID"/>
        </w:rPr>
      </w:pPr>
      <w:r w:rsidRPr="00B45179">
        <w:rPr>
          <w:lang w:val="id-ID"/>
        </w:rPr>
        <w:t>Dilarutkan dan diencerkan dengan etanol hingga tanda (larutan A</w:t>
      </w:r>
      <w:r>
        <w:rPr>
          <w:lang w:val="id-ID"/>
        </w:rPr>
        <w:t>1)</w:t>
      </w:r>
    </w:p>
    <w:p w14:paraId="5FDB8D4F" w14:textId="77777777" w:rsidR="009856A9" w:rsidRDefault="009856A9" w:rsidP="000226AE">
      <w:pPr>
        <w:pStyle w:val="ListParagraph"/>
        <w:numPr>
          <w:ilvl w:val="0"/>
          <w:numId w:val="26"/>
        </w:numPr>
        <w:spacing w:after="0" w:line="360" w:lineRule="auto"/>
        <w:ind w:left="2160"/>
        <w:jc w:val="both"/>
        <w:rPr>
          <w:lang w:val="id-ID"/>
        </w:rPr>
      </w:pPr>
      <w:r w:rsidRPr="00B45179">
        <w:rPr>
          <w:lang w:val="id-ID"/>
        </w:rPr>
        <w:t>Dipipet 25 µl larutan A</w:t>
      </w:r>
      <w:r>
        <w:rPr>
          <w:lang w:val="id-ID"/>
        </w:rPr>
        <w:t>1 dengan mikropipet</w:t>
      </w:r>
    </w:p>
    <w:p w14:paraId="04C8F070" w14:textId="77777777" w:rsidR="009856A9" w:rsidRDefault="009856A9" w:rsidP="000226AE">
      <w:pPr>
        <w:pStyle w:val="ListParagraph"/>
        <w:numPr>
          <w:ilvl w:val="0"/>
          <w:numId w:val="26"/>
        </w:numPr>
        <w:spacing w:after="0" w:line="360" w:lineRule="auto"/>
        <w:ind w:left="2160"/>
        <w:jc w:val="both"/>
        <w:rPr>
          <w:lang w:val="id-ID"/>
        </w:rPr>
      </w:pPr>
      <w:r>
        <w:rPr>
          <w:lang w:val="id-ID"/>
        </w:rPr>
        <w:t xml:space="preserve">Dimasukkan ke dalam vial </w:t>
      </w:r>
    </w:p>
    <w:p w14:paraId="2BBC98E9" w14:textId="77777777" w:rsidR="009856A9" w:rsidRPr="00B45179" w:rsidRDefault="009856A9" w:rsidP="000226AE">
      <w:pPr>
        <w:pStyle w:val="ListParagraph"/>
        <w:numPr>
          <w:ilvl w:val="0"/>
          <w:numId w:val="26"/>
        </w:numPr>
        <w:spacing w:after="0" w:line="360" w:lineRule="auto"/>
        <w:ind w:left="2160"/>
        <w:jc w:val="both"/>
        <w:rPr>
          <w:lang w:val="id-ID"/>
        </w:rPr>
      </w:pPr>
      <w:r>
        <w:rPr>
          <w:lang w:val="id-ID"/>
        </w:rPr>
        <w:t>D</w:t>
      </w:r>
      <w:r w:rsidRPr="00B45179">
        <w:rPr>
          <w:lang w:val="id-ID"/>
        </w:rPr>
        <w:t>itambahkan 975 µl metanol (larutan A2).</w:t>
      </w:r>
    </w:p>
    <w:p w14:paraId="7D42DA2A" w14:textId="77777777" w:rsidR="009856A9" w:rsidRDefault="009856A9" w:rsidP="000226AE">
      <w:pPr>
        <w:pStyle w:val="ListParagraph"/>
        <w:numPr>
          <w:ilvl w:val="0"/>
          <w:numId w:val="25"/>
        </w:numPr>
        <w:spacing w:after="0" w:line="360" w:lineRule="auto"/>
        <w:ind w:left="1800"/>
        <w:jc w:val="both"/>
        <w:rPr>
          <w:lang w:val="id-ID"/>
        </w:rPr>
      </w:pPr>
      <w:r>
        <w:rPr>
          <w:lang w:val="id-ID"/>
        </w:rPr>
        <w:t>Prednison</w:t>
      </w:r>
    </w:p>
    <w:p w14:paraId="08B86DF4" w14:textId="77777777" w:rsidR="009856A9" w:rsidRDefault="009856A9" w:rsidP="000226AE">
      <w:pPr>
        <w:pStyle w:val="ListParagraph"/>
        <w:numPr>
          <w:ilvl w:val="0"/>
          <w:numId w:val="27"/>
        </w:numPr>
        <w:spacing w:after="0" w:line="360" w:lineRule="auto"/>
        <w:ind w:left="2160"/>
        <w:jc w:val="both"/>
        <w:rPr>
          <w:lang w:val="id-ID"/>
        </w:rPr>
      </w:pPr>
      <w:r w:rsidRPr="00F9067E">
        <w:rPr>
          <w:lang w:val="id-ID"/>
        </w:rPr>
        <w:t xml:space="preserve">Ditimbang saksama 5 mg </w:t>
      </w:r>
      <w:r>
        <w:rPr>
          <w:lang w:val="id-ID"/>
        </w:rPr>
        <w:t>Prednison</w:t>
      </w:r>
      <w:r w:rsidRPr="00F9067E">
        <w:rPr>
          <w:lang w:val="id-ID"/>
        </w:rPr>
        <w:t xml:space="preserve"> </w:t>
      </w:r>
      <w:r>
        <w:rPr>
          <w:lang w:val="id-ID"/>
        </w:rPr>
        <w:t>BPFI</w:t>
      </w:r>
    </w:p>
    <w:p w14:paraId="265EE450" w14:textId="77777777" w:rsidR="009856A9" w:rsidRDefault="009856A9" w:rsidP="000226AE">
      <w:pPr>
        <w:pStyle w:val="ListParagraph"/>
        <w:numPr>
          <w:ilvl w:val="0"/>
          <w:numId w:val="27"/>
        </w:numPr>
        <w:spacing w:after="0" w:line="360" w:lineRule="auto"/>
        <w:ind w:left="2160"/>
        <w:jc w:val="both"/>
        <w:rPr>
          <w:lang w:val="id-ID"/>
        </w:rPr>
      </w:pPr>
      <w:r>
        <w:rPr>
          <w:lang w:val="id-ID"/>
        </w:rPr>
        <w:t>D</w:t>
      </w:r>
      <w:r w:rsidRPr="00F9067E">
        <w:rPr>
          <w:lang w:val="id-ID"/>
        </w:rPr>
        <w:t>ima</w:t>
      </w:r>
      <w:r>
        <w:rPr>
          <w:lang w:val="id-ID"/>
        </w:rPr>
        <w:t xml:space="preserve">sukkan ke dalam labu tentukur 5 </w:t>
      </w:r>
      <w:r w:rsidRPr="00F9067E">
        <w:rPr>
          <w:lang w:val="id-ID"/>
        </w:rPr>
        <w:t xml:space="preserve">ml. </w:t>
      </w:r>
    </w:p>
    <w:p w14:paraId="21698D28" w14:textId="77777777" w:rsidR="009856A9" w:rsidRDefault="009856A9" w:rsidP="000226AE">
      <w:pPr>
        <w:pStyle w:val="ListParagraph"/>
        <w:numPr>
          <w:ilvl w:val="0"/>
          <w:numId w:val="27"/>
        </w:numPr>
        <w:spacing w:after="0" w:line="360" w:lineRule="auto"/>
        <w:ind w:left="2160"/>
        <w:jc w:val="both"/>
        <w:rPr>
          <w:lang w:val="id-ID"/>
        </w:rPr>
      </w:pPr>
      <w:r w:rsidRPr="00B45179">
        <w:rPr>
          <w:lang w:val="id-ID"/>
        </w:rPr>
        <w:lastRenderedPageBreak/>
        <w:t>Dilarutkan dan diencerkan dengan etanol hingga</w:t>
      </w:r>
      <w:r>
        <w:rPr>
          <w:lang w:val="id-ID"/>
        </w:rPr>
        <w:t xml:space="preserve"> tanda (larutan B1)</w:t>
      </w:r>
    </w:p>
    <w:p w14:paraId="695904EE" w14:textId="77777777" w:rsidR="009856A9" w:rsidRDefault="009856A9" w:rsidP="000226AE">
      <w:pPr>
        <w:pStyle w:val="ListParagraph"/>
        <w:numPr>
          <w:ilvl w:val="0"/>
          <w:numId w:val="27"/>
        </w:numPr>
        <w:spacing w:after="0" w:line="360" w:lineRule="auto"/>
        <w:ind w:left="2160"/>
        <w:jc w:val="both"/>
        <w:rPr>
          <w:lang w:val="id-ID"/>
        </w:rPr>
      </w:pPr>
      <w:r w:rsidRPr="00B45179">
        <w:rPr>
          <w:lang w:val="id-ID"/>
        </w:rPr>
        <w:t xml:space="preserve">Dipipet 25 µl larutan </w:t>
      </w:r>
      <w:r>
        <w:rPr>
          <w:lang w:val="id-ID"/>
        </w:rPr>
        <w:t>B1 dengan mikropipet</w:t>
      </w:r>
    </w:p>
    <w:p w14:paraId="171F10A8" w14:textId="77777777" w:rsidR="009856A9" w:rsidRDefault="009856A9" w:rsidP="000226AE">
      <w:pPr>
        <w:pStyle w:val="ListParagraph"/>
        <w:numPr>
          <w:ilvl w:val="0"/>
          <w:numId w:val="27"/>
        </w:numPr>
        <w:spacing w:after="0" w:line="360" w:lineRule="auto"/>
        <w:ind w:left="2160"/>
        <w:jc w:val="both"/>
        <w:rPr>
          <w:lang w:val="id-ID"/>
        </w:rPr>
      </w:pPr>
      <w:r>
        <w:rPr>
          <w:lang w:val="id-ID"/>
        </w:rPr>
        <w:t xml:space="preserve">Dimasukkan ke dalam vial </w:t>
      </w:r>
    </w:p>
    <w:p w14:paraId="1DCEA99E" w14:textId="77777777" w:rsidR="009856A9" w:rsidRDefault="009856A9" w:rsidP="000226AE">
      <w:pPr>
        <w:pStyle w:val="ListParagraph"/>
        <w:numPr>
          <w:ilvl w:val="0"/>
          <w:numId w:val="27"/>
        </w:numPr>
        <w:spacing w:after="0" w:line="360" w:lineRule="auto"/>
        <w:ind w:left="2160"/>
        <w:jc w:val="both"/>
        <w:rPr>
          <w:lang w:val="id-ID"/>
        </w:rPr>
      </w:pPr>
      <w:r>
        <w:rPr>
          <w:lang w:val="id-ID"/>
        </w:rPr>
        <w:t>D</w:t>
      </w:r>
      <w:r w:rsidRPr="00B45179">
        <w:rPr>
          <w:lang w:val="id-ID"/>
        </w:rPr>
        <w:t>itam</w:t>
      </w:r>
      <w:r>
        <w:rPr>
          <w:lang w:val="id-ID"/>
        </w:rPr>
        <w:t>bahkan 975 µl metanol (larutan B</w:t>
      </w:r>
      <w:r w:rsidRPr="00B45179">
        <w:rPr>
          <w:lang w:val="id-ID"/>
        </w:rPr>
        <w:t>2).</w:t>
      </w:r>
    </w:p>
    <w:p w14:paraId="1C4DC8CD" w14:textId="77777777" w:rsidR="009856A9" w:rsidRDefault="009856A9" w:rsidP="000226AE">
      <w:pPr>
        <w:pStyle w:val="ListParagraph"/>
        <w:numPr>
          <w:ilvl w:val="0"/>
          <w:numId w:val="25"/>
        </w:numPr>
        <w:spacing w:after="0" w:line="360" w:lineRule="auto"/>
        <w:ind w:left="1800"/>
        <w:jc w:val="both"/>
        <w:rPr>
          <w:lang w:val="id-ID"/>
        </w:rPr>
      </w:pPr>
      <w:r>
        <w:rPr>
          <w:lang w:val="id-ID"/>
        </w:rPr>
        <w:t>Prednisolon</w:t>
      </w:r>
    </w:p>
    <w:p w14:paraId="6F1D0F00" w14:textId="77777777" w:rsidR="009856A9" w:rsidRDefault="009856A9" w:rsidP="000226AE">
      <w:pPr>
        <w:pStyle w:val="ListParagraph"/>
        <w:numPr>
          <w:ilvl w:val="0"/>
          <w:numId w:val="28"/>
        </w:numPr>
        <w:spacing w:after="0" w:line="360" w:lineRule="auto"/>
        <w:ind w:left="2160"/>
        <w:jc w:val="both"/>
        <w:rPr>
          <w:lang w:val="id-ID"/>
        </w:rPr>
      </w:pPr>
      <w:r w:rsidRPr="00F9067E">
        <w:rPr>
          <w:lang w:val="id-ID"/>
        </w:rPr>
        <w:t xml:space="preserve">Ditimbang saksama 5 mg </w:t>
      </w:r>
      <w:r>
        <w:rPr>
          <w:lang w:val="id-ID"/>
        </w:rPr>
        <w:t>Prednisolon</w:t>
      </w:r>
      <w:r w:rsidRPr="00F9067E">
        <w:rPr>
          <w:lang w:val="id-ID"/>
        </w:rPr>
        <w:t xml:space="preserve"> </w:t>
      </w:r>
      <w:r>
        <w:rPr>
          <w:lang w:val="id-ID"/>
        </w:rPr>
        <w:t>BPFI</w:t>
      </w:r>
    </w:p>
    <w:p w14:paraId="48D56B7C" w14:textId="11104EE4" w:rsidR="009856A9" w:rsidRDefault="009856A9" w:rsidP="000226AE">
      <w:pPr>
        <w:pStyle w:val="ListParagraph"/>
        <w:numPr>
          <w:ilvl w:val="0"/>
          <w:numId w:val="28"/>
        </w:numPr>
        <w:spacing w:after="0" w:line="360" w:lineRule="auto"/>
        <w:ind w:left="2160"/>
        <w:jc w:val="both"/>
        <w:rPr>
          <w:lang w:val="id-ID"/>
        </w:rPr>
      </w:pPr>
      <w:r>
        <w:rPr>
          <w:lang w:val="id-ID"/>
        </w:rPr>
        <w:t>D</w:t>
      </w:r>
      <w:r w:rsidRPr="00F9067E">
        <w:rPr>
          <w:lang w:val="id-ID"/>
        </w:rPr>
        <w:t>ima</w:t>
      </w:r>
      <w:r w:rsidR="000F5D1F">
        <w:rPr>
          <w:lang w:val="id-ID"/>
        </w:rPr>
        <w:t xml:space="preserve">sukkan ke dalam labu tentukur 5 </w:t>
      </w:r>
      <w:r w:rsidRPr="00F9067E">
        <w:rPr>
          <w:lang w:val="id-ID"/>
        </w:rPr>
        <w:t xml:space="preserve">ml. </w:t>
      </w:r>
    </w:p>
    <w:p w14:paraId="3E8950E2" w14:textId="77777777" w:rsidR="009856A9" w:rsidRDefault="009856A9" w:rsidP="000226AE">
      <w:pPr>
        <w:pStyle w:val="ListParagraph"/>
        <w:numPr>
          <w:ilvl w:val="0"/>
          <w:numId w:val="28"/>
        </w:numPr>
        <w:spacing w:after="0" w:line="360" w:lineRule="auto"/>
        <w:ind w:left="2160"/>
        <w:jc w:val="both"/>
        <w:rPr>
          <w:lang w:val="id-ID"/>
        </w:rPr>
      </w:pPr>
      <w:r w:rsidRPr="00B45179">
        <w:rPr>
          <w:lang w:val="id-ID"/>
        </w:rPr>
        <w:t>Dilarutkan dan diencerkan dengan etanol hingga</w:t>
      </w:r>
      <w:r>
        <w:rPr>
          <w:lang w:val="id-ID"/>
        </w:rPr>
        <w:t xml:space="preserve"> tanda (larutan C1)</w:t>
      </w:r>
    </w:p>
    <w:p w14:paraId="34F0C9F7" w14:textId="77777777" w:rsidR="009856A9" w:rsidRDefault="009856A9" w:rsidP="000226AE">
      <w:pPr>
        <w:pStyle w:val="ListParagraph"/>
        <w:numPr>
          <w:ilvl w:val="0"/>
          <w:numId w:val="28"/>
        </w:numPr>
        <w:spacing w:after="0" w:line="360" w:lineRule="auto"/>
        <w:ind w:left="2160"/>
        <w:jc w:val="both"/>
        <w:rPr>
          <w:lang w:val="id-ID"/>
        </w:rPr>
      </w:pPr>
      <w:r w:rsidRPr="00B45179">
        <w:rPr>
          <w:lang w:val="id-ID"/>
        </w:rPr>
        <w:t xml:space="preserve">Dipipet 25 µl larutan </w:t>
      </w:r>
      <w:r>
        <w:rPr>
          <w:lang w:val="id-ID"/>
        </w:rPr>
        <w:t>C1 dengan mikropipet</w:t>
      </w:r>
    </w:p>
    <w:p w14:paraId="1480D6BC" w14:textId="77777777" w:rsidR="009856A9" w:rsidRDefault="009856A9" w:rsidP="000226AE">
      <w:pPr>
        <w:pStyle w:val="ListParagraph"/>
        <w:numPr>
          <w:ilvl w:val="0"/>
          <w:numId w:val="28"/>
        </w:numPr>
        <w:spacing w:after="0" w:line="360" w:lineRule="auto"/>
        <w:ind w:left="2160"/>
        <w:jc w:val="both"/>
        <w:rPr>
          <w:lang w:val="id-ID"/>
        </w:rPr>
      </w:pPr>
      <w:r>
        <w:rPr>
          <w:lang w:val="id-ID"/>
        </w:rPr>
        <w:t xml:space="preserve">Dimasukkan ke dalam vial </w:t>
      </w:r>
    </w:p>
    <w:p w14:paraId="2DBAA125" w14:textId="77777777" w:rsidR="009856A9" w:rsidRDefault="009856A9" w:rsidP="000226AE">
      <w:pPr>
        <w:pStyle w:val="ListParagraph"/>
        <w:numPr>
          <w:ilvl w:val="0"/>
          <w:numId w:val="28"/>
        </w:numPr>
        <w:spacing w:after="0" w:line="360" w:lineRule="auto"/>
        <w:ind w:left="2160"/>
        <w:jc w:val="both"/>
        <w:rPr>
          <w:lang w:val="id-ID"/>
        </w:rPr>
      </w:pPr>
      <w:r>
        <w:rPr>
          <w:lang w:val="id-ID"/>
        </w:rPr>
        <w:t>D</w:t>
      </w:r>
      <w:r w:rsidRPr="00B45179">
        <w:rPr>
          <w:lang w:val="id-ID"/>
        </w:rPr>
        <w:t>itam</w:t>
      </w:r>
      <w:r>
        <w:rPr>
          <w:lang w:val="id-ID"/>
        </w:rPr>
        <w:t>bahkan 975 µl metanol (larutan C</w:t>
      </w:r>
      <w:r w:rsidRPr="00B45179">
        <w:rPr>
          <w:lang w:val="id-ID"/>
        </w:rPr>
        <w:t>2).</w:t>
      </w:r>
    </w:p>
    <w:p w14:paraId="6BC4E0C8" w14:textId="77777777" w:rsidR="009856A9" w:rsidRDefault="009856A9" w:rsidP="000226AE">
      <w:pPr>
        <w:pStyle w:val="ListParagraph"/>
        <w:numPr>
          <w:ilvl w:val="0"/>
          <w:numId w:val="22"/>
        </w:numPr>
        <w:spacing w:after="0" w:line="360" w:lineRule="auto"/>
        <w:ind w:left="1440"/>
        <w:jc w:val="both"/>
        <w:rPr>
          <w:lang w:val="id-ID"/>
        </w:rPr>
      </w:pPr>
      <w:r>
        <w:rPr>
          <w:lang w:val="id-ID"/>
        </w:rPr>
        <w:t xml:space="preserve">Dibuat larutan baku campur dengan cara : </w:t>
      </w:r>
    </w:p>
    <w:p w14:paraId="7AF03869" w14:textId="77777777" w:rsidR="009856A9" w:rsidRPr="00A5317B" w:rsidRDefault="009856A9" w:rsidP="000226AE">
      <w:pPr>
        <w:pStyle w:val="ListParagraph"/>
        <w:numPr>
          <w:ilvl w:val="0"/>
          <w:numId w:val="29"/>
        </w:numPr>
        <w:spacing w:after="0" w:line="360" w:lineRule="auto"/>
        <w:ind w:left="1800"/>
        <w:jc w:val="both"/>
        <w:rPr>
          <w:lang w:val="id-ID"/>
        </w:rPr>
      </w:pPr>
      <w:r w:rsidRPr="00A5317B">
        <w:rPr>
          <w:lang w:val="id-ID"/>
        </w:rPr>
        <w:t>Dipipet  masing-masing  25  µl  larutan  A1,  larutan  B1  dan  larutan  C1 dengan mikropipet</w:t>
      </w:r>
    </w:p>
    <w:p w14:paraId="6CB119BD" w14:textId="77777777" w:rsidR="009856A9" w:rsidRDefault="009856A9" w:rsidP="000226AE">
      <w:pPr>
        <w:pStyle w:val="ListParagraph"/>
        <w:numPr>
          <w:ilvl w:val="0"/>
          <w:numId w:val="28"/>
        </w:numPr>
        <w:spacing w:after="0" w:line="360" w:lineRule="auto"/>
        <w:ind w:left="1800"/>
        <w:jc w:val="both"/>
        <w:rPr>
          <w:lang w:val="id-ID"/>
        </w:rPr>
      </w:pPr>
      <w:r>
        <w:rPr>
          <w:lang w:val="id-ID"/>
        </w:rPr>
        <w:t>Di</w:t>
      </w:r>
      <w:r w:rsidRPr="00B45179">
        <w:rPr>
          <w:lang w:val="id-ID"/>
        </w:rPr>
        <w:t xml:space="preserve">masukkan ke dalam vial lalu </w:t>
      </w:r>
    </w:p>
    <w:p w14:paraId="613562C4" w14:textId="77777777" w:rsidR="009856A9" w:rsidRDefault="009856A9" w:rsidP="000226AE">
      <w:pPr>
        <w:pStyle w:val="ListParagraph"/>
        <w:numPr>
          <w:ilvl w:val="0"/>
          <w:numId w:val="28"/>
        </w:numPr>
        <w:spacing w:after="0" w:line="360" w:lineRule="auto"/>
        <w:ind w:left="1800"/>
        <w:jc w:val="both"/>
        <w:rPr>
          <w:lang w:val="id-ID"/>
        </w:rPr>
      </w:pPr>
      <w:r>
        <w:rPr>
          <w:lang w:val="id-ID"/>
        </w:rPr>
        <w:t>D</w:t>
      </w:r>
      <w:r w:rsidRPr="00B45179">
        <w:rPr>
          <w:lang w:val="id-ID"/>
        </w:rPr>
        <w:t>itambahkan 925 µl metanol hingga tanda.</w:t>
      </w:r>
    </w:p>
    <w:p w14:paraId="581AE3D3" w14:textId="77777777" w:rsidR="009856A9" w:rsidRDefault="009856A9" w:rsidP="000226AE">
      <w:pPr>
        <w:pStyle w:val="ListParagraph"/>
        <w:numPr>
          <w:ilvl w:val="0"/>
          <w:numId w:val="22"/>
        </w:numPr>
        <w:spacing w:after="0" w:line="360" w:lineRule="auto"/>
        <w:ind w:left="1440"/>
        <w:jc w:val="both"/>
        <w:rPr>
          <w:lang w:val="id-ID"/>
        </w:rPr>
      </w:pPr>
      <w:r>
        <w:rPr>
          <w:lang w:val="id-ID"/>
        </w:rPr>
        <w:t xml:space="preserve">Pembuatan fase gerak : </w:t>
      </w:r>
    </w:p>
    <w:p w14:paraId="1AA301B4" w14:textId="77777777" w:rsidR="009856A9" w:rsidRPr="00A5317B" w:rsidRDefault="009856A9" w:rsidP="000226AE">
      <w:pPr>
        <w:pStyle w:val="ListParagraph"/>
        <w:numPr>
          <w:ilvl w:val="0"/>
          <w:numId w:val="30"/>
        </w:numPr>
        <w:spacing w:after="0" w:line="360" w:lineRule="auto"/>
        <w:ind w:left="1800"/>
        <w:jc w:val="both"/>
        <w:rPr>
          <w:lang w:val="id-ID"/>
        </w:rPr>
      </w:pPr>
      <w:r w:rsidRPr="00A5317B">
        <w:rPr>
          <w:lang w:val="id-ID"/>
        </w:rPr>
        <w:t>Dibuat fase gerak Metanol : Air (50:50)</w:t>
      </w:r>
    </w:p>
    <w:p w14:paraId="7A850704" w14:textId="77777777" w:rsidR="009856A9" w:rsidRDefault="009856A9" w:rsidP="007F40FE">
      <w:pPr>
        <w:numPr>
          <w:ilvl w:val="0"/>
          <w:numId w:val="21"/>
        </w:numPr>
        <w:spacing w:after="0" w:line="360" w:lineRule="auto"/>
        <w:ind w:left="1080"/>
        <w:jc w:val="both"/>
        <w:rPr>
          <w:b/>
          <w:lang w:val="id-ID"/>
        </w:rPr>
      </w:pPr>
      <w:r w:rsidRPr="00107A2B">
        <w:rPr>
          <w:b/>
          <w:lang w:val="id-ID"/>
        </w:rPr>
        <w:t>Data Percobaan</w:t>
      </w:r>
    </w:p>
    <w:p w14:paraId="5C6B203C" w14:textId="77777777" w:rsidR="009856A9" w:rsidRPr="006C4208" w:rsidRDefault="009856A9" w:rsidP="007F40FE">
      <w:pPr>
        <w:pStyle w:val="ListParagraph"/>
        <w:numPr>
          <w:ilvl w:val="0"/>
          <w:numId w:val="30"/>
        </w:numPr>
        <w:spacing w:after="0" w:line="360" w:lineRule="auto"/>
        <w:ind w:left="1491" w:hanging="357"/>
        <w:jc w:val="both"/>
        <w:rPr>
          <w:b/>
          <w:lang w:val="id-ID"/>
        </w:rPr>
      </w:pPr>
      <w:r w:rsidRPr="00A5317B">
        <w:rPr>
          <w:lang w:val="id-ID"/>
        </w:rPr>
        <w:t>Penimbangan Sampel</w:t>
      </w:r>
    </w:p>
    <w:p w14:paraId="17C6DB31" w14:textId="4FFF9C15" w:rsidR="000F5D1F" w:rsidRDefault="009856A9" w:rsidP="007F40FE">
      <w:pPr>
        <w:pStyle w:val="Caption"/>
        <w:spacing w:after="0"/>
        <w:jc w:val="center"/>
        <w:rPr>
          <w:i w:val="0"/>
          <w:color w:val="auto"/>
          <w:sz w:val="24"/>
          <w:szCs w:val="24"/>
          <w:lang w:val="id-ID"/>
        </w:rPr>
      </w:pPr>
      <w:bookmarkStart w:id="59" w:name="_Toc135152031"/>
      <w:r w:rsidRPr="000F5D1F">
        <w:rPr>
          <w:i w:val="0"/>
          <w:color w:val="auto"/>
          <w:sz w:val="24"/>
          <w:szCs w:val="24"/>
        </w:rPr>
        <w:t xml:space="preserve">Tabel </w:t>
      </w:r>
      <w:r w:rsidRPr="000F5D1F">
        <w:rPr>
          <w:i w:val="0"/>
          <w:color w:val="auto"/>
          <w:sz w:val="24"/>
          <w:szCs w:val="24"/>
        </w:rPr>
        <w:fldChar w:fldCharType="begin"/>
      </w:r>
      <w:r w:rsidRPr="000F5D1F">
        <w:rPr>
          <w:i w:val="0"/>
          <w:color w:val="auto"/>
          <w:sz w:val="24"/>
          <w:szCs w:val="24"/>
        </w:rPr>
        <w:instrText xml:space="preserve"> SEQ Tabel \* ARABIC </w:instrText>
      </w:r>
      <w:r w:rsidRPr="000F5D1F">
        <w:rPr>
          <w:i w:val="0"/>
          <w:color w:val="auto"/>
          <w:sz w:val="24"/>
          <w:szCs w:val="24"/>
        </w:rPr>
        <w:fldChar w:fldCharType="separate"/>
      </w:r>
      <w:r w:rsidR="00FE2B94">
        <w:rPr>
          <w:i w:val="0"/>
          <w:noProof/>
          <w:color w:val="auto"/>
          <w:sz w:val="24"/>
          <w:szCs w:val="24"/>
        </w:rPr>
        <w:t>11</w:t>
      </w:r>
      <w:r w:rsidRPr="000F5D1F">
        <w:rPr>
          <w:i w:val="0"/>
          <w:color w:val="auto"/>
          <w:sz w:val="24"/>
          <w:szCs w:val="24"/>
        </w:rPr>
        <w:fldChar w:fldCharType="end"/>
      </w:r>
      <w:r w:rsidRPr="000F5D1F">
        <w:rPr>
          <w:i w:val="0"/>
          <w:color w:val="auto"/>
          <w:sz w:val="24"/>
          <w:szCs w:val="24"/>
          <w:lang w:val="id-ID"/>
        </w:rPr>
        <w:t>. Data Penimbangan Sampel Identi</w:t>
      </w:r>
      <w:r w:rsidR="000F5D1F">
        <w:rPr>
          <w:i w:val="0"/>
          <w:color w:val="auto"/>
          <w:sz w:val="24"/>
          <w:szCs w:val="24"/>
          <w:lang w:val="id-ID"/>
        </w:rPr>
        <w:t>fikasi Deksametason,</w:t>
      </w:r>
      <w:bookmarkEnd w:id="59"/>
    </w:p>
    <w:p w14:paraId="14C07A56" w14:textId="42D39E79" w:rsidR="009856A9" w:rsidRPr="000F5D1F" w:rsidRDefault="000F5D1F" w:rsidP="007F40FE">
      <w:pPr>
        <w:pStyle w:val="Caption"/>
        <w:spacing w:before="120" w:after="120"/>
        <w:jc w:val="center"/>
        <w:rPr>
          <w:i w:val="0"/>
          <w:color w:val="auto"/>
          <w:sz w:val="24"/>
          <w:szCs w:val="24"/>
          <w:lang w:val="id-ID"/>
        </w:rPr>
      </w:pPr>
      <w:r>
        <w:rPr>
          <w:i w:val="0"/>
          <w:color w:val="auto"/>
          <w:sz w:val="24"/>
          <w:szCs w:val="24"/>
          <w:lang w:val="id-ID"/>
        </w:rPr>
        <w:t>Prednison d</w:t>
      </w:r>
      <w:r w:rsidR="009856A9" w:rsidRPr="000F5D1F">
        <w:rPr>
          <w:i w:val="0"/>
          <w:color w:val="auto"/>
          <w:sz w:val="24"/>
          <w:szCs w:val="24"/>
          <w:lang w:val="id-ID"/>
        </w:rPr>
        <w:t>an Prednisolon</w:t>
      </w:r>
    </w:p>
    <w:tbl>
      <w:tblPr>
        <w:tblStyle w:val="TableGrid"/>
        <w:tblW w:w="0" w:type="auto"/>
        <w:jc w:val="center"/>
        <w:tblLook w:val="04A0" w:firstRow="1" w:lastRow="0" w:firstColumn="1" w:lastColumn="0" w:noHBand="0" w:noVBand="1"/>
      </w:tblPr>
      <w:tblGrid>
        <w:gridCol w:w="1117"/>
        <w:gridCol w:w="541"/>
        <w:gridCol w:w="1083"/>
        <w:gridCol w:w="1349"/>
        <w:gridCol w:w="1134"/>
        <w:gridCol w:w="1192"/>
      </w:tblGrid>
      <w:tr w:rsidR="009856A9" w:rsidRPr="00107A2B" w14:paraId="6E6D2CDF" w14:textId="77777777" w:rsidTr="008062C5">
        <w:trPr>
          <w:jc w:val="center"/>
        </w:trPr>
        <w:tc>
          <w:tcPr>
            <w:tcW w:w="1658" w:type="dxa"/>
            <w:gridSpan w:val="2"/>
            <w:vAlign w:val="center"/>
          </w:tcPr>
          <w:p w14:paraId="3721F53B" w14:textId="77777777" w:rsidR="009856A9" w:rsidRPr="00107A2B" w:rsidRDefault="009856A9" w:rsidP="000226AE">
            <w:pPr>
              <w:jc w:val="center"/>
              <w:rPr>
                <w:lang w:val="id-ID"/>
              </w:rPr>
            </w:pPr>
            <w:r w:rsidRPr="00107A2B">
              <w:rPr>
                <w:lang w:val="id-ID"/>
              </w:rPr>
              <w:t>Kode Sampel</w:t>
            </w:r>
          </w:p>
        </w:tc>
        <w:tc>
          <w:tcPr>
            <w:tcW w:w="1083" w:type="dxa"/>
            <w:vAlign w:val="center"/>
          </w:tcPr>
          <w:p w14:paraId="2CC9B6EB" w14:textId="77777777" w:rsidR="009856A9" w:rsidRPr="00107A2B" w:rsidRDefault="009856A9" w:rsidP="000226AE">
            <w:pPr>
              <w:jc w:val="center"/>
              <w:rPr>
                <w:lang w:val="id-ID"/>
              </w:rPr>
            </w:pPr>
            <w:r>
              <w:rPr>
                <w:lang w:val="id-ID"/>
              </w:rPr>
              <w:t>Bobot Wadah</w:t>
            </w:r>
            <w:r w:rsidRPr="00107A2B">
              <w:rPr>
                <w:lang w:val="id-ID"/>
              </w:rPr>
              <w:t xml:space="preserve"> (g)</w:t>
            </w:r>
          </w:p>
        </w:tc>
        <w:tc>
          <w:tcPr>
            <w:tcW w:w="1349" w:type="dxa"/>
            <w:vAlign w:val="center"/>
          </w:tcPr>
          <w:p w14:paraId="517B3115" w14:textId="77777777" w:rsidR="009856A9" w:rsidRPr="00107A2B" w:rsidRDefault="009856A9" w:rsidP="000226AE">
            <w:pPr>
              <w:jc w:val="center"/>
              <w:rPr>
                <w:lang w:val="id-ID"/>
              </w:rPr>
            </w:pPr>
            <w:r>
              <w:rPr>
                <w:lang w:val="id-ID"/>
              </w:rPr>
              <w:t>Bobot Wadah</w:t>
            </w:r>
            <w:r w:rsidRPr="00107A2B">
              <w:rPr>
                <w:lang w:val="id-ID"/>
              </w:rPr>
              <w:t xml:space="preserve"> + Sampel (g)</w:t>
            </w:r>
          </w:p>
        </w:tc>
        <w:tc>
          <w:tcPr>
            <w:tcW w:w="1134" w:type="dxa"/>
            <w:vAlign w:val="center"/>
          </w:tcPr>
          <w:p w14:paraId="7E16D90D" w14:textId="77777777" w:rsidR="009856A9" w:rsidRPr="00107A2B" w:rsidRDefault="009856A9" w:rsidP="000226AE">
            <w:pPr>
              <w:jc w:val="center"/>
              <w:rPr>
                <w:lang w:val="id-ID"/>
              </w:rPr>
            </w:pPr>
            <w:r>
              <w:rPr>
                <w:lang w:val="id-ID"/>
              </w:rPr>
              <w:t>Bobot Wadah</w:t>
            </w:r>
            <w:r w:rsidRPr="00107A2B">
              <w:rPr>
                <w:lang w:val="id-ID"/>
              </w:rPr>
              <w:t xml:space="preserve"> + </w:t>
            </w:r>
            <w:r>
              <w:rPr>
                <w:lang w:val="id-ID"/>
              </w:rPr>
              <w:t xml:space="preserve">Sisa </w:t>
            </w:r>
            <w:r w:rsidRPr="00107A2B">
              <w:rPr>
                <w:lang w:val="id-ID"/>
              </w:rPr>
              <w:t>(g)</w:t>
            </w:r>
          </w:p>
        </w:tc>
        <w:tc>
          <w:tcPr>
            <w:tcW w:w="1192" w:type="dxa"/>
            <w:vAlign w:val="center"/>
          </w:tcPr>
          <w:p w14:paraId="4D91D38A" w14:textId="77777777" w:rsidR="009856A9" w:rsidRPr="00107A2B" w:rsidRDefault="009856A9" w:rsidP="000226AE">
            <w:pPr>
              <w:jc w:val="center"/>
              <w:rPr>
                <w:lang w:val="id-ID"/>
              </w:rPr>
            </w:pPr>
            <w:r>
              <w:rPr>
                <w:lang w:val="id-ID"/>
              </w:rPr>
              <w:t>Bobot</w:t>
            </w:r>
            <w:r w:rsidRPr="00107A2B">
              <w:rPr>
                <w:lang w:val="id-ID"/>
              </w:rPr>
              <w:t xml:space="preserve"> Sampel (g)</w:t>
            </w:r>
          </w:p>
        </w:tc>
      </w:tr>
      <w:tr w:rsidR="009856A9" w:rsidRPr="00107A2B" w14:paraId="5CE6A271" w14:textId="77777777" w:rsidTr="008062C5">
        <w:trPr>
          <w:jc w:val="center"/>
        </w:trPr>
        <w:tc>
          <w:tcPr>
            <w:tcW w:w="1117" w:type="dxa"/>
            <w:vMerge w:val="restart"/>
            <w:vAlign w:val="center"/>
          </w:tcPr>
          <w:p w14:paraId="6D5F5BBF" w14:textId="77777777" w:rsidR="009856A9" w:rsidRPr="00107A2B" w:rsidRDefault="009856A9" w:rsidP="000226AE">
            <w:pPr>
              <w:jc w:val="center"/>
              <w:rPr>
                <w:lang w:val="id-ID"/>
              </w:rPr>
            </w:pPr>
            <w:r>
              <w:rPr>
                <w:lang w:val="id-ID"/>
              </w:rPr>
              <w:t>SK-08</w:t>
            </w:r>
          </w:p>
        </w:tc>
        <w:tc>
          <w:tcPr>
            <w:tcW w:w="541" w:type="dxa"/>
            <w:vAlign w:val="center"/>
          </w:tcPr>
          <w:p w14:paraId="7E4FAE96" w14:textId="77777777" w:rsidR="009856A9" w:rsidRPr="00107A2B" w:rsidRDefault="009856A9" w:rsidP="000226AE">
            <w:pPr>
              <w:jc w:val="center"/>
              <w:rPr>
                <w:lang w:val="id-ID"/>
              </w:rPr>
            </w:pPr>
            <w:r w:rsidRPr="00107A2B">
              <w:rPr>
                <w:lang w:val="id-ID"/>
              </w:rPr>
              <w:t>A</w:t>
            </w:r>
          </w:p>
        </w:tc>
        <w:tc>
          <w:tcPr>
            <w:tcW w:w="1083" w:type="dxa"/>
            <w:vAlign w:val="center"/>
          </w:tcPr>
          <w:p w14:paraId="51E9A89A" w14:textId="77777777" w:rsidR="009856A9" w:rsidRPr="00107A2B" w:rsidRDefault="009856A9" w:rsidP="000226AE">
            <w:pPr>
              <w:jc w:val="center"/>
              <w:rPr>
                <w:lang w:val="id-ID"/>
              </w:rPr>
            </w:pPr>
            <w:r>
              <w:rPr>
                <w:lang w:val="id-ID"/>
              </w:rPr>
              <w:t>0,12729</w:t>
            </w:r>
          </w:p>
        </w:tc>
        <w:tc>
          <w:tcPr>
            <w:tcW w:w="1349" w:type="dxa"/>
            <w:vAlign w:val="center"/>
          </w:tcPr>
          <w:p w14:paraId="0BF5FC62" w14:textId="77777777" w:rsidR="009856A9" w:rsidRPr="00107A2B" w:rsidRDefault="009856A9" w:rsidP="000226AE">
            <w:pPr>
              <w:jc w:val="center"/>
              <w:rPr>
                <w:lang w:val="id-ID"/>
              </w:rPr>
            </w:pPr>
            <w:r>
              <w:rPr>
                <w:lang w:val="id-ID"/>
              </w:rPr>
              <w:t>1,13034</w:t>
            </w:r>
          </w:p>
        </w:tc>
        <w:tc>
          <w:tcPr>
            <w:tcW w:w="1134" w:type="dxa"/>
            <w:vAlign w:val="center"/>
          </w:tcPr>
          <w:p w14:paraId="76DFE64F" w14:textId="77777777" w:rsidR="009856A9" w:rsidRPr="00107A2B" w:rsidRDefault="009856A9" w:rsidP="000226AE">
            <w:pPr>
              <w:jc w:val="center"/>
              <w:rPr>
                <w:lang w:val="id-ID"/>
              </w:rPr>
            </w:pPr>
            <w:r>
              <w:rPr>
                <w:lang w:val="id-ID"/>
              </w:rPr>
              <w:t>0,13010</w:t>
            </w:r>
          </w:p>
        </w:tc>
        <w:tc>
          <w:tcPr>
            <w:tcW w:w="1192" w:type="dxa"/>
            <w:vAlign w:val="center"/>
          </w:tcPr>
          <w:p w14:paraId="06935313" w14:textId="77777777" w:rsidR="009856A9" w:rsidRPr="00107A2B" w:rsidRDefault="009856A9" w:rsidP="000226AE">
            <w:pPr>
              <w:jc w:val="center"/>
              <w:rPr>
                <w:lang w:val="id-ID"/>
              </w:rPr>
            </w:pPr>
            <w:r>
              <w:rPr>
                <w:lang w:val="id-ID"/>
              </w:rPr>
              <w:t>1,00024</w:t>
            </w:r>
          </w:p>
        </w:tc>
      </w:tr>
      <w:tr w:rsidR="009856A9" w:rsidRPr="00107A2B" w14:paraId="2679CB39" w14:textId="77777777" w:rsidTr="008062C5">
        <w:trPr>
          <w:jc w:val="center"/>
        </w:trPr>
        <w:tc>
          <w:tcPr>
            <w:tcW w:w="1117" w:type="dxa"/>
            <w:vMerge/>
            <w:vAlign w:val="center"/>
          </w:tcPr>
          <w:p w14:paraId="16F2BF24" w14:textId="77777777" w:rsidR="009856A9" w:rsidRPr="00107A2B" w:rsidRDefault="009856A9" w:rsidP="000226AE">
            <w:pPr>
              <w:jc w:val="center"/>
              <w:rPr>
                <w:lang w:val="id-ID"/>
              </w:rPr>
            </w:pPr>
          </w:p>
        </w:tc>
        <w:tc>
          <w:tcPr>
            <w:tcW w:w="541" w:type="dxa"/>
            <w:vAlign w:val="center"/>
          </w:tcPr>
          <w:p w14:paraId="799B85BE" w14:textId="77777777" w:rsidR="009856A9" w:rsidRPr="00107A2B" w:rsidRDefault="009856A9" w:rsidP="000226AE">
            <w:pPr>
              <w:jc w:val="center"/>
              <w:rPr>
                <w:lang w:val="id-ID"/>
              </w:rPr>
            </w:pPr>
            <w:r w:rsidRPr="00107A2B">
              <w:rPr>
                <w:lang w:val="id-ID"/>
              </w:rPr>
              <w:t>B</w:t>
            </w:r>
          </w:p>
        </w:tc>
        <w:tc>
          <w:tcPr>
            <w:tcW w:w="1083" w:type="dxa"/>
            <w:vAlign w:val="center"/>
          </w:tcPr>
          <w:p w14:paraId="5E66B6AB" w14:textId="77777777" w:rsidR="009856A9" w:rsidRPr="00107A2B" w:rsidRDefault="009856A9" w:rsidP="000226AE">
            <w:pPr>
              <w:jc w:val="center"/>
              <w:rPr>
                <w:lang w:val="id-ID"/>
              </w:rPr>
            </w:pPr>
            <w:r>
              <w:rPr>
                <w:lang w:val="id-ID"/>
              </w:rPr>
              <w:t>0,13015</w:t>
            </w:r>
          </w:p>
        </w:tc>
        <w:tc>
          <w:tcPr>
            <w:tcW w:w="1349" w:type="dxa"/>
            <w:vAlign w:val="center"/>
          </w:tcPr>
          <w:p w14:paraId="257AA6A6" w14:textId="77777777" w:rsidR="009856A9" w:rsidRPr="00107A2B" w:rsidRDefault="009856A9" w:rsidP="000226AE">
            <w:pPr>
              <w:jc w:val="center"/>
              <w:rPr>
                <w:lang w:val="id-ID"/>
              </w:rPr>
            </w:pPr>
            <w:r>
              <w:rPr>
                <w:lang w:val="id-ID"/>
              </w:rPr>
              <w:t>1,13153</w:t>
            </w:r>
          </w:p>
        </w:tc>
        <w:tc>
          <w:tcPr>
            <w:tcW w:w="1134" w:type="dxa"/>
            <w:vAlign w:val="center"/>
          </w:tcPr>
          <w:p w14:paraId="6D57F0B0" w14:textId="77777777" w:rsidR="009856A9" w:rsidRPr="00107A2B" w:rsidRDefault="009856A9" w:rsidP="000226AE">
            <w:pPr>
              <w:jc w:val="center"/>
              <w:rPr>
                <w:lang w:val="id-ID"/>
              </w:rPr>
            </w:pPr>
            <w:r>
              <w:rPr>
                <w:lang w:val="id-ID"/>
              </w:rPr>
              <w:t>0,13153</w:t>
            </w:r>
          </w:p>
        </w:tc>
        <w:tc>
          <w:tcPr>
            <w:tcW w:w="1192" w:type="dxa"/>
            <w:vAlign w:val="center"/>
          </w:tcPr>
          <w:p w14:paraId="61B98D97" w14:textId="77777777" w:rsidR="009856A9" w:rsidRPr="00107A2B" w:rsidRDefault="009856A9" w:rsidP="000226AE">
            <w:pPr>
              <w:jc w:val="center"/>
              <w:rPr>
                <w:lang w:val="id-ID"/>
              </w:rPr>
            </w:pPr>
            <w:r>
              <w:rPr>
                <w:lang w:val="id-ID"/>
              </w:rPr>
              <w:t>1,00113</w:t>
            </w:r>
          </w:p>
        </w:tc>
      </w:tr>
      <w:tr w:rsidR="009856A9" w:rsidRPr="00107A2B" w14:paraId="7C99F2EF" w14:textId="77777777" w:rsidTr="008062C5">
        <w:trPr>
          <w:jc w:val="center"/>
        </w:trPr>
        <w:tc>
          <w:tcPr>
            <w:tcW w:w="1117" w:type="dxa"/>
            <w:vMerge w:val="restart"/>
            <w:vAlign w:val="center"/>
          </w:tcPr>
          <w:p w14:paraId="29761CBB" w14:textId="77777777" w:rsidR="009856A9" w:rsidRPr="00107A2B" w:rsidRDefault="009856A9" w:rsidP="000226AE">
            <w:pPr>
              <w:jc w:val="center"/>
              <w:rPr>
                <w:lang w:val="id-ID"/>
              </w:rPr>
            </w:pPr>
            <w:r>
              <w:rPr>
                <w:lang w:val="id-ID"/>
              </w:rPr>
              <w:t>SK-07</w:t>
            </w:r>
          </w:p>
        </w:tc>
        <w:tc>
          <w:tcPr>
            <w:tcW w:w="541" w:type="dxa"/>
            <w:vAlign w:val="center"/>
          </w:tcPr>
          <w:p w14:paraId="3338EF4D" w14:textId="77777777" w:rsidR="009856A9" w:rsidRPr="00107A2B" w:rsidRDefault="009856A9" w:rsidP="000226AE">
            <w:pPr>
              <w:jc w:val="center"/>
              <w:rPr>
                <w:lang w:val="id-ID"/>
              </w:rPr>
            </w:pPr>
            <w:r w:rsidRPr="00107A2B">
              <w:rPr>
                <w:lang w:val="id-ID"/>
              </w:rPr>
              <w:t>A</w:t>
            </w:r>
          </w:p>
        </w:tc>
        <w:tc>
          <w:tcPr>
            <w:tcW w:w="1083" w:type="dxa"/>
            <w:vAlign w:val="center"/>
          </w:tcPr>
          <w:p w14:paraId="2A412DBF" w14:textId="77777777" w:rsidR="009856A9" w:rsidRPr="00107A2B" w:rsidRDefault="009856A9" w:rsidP="000226AE">
            <w:pPr>
              <w:rPr>
                <w:lang w:val="id-ID"/>
              </w:rPr>
            </w:pPr>
            <w:r>
              <w:rPr>
                <w:lang w:val="id-ID"/>
              </w:rPr>
              <w:t xml:space="preserve"> 0,12043</w:t>
            </w:r>
          </w:p>
        </w:tc>
        <w:tc>
          <w:tcPr>
            <w:tcW w:w="1349" w:type="dxa"/>
            <w:vAlign w:val="center"/>
          </w:tcPr>
          <w:p w14:paraId="2184CAE3" w14:textId="77777777" w:rsidR="009856A9" w:rsidRPr="00107A2B" w:rsidRDefault="009856A9" w:rsidP="000226AE">
            <w:pPr>
              <w:jc w:val="center"/>
              <w:rPr>
                <w:lang w:val="id-ID"/>
              </w:rPr>
            </w:pPr>
            <w:r>
              <w:rPr>
                <w:lang w:val="id-ID"/>
              </w:rPr>
              <w:t>1,13252</w:t>
            </w:r>
          </w:p>
        </w:tc>
        <w:tc>
          <w:tcPr>
            <w:tcW w:w="1134" w:type="dxa"/>
            <w:vAlign w:val="center"/>
          </w:tcPr>
          <w:p w14:paraId="7E68196A" w14:textId="77777777" w:rsidR="009856A9" w:rsidRPr="00107A2B" w:rsidRDefault="009856A9" w:rsidP="000226AE">
            <w:pPr>
              <w:jc w:val="center"/>
              <w:rPr>
                <w:lang w:val="id-ID"/>
              </w:rPr>
            </w:pPr>
            <w:r>
              <w:rPr>
                <w:lang w:val="id-ID"/>
              </w:rPr>
              <w:t>0,12140</w:t>
            </w:r>
          </w:p>
        </w:tc>
        <w:tc>
          <w:tcPr>
            <w:tcW w:w="1192" w:type="dxa"/>
            <w:vAlign w:val="center"/>
          </w:tcPr>
          <w:p w14:paraId="7AA3E520" w14:textId="77777777" w:rsidR="009856A9" w:rsidRPr="00107A2B" w:rsidRDefault="009856A9" w:rsidP="000226AE">
            <w:pPr>
              <w:jc w:val="center"/>
              <w:rPr>
                <w:lang w:val="id-ID"/>
              </w:rPr>
            </w:pPr>
            <w:r>
              <w:rPr>
                <w:lang w:val="id-ID"/>
              </w:rPr>
              <w:t>1,01112</w:t>
            </w:r>
          </w:p>
        </w:tc>
      </w:tr>
      <w:tr w:rsidR="009856A9" w:rsidRPr="00107A2B" w14:paraId="04FD3003" w14:textId="77777777" w:rsidTr="008062C5">
        <w:trPr>
          <w:jc w:val="center"/>
        </w:trPr>
        <w:tc>
          <w:tcPr>
            <w:tcW w:w="1117" w:type="dxa"/>
            <w:vMerge/>
            <w:vAlign w:val="center"/>
          </w:tcPr>
          <w:p w14:paraId="3909B3D6" w14:textId="77777777" w:rsidR="009856A9" w:rsidRPr="00107A2B" w:rsidRDefault="009856A9" w:rsidP="000226AE">
            <w:pPr>
              <w:jc w:val="center"/>
              <w:rPr>
                <w:lang w:val="id-ID"/>
              </w:rPr>
            </w:pPr>
          </w:p>
        </w:tc>
        <w:tc>
          <w:tcPr>
            <w:tcW w:w="541" w:type="dxa"/>
            <w:vAlign w:val="center"/>
          </w:tcPr>
          <w:p w14:paraId="4444D9B5" w14:textId="77777777" w:rsidR="009856A9" w:rsidRPr="00107A2B" w:rsidRDefault="009856A9" w:rsidP="000226AE">
            <w:pPr>
              <w:jc w:val="center"/>
              <w:rPr>
                <w:lang w:val="id-ID"/>
              </w:rPr>
            </w:pPr>
            <w:r w:rsidRPr="00107A2B">
              <w:rPr>
                <w:lang w:val="id-ID"/>
              </w:rPr>
              <w:t>B</w:t>
            </w:r>
          </w:p>
        </w:tc>
        <w:tc>
          <w:tcPr>
            <w:tcW w:w="1083" w:type="dxa"/>
            <w:vAlign w:val="center"/>
          </w:tcPr>
          <w:p w14:paraId="2060BABD" w14:textId="77777777" w:rsidR="009856A9" w:rsidRPr="00107A2B" w:rsidRDefault="009856A9" w:rsidP="000226AE">
            <w:pPr>
              <w:jc w:val="center"/>
              <w:rPr>
                <w:lang w:val="id-ID"/>
              </w:rPr>
            </w:pPr>
            <w:r>
              <w:rPr>
                <w:lang w:val="id-ID"/>
              </w:rPr>
              <w:t>0,12139</w:t>
            </w:r>
          </w:p>
        </w:tc>
        <w:tc>
          <w:tcPr>
            <w:tcW w:w="1349" w:type="dxa"/>
            <w:vAlign w:val="center"/>
          </w:tcPr>
          <w:p w14:paraId="39E8B12A" w14:textId="77777777" w:rsidR="009856A9" w:rsidRPr="00107A2B" w:rsidRDefault="009856A9" w:rsidP="000226AE">
            <w:pPr>
              <w:jc w:val="center"/>
              <w:rPr>
                <w:lang w:val="id-ID"/>
              </w:rPr>
            </w:pPr>
            <w:r>
              <w:rPr>
                <w:lang w:val="id-ID"/>
              </w:rPr>
              <w:t>1,12139</w:t>
            </w:r>
          </w:p>
        </w:tc>
        <w:tc>
          <w:tcPr>
            <w:tcW w:w="1134" w:type="dxa"/>
            <w:vAlign w:val="center"/>
          </w:tcPr>
          <w:p w14:paraId="2EE15D31" w14:textId="77777777" w:rsidR="009856A9" w:rsidRPr="00107A2B" w:rsidRDefault="009856A9" w:rsidP="000226AE">
            <w:pPr>
              <w:jc w:val="center"/>
              <w:rPr>
                <w:lang w:val="id-ID"/>
              </w:rPr>
            </w:pPr>
            <w:r>
              <w:rPr>
                <w:lang w:val="id-ID"/>
              </w:rPr>
              <w:t>0,12193</w:t>
            </w:r>
          </w:p>
        </w:tc>
        <w:tc>
          <w:tcPr>
            <w:tcW w:w="1192" w:type="dxa"/>
            <w:vAlign w:val="center"/>
          </w:tcPr>
          <w:p w14:paraId="16C0FED7" w14:textId="77777777" w:rsidR="009856A9" w:rsidRPr="00107A2B" w:rsidRDefault="009856A9" w:rsidP="000226AE">
            <w:pPr>
              <w:jc w:val="center"/>
              <w:rPr>
                <w:lang w:val="id-ID"/>
              </w:rPr>
            </w:pPr>
            <w:r>
              <w:rPr>
                <w:lang w:val="id-ID"/>
              </w:rPr>
              <w:t>1,00249</w:t>
            </w:r>
          </w:p>
        </w:tc>
      </w:tr>
    </w:tbl>
    <w:p w14:paraId="00279585" w14:textId="77777777" w:rsidR="009856A9" w:rsidRDefault="009856A9" w:rsidP="000226AE">
      <w:pPr>
        <w:spacing w:after="0"/>
        <w:ind w:left="1440"/>
        <w:jc w:val="both"/>
        <w:rPr>
          <w:b/>
          <w:lang w:val="id-ID"/>
        </w:rPr>
      </w:pPr>
    </w:p>
    <w:p w14:paraId="792ACF07" w14:textId="77777777" w:rsidR="00243DD4" w:rsidRDefault="00243DD4" w:rsidP="000226AE">
      <w:pPr>
        <w:spacing w:after="0"/>
        <w:ind w:left="1440"/>
        <w:jc w:val="both"/>
        <w:rPr>
          <w:b/>
          <w:lang w:val="id-ID"/>
        </w:rPr>
      </w:pPr>
    </w:p>
    <w:p w14:paraId="2FAA001B" w14:textId="77777777" w:rsidR="00243DD4" w:rsidRDefault="00243DD4" w:rsidP="000226AE">
      <w:pPr>
        <w:spacing w:after="0"/>
        <w:ind w:left="1440"/>
        <w:jc w:val="both"/>
        <w:rPr>
          <w:b/>
          <w:lang w:val="id-ID"/>
        </w:rPr>
      </w:pPr>
    </w:p>
    <w:p w14:paraId="5F007726" w14:textId="77777777" w:rsidR="00243DD4" w:rsidRDefault="00243DD4" w:rsidP="000226AE">
      <w:pPr>
        <w:spacing w:after="0"/>
        <w:ind w:left="1440"/>
        <w:jc w:val="both"/>
        <w:rPr>
          <w:b/>
          <w:lang w:val="id-ID"/>
        </w:rPr>
      </w:pPr>
    </w:p>
    <w:p w14:paraId="6E068835" w14:textId="77777777" w:rsidR="00243DD4" w:rsidRDefault="00243DD4" w:rsidP="000226AE">
      <w:pPr>
        <w:spacing w:after="0"/>
        <w:ind w:left="1440"/>
        <w:jc w:val="both"/>
        <w:rPr>
          <w:b/>
          <w:lang w:val="id-ID"/>
        </w:rPr>
      </w:pPr>
    </w:p>
    <w:p w14:paraId="3AC3B25B" w14:textId="77777777" w:rsidR="00243DD4" w:rsidRDefault="00243DD4" w:rsidP="000226AE">
      <w:pPr>
        <w:spacing w:after="0"/>
        <w:ind w:left="1440"/>
        <w:jc w:val="both"/>
        <w:rPr>
          <w:b/>
          <w:lang w:val="id-ID"/>
        </w:rPr>
      </w:pPr>
    </w:p>
    <w:p w14:paraId="099FCC29" w14:textId="77777777" w:rsidR="009856A9" w:rsidRPr="006C4208" w:rsidRDefault="009856A9" w:rsidP="007F40FE">
      <w:pPr>
        <w:pStyle w:val="ListParagraph"/>
        <w:numPr>
          <w:ilvl w:val="0"/>
          <w:numId w:val="30"/>
        </w:numPr>
        <w:spacing w:after="0" w:line="360" w:lineRule="auto"/>
        <w:ind w:left="1491" w:hanging="357"/>
        <w:jc w:val="both"/>
        <w:rPr>
          <w:b/>
          <w:lang w:val="id-ID"/>
        </w:rPr>
      </w:pPr>
      <w:r>
        <w:rPr>
          <w:lang w:val="id-ID"/>
        </w:rPr>
        <w:t xml:space="preserve">Penimbangan Baku </w:t>
      </w:r>
    </w:p>
    <w:p w14:paraId="0F426F4E" w14:textId="2CD34391" w:rsidR="000F5D1F" w:rsidRPr="000F5D1F" w:rsidRDefault="009856A9" w:rsidP="000226AE">
      <w:pPr>
        <w:pStyle w:val="Caption"/>
        <w:spacing w:after="0"/>
        <w:jc w:val="center"/>
        <w:rPr>
          <w:i w:val="0"/>
          <w:color w:val="auto"/>
          <w:sz w:val="24"/>
          <w:szCs w:val="24"/>
          <w:lang w:val="id-ID"/>
        </w:rPr>
      </w:pPr>
      <w:bookmarkStart w:id="60" w:name="_Toc135152032"/>
      <w:r w:rsidRPr="000F5D1F">
        <w:rPr>
          <w:i w:val="0"/>
          <w:color w:val="auto"/>
          <w:sz w:val="24"/>
          <w:szCs w:val="24"/>
        </w:rPr>
        <w:t xml:space="preserve">Tabel </w:t>
      </w:r>
      <w:r w:rsidRPr="000F5D1F">
        <w:rPr>
          <w:i w:val="0"/>
          <w:color w:val="auto"/>
          <w:sz w:val="24"/>
          <w:szCs w:val="24"/>
        </w:rPr>
        <w:fldChar w:fldCharType="begin"/>
      </w:r>
      <w:r w:rsidRPr="000F5D1F">
        <w:rPr>
          <w:i w:val="0"/>
          <w:color w:val="auto"/>
          <w:sz w:val="24"/>
          <w:szCs w:val="24"/>
        </w:rPr>
        <w:instrText xml:space="preserve"> SEQ Tabel \* ARABIC </w:instrText>
      </w:r>
      <w:r w:rsidRPr="000F5D1F">
        <w:rPr>
          <w:i w:val="0"/>
          <w:color w:val="auto"/>
          <w:sz w:val="24"/>
          <w:szCs w:val="24"/>
        </w:rPr>
        <w:fldChar w:fldCharType="separate"/>
      </w:r>
      <w:r w:rsidR="00FE2B94">
        <w:rPr>
          <w:i w:val="0"/>
          <w:noProof/>
          <w:color w:val="auto"/>
          <w:sz w:val="24"/>
          <w:szCs w:val="24"/>
        </w:rPr>
        <w:t>12</w:t>
      </w:r>
      <w:r w:rsidRPr="000F5D1F">
        <w:rPr>
          <w:i w:val="0"/>
          <w:color w:val="auto"/>
          <w:sz w:val="24"/>
          <w:szCs w:val="24"/>
        </w:rPr>
        <w:fldChar w:fldCharType="end"/>
      </w:r>
      <w:r w:rsidRPr="000F5D1F">
        <w:rPr>
          <w:i w:val="0"/>
          <w:color w:val="auto"/>
          <w:sz w:val="24"/>
          <w:szCs w:val="24"/>
          <w:lang w:val="id-ID"/>
        </w:rPr>
        <w:t>. Data Penimbanga</w:t>
      </w:r>
      <w:r w:rsidR="000F5D1F" w:rsidRPr="000F5D1F">
        <w:rPr>
          <w:i w:val="0"/>
          <w:color w:val="auto"/>
          <w:sz w:val="24"/>
          <w:szCs w:val="24"/>
          <w:lang w:val="id-ID"/>
        </w:rPr>
        <w:t>n Baku Deksametason, Prednison</w:t>
      </w:r>
      <w:bookmarkEnd w:id="60"/>
    </w:p>
    <w:p w14:paraId="52680741" w14:textId="02B4BE75" w:rsidR="009856A9" w:rsidRPr="000F5D1F" w:rsidRDefault="000F5D1F" w:rsidP="007F40FE">
      <w:pPr>
        <w:pStyle w:val="Caption"/>
        <w:spacing w:before="120" w:after="120"/>
        <w:jc w:val="center"/>
        <w:rPr>
          <w:i w:val="0"/>
          <w:color w:val="auto"/>
          <w:sz w:val="24"/>
          <w:szCs w:val="24"/>
          <w:lang w:val="id-ID"/>
        </w:rPr>
      </w:pPr>
      <w:r w:rsidRPr="000F5D1F">
        <w:rPr>
          <w:i w:val="0"/>
          <w:color w:val="auto"/>
          <w:sz w:val="24"/>
          <w:szCs w:val="24"/>
          <w:lang w:val="id-ID"/>
        </w:rPr>
        <w:t>d</w:t>
      </w:r>
      <w:r w:rsidR="009856A9" w:rsidRPr="000F5D1F">
        <w:rPr>
          <w:i w:val="0"/>
          <w:color w:val="auto"/>
          <w:sz w:val="24"/>
          <w:szCs w:val="24"/>
          <w:lang w:val="id-ID"/>
        </w:rPr>
        <w:t>an Prednisolon</w:t>
      </w:r>
    </w:p>
    <w:tbl>
      <w:tblPr>
        <w:tblStyle w:val="TableGrid"/>
        <w:tblW w:w="0" w:type="auto"/>
        <w:jc w:val="center"/>
        <w:tblLook w:val="04A0" w:firstRow="1" w:lastRow="0" w:firstColumn="1" w:lastColumn="0" w:noHBand="0" w:noVBand="1"/>
      </w:tblPr>
      <w:tblGrid>
        <w:gridCol w:w="1658"/>
        <w:gridCol w:w="1083"/>
        <w:gridCol w:w="1349"/>
        <w:gridCol w:w="1134"/>
        <w:gridCol w:w="1192"/>
      </w:tblGrid>
      <w:tr w:rsidR="009856A9" w:rsidRPr="00107A2B" w14:paraId="04C4A190" w14:textId="77777777" w:rsidTr="008062C5">
        <w:trPr>
          <w:jc w:val="center"/>
        </w:trPr>
        <w:tc>
          <w:tcPr>
            <w:tcW w:w="1658" w:type="dxa"/>
            <w:vAlign w:val="center"/>
          </w:tcPr>
          <w:p w14:paraId="7BEB1FF8" w14:textId="77777777" w:rsidR="009856A9" w:rsidRPr="00107A2B" w:rsidRDefault="009856A9" w:rsidP="000226AE">
            <w:pPr>
              <w:jc w:val="center"/>
              <w:rPr>
                <w:lang w:val="id-ID"/>
              </w:rPr>
            </w:pPr>
            <w:r w:rsidRPr="00107A2B">
              <w:rPr>
                <w:lang w:val="id-ID"/>
              </w:rPr>
              <w:t>Kode Sampel</w:t>
            </w:r>
          </w:p>
        </w:tc>
        <w:tc>
          <w:tcPr>
            <w:tcW w:w="1083" w:type="dxa"/>
            <w:vAlign w:val="center"/>
          </w:tcPr>
          <w:p w14:paraId="06365612" w14:textId="77777777" w:rsidR="009856A9" w:rsidRPr="00107A2B" w:rsidRDefault="009856A9" w:rsidP="000226AE">
            <w:pPr>
              <w:jc w:val="center"/>
              <w:rPr>
                <w:lang w:val="id-ID"/>
              </w:rPr>
            </w:pPr>
            <w:r>
              <w:rPr>
                <w:lang w:val="id-ID"/>
              </w:rPr>
              <w:t>Bobot Wadah</w:t>
            </w:r>
            <w:r w:rsidRPr="00107A2B">
              <w:rPr>
                <w:lang w:val="id-ID"/>
              </w:rPr>
              <w:t xml:space="preserve"> (</w:t>
            </w:r>
            <w:r>
              <w:t>m</w:t>
            </w:r>
            <w:r w:rsidRPr="00107A2B">
              <w:rPr>
                <w:lang w:val="id-ID"/>
              </w:rPr>
              <w:t>g)</w:t>
            </w:r>
          </w:p>
        </w:tc>
        <w:tc>
          <w:tcPr>
            <w:tcW w:w="1349" w:type="dxa"/>
            <w:vAlign w:val="center"/>
          </w:tcPr>
          <w:p w14:paraId="6D90B672" w14:textId="77777777" w:rsidR="009856A9" w:rsidRPr="00107A2B" w:rsidRDefault="009856A9" w:rsidP="000226AE">
            <w:pPr>
              <w:jc w:val="center"/>
              <w:rPr>
                <w:lang w:val="id-ID"/>
              </w:rPr>
            </w:pPr>
            <w:r>
              <w:rPr>
                <w:lang w:val="id-ID"/>
              </w:rPr>
              <w:t>Bobot Wadah</w:t>
            </w:r>
            <w:r w:rsidRPr="00107A2B">
              <w:rPr>
                <w:lang w:val="id-ID"/>
              </w:rPr>
              <w:t xml:space="preserve"> + Sampel (</w:t>
            </w:r>
            <w:r>
              <w:t>m</w:t>
            </w:r>
            <w:r w:rsidRPr="00107A2B">
              <w:rPr>
                <w:lang w:val="id-ID"/>
              </w:rPr>
              <w:t>g)</w:t>
            </w:r>
          </w:p>
        </w:tc>
        <w:tc>
          <w:tcPr>
            <w:tcW w:w="1134" w:type="dxa"/>
            <w:vAlign w:val="center"/>
          </w:tcPr>
          <w:p w14:paraId="63B41F4F" w14:textId="77777777" w:rsidR="009856A9" w:rsidRPr="00107A2B" w:rsidRDefault="009856A9" w:rsidP="000226AE">
            <w:pPr>
              <w:jc w:val="center"/>
              <w:rPr>
                <w:lang w:val="id-ID"/>
              </w:rPr>
            </w:pPr>
            <w:r>
              <w:rPr>
                <w:lang w:val="id-ID"/>
              </w:rPr>
              <w:t>Bobot Wadah</w:t>
            </w:r>
            <w:r w:rsidRPr="00107A2B">
              <w:rPr>
                <w:lang w:val="id-ID"/>
              </w:rPr>
              <w:t xml:space="preserve"> + </w:t>
            </w:r>
            <w:r>
              <w:rPr>
                <w:lang w:val="id-ID"/>
              </w:rPr>
              <w:t xml:space="preserve">Sisa </w:t>
            </w:r>
            <w:r w:rsidRPr="00107A2B">
              <w:rPr>
                <w:lang w:val="id-ID"/>
              </w:rPr>
              <w:t>(</w:t>
            </w:r>
            <w:r>
              <w:t>m</w:t>
            </w:r>
            <w:r w:rsidRPr="00107A2B">
              <w:rPr>
                <w:lang w:val="id-ID"/>
              </w:rPr>
              <w:t>g)</w:t>
            </w:r>
          </w:p>
        </w:tc>
        <w:tc>
          <w:tcPr>
            <w:tcW w:w="1192" w:type="dxa"/>
            <w:vAlign w:val="center"/>
          </w:tcPr>
          <w:p w14:paraId="1022091F" w14:textId="77777777" w:rsidR="009856A9" w:rsidRPr="00107A2B" w:rsidRDefault="009856A9" w:rsidP="000226AE">
            <w:pPr>
              <w:jc w:val="center"/>
              <w:rPr>
                <w:lang w:val="id-ID"/>
              </w:rPr>
            </w:pPr>
            <w:r>
              <w:rPr>
                <w:lang w:val="id-ID"/>
              </w:rPr>
              <w:t>Bobot</w:t>
            </w:r>
            <w:r w:rsidRPr="00107A2B">
              <w:rPr>
                <w:lang w:val="id-ID"/>
              </w:rPr>
              <w:t xml:space="preserve"> Sampel (</w:t>
            </w:r>
            <w:r>
              <w:t>m</w:t>
            </w:r>
            <w:r w:rsidRPr="00107A2B">
              <w:rPr>
                <w:lang w:val="id-ID"/>
              </w:rPr>
              <w:t>g)</w:t>
            </w:r>
          </w:p>
        </w:tc>
      </w:tr>
      <w:tr w:rsidR="009856A9" w:rsidRPr="00107A2B" w14:paraId="77834794" w14:textId="77777777" w:rsidTr="008062C5">
        <w:trPr>
          <w:jc w:val="center"/>
        </w:trPr>
        <w:tc>
          <w:tcPr>
            <w:tcW w:w="1658" w:type="dxa"/>
            <w:vAlign w:val="center"/>
          </w:tcPr>
          <w:p w14:paraId="0676C6BD" w14:textId="77777777" w:rsidR="009856A9" w:rsidRPr="00107A2B" w:rsidRDefault="009856A9" w:rsidP="000226AE">
            <w:pPr>
              <w:jc w:val="center"/>
              <w:rPr>
                <w:lang w:val="id-ID"/>
              </w:rPr>
            </w:pPr>
            <w:r>
              <w:rPr>
                <w:lang w:val="id-ID"/>
              </w:rPr>
              <w:t>Deksametason</w:t>
            </w:r>
          </w:p>
        </w:tc>
        <w:tc>
          <w:tcPr>
            <w:tcW w:w="1083" w:type="dxa"/>
            <w:vAlign w:val="center"/>
          </w:tcPr>
          <w:p w14:paraId="15B307B2" w14:textId="77777777" w:rsidR="009856A9" w:rsidRPr="009B04E0" w:rsidRDefault="009856A9" w:rsidP="000226AE">
            <w:pPr>
              <w:jc w:val="center"/>
            </w:pPr>
            <w:r>
              <w:t>27,40</w:t>
            </w:r>
          </w:p>
        </w:tc>
        <w:tc>
          <w:tcPr>
            <w:tcW w:w="1349" w:type="dxa"/>
            <w:vAlign w:val="center"/>
          </w:tcPr>
          <w:p w14:paraId="103AF2A3" w14:textId="77777777" w:rsidR="009856A9" w:rsidRPr="009B04E0" w:rsidRDefault="009856A9" w:rsidP="000226AE">
            <w:pPr>
              <w:jc w:val="center"/>
            </w:pPr>
            <w:r>
              <w:t>32,99</w:t>
            </w:r>
          </w:p>
        </w:tc>
        <w:tc>
          <w:tcPr>
            <w:tcW w:w="1134" w:type="dxa"/>
            <w:vAlign w:val="center"/>
          </w:tcPr>
          <w:p w14:paraId="407B08D1" w14:textId="77777777" w:rsidR="009856A9" w:rsidRPr="009B04E0" w:rsidRDefault="009856A9" w:rsidP="000226AE">
            <w:pPr>
              <w:jc w:val="center"/>
            </w:pPr>
            <w:r>
              <w:t>27,69</w:t>
            </w:r>
          </w:p>
        </w:tc>
        <w:tc>
          <w:tcPr>
            <w:tcW w:w="1192" w:type="dxa"/>
            <w:vAlign w:val="center"/>
          </w:tcPr>
          <w:p w14:paraId="4B0E1D35" w14:textId="77777777" w:rsidR="009856A9" w:rsidRPr="009B04E0" w:rsidRDefault="009856A9" w:rsidP="000226AE">
            <w:pPr>
              <w:jc w:val="center"/>
            </w:pPr>
            <w:r>
              <w:t>5,3</w:t>
            </w:r>
          </w:p>
        </w:tc>
      </w:tr>
      <w:tr w:rsidR="009856A9" w:rsidRPr="00107A2B" w14:paraId="56FA38AC" w14:textId="77777777" w:rsidTr="008062C5">
        <w:trPr>
          <w:jc w:val="center"/>
        </w:trPr>
        <w:tc>
          <w:tcPr>
            <w:tcW w:w="1658" w:type="dxa"/>
            <w:vAlign w:val="center"/>
          </w:tcPr>
          <w:p w14:paraId="025DE3FE" w14:textId="77777777" w:rsidR="009856A9" w:rsidRPr="00107A2B" w:rsidRDefault="009856A9" w:rsidP="000226AE">
            <w:pPr>
              <w:jc w:val="center"/>
              <w:rPr>
                <w:lang w:val="id-ID"/>
              </w:rPr>
            </w:pPr>
            <w:r>
              <w:rPr>
                <w:lang w:val="id-ID"/>
              </w:rPr>
              <w:t>Prednison</w:t>
            </w:r>
          </w:p>
        </w:tc>
        <w:tc>
          <w:tcPr>
            <w:tcW w:w="1083" w:type="dxa"/>
            <w:vAlign w:val="center"/>
          </w:tcPr>
          <w:p w14:paraId="6700380D" w14:textId="77777777" w:rsidR="009856A9" w:rsidRPr="009B04E0" w:rsidRDefault="009856A9" w:rsidP="000226AE">
            <w:pPr>
              <w:jc w:val="center"/>
            </w:pPr>
            <w:r>
              <w:t>27,60</w:t>
            </w:r>
          </w:p>
        </w:tc>
        <w:tc>
          <w:tcPr>
            <w:tcW w:w="1349" w:type="dxa"/>
            <w:vAlign w:val="center"/>
          </w:tcPr>
          <w:p w14:paraId="0E732E15" w14:textId="77777777" w:rsidR="009856A9" w:rsidRPr="009B04E0" w:rsidRDefault="009856A9" w:rsidP="000226AE">
            <w:pPr>
              <w:jc w:val="center"/>
            </w:pPr>
            <w:r>
              <w:t>32,95</w:t>
            </w:r>
          </w:p>
        </w:tc>
        <w:tc>
          <w:tcPr>
            <w:tcW w:w="1134" w:type="dxa"/>
            <w:vAlign w:val="center"/>
          </w:tcPr>
          <w:p w14:paraId="73BBA08F" w14:textId="77777777" w:rsidR="009856A9" w:rsidRPr="009B04E0" w:rsidRDefault="009856A9" w:rsidP="000226AE">
            <w:pPr>
              <w:jc w:val="center"/>
            </w:pPr>
            <w:r>
              <w:t>27,70</w:t>
            </w:r>
          </w:p>
        </w:tc>
        <w:tc>
          <w:tcPr>
            <w:tcW w:w="1192" w:type="dxa"/>
            <w:vAlign w:val="center"/>
          </w:tcPr>
          <w:p w14:paraId="000B925A" w14:textId="77777777" w:rsidR="009856A9" w:rsidRPr="009B04E0" w:rsidRDefault="009856A9" w:rsidP="000226AE">
            <w:pPr>
              <w:jc w:val="center"/>
            </w:pPr>
            <w:r>
              <w:t>5,25</w:t>
            </w:r>
          </w:p>
        </w:tc>
      </w:tr>
      <w:tr w:rsidR="009856A9" w:rsidRPr="00107A2B" w14:paraId="5E8F08E8" w14:textId="77777777" w:rsidTr="008062C5">
        <w:trPr>
          <w:jc w:val="center"/>
        </w:trPr>
        <w:tc>
          <w:tcPr>
            <w:tcW w:w="1658" w:type="dxa"/>
            <w:vAlign w:val="center"/>
          </w:tcPr>
          <w:p w14:paraId="585CFE3E" w14:textId="77777777" w:rsidR="009856A9" w:rsidRPr="00107A2B" w:rsidRDefault="009856A9" w:rsidP="000226AE">
            <w:pPr>
              <w:jc w:val="center"/>
              <w:rPr>
                <w:lang w:val="id-ID"/>
              </w:rPr>
            </w:pPr>
            <w:r>
              <w:rPr>
                <w:lang w:val="id-ID"/>
              </w:rPr>
              <w:t>Prednisolon</w:t>
            </w:r>
          </w:p>
        </w:tc>
        <w:tc>
          <w:tcPr>
            <w:tcW w:w="1083" w:type="dxa"/>
            <w:vAlign w:val="center"/>
          </w:tcPr>
          <w:p w14:paraId="02927D40" w14:textId="77777777" w:rsidR="009856A9" w:rsidRPr="009B04E0" w:rsidRDefault="009856A9" w:rsidP="000226AE">
            <w:pPr>
              <w:jc w:val="center"/>
            </w:pPr>
            <w:r>
              <w:t>28,35</w:t>
            </w:r>
          </w:p>
        </w:tc>
        <w:tc>
          <w:tcPr>
            <w:tcW w:w="1349" w:type="dxa"/>
            <w:vAlign w:val="center"/>
          </w:tcPr>
          <w:p w14:paraId="48DBA2DE" w14:textId="77777777" w:rsidR="009856A9" w:rsidRPr="009B04E0" w:rsidRDefault="009856A9" w:rsidP="000226AE">
            <w:pPr>
              <w:jc w:val="center"/>
            </w:pPr>
            <w:r>
              <w:t>33,82</w:t>
            </w:r>
          </w:p>
        </w:tc>
        <w:tc>
          <w:tcPr>
            <w:tcW w:w="1134" w:type="dxa"/>
            <w:vAlign w:val="center"/>
          </w:tcPr>
          <w:p w14:paraId="2D03F558" w14:textId="77777777" w:rsidR="009856A9" w:rsidRPr="009B04E0" w:rsidRDefault="009856A9" w:rsidP="000226AE">
            <w:pPr>
              <w:jc w:val="center"/>
            </w:pPr>
            <w:r>
              <w:t>28,79</w:t>
            </w:r>
          </w:p>
        </w:tc>
        <w:tc>
          <w:tcPr>
            <w:tcW w:w="1192" w:type="dxa"/>
            <w:vAlign w:val="center"/>
          </w:tcPr>
          <w:p w14:paraId="0BE80185" w14:textId="77777777" w:rsidR="009856A9" w:rsidRPr="009B04E0" w:rsidRDefault="009856A9" w:rsidP="000226AE">
            <w:pPr>
              <w:jc w:val="center"/>
            </w:pPr>
            <w:r>
              <w:t>5,08</w:t>
            </w:r>
          </w:p>
        </w:tc>
      </w:tr>
    </w:tbl>
    <w:p w14:paraId="305591F6" w14:textId="77777777" w:rsidR="009856A9" w:rsidRDefault="009856A9" w:rsidP="000226AE">
      <w:pPr>
        <w:pStyle w:val="ListParagraph"/>
        <w:spacing w:after="0"/>
        <w:ind w:left="2520"/>
        <w:jc w:val="both"/>
        <w:rPr>
          <w:lang w:val="id-ID"/>
        </w:rPr>
      </w:pPr>
    </w:p>
    <w:p w14:paraId="289618F1" w14:textId="3D799875" w:rsidR="009856A9" w:rsidRPr="000F5D1F" w:rsidRDefault="009856A9" w:rsidP="000226AE">
      <w:pPr>
        <w:pStyle w:val="ListParagraph"/>
        <w:numPr>
          <w:ilvl w:val="0"/>
          <w:numId w:val="19"/>
        </w:numPr>
        <w:spacing w:after="0"/>
        <w:ind w:left="357" w:hanging="357"/>
        <w:rPr>
          <w:lang w:val="id-ID"/>
        </w:rPr>
      </w:pPr>
      <w:r w:rsidRPr="000F5D1F">
        <w:rPr>
          <w:lang w:val="id-ID"/>
        </w:rPr>
        <w:br w:type="page"/>
      </w:r>
      <w:r w:rsidRPr="000F5D1F">
        <w:rPr>
          <w:lang w:val="id-ID"/>
        </w:rPr>
        <w:lastRenderedPageBreak/>
        <w:t xml:space="preserve">Data Uji Kesesuaian Sistem (UKS) </w:t>
      </w:r>
    </w:p>
    <w:p w14:paraId="2147923F" w14:textId="77777777" w:rsidR="009856A9" w:rsidRPr="006C4208" w:rsidRDefault="009856A9" w:rsidP="000226AE">
      <w:pPr>
        <w:pStyle w:val="Caption"/>
        <w:spacing w:after="0"/>
        <w:jc w:val="both"/>
        <w:rPr>
          <w:lang w:val="id-ID"/>
        </w:rPr>
      </w:pPr>
    </w:p>
    <w:p w14:paraId="51C2334F" w14:textId="77777777" w:rsidR="009856A9" w:rsidRDefault="009856A9" w:rsidP="000226AE">
      <w:pPr>
        <w:spacing w:after="0"/>
        <w:jc w:val="both"/>
        <w:rPr>
          <w:lang w:val="id-ID"/>
        </w:rPr>
      </w:pPr>
      <w:r>
        <w:rPr>
          <w:noProof/>
          <w:lang w:eastAsia="en-US"/>
        </w:rPr>
        <w:drawing>
          <wp:inline distT="0" distB="0" distL="0" distR="0" wp14:anchorId="3E9A33EF" wp14:editId="3CC72AB2">
            <wp:extent cx="4987637" cy="6039599"/>
            <wp:effectExtent l="0" t="0" r="381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3933" b="10468"/>
                    <a:stretch/>
                  </pic:blipFill>
                  <pic:spPr bwMode="auto">
                    <a:xfrm>
                      <a:off x="0" y="0"/>
                      <a:ext cx="5007658" cy="6063843"/>
                    </a:xfrm>
                    <a:prstGeom prst="rect">
                      <a:avLst/>
                    </a:prstGeom>
                    <a:ln>
                      <a:noFill/>
                    </a:ln>
                    <a:extLst>
                      <a:ext uri="{53640926-AAD7-44D8-BBD7-CCE9431645EC}">
                        <a14:shadowObscured xmlns:a14="http://schemas.microsoft.com/office/drawing/2010/main"/>
                      </a:ext>
                    </a:extLst>
                  </pic:spPr>
                </pic:pic>
              </a:graphicData>
            </a:graphic>
          </wp:inline>
        </w:drawing>
      </w:r>
    </w:p>
    <w:p w14:paraId="22372EEC" w14:textId="1E150028" w:rsidR="009856A9" w:rsidRPr="00AC5343" w:rsidRDefault="009856A9" w:rsidP="000226AE">
      <w:pPr>
        <w:pStyle w:val="Caption"/>
        <w:spacing w:after="0"/>
        <w:jc w:val="center"/>
        <w:rPr>
          <w:color w:val="auto"/>
          <w:sz w:val="24"/>
          <w:szCs w:val="24"/>
          <w:lang w:val="id-ID"/>
        </w:rPr>
      </w:pPr>
      <w:bookmarkStart w:id="61" w:name="_Toc135142682"/>
      <w:bookmarkStart w:id="62" w:name="_Toc135152244"/>
      <w:r w:rsidRPr="00AC5343">
        <w:rPr>
          <w:color w:val="auto"/>
          <w:sz w:val="24"/>
          <w:szCs w:val="24"/>
        </w:rPr>
        <w:t xml:space="preserve">Gambar </w:t>
      </w:r>
      <w:r w:rsidRPr="00AC5343">
        <w:rPr>
          <w:color w:val="auto"/>
          <w:sz w:val="24"/>
          <w:szCs w:val="24"/>
        </w:rPr>
        <w:fldChar w:fldCharType="begin"/>
      </w:r>
      <w:r w:rsidRPr="00AC5343">
        <w:rPr>
          <w:color w:val="auto"/>
          <w:sz w:val="24"/>
          <w:szCs w:val="24"/>
        </w:rPr>
        <w:instrText xml:space="preserve"> SEQ Gambar \* ARABIC </w:instrText>
      </w:r>
      <w:r w:rsidRPr="00AC5343">
        <w:rPr>
          <w:color w:val="auto"/>
          <w:sz w:val="24"/>
          <w:szCs w:val="24"/>
        </w:rPr>
        <w:fldChar w:fldCharType="separate"/>
      </w:r>
      <w:r w:rsidR="00FE2B94">
        <w:rPr>
          <w:noProof/>
          <w:color w:val="auto"/>
          <w:sz w:val="24"/>
          <w:szCs w:val="24"/>
        </w:rPr>
        <w:t>10</w:t>
      </w:r>
      <w:r w:rsidRPr="00AC5343">
        <w:rPr>
          <w:color w:val="auto"/>
          <w:sz w:val="24"/>
          <w:szCs w:val="24"/>
        </w:rPr>
        <w:fldChar w:fldCharType="end"/>
      </w:r>
      <w:r w:rsidRPr="00AC5343">
        <w:rPr>
          <w:color w:val="auto"/>
          <w:sz w:val="24"/>
          <w:szCs w:val="24"/>
          <w:lang w:val="id-ID"/>
        </w:rPr>
        <w:t>.</w:t>
      </w:r>
      <w:r>
        <w:rPr>
          <w:color w:val="auto"/>
          <w:sz w:val="24"/>
          <w:szCs w:val="24"/>
          <w:lang w:val="id-ID"/>
        </w:rPr>
        <w:t xml:space="preserve"> </w:t>
      </w:r>
      <w:r w:rsidRPr="00AC5343">
        <w:rPr>
          <w:color w:val="auto"/>
          <w:sz w:val="24"/>
          <w:szCs w:val="24"/>
          <w:lang w:val="id-ID"/>
        </w:rPr>
        <w:t>Data Uji Kesesuaian Sistem (UKS) Deksametason, Prednison Dan Prednisolon</w:t>
      </w:r>
      <w:bookmarkEnd w:id="61"/>
      <w:bookmarkEnd w:id="62"/>
    </w:p>
    <w:p w14:paraId="3A0FE9AE" w14:textId="77777777" w:rsidR="009856A9" w:rsidRDefault="009856A9" w:rsidP="000226AE">
      <w:pPr>
        <w:spacing w:after="0"/>
        <w:jc w:val="both"/>
        <w:rPr>
          <w:lang w:val="id-ID"/>
        </w:rPr>
      </w:pPr>
    </w:p>
    <w:p w14:paraId="0F8478CD" w14:textId="77777777" w:rsidR="009856A9" w:rsidRDefault="009856A9" w:rsidP="000226AE">
      <w:pPr>
        <w:spacing w:after="0"/>
        <w:rPr>
          <w:lang w:val="id-ID"/>
        </w:rPr>
      </w:pPr>
      <w:r>
        <w:rPr>
          <w:lang w:val="id-ID"/>
        </w:rPr>
        <w:br w:type="page"/>
      </w:r>
    </w:p>
    <w:p w14:paraId="681B19FA" w14:textId="4E4CD509" w:rsidR="009856A9" w:rsidRDefault="000F5D1F" w:rsidP="000226AE">
      <w:pPr>
        <w:pStyle w:val="ListParagraph"/>
        <w:numPr>
          <w:ilvl w:val="0"/>
          <w:numId w:val="30"/>
        </w:numPr>
        <w:spacing w:after="0"/>
        <w:ind w:left="357" w:hanging="357"/>
        <w:jc w:val="both"/>
        <w:rPr>
          <w:lang w:val="id-ID"/>
        </w:rPr>
      </w:pPr>
      <w:r>
        <w:rPr>
          <w:lang w:val="id-ID"/>
        </w:rPr>
        <w:lastRenderedPageBreak/>
        <w:t>Data Sampel SK-07</w:t>
      </w:r>
    </w:p>
    <w:p w14:paraId="72C06CED" w14:textId="77777777" w:rsidR="009856A9" w:rsidRDefault="009856A9" w:rsidP="000226AE">
      <w:pPr>
        <w:spacing w:after="0"/>
        <w:jc w:val="center"/>
        <w:rPr>
          <w:lang w:val="id-ID"/>
        </w:rPr>
      </w:pPr>
      <w:r>
        <w:rPr>
          <w:noProof/>
          <w:lang w:eastAsia="en-US"/>
        </w:rPr>
        <w:drawing>
          <wp:inline distT="0" distB="0" distL="0" distR="0" wp14:anchorId="3FBDC475" wp14:editId="4E7E2BE7">
            <wp:extent cx="4979954" cy="5337373"/>
            <wp:effectExtent l="19050" t="19050" r="11430" b="158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5374" b="18862"/>
                    <a:stretch/>
                  </pic:blipFill>
                  <pic:spPr bwMode="auto">
                    <a:xfrm>
                      <a:off x="0" y="0"/>
                      <a:ext cx="4979954" cy="5337373"/>
                    </a:xfrm>
                    <a:prstGeom prst="rect">
                      <a:avLst/>
                    </a:prstGeom>
                    <a:ln w="127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5B1FA985" w14:textId="3D9D2F6D" w:rsidR="009856A9" w:rsidRPr="006C4208" w:rsidRDefault="009856A9" w:rsidP="000226AE">
      <w:pPr>
        <w:keepNext/>
        <w:spacing w:after="0"/>
        <w:jc w:val="center"/>
        <w:rPr>
          <w:i/>
          <w:lang w:val="id-ID"/>
        </w:rPr>
      </w:pPr>
      <w:bookmarkStart w:id="63" w:name="_Toc135142683"/>
      <w:bookmarkStart w:id="64" w:name="_Toc135152245"/>
      <w:r>
        <w:rPr>
          <w:i/>
        </w:rPr>
        <w:t>Gambar</w:t>
      </w:r>
      <w:r w:rsidRPr="006C4208">
        <w:rPr>
          <w:i/>
        </w:rPr>
        <w:t xml:space="preserve"> </w:t>
      </w:r>
      <w:r>
        <w:rPr>
          <w:i/>
        </w:rPr>
        <w:fldChar w:fldCharType="begin"/>
      </w:r>
      <w:r>
        <w:rPr>
          <w:i/>
        </w:rPr>
        <w:instrText xml:space="preserve"> SEQ Gambar \* ARABIC </w:instrText>
      </w:r>
      <w:r>
        <w:rPr>
          <w:i/>
        </w:rPr>
        <w:fldChar w:fldCharType="separate"/>
      </w:r>
      <w:r w:rsidR="00FE2B94">
        <w:rPr>
          <w:i/>
          <w:noProof/>
        </w:rPr>
        <w:t>11</w:t>
      </w:r>
      <w:r>
        <w:rPr>
          <w:i/>
        </w:rPr>
        <w:fldChar w:fldCharType="end"/>
      </w:r>
      <w:r w:rsidRPr="006C4208">
        <w:rPr>
          <w:i/>
          <w:lang w:val="id-ID"/>
        </w:rPr>
        <w:t xml:space="preserve">. Data Hasil Ret Time dan Area Sampel </w:t>
      </w:r>
      <w:r w:rsidR="000F5D1F">
        <w:rPr>
          <w:i/>
          <w:lang w:val="id-ID"/>
        </w:rPr>
        <w:t>SK-07</w:t>
      </w:r>
      <w:r w:rsidRPr="006C4208">
        <w:rPr>
          <w:i/>
          <w:lang w:val="id-ID"/>
        </w:rPr>
        <w:t xml:space="preserve"> Identifikasi Deksametason, Prednison Dan Prednisolon</w:t>
      </w:r>
      <w:bookmarkEnd w:id="63"/>
      <w:bookmarkEnd w:id="64"/>
    </w:p>
    <w:p w14:paraId="68B74308" w14:textId="77777777" w:rsidR="009856A9" w:rsidRPr="006C4208" w:rsidRDefault="009856A9" w:rsidP="000226AE">
      <w:pPr>
        <w:pStyle w:val="Caption"/>
        <w:spacing w:after="0"/>
        <w:jc w:val="both"/>
        <w:rPr>
          <w:lang w:val="id-ID"/>
        </w:rPr>
      </w:pPr>
    </w:p>
    <w:p w14:paraId="59938370" w14:textId="77777777" w:rsidR="009856A9" w:rsidRDefault="009856A9" w:rsidP="000226AE">
      <w:pPr>
        <w:spacing w:after="0"/>
        <w:rPr>
          <w:lang w:val="id-ID"/>
        </w:rPr>
      </w:pPr>
      <w:r>
        <w:rPr>
          <w:lang w:val="id-ID"/>
        </w:rPr>
        <w:br w:type="page"/>
      </w:r>
    </w:p>
    <w:p w14:paraId="0912887F" w14:textId="1D0F1D6D" w:rsidR="000F5D1F" w:rsidRPr="000F5D1F" w:rsidRDefault="009856A9" w:rsidP="000226AE">
      <w:pPr>
        <w:pStyle w:val="ListParagraph"/>
        <w:numPr>
          <w:ilvl w:val="0"/>
          <w:numId w:val="30"/>
        </w:numPr>
        <w:spacing w:after="0"/>
        <w:ind w:left="357" w:hanging="357"/>
        <w:jc w:val="both"/>
        <w:rPr>
          <w:lang w:val="id-ID"/>
        </w:rPr>
      </w:pPr>
      <w:r w:rsidRPr="000F5D1F">
        <w:rPr>
          <w:lang w:val="id-ID"/>
        </w:rPr>
        <w:lastRenderedPageBreak/>
        <w:t>Data Samp</w:t>
      </w:r>
      <w:r w:rsidR="000F5D1F">
        <w:rPr>
          <w:lang w:val="id-ID"/>
        </w:rPr>
        <w:t>el SK-08</w:t>
      </w:r>
    </w:p>
    <w:p w14:paraId="580BD897" w14:textId="747A9E64" w:rsidR="009856A9" w:rsidRPr="000F5D1F" w:rsidRDefault="009856A9" w:rsidP="000226AE">
      <w:pPr>
        <w:spacing w:after="0"/>
        <w:rPr>
          <w:lang w:val="id-ID"/>
        </w:rPr>
      </w:pPr>
      <w:r>
        <w:rPr>
          <w:noProof/>
          <w:lang w:eastAsia="en-US"/>
        </w:rPr>
        <w:drawing>
          <wp:inline distT="0" distB="0" distL="0" distR="0" wp14:anchorId="5942E110" wp14:editId="6AB044F3">
            <wp:extent cx="4986723" cy="5381625"/>
            <wp:effectExtent l="19050" t="19050" r="23495"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5505" b="18206"/>
                    <a:stretch/>
                  </pic:blipFill>
                  <pic:spPr bwMode="auto">
                    <a:xfrm>
                      <a:off x="0" y="0"/>
                      <a:ext cx="4988578" cy="5383627"/>
                    </a:xfrm>
                    <a:prstGeom prst="rect">
                      <a:avLst/>
                    </a:prstGeom>
                    <a:ln w="127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5980EC19" w14:textId="56A7A455" w:rsidR="009856A9" w:rsidRDefault="009856A9" w:rsidP="000226AE">
      <w:pPr>
        <w:pStyle w:val="Caption"/>
        <w:spacing w:after="0"/>
        <w:jc w:val="center"/>
        <w:rPr>
          <w:color w:val="auto"/>
          <w:sz w:val="24"/>
          <w:szCs w:val="24"/>
          <w:lang w:val="id-ID"/>
        </w:rPr>
      </w:pPr>
      <w:bookmarkStart w:id="65" w:name="_Toc135142684"/>
      <w:bookmarkStart w:id="66" w:name="_Toc135152246"/>
      <w:r w:rsidRPr="000F5D1F">
        <w:rPr>
          <w:color w:val="auto"/>
          <w:sz w:val="24"/>
          <w:szCs w:val="24"/>
        </w:rPr>
        <w:t xml:space="preserve">Gambar </w:t>
      </w:r>
      <w:r w:rsidRPr="000F5D1F">
        <w:rPr>
          <w:color w:val="auto"/>
          <w:sz w:val="24"/>
          <w:szCs w:val="24"/>
        </w:rPr>
        <w:fldChar w:fldCharType="begin"/>
      </w:r>
      <w:r w:rsidRPr="000F5D1F">
        <w:rPr>
          <w:color w:val="auto"/>
          <w:sz w:val="24"/>
          <w:szCs w:val="24"/>
        </w:rPr>
        <w:instrText xml:space="preserve"> SEQ Gambar \* ARABIC </w:instrText>
      </w:r>
      <w:r w:rsidRPr="000F5D1F">
        <w:rPr>
          <w:color w:val="auto"/>
          <w:sz w:val="24"/>
          <w:szCs w:val="24"/>
        </w:rPr>
        <w:fldChar w:fldCharType="separate"/>
      </w:r>
      <w:r w:rsidR="00FE2B94">
        <w:rPr>
          <w:noProof/>
          <w:color w:val="auto"/>
          <w:sz w:val="24"/>
          <w:szCs w:val="24"/>
        </w:rPr>
        <w:t>12</w:t>
      </w:r>
      <w:r w:rsidRPr="000F5D1F">
        <w:rPr>
          <w:color w:val="auto"/>
          <w:sz w:val="24"/>
          <w:szCs w:val="24"/>
        </w:rPr>
        <w:fldChar w:fldCharType="end"/>
      </w:r>
      <w:r w:rsidRPr="000F5D1F">
        <w:rPr>
          <w:color w:val="auto"/>
          <w:sz w:val="24"/>
          <w:szCs w:val="24"/>
          <w:lang w:val="id-ID"/>
        </w:rPr>
        <w:t>. Data Has</w:t>
      </w:r>
      <w:r w:rsidR="000F5D1F">
        <w:rPr>
          <w:color w:val="auto"/>
          <w:sz w:val="24"/>
          <w:szCs w:val="24"/>
          <w:lang w:val="id-ID"/>
        </w:rPr>
        <w:t>il Ret Time dan Area Sampel SK-08</w:t>
      </w:r>
      <w:r w:rsidRPr="000F5D1F">
        <w:rPr>
          <w:color w:val="auto"/>
          <w:sz w:val="24"/>
          <w:szCs w:val="24"/>
          <w:lang w:val="id-ID"/>
        </w:rPr>
        <w:t xml:space="preserve"> Identifikasi Deksametason, Prednison </w:t>
      </w:r>
      <w:r w:rsidRPr="000F5D1F">
        <w:rPr>
          <w:color w:val="auto"/>
          <w:sz w:val="24"/>
          <w:szCs w:val="24"/>
        </w:rPr>
        <w:t>d</w:t>
      </w:r>
      <w:r w:rsidRPr="000F5D1F">
        <w:rPr>
          <w:color w:val="auto"/>
          <w:sz w:val="24"/>
          <w:szCs w:val="24"/>
          <w:lang w:val="id-ID"/>
        </w:rPr>
        <w:t>an Prednisolon</w:t>
      </w:r>
      <w:bookmarkEnd w:id="65"/>
      <w:bookmarkEnd w:id="66"/>
    </w:p>
    <w:p w14:paraId="08ABFA04" w14:textId="77777777" w:rsidR="000F5D1F" w:rsidRPr="000F5D1F" w:rsidRDefault="000F5D1F" w:rsidP="000226AE">
      <w:pPr>
        <w:spacing w:after="0"/>
        <w:rPr>
          <w:lang w:val="id-ID"/>
        </w:rPr>
      </w:pPr>
    </w:p>
    <w:p w14:paraId="41EE73B7" w14:textId="77777777" w:rsidR="009856A9" w:rsidRDefault="009856A9" w:rsidP="000226AE">
      <w:pPr>
        <w:pStyle w:val="ListParagraph"/>
        <w:numPr>
          <w:ilvl w:val="0"/>
          <w:numId w:val="21"/>
        </w:numPr>
        <w:spacing w:after="0" w:line="360" w:lineRule="auto"/>
        <w:ind w:left="720"/>
        <w:jc w:val="both"/>
        <w:rPr>
          <w:b/>
          <w:lang w:val="id-ID"/>
        </w:rPr>
      </w:pPr>
      <w:r>
        <w:rPr>
          <w:b/>
          <w:lang w:val="id-ID"/>
        </w:rPr>
        <w:t>Perhitungan</w:t>
      </w:r>
    </w:p>
    <w:p w14:paraId="11C7773D" w14:textId="424C8538" w:rsidR="009856A9" w:rsidRPr="000F5D1F" w:rsidRDefault="009856A9" w:rsidP="000226AE">
      <w:pPr>
        <w:pStyle w:val="ListParagraph"/>
        <w:spacing w:after="0" w:line="360" w:lineRule="auto"/>
        <w:jc w:val="both"/>
        <w:rPr>
          <w:b/>
          <w:lang w:val="id-ID"/>
        </w:rPr>
      </w:pPr>
      <w:r>
        <w:rPr>
          <w:b/>
          <w:lang w:val="id-ID"/>
        </w:rPr>
        <w:t>-</w:t>
      </w:r>
    </w:p>
    <w:p w14:paraId="2C36078C" w14:textId="77777777" w:rsidR="009856A9" w:rsidRDefault="009856A9" w:rsidP="000226AE">
      <w:pPr>
        <w:pStyle w:val="ListParagraph"/>
        <w:numPr>
          <w:ilvl w:val="0"/>
          <w:numId w:val="21"/>
        </w:numPr>
        <w:spacing w:after="0" w:line="360" w:lineRule="auto"/>
        <w:ind w:left="720"/>
        <w:jc w:val="both"/>
        <w:rPr>
          <w:b/>
          <w:lang w:val="id-ID"/>
        </w:rPr>
      </w:pPr>
      <w:r>
        <w:rPr>
          <w:b/>
          <w:lang w:val="id-ID"/>
        </w:rPr>
        <w:t>Persyaratan</w:t>
      </w:r>
    </w:p>
    <w:p w14:paraId="0A0592C7" w14:textId="0C9F9747" w:rsidR="009856A9" w:rsidRPr="000F5D1F" w:rsidRDefault="009856A9" w:rsidP="000226AE">
      <w:pPr>
        <w:pStyle w:val="ListParagraph"/>
        <w:spacing w:after="0" w:line="360" w:lineRule="auto"/>
        <w:jc w:val="both"/>
        <w:rPr>
          <w:lang w:val="id-ID"/>
        </w:rPr>
      </w:pPr>
      <w:r w:rsidRPr="00A11239">
        <w:rPr>
          <w:lang w:val="id-ID"/>
        </w:rPr>
        <w:t>Obat  tradisional  dan  suplemen  kesehatan  tidak  boleh  mengandung deksametason, prednison dan prednisolon.</w:t>
      </w:r>
    </w:p>
    <w:p w14:paraId="12DC982A" w14:textId="77777777" w:rsidR="009856A9" w:rsidRDefault="009856A9" w:rsidP="000226AE">
      <w:pPr>
        <w:pStyle w:val="ListParagraph"/>
        <w:numPr>
          <w:ilvl w:val="0"/>
          <w:numId w:val="21"/>
        </w:numPr>
        <w:spacing w:after="0" w:line="360" w:lineRule="auto"/>
        <w:ind w:left="720"/>
        <w:jc w:val="both"/>
        <w:rPr>
          <w:b/>
          <w:lang w:val="id-ID"/>
        </w:rPr>
      </w:pPr>
      <w:r>
        <w:rPr>
          <w:b/>
          <w:lang w:val="id-ID"/>
        </w:rPr>
        <w:t>Kesimpulan</w:t>
      </w:r>
    </w:p>
    <w:p w14:paraId="56EF334E" w14:textId="4FEA4484" w:rsidR="009856A9" w:rsidRPr="000F5D1F" w:rsidRDefault="009856A9" w:rsidP="000226AE">
      <w:pPr>
        <w:pStyle w:val="ListParagraph"/>
        <w:spacing w:after="0" w:line="360" w:lineRule="auto"/>
        <w:jc w:val="both"/>
        <w:rPr>
          <w:lang w:val="id-ID"/>
        </w:rPr>
      </w:pPr>
      <w:r w:rsidRPr="00A11239">
        <w:rPr>
          <w:lang w:val="id-ID"/>
        </w:rPr>
        <w:t>Berdasarkan  percobaan  yang  telah  dilakuka</w:t>
      </w:r>
      <w:r>
        <w:rPr>
          <w:lang w:val="id-ID"/>
        </w:rPr>
        <w:t>n  dapat  disimpulkan sampel SK 07 dan SK 08</w:t>
      </w:r>
      <w:r w:rsidRPr="00A11239">
        <w:rPr>
          <w:lang w:val="id-ID"/>
        </w:rPr>
        <w:t xml:space="preserve"> Memenuhi Syarat ( MS )</w:t>
      </w:r>
    </w:p>
    <w:p w14:paraId="42262BA4" w14:textId="77777777" w:rsidR="000F5D1F" w:rsidRDefault="000F5D1F" w:rsidP="000226AE">
      <w:pPr>
        <w:pStyle w:val="ListParagraph"/>
        <w:spacing w:after="0" w:line="360" w:lineRule="auto"/>
        <w:jc w:val="both"/>
        <w:rPr>
          <w:b/>
          <w:lang w:val="id-ID"/>
        </w:rPr>
      </w:pPr>
    </w:p>
    <w:p w14:paraId="31900929" w14:textId="77777777" w:rsidR="009856A9" w:rsidRDefault="009856A9" w:rsidP="000226AE">
      <w:pPr>
        <w:pStyle w:val="ListParagraph"/>
        <w:numPr>
          <w:ilvl w:val="0"/>
          <w:numId w:val="21"/>
        </w:numPr>
        <w:spacing w:after="0" w:line="360" w:lineRule="auto"/>
        <w:ind w:left="720"/>
        <w:jc w:val="both"/>
        <w:rPr>
          <w:b/>
          <w:lang w:val="id-ID"/>
        </w:rPr>
      </w:pPr>
      <w:r>
        <w:rPr>
          <w:b/>
          <w:lang w:val="id-ID"/>
        </w:rPr>
        <w:lastRenderedPageBreak/>
        <w:t>Pembahasan</w:t>
      </w:r>
    </w:p>
    <w:p w14:paraId="7DBC2ADB" w14:textId="77777777" w:rsidR="009856A9" w:rsidRDefault="009856A9" w:rsidP="000226AE">
      <w:pPr>
        <w:pStyle w:val="ListParagraph"/>
        <w:spacing w:after="0" w:line="360" w:lineRule="auto"/>
        <w:jc w:val="both"/>
        <w:rPr>
          <w:lang w:val="id-ID"/>
        </w:rPr>
      </w:pPr>
      <w:r w:rsidRPr="00A11239">
        <w:rPr>
          <w:lang w:val="id-ID"/>
        </w:rPr>
        <w:t>Sampel dinyatakan Memenuhi Syarat karena panjang gelombang maksimum (lambda max) sampel tidak sama / berdekatan dengan panjang gelombang maksimum baku.</w:t>
      </w:r>
    </w:p>
    <w:p w14:paraId="473587BE" w14:textId="77777777" w:rsidR="0051043F" w:rsidRPr="008C3786" w:rsidRDefault="0051043F" w:rsidP="000226AE">
      <w:pPr>
        <w:spacing w:after="0" w:line="360" w:lineRule="auto"/>
        <w:jc w:val="both"/>
      </w:pPr>
    </w:p>
    <w:p w14:paraId="70564391" w14:textId="77777777" w:rsidR="00597F59" w:rsidRDefault="00597F59">
      <w:pPr>
        <w:rPr>
          <w:rFonts w:eastAsiaTheme="majorEastAsia" w:cstheme="majorBidi"/>
          <w:b/>
          <w:szCs w:val="26"/>
          <w:lang w:val="id-ID"/>
        </w:rPr>
      </w:pPr>
      <w:r>
        <w:rPr>
          <w:lang w:val="id-ID"/>
        </w:rPr>
        <w:br w:type="page"/>
      </w:r>
    </w:p>
    <w:p w14:paraId="0CB270A6" w14:textId="1BCF0743" w:rsidR="00B06B7A" w:rsidRPr="000F5D1F" w:rsidRDefault="000F5D1F" w:rsidP="000226AE">
      <w:pPr>
        <w:pStyle w:val="Heading2"/>
        <w:keepNext w:val="0"/>
        <w:keepLines w:val="0"/>
        <w:widowControl w:val="0"/>
        <w:numPr>
          <w:ilvl w:val="1"/>
          <w:numId w:val="12"/>
        </w:numPr>
        <w:tabs>
          <w:tab w:val="left" w:pos="1307"/>
        </w:tabs>
        <w:autoSpaceDE w:val="0"/>
        <w:autoSpaceDN w:val="0"/>
        <w:spacing w:before="1" w:line="360" w:lineRule="auto"/>
        <w:ind w:right="480"/>
        <w:rPr>
          <w:lang w:val="id-ID"/>
        </w:rPr>
      </w:pPr>
      <w:r w:rsidRPr="000F5D1F">
        <w:rPr>
          <w:lang w:val="id-ID"/>
        </w:rPr>
        <w:lastRenderedPageBreak/>
        <w:t xml:space="preserve"> </w:t>
      </w:r>
      <w:bookmarkStart w:id="67" w:name="_Toc135151201"/>
      <w:r w:rsidR="00B06B7A" w:rsidRPr="000F5D1F">
        <w:t>Laboratorium</w:t>
      </w:r>
      <w:r w:rsidR="00B06B7A" w:rsidRPr="000F5D1F">
        <w:rPr>
          <w:spacing w:val="-3"/>
        </w:rPr>
        <w:t xml:space="preserve"> </w:t>
      </w:r>
      <w:r w:rsidR="00B06B7A" w:rsidRPr="000F5D1F">
        <w:t>Pengujian</w:t>
      </w:r>
      <w:r w:rsidR="00B06B7A" w:rsidRPr="000F5D1F">
        <w:rPr>
          <w:spacing w:val="1"/>
        </w:rPr>
        <w:t xml:space="preserve"> </w:t>
      </w:r>
      <w:r w:rsidR="00B06B7A" w:rsidRPr="000F5D1F">
        <w:rPr>
          <w:lang w:val="id-ID"/>
        </w:rPr>
        <w:t>Kosmetik</w:t>
      </w:r>
      <w:bookmarkEnd w:id="67"/>
    </w:p>
    <w:p w14:paraId="76EF0368" w14:textId="77777777" w:rsidR="00B06B7A" w:rsidRDefault="00B06B7A" w:rsidP="007F40FE">
      <w:pPr>
        <w:spacing w:after="0" w:line="360" w:lineRule="auto"/>
        <w:ind w:firstLine="720"/>
        <w:jc w:val="both"/>
        <w:rPr>
          <w:lang w:val="id-ID"/>
        </w:rPr>
      </w:pPr>
      <w:r>
        <w:rPr>
          <w:lang w:val="id-ID"/>
        </w:rPr>
        <w:t>Beberapa  parameter  pengujian  kosmetik  yaitu,  identifikasi  hidrokuinon dan  resorsinol,  identifikasi  heksaklorofen,  identifikasi  kloroform,  identifikasi merkuri,  identifikasi  dioxan,  identifikasi  asam  retinoat,  identifikasi  fitonadion, identifikasi  dan  penetapan  kadar  asam  borat,  penetapan  kadar  pengawet, identifikasi dan penetapan kadar Triklorkarban Dan Triklosan, penetapan cemaran logam berat dan sebagainya.</w:t>
      </w:r>
    </w:p>
    <w:p w14:paraId="4A62B2D4" w14:textId="70C6167B" w:rsidR="00B06B7A" w:rsidRDefault="00B06B7A" w:rsidP="007F40FE">
      <w:pPr>
        <w:spacing w:after="0" w:line="360" w:lineRule="auto"/>
        <w:ind w:firstLine="720"/>
        <w:jc w:val="both"/>
        <w:rPr>
          <w:lang w:val="id-ID"/>
        </w:rPr>
      </w:pPr>
      <w:r>
        <w:rPr>
          <w:lang w:val="id-ID"/>
        </w:rPr>
        <w:t>Pelaksanaan pengujian yang dilakukan oleh Laboratorium Kosmetik Balai Besar Pengawas Obat dan Makanan di Jakarta selama Prakt</w:t>
      </w:r>
      <w:r w:rsidR="000226AE">
        <w:t>i</w:t>
      </w:r>
      <w:r>
        <w:rPr>
          <w:lang w:val="id-ID"/>
        </w:rPr>
        <w:t>k Kerja Lapangan meliputi :</w:t>
      </w:r>
    </w:p>
    <w:p w14:paraId="47734735"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Identifikasi Asam Retinoat Dalam Kosmetik Secara KCKT.</w:t>
      </w:r>
    </w:p>
    <w:p w14:paraId="2C7F8E14"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 xml:space="preserve">Identifikasi </w:t>
      </w:r>
      <w:r>
        <w:rPr>
          <w:rFonts w:cs="Times New Roman"/>
          <w:i/>
          <w:iCs/>
          <w:szCs w:val="24"/>
        </w:rPr>
        <w:t xml:space="preserve">Champor </w:t>
      </w:r>
      <w:r>
        <w:rPr>
          <w:rFonts w:cs="Times New Roman"/>
          <w:szCs w:val="24"/>
        </w:rPr>
        <w:t xml:space="preserve">dan </w:t>
      </w:r>
      <w:r>
        <w:rPr>
          <w:rFonts w:cs="Times New Roman"/>
          <w:i/>
          <w:iCs/>
          <w:szCs w:val="24"/>
        </w:rPr>
        <w:t>Menthol</w:t>
      </w:r>
      <w:r>
        <w:rPr>
          <w:rFonts w:cs="Times New Roman"/>
          <w:szCs w:val="24"/>
        </w:rPr>
        <w:t xml:space="preserve"> Dalam Kosmetik Sediaan Bayi Secara GC-MS.</w:t>
      </w:r>
    </w:p>
    <w:p w14:paraId="347A563B"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Identifikasi Klindamisin HCl Dalam Produk Kosmetik Secara Kromatogafi Cair Tandem Spektroskopi Massa.</w:t>
      </w:r>
    </w:p>
    <w:p w14:paraId="544ADB6A"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Identifikasi</w:t>
      </w:r>
      <w:r>
        <w:rPr>
          <w:rFonts w:cs="Times New Roman"/>
          <w:i/>
          <w:iCs/>
          <w:szCs w:val="24"/>
        </w:rPr>
        <w:t xml:space="preserve"> Hidrokuinon dan Resorsinol</w:t>
      </w:r>
      <w:r>
        <w:rPr>
          <w:rFonts w:cs="Times New Roman"/>
          <w:szCs w:val="24"/>
        </w:rPr>
        <w:t xml:space="preserve"> Dalam Produk Kosmetik Secara KCKT PDA.</w:t>
      </w:r>
    </w:p>
    <w:p w14:paraId="56D0645F"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 xml:space="preserve">Identifikasi Pewarna </w:t>
      </w:r>
      <w:r>
        <w:rPr>
          <w:rFonts w:cs="Times New Roman"/>
          <w:i/>
          <w:iCs/>
          <w:szCs w:val="24"/>
        </w:rPr>
        <w:t xml:space="preserve">4-Nitro 1,3-Fenilendiamin 1-Para-Aminofenol </w:t>
      </w:r>
      <w:r>
        <w:rPr>
          <w:rFonts w:cs="Times New Roman"/>
          <w:szCs w:val="24"/>
        </w:rPr>
        <w:t>Dalam Sediaan Pewarna Rambut Secara KCKT-PDA.</w:t>
      </w:r>
    </w:p>
    <w:p w14:paraId="13A77BD0"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 xml:space="preserve">Identifikasi </w:t>
      </w:r>
      <w:r>
        <w:rPr>
          <w:rFonts w:cs="Times New Roman"/>
          <w:i/>
          <w:iCs/>
          <w:szCs w:val="24"/>
        </w:rPr>
        <w:t>Hexachlorophene</w:t>
      </w:r>
      <w:r>
        <w:rPr>
          <w:rFonts w:cs="Times New Roman"/>
          <w:szCs w:val="24"/>
        </w:rPr>
        <w:t xml:space="preserve"> Dalam Kosmetik Secara KCKT-PDA.</w:t>
      </w:r>
    </w:p>
    <w:p w14:paraId="1B45923D" w14:textId="77777777" w:rsidR="00B06B7A" w:rsidRPr="00243DD4" w:rsidRDefault="00B06B7A" w:rsidP="0098003F">
      <w:pPr>
        <w:pStyle w:val="ListParagraph"/>
        <w:numPr>
          <w:ilvl w:val="0"/>
          <w:numId w:val="81"/>
        </w:numPr>
        <w:spacing w:after="0" w:line="360" w:lineRule="auto"/>
        <w:ind w:left="360"/>
        <w:jc w:val="both"/>
        <w:rPr>
          <w:rFonts w:cs="Times New Roman"/>
          <w:color w:val="000000" w:themeColor="text1"/>
          <w:szCs w:val="24"/>
        </w:rPr>
      </w:pPr>
      <w:r w:rsidRPr="00243DD4">
        <w:rPr>
          <w:rFonts w:cs="Times New Roman"/>
          <w:color w:val="000000" w:themeColor="text1"/>
          <w:szCs w:val="24"/>
        </w:rPr>
        <w:t>Penetapan Kadar 2-Metil-4-Isotiazolinon Dalam Sediaan Sampo secara KCKT.</w:t>
      </w:r>
    </w:p>
    <w:p w14:paraId="5707E010" w14:textId="77777777" w:rsidR="00B06B7A" w:rsidRPr="00243DD4" w:rsidRDefault="00B06B7A" w:rsidP="0098003F">
      <w:pPr>
        <w:pStyle w:val="ListParagraph"/>
        <w:numPr>
          <w:ilvl w:val="0"/>
          <w:numId w:val="81"/>
        </w:numPr>
        <w:spacing w:after="0" w:line="360" w:lineRule="auto"/>
        <w:ind w:left="360"/>
        <w:jc w:val="both"/>
        <w:rPr>
          <w:rFonts w:cs="Times New Roman"/>
          <w:color w:val="000000" w:themeColor="text1"/>
          <w:szCs w:val="24"/>
        </w:rPr>
      </w:pPr>
      <w:r w:rsidRPr="00243DD4">
        <w:rPr>
          <w:rFonts w:cs="Times New Roman"/>
          <w:color w:val="000000" w:themeColor="text1"/>
          <w:szCs w:val="24"/>
        </w:rPr>
        <w:t>Penetapan Kadar Cemaran Logam Berat (Arsen, Kadmium, Timbal, dan Merkuri) Dalam Produk Kosmetika secara AAS</w:t>
      </w:r>
    </w:p>
    <w:p w14:paraId="642B9E9A" w14:textId="77777777" w:rsidR="00B06B7A" w:rsidRPr="00243DD4" w:rsidRDefault="00B06B7A" w:rsidP="0098003F">
      <w:pPr>
        <w:pStyle w:val="ListParagraph"/>
        <w:numPr>
          <w:ilvl w:val="0"/>
          <w:numId w:val="81"/>
        </w:numPr>
        <w:spacing w:after="0" w:line="360" w:lineRule="auto"/>
        <w:ind w:left="360"/>
        <w:jc w:val="both"/>
        <w:rPr>
          <w:rFonts w:cs="Times New Roman"/>
          <w:color w:val="000000" w:themeColor="text1"/>
          <w:szCs w:val="24"/>
        </w:rPr>
      </w:pPr>
      <w:r w:rsidRPr="00243DD4">
        <w:rPr>
          <w:rFonts w:cs="Times New Roman"/>
          <w:color w:val="000000" w:themeColor="text1"/>
          <w:szCs w:val="24"/>
        </w:rPr>
        <w:t xml:space="preserve">Penentuan Kadar </w:t>
      </w:r>
      <w:r w:rsidRPr="00243DD4">
        <w:rPr>
          <w:rFonts w:cs="Times New Roman"/>
          <w:i/>
          <w:iCs/>
          <w:color w:val="000000" w:themeColor="text1"/>
          <w:szCs w:val="24"/>
        </w:rPr>
        <w:t>1,4-Dioxane</w:t>
      </w:r>
      <w:r w:rsidRPr="00243DD4">
        <w:rPr>
          <w:rFonts w:cs="Times New Roman"/>
          <w:color w:val="000000" w:themeColor="text1"/>
          <w:szCs w:val="24"/>
        </w:rPr>
        <w:t xml:space="preserve"> Dalam Kosmetik Secara Kromatografi Gas Spektrometri Massa HSS.</w:t>
      </w:r>
    </w:p>
    <w:p w14:paraId="78705D26"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Identifikasi Asam Retinoat Dalam Produk Kosmetik secara KCKT.</w:t>
      </w:r>
    </w:p>
    <w:p w14:paraId="09B26787" w14:textId="77777777" w:rsidR="00B06B7A" w:rsidRDefault="00B06B7A" w:rsidP="0098003F">
      <w:pPr>
        <w:pStyle w:val="ListParagraph"/>
        <w:numPr>
          <w:ilvl w:val="0"/>
          <w:numId w:val="81"/>
        </w:numPr>
        <w:spacing w:after="0" w:line="360" w:lineRule="auto"/>
        <w:ind w:left="360" w:right="-138"/>
        <w:jc w:val="both"/>
        <w:rPr>
          <w:rFonts w:cs="Times New Roman"/>
          <w:szCs w:val="24"/>
        </w:rPr>
      </w:pPr>
      <w:r>
        <w:rPr>
          <w:rFonts w:cs="Times New Roman"/>
          <w:szCs w:val="24"/>
        </w:rPr>
        <w:t>Identifikasi Minoksidil Dalam Produk Kosmetik Sediaan Rambut Secara KCKT-PDA .</w:t>
      </w:r>
    </w:p>
    <w:p w14:paraId="1C3A6F1A"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Penetapan Kadar Zink Pirition dalam Shampo Secara Titrasi Iodometri.</w:t>
      </w:r>
    </w:p>
    <w:p w14:paraId="08C4EFBF" w14:textId="77777777" w:rsidR="00B06B7A" w:rsidRDefault="00B06B7A" w:rsidP="0098003F">
      <w:pPr>
        <w:pStyle w:val="ListParagraph"/>
        <w:numPr>
          <w:ilvl w:val="0"/>
          <w:numId w:val="81"/>
        </w:numPr>
        <w:spacing w:after="0" w:line="360" w:lineRule="auto"/>
        <w:ind w:left="360"/>
        <w:jc w:val="both"/>
        <w:rPr>
          <w:rFonts w:cs="Times New Roman"/>
          <w:szCs w:val="24"/>
        </w:rPr>
      </w:pPr>
      <w:r>
        <w:rPr>
          <w:rFonts w:cs="Times New Roman"/>
          <w:szCs w:val="24"/>
        </w:rPr>
        <w:t xml:space="preserve">Identifikasi Benzoil Peroksida Dalam Produk Kosmetik Sediaan Semisolida Secara </w:t>
      </w:r>
    </w:p>
    <w:p w14:paraId="060E318E" w14:textId="645A7D5D" w:rsidR="00B06B7A" w:rsidRPr="00BB69A0" w:rsidRDefault="00B06B7A" w:rsidP="007F40FE">
      <w:pPr>
        <w:pStyle w:val="ListParagraph"/>
        <w:spacing w:after="0" w:line="360" w:lineRule="auto"/>
        <w:ind w:left="360"/>
        <w:jc w:val="both"/>
        <w:rPr>
          <w:rFonts w:cs="Times New Roman"/>
          <w:szCs w:val="24"/>
        </w:rPr>
      </w:pPr>
      <w:r>
        <w:rPr>
          <w:rFonts w:cs="Times New Roman"/>
          <w:szCs w:val="24"/>
        </w:rPr>
        <w:t xml:space="preserve">Kromatografi Cair Kinerja Tinggi.  </w:t>
      </w:r>
    </w:p>
    <w:p w14:paraId="78B3CDF2" w14:textId="77777777" w:rsidR="00B06B7A" w:rsidRDefault="00B06B7A" w:rsidP="000226AE">
      <w:pPr>
        <w:pStyle w:val="Heading3"/>
        <w:numPr>
          <w:ilvl w:val="2"/>
          <w:numId w:val="12"/>
        </w:numPr>
        <w:spacing w:line="360" w:lineRule="auto"/>
        <w:rPr>
          <w:lang w:val="id-ID"/>
        </w:rPr>
      </w:pPr>
      <w:bookmarkStart w:id="68" w:name="_Toc135151202"/>
      <w:r>
        <w:rPr>
          <w:lang w:val="id-ID"/>
        </w:rPr>
        <w:lastRenderedPageBreak/>
        <w:t>Pelaksanaan Pengujian</w:t>
      </w:r>
      <w:bookmarkEnd w:id="68"/>
    </w:p>
    <w:p w14:paraId="24F0A3A5" w14:textId="77777777" w:rsidR="00B06B7A" w:rsidRDefault="00B06B7A" w:rsidP="0098003F">
      <w:pPr>
        <w:pStyle w:val="Heading4"/>
        <w:numPr>
          <w:ilvl w:val="0"/>
          <w:numId w:val="50"/>
        </w:numPr>
        <w:spacing w:line="360" w:lineRule="auto"/>
        <w:rPr>
          <w:lang w:val="id-ID"/>
        </w:rPr>
      </w:pPr>
      <w:r>
        <w:rPr>
          <w:lang w:val="id-ID"/>
        </w:rPr>
        <w:t>Identifikasi Benzoil Peroksida dalam Produk Kosmetik Sediaan Semisolida secara KCKT</w:t>
      </w:r>
    </w:p>
    <w:p w14:paraId="3EC2A59E" w14:textId="77777777" w:rsidR="00B06B7A"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Pustaka</w:t>
      </w:r>
    </w:p>
    <w:p w14:paraId="4C586C79" w14:textId="77777777" w:rsidR="00B06B7A" w:rsidRDefault="00B06B7A" w:rsidP="000226AE">
      <w:pPr>
        <w:pStyle w:val="ListParagraph"/>
        <w:numPr>
          <w:ilvl w:val="0"/>
          <w:numId w:val="32"/>
        </w:numPr>
        <w:spacing w:after="0" w:line="360" w:lineRule="auto"/>
        <w:jc w:val="both"/>
        <w:rPr>
          <w:rFonts w:cs="Times New Roman"/>
          <w:szCs w:val="24"/>
        </w:rPr>
      </w:pPr>
      <w:r>
        <w:rPr>
          <w:rFonts w:cs="Times New Roman"/>
          <w:szCs w:val="24"/>
        </w:rPr>
        <w:t xml:space="preserve">Anonim, 2011, Peraturan Kepala Badan Pengawas Obat dan Makanan RI No. HK. 03.1.23.08.11.07517 tentang Persyaratan Teknis Bahan Kosmetik, Lampiran I, Halaman 7, Direktorat Standarisasi Obat Tradisional, Kosmetik dan Produk Komplemen, Deputi Bidang Pengawasan Obat Tradisional, Kosmetik dan Produk Komplemen, Badan Pengawas Obat dan Makanan Republik Indonesia, Jakarta </w:t>
      </w:r>
    </w:p>
    <w:p w14:paraId="5D640CEF" w14:textId="1129115D" w:rsidR="00B06B7A" w:rsidRPr="007F40FE" w:rsidRDefault="00B06B7A" w:rsidP="007F40FE">
      <w:pPr>
        <w:pStyle w:val="ListParagraph"/>
        <w:numPr>
          <w:ilvl w:val="0"/>
          <w:numId w:val="32"/>
        </w:numPr>
        <w:spacing w:after="0" w:line="360" w:lineRule="auto"/>
        <w:jc w:val="both"/>
        <w:rPr>
          <w:rFonts w:cs="Times New Roman"/>
          <w:szCs w:val="24"/>
        </w:rPr>
      </w:pPr>
      <w:r>
        <w:rPr>
          <w:rFonts w:cs="Times New Roman"/>
          <w:szCs w:val="24"/>
        </w:rPr>
        <w:t>The United States Pharmacopeial Convention, 2011, The United State Pharmacopeia, 34</w:t>
      </w:r>
      <w:r>
        <w:rPr>
          <w:rFonts w:cs="Times New Roman"/>
          <w:szCs w:val="24"/>
          <w:vertAlign w:val="superscript"/>
        </w:rPr>
        <w:t>th</w:t>
      </w:r>
      <w:r>
        <w:rPr>
          <w:rFonts w:cs="Times New Roman"/>
          <w:szCs w:val="24"/>
        </w:rPr>
        <w:t xml:space="preserve"> rev., and The National Formulary, 29</w:t>
      </w:r>
      <w:r>
        <w:rPr>
          <w:rFonts w:cs="Times New Roman"/>
          <w:szCs w:val="24"/>
          <w:vertAlign w:val="superscript"/>
        </w:rPr>
        <w:t>th</w:t>
      </w:r>
      <w:r>
        <w:rPr>
          <w:rFonts w:cs="Times New Roman"/>
          <w:szCs w:val="24"/>
        </w:rPr>
        <w:t xml:space="preserve"> ed., United States Pharmacopeial Convention, Rockville, p. 2013-2014.</w:t>
      </w:r>
    </w:p>
    <w:p w14:paraId="62510CF5" w14:textId="77777777" w:rsidR="00B06B7A"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Ruang Lingkup</w:t>
      </w:r>
    </w:p>
    <w:p w14:paraId="534F092A" w14:textId="201EC855" w:rsidR="00B06B7A" w:rsidRPr="007F40FE" w:rsidRDefault="00B06B7A" w:rsidP="007F40FE">
      <w:pPr>
        <w:pStyle w:val="ListParagraph"/>
        <w:autoSpaceDE w:val="0"/>
        <w:autoSpaceDN w:val="0"/>
        <w:adjustRightInd w:val="0"/>
        <w:spacing w:after="0" w:line="360" w:lineRule="auto"/>
        <w:ind w:left="1440"/>
        <w:jc w:val="both"/>
        <w:rPr>
          <w:rFonts w:cs="Times New Roman"/>
          <w:szCs w:val="24"/>
        </w:rPr>
      </w:pPr>
      <w:r>
        <w:rPr>
          <w:rFonts w:cs="Times New Roman"/>
          <w:szCs w:val="24"/>
        </w:rPr>
        <w:t>Metode ini digunakan untuk identifikasi benzoil peroksida dalam prodek kosmetika sediaan semisolida.</w:t>
      </w:r>
    </w:p>
    <w:p w14:paraId="1A1F7DF5" w14:textId="77777777" w:rsidR="00B06B7A"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Prinsip</w:t>
      </w:r>
    </w:p>
    <w:p w14:paraId="565DEC87" w14:textId="0FF28971" w:rsidR="00B06B7A" w:rsidRPr="007F40FE" w:rsidRDefault="00B06B7A" w:rsidP="007F40FE">
      <w:pPr>
        <w:pStyle w:val="ListParagraph"/>
        <w:autoSpaceDE w:val="0"/>
        <w:autoSpaceDN w:val="0"/>
        <w:adjustRightInd w:val="0"/>
        <w:spacing w:after="0" w:line="360" w:lineRule="auto"/>
        <w:ind w:left="1440"/>
        <w:jc w:val="both"/>
        <w:rPr>
          <w:rFonts w:cs="Times New Roman"/>
          <w:szCs w:val="24"/>
        </w:rPr>
      </w:pPr>
      <w:r>
        <w:rPr>
          <w:rFonts w:cs="Times New Roman"/>
          <w:szCs w:val="24"/>
        </w:rPr>
        <w:t>Benzoil peroksida dapat diidentifikasi dalam matriks sampel secara Kromatografi Cair Kinerja Tinggi (KCKT) berdasarkan kelarutan dan polaritas.</w:t>
      </w:r>
    </w:p>
    <w:p w14:paraId="6C47DBD2" w14:textId="77777777" w:rsidR="00B06B7A"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Pereaksi</w:t>
      </w:r>
    </w:p>
    <w:p w14:paraId="3E5B86F4" w14:textId="4688865B" w:rsidR="007F40FE" w:rsidRPr="00363A20" w:rsidRDefault="00B06B7A" w:rsidP="00363A20">
      <w:pPr>
        <w:pStyle w:val="ListParagraph"/>
        <w:autoSpaceDE w:val="0"/>
        <w:autoSpaceDN w:val="0"/>
        <w:adjustRightInd w:val="0"/>
        <w:spacing w:after="0" w:line="360" w:lineRule="auto"/>
        <w:ind w:left="1440"/>
        <w:jc w:val="both"/>
        <w:rPr>
          <w:rFonts w:cs="Times New Roman"/>
          <w:szCs w:val="24"/>
        </w:rPr>
      </w:pPr>
      <w:r>
        <w:rPr>
          <w:rFonts w:cs="Times New Roman"/>
          <w:szCs w:val="24"/>
        </w:rPr>
        <w:t xml:space="preserve">Asetonitril berderajat KCKT ; air bebas mineral </w:t>
      </w:r>
    </w:p>
    <w:p w14:paraId="32909D9F" w14:textId="77777777" w:rsidR="00B06B7A"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Peralatan</w:t>
      </w:r>
    </w:p>
    <w:p w14:paraId="7F2C7691" w14:textId="0F6F1531" w:rsidR="00B06B7A" w:rsidRPr="007F40FE" w:rsidRDefault="00B06B7A" w:rsidP="007F40FE">
      <w:pPr>
        <w:pStyle w:val="ListParagraph"/>
        <w:spacing w:after="0" w:line="360" w:lineRule="auto"/>
        <w:ind w:left="1440" w:right="4"/>
        <w:jc w:val="both"/>
        <w:rPr>
          <w:rFonts w:eastAsia="Arial" w:cs="Times New Roman"/>
          <w:color w:val="000000"/>
          <w:szCs w:val="24"/>
        </w:rPr>
      </w:pPr>
      <w:r>
        <w:rPr>
          <w:rFonts w:eastAsia="Arial" w:cs="Times New Roman"/>
          <w:color w:val="000000"/>
          <w:szCs w:val="24"/>
        </w:rPr>
        <w:t xml:space="preserve">Seperangkat alat KCKT, dengan detector UV, kolom berisi oktadesilsilana C18 (4,6 x 250 mm) dengan ukuran partikel 5 </w:t>
      </w:r>
      <w:r>
        <w:rPr>
          <w:rFonts w:eastAsia="Arial" w:cs="Times New Roman"/>
          <w:color w:val="000000"/>
          <w:szCs w:val="24"/>
          <w:lang w:val="el-GR"/>
        </w:rPr>
        <w:t>μ</w:t>
      </w:r>
      <w:r>
        <w:rPr>
          <w:rFonts w:eastAsia="Arial" w:cs="Times New Roman"/>
          <w:color w:val="000000"/>
          <w:szCs w:val="24"/>
        </w:rPr>
        <w:t xml:space="preserve">m, sonikator dan penyaring membrane. </w:t>
      </w:r>
    </w:p>
    <w:p w14:paraId="67CDA4DD" w14:textId="77777777" w:rsidR="00B06B7A"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Prosedur</w:t>
      </w:r>
    </w:p>
    <w:p w14:paraId="573AACCB" w14:textId="16BF4B1C" w:rsidR="00B06B7A" w:rsidRPr="00363A20" w:rsidRDefault="00B06B7A" w:rsidP="0098003F">
      <w:pPr>
        <w:pStyle w:val="ListParagraph"/>
        <w:numPr>
          <w:ilvl w:val="0"/>
          <w:numId w:val="113"/>
        </w:numPr>
        <w:rPr>
          <w:b/>
          <w:color w:val="000000" w:themeColor="text1"/>
          <w:lang w:val="id-ID"/>
        </w:rPr>
      </w:pPr>
      <w:r w:rsidRPr="00363A20">
        <w:rPr>
          <w:b/>
          <w:color w:val="000000" w:themeColor="text1"/>
          <w:lang w:val="id-ID"/>
        </w:rPr>
        <w:t>Larutan Uji</w:t>
      </w:r>
    </w:p>
    <w:p w14:paraId="080C8A55" w14:textId="4AD7F435" w:rsidR="00B06B7A" w:rsidRPr="007F40FE" w:rsidRDefault="00B06B7A" w:rsidP="007F40FE">
      <w:pPr>
        <w:pStyle w:val="ListParagraph"/>
        <w:spacing w:after="0" w:line="360" w:lineRule="auto"/>
        <w:ind w:left="1800"/>
        <w:jc w:val="both"/>
        <w:rPr>
          <w:color w:val="000000" w:themeColor="text1"/>
          <w:lang w:val="id-ID"/>
        </w:rPr>
      </w:pPr>
      <w:r>
        <w:rPr>
          <w:color w:val="000000" w:themeColor="text1"/>
          <w:lang w:val="id-ID"/>
        </w:rPr>
        <w:t xml:space="preserve">Sejumlah 1g sampel ditimbang saksama dalam gelas piala yang sesuai, ditambahkan asetonitril sedikit demi sedikit sambil </w:t>
      </w:r>
      <w:r>
        <w:rPr>
          <w:color w:val="000000" w:themeColor="text1"/>
          <w:lang w:val="id-ID"/>
        </w:rPr>
        <w:lastRenderedPageBreak/>
        <w:t>diaduk. Larutan dimasukkan ke dalam labu tentukur 25-ml, dilarutkan dan diencerkan dengan asetonitril sampai tanda, disaring menggunakan penyaring membran 0,45μm (larutan A).</w:t>
      </w:r>
    </w:p>
    <w:p w14:paraId="642390A1" w14:textId="77777777" w:rsidR="00B06B7A" w:rsidRDefault="00B06B7A" w:rsidP="000226AE">
      <w:pPr>
        <w:pStyle w:val="ListParagraph"/>
        <w:numPr>
          <w:ilvl w:val="0"/>
          <w:numId w:val="33"/>
        </w:numPr>
        <w:spacing w:after="0" w:line="360" w:lineRule="auto"/>
        <w:jc w:val="both"/>
        <w:rPr>
          <w:b/>
          <w:color w:val="000000" w:themeColor="text1"/>
          <w:lang w:val="id-ID"/>
        </w:rPr>
      </w:pPr>
      <w:r>
        <w:rPr>
          <w:b/>
          <w:color w:val="000000" w:themeColor="text1"/>
          <w:lang w:val="id-ID"/>
        </w:rPr>
        <w:t>Pembuatan Larutan Baku</w:t>
      </w:r>
    </w:p>
    <w:p w14:paraId="4B1A5E06" w14:textId="6F90D0EC" w:rsidR="00B06B7A" w:rsidRPr="007F40FE" w:rsidRDefault="00B06B7A" w:rsidP="007F40FE">
      <w:pPr>
        <w:pStyle w:val="ListParagraph"/>
        <w:spacing w:after="0" w:line="360" w:lineRule="auto"/>
        <w:ind w:left="1800"/>
        <w:jc w:val="both"/>
        <w:rPr>
          <w:color w:val="000000" w:themeColor="text1"/>
          <w:lang w:val="id-ID"/>
        </w:rPr>
      </w:pPr>
      <w:r>
        <w:rPr>
          <w:color w:val="000000" w:themeColor="text1"/>
          <w:lang w:val="id-ID"/>
        </w:rPr>
        <w:t>Benzoil peroksida BP ditimbang saksama ± 5mg , dimasukkan kedalam labu tentukur 25-mL, dilarutkan dan diencerkan dengan asetonitril sampai tanda (larutan B). Sejumlah 1,0 mL larutan b dimasukkan ke labu tentukur 10-mL, diencerkan dengan asetonitril sampai tanda, disaring menggunakan penyaring membran 0,45 μm (Larutan B).</w:t>
      </w:r>
    </w:p>
    <w:p w14:paraId="4D95E8DE" w14:textId="77777777" w:rsidR="00B06B7A" w:rsidRDefault="00B06B7A" w:rsidP="000226AE">
      <w:pPr>
        <w:pStyle w:val="ListParagraph"/>
        <w:numPr>
          <w:ilvl w:val="0"/>
          <w:numId w:val="33"/>
        </w:numPr>
        <w:spacing w:after="0" w:line="360" w:lineRule="auto"/>
        <w:jc w:val="both"/>
        <w:rPr>
          <w:b/>
          <w:color w:val="000000" w:themeColor="text1"/>
          <w:lang w:val="id-ID"/>
        </w:rPr>
      </w:pPr>
      <w:r>
        <w:rPr>
          <w:b/>
          <w:color w:val="000000" w:themeColor="text1"/>
          <w:lang w:val="id-ID"/>
        </w:rPr>
        <w:t xml:space="preserve">Pembuatan Larutan </w:t>
      </w:r>
      <w:r>
        <w:rPr>
          <w:b/>
          <w:i/>
          <w:color w:val="000000" w:themeColor="text1"/>
          <w:lang w:val="id-ID"/>
        </w:rPr>
        <w:t>Spiked Sample</w:t>
      </w:r>
    </w:p>
    <w:p w14:paraId="00868FA6" w14:textId="5A6B47EF" w:rsidR="00B06B7A" w:rsidRPr="007F40FE" w:rsidRDefault="00B06B7A" w:rsidP="007F40FE">
      <w:pPr>
        <w:pStyle w:val="ListParagraph"/>
        <w:spacing w:after="0" w:line="360" w:lineRule="auto"/>
        <w:ind w:left="1800"/>
        <w:jc w:val="both"/>
        <w:rPr>
          <w:color w:val="000000" w:themeColor="text1"/>
          <w:lang w:val="id-ID"/>
        </w:rPr>
      </w:pPr>
      <w:r>
        <w:rPr>
          <w:color w:val="000000" w:themeColor="text1"/>
          <w:lang w:val="id-ID"/>
        </w:rPr>
        <w:t>Sejumlah 1g sampel ditimbang saksama dalam gelas piala yang sesuai, ditambahkan 2,5 mL larutan b dan asetonitril sedikit demi sedikit sambil diaduk. Larutan dimasukkan ke dalam labu tentukur 25-ml, dilarutkan dan diencerkan dengan asetonitril sampai tanda, disaring menggunakan penyaring membran 0,45μm (larutan C).</w:t>
      </w:r>
    </w:p>
    <w:p w14:paraId="45418967" w14:textId="77777777" w:rsidR="00B06B7A"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Langkah Kerja</w:t>
      </w:r>
    </w:p>
    <w:p w14:paraId="7E4113CD" w14:textId="77777777" w:rsidR="00B06B7A" w:rsidRDefault="00B06B7A" w:rsidP="000226AE">
      <w:pPr>
        <w:pStyle w:val="ListParagraph"/>
        <w:numPr>
          <w:ilvl w:val="0"/>
          <w:numId w:val="34"/>
        </w:numPr>
        <w:spacing w:after="0" w:line="360" w:lineRule="auto"/>
        <w:jc w:val="both"/>
        <w:rPr>
          <w:rFonts w:cs="Times New Roman"/>
          <w:szCs w:val="24"/>
        </w:rPr>
      </w:pPr>
      <w:r>
        <w:rPr>
          <w:rFonts w:cs="Times New Roman"/>
          <w:b/>
          <w:bCs/>
          <w:szCs w:val="24"/>
        </w:rPr>
        <w:t>Larutan Uji</w:t>
      </w:r>
      <w:r>
        <w:rPr>
          <w:rFonts w:cs="Times New Roman"/>
          <w:szCs w:val="24"/>
        </w:rPr>
        <w:t xml:space="preserve">. </w:t>
      </w:r>
    </w:p>
    <w:p w14:paraId="21A18D8B" w14:textId="77777777" w:rsidR="00B06B7A" w:rsidRDefault="00B06B7A" w:rsidP="000226AE">
      <w:pPr>
        <w:pStyle w:val="ListParagraph"/>
        <w:numPr>
          <w:ilvl w:val="0"/>
          <w:numId w:val="37"/>
        </w:numPr>
        <w:spacing w:after="0" w:line="360" w:lineRule="auto"/>
        <w:jc w:val="both"/>
        <w:rPr>
          <w:rFonts w:cs="Times New Roman"/>
          <w:szCs w:val="24"/>
        </w:rPr>
      </w:pPr>
      <w:r>
        <w:rPr>
          <w:rFonts w:cs="Times New Roman"/>
          <w:szCs w:val="24"/>
        </w:rPr>
        <w:t xml:space="preserve">Disiapkan alat yang digunakan dan bahan yang dibutuhkan. </w:t>
      </w:r>
    </w:p>
    <w:p w14:paraId="4DBFE0E4" w14:textId="77777777" w:rsidR="00B06B7A" w:rsidRDefault="00B06B7A" w:rsidP="000226AE">
      <w:pPr>
        <w:pStyle w:val="ListParagraph"/>
        <w:numPr>
          <w:ilvl w:val="0"/>
          <w:numId w:val="37"/>
        </w:numPr>
        <w:spacing w:after="0" w:line="360" w:lineRule="auto"/>
        <w:jc w:val="both"/>
        <w:rPr>
          <w:rFonts w:cs="Times New Roman"/>
          <w:szCs w:val="24"/>
        </w:rPr>
      </w:pPr>
      <w:r>
        <w:rPr>
          <w:rFonts w:cs="Times New Roman"/>
          <w:szCs w:val="24"/>
        </w:rPr>
        <w:t>Ditmbang 1 g sampel di dalam gelas piala.</w:t>
      </w:r>
    </w:p>
    <w:p w14:paraId="55236B09" w14:textId="77777777" w:rsidR="00B06B7A" w:rsidRDefault="00B06B7A" w:rsidP="000226AE">
      <w:pPr>
        <w:pStyle w:val="ListParagraph"/>
        <w:numPr>
          <w:ilvl w:val="0"/>
          <w:numId w:val="37"/>
        </w:numPr>
        <w:spacing w:after="0" w:line="360" w:lineRule="auto"/>
        <w:jc w:val="both"/>
        <w:rPr>
          <w:rFonts w:cs="Times New Roman"/>
          <w:szCs w:val="24"/>
        </w:rPr>
      </w:pPr>
      <w:r>
        <w:rPr>
          <w:rFonts w:cs="Times New Roman"/>
          <w:szCs w:val="24"/>
        </w:rPr>
        <w:t>Ditambahkan 25 mL asetonitril secara perlahan.</w:t>
      </w:r>
    </w:p>
    <w:p w14:paraId="4ACE1ACD" w14:textId="77777777" w:rsidR="00B06B7A" w:rsidRDefault="00B06B7A" w:rsidP="000226AE">
      <w:pPr>
        <w:pStyle w:val="ListParagraph"/>
        <w:numPr>
          <w:ilvl w:val="0"/>
          <w:numId w:val="37"/>
        </w:numPr>
        <w:spacing w:after="0" w:line="360" w:lineRule="auto"/>
        <w:jc w:val="both"/>
        <w:rPr>
          <w:rFonts w:cs="Times New Roman"/>
          <w:szCs w:val="24"/>
        </w:rPr>
      </w:pPr>
      <w:r>
        <w:rPr>
          <w:rFonts w:cs="Times New Roman"/>
          <w:szCs w:val="24"/>
        </w:rPr>
        <w:t>Kemudian larutan uji disonikasi selama  10 menit.</w:t>
      </w:r>
    </w:p>
    <w:p w14:paraId="3BCB6C2D" w14:textId="2139FBBA" w:rsidR="00B06B7A" w:rsidRPr="007F40FE" w:rsidRDefault="00B06B7A" w:rsidP="007F40FE">
      <w:pPr>
        <w:pStyle w:val="ListParagraph"/>
        <w:numPr>
          <w:ilvl w:val="0"/>
          <w:numId w:val="37"/>
        </w:numPr>
        <w:spacing w:after="0" w:line="360" w:lineRule="auto"/>
        <w:jc w:val="both"/>
        <w:rPr>
          <w:rFonts w:cs="Times New Roman"/>
          <w:szCs w:val="24"/>
        </w:rPr>
      </w:pPr>
      <w:r>
        <w:rPr>
          <w:rFonts w:cs="Times New Roman"/>
          <w:szCs w:val="24"/>
        </w:rPr>
        <w:t>Disaring dengan membrane porositas berukuran 0,45μm lalu masukan filtrat ke dalam botol vial.( larutan A ).</w:t>
      </w:r>
    </w:p>
    <w:p w14:paraId="0601CDAC" w14:textId="77777777" w:rsidR="00B06B7A" w:rsidRDefault="00B06B7A" w:rsidP="000226AE">
      <w:pPr>
        <w:pStyle w:val="ListParagraph"/>
        <w:numPr>
          <w:ilvl w:val="0"/>
          <w:numId w:val="34"/>
        </w:numPr>
        <w:spacing w:after="0" w:line="360" w:lineRule="auto"/>
        <w:jc w:val="both"/>
        <w:rPr>
          <w:rFonts w:cs="Times New Roman"/>
          <w:b/>
          <w:bCs/>
          <w:szCs w:val="24"/>
        </w:rPr>
      </w:pPr>
      <w:r>
        <w:rPr>
          <w:rFonts w:cs="Times New Roman"/>
          <w:b/>
          <w:bCs/>
          <w:szCs w:val="24"/>
        </w:rPr>
        <w:t xml:space="preserve">Larutan Baku. </w:t>
      </w:r>
    </w:p>
    <w:p w14:paraId="0E3BF25D" w14:textId="77777777" w:rsidR="00B06B7A" w:rsidRDefault="00B06B7A" w:rsidP="000226AE">
      <w:pPr>
        <w:pStyle w:val="ListParagraph"/>
        <w:numPr>
          <w:ilvl w:val="0"/>
          <w:numId w:val="35"/>
        </w:numPr>
        <w:spacing w:after="0" w:line="360" w:lineRule="auto"/>
        <w:jc w:val="both"/>
        <w:rPr>
          <w:rFonts w:cs="Times New Roman"/>
          <w:szCs w:val="24"/>
        </w:rPr>
      </w:pPr>
      <w:r>
        <w:rPr>
          <w:rFonts w:cs="Times New Roman"/>
          <w:szCs w:val="24"/>
        </w:rPr>
        <w:t xml:space="preserve">Disiapkan alat yang digunakan dan bahan yang dibutuhkan. </w:t>
      </w:r>
    </w:p>
    <w:p w14:paraId="2CCD9A13" w14:textId="77777777" w:rsidR="00B06B7A" w:rsidRDefault="00B06B7A" w:rsidP="000226AE">
      <w:pPr>
        <w:pStyle w:val="ListParagraph"/>
        <w:numPr>
          <w:ilvl w:val="0"/>
          <w:numId w:val="35"/>
        </w:numPr>
        <w:spacing w:after="0" w:line="360" w:lineRule="auto"/>
        <w:jc w:val="both"/>
        <w:rPr>
          <w:rFonts w:cs="Times New Roman"/>
          <w:szCs w:val="24"/>
        </w:rPr>
      </w:pPr>
      <w:r>
        <w:rPr>
          <w:rFonts w:cs="Times New Roman"/>
          <w:szCs w:val="24"/>
        </w:rPr>
        <w:t>Ditimbang saksama ± 5 mg Benzoil Peroksida BP .</w:t>
      </w:r>
    </w:p>
    <w:p w14:paraId="669C9EE5" w14:textId="77777777" w:rsidR="00B06B7A" w:rsidRDefault="00B06B7A" w:rsidP="000226AE">
      <w:pPr>
        <w:pStyle w:val="ListParagraph"/>
        <w:numPr>
          <w:ilvl w:val="0"/>
          <w:numId w:val="35"/>
        </w:numPr>
        <w:spacing w:after="0" w:line="360" w:lineRule="auto"/>
        <w:jc w:val="both"/>
        <w:rPr>
          <w:rFonts w:cs="Times New Roman"/>
          <w:szCs w:val="24"/>
        </w:rPr>
      </w:pPr>
      <w:r>
        <w:rPr>
          <w:rFonts w:cs="Times New Roman"/>
          <w:szCs w:val="24"/>
        </w:rPr>
        <w:t>Kemudian dimasukkan kedalam labu tentukur 25 mL.</w:t>
      </w:r>
    </w:p>
    <w:p w14:paraId="2188A8C9" w14:textId="77777777" w:rsidR="00B06B7A" w:rsidRDefault="00B06B7A" w:rsidP="000226AE">
      <w:pPr>
        <w:pStyle w:val="ListParagraph"/>
        <w:numPr>
          <w:ilvl w:val="0"/>
          <w:numId w:val="35"/>
        </w:numPr>
        <w:spacing w:after="0" w:line="360" w:lineRule="auto"/>
        <w:jc w:val="both"/>
        <w:rPr>
          <w:rFonts w:cs="Times New Roman"/>
          <w:szCs w:val="24"/>
        </w:rPr>
      </w:pPr>
      <w:r>
        <w:rPr>
          <w:rFonts w:cs="Times New Roman"/>
          <w:szCs w:val="24"/>
        </w:rPr>
        <w:t>Dilarutkan  dan  dfencerkan dengan asetonitril sampai tanda labu (larutan B).</w:t>
      </w:r>
    </w:p>
    <w:p w14:paraId="12BFE896" w14:textId="77777777" w:rsidR="00B06B7A" w:rsidRDefault="00B06B7A" w:rsidP="000226AE">
      <w:pPr>
        <w:pStyle w:val="ListParagraph"/>
        <w:numPr>
          <w:ilvl w:val="0"/>
          <w:numId w:val="35"/>
        </w:numPr>
        <w:spacing w:after="0" w:line="360" w:lineRule="auto"/>
        <w:jc w:val="both"/>
        <w:rPr>
          <w:rFonts w:cs="Times New Roman"/>
          <w:szCs w:val="24"/>
        </w:rPr>
      </w:pPr>
      <w:r>
        <w:rPr>
          <w:rFonts w:cs="Times New Roman"/>
          <w:szCs w:val="24"/>
        </w:rPr>
        <w:lastRenderedPageBreak/>
        <w:t>Dipipet 1 mL larutan b dengan pipet volume lalu dimasukan ke dalam labu tentukur 10ml.</w:t>
      </w:r>
    </w:p>
    <w:p w14:paraId="674A737E" w14:textId="77777777" w:rsidR="00B06B7A" w:rsidRDefault="00B06B7A" w:rsidP="000226AE">
      <w:pPr>
        <w:pStyle w:val="ListParagraph"/>
        <w:numPr>
          <w:ilvl w:val="0"/>
          <w:numId w:val="35"/>
        </w:numPr>
        <w:spacing w:after="0" w:line="360" w:lineRule="auto"/>
        <w:jc w:val="both"/>
        <w:rPr>
          <w:rFonts w:cs="Times New Roman"/>
          <w:szCs w:val="24"/>
        </w:rPr>
      </w:pPr>
      <w:r>
        <w:rPr>
          <w:rFonts w:cs="Times New Roman"/>
          <w:szCs w:val="24"/>
        </w:rPr>
        <w:t>Kemudian diencerkan dengan Asetonitril sampai tanda labu.</w:t>
      </w:r>
    </w:p>
    <w:p w14:paraId="0D579E34" w14:textId="51F1EA53" w:rsidR="00B06B7A" w:rsidRPr="007F40FE" w:rsidRDefault="00B06B7A" w:rsidP="007F40FE">
      <w:pPr>
        <w:pStyle w:val="ListParagraph"/>
        <w:numPr>
          <w:ilvl w:val="0"/>
          <w:numId w:val="35"/>
        </w:numPr>
        <w:spacing w:after="0" w:line="360" w:lineRule="auto"/>
        <w:jc w:val="both"/>
        <w:rPr>
          <w:rFonts w:cs="Times New Roman"/>
          <w:szCs w:val="24"/>
        </w:rPr>
      </w:pPr>
      <w:r>
        <w:rPr>
          <w:rFonts w:cs="Times New Roman"/>
          <w:szCs w:val="24"/>
        </w:rPr>
        <w:t>Lalu disaring dengan membrane porositas berukuran 0,45μm, masukan fitrat ke vial.</w:t>
      </w:r>
    </w:p>
    <w:p w14:paraId="755CF2C0" w14:textId="77777777" w:rsidR="00B06B7A" w:rsidRDefault="00B06B7A" w:rsidP="000226AE">
      <w:pPr>
        <w:pStyle w:val="ListParagraph"/>
        <w:numPr>
          <w:ilvl w:val="0"/>
          <w:numId w:val="34"/>
        </w:numPr>
        <w:spacing w:after="0" w:line="360" w:lineRule="auto"/>
        <w:jc w:val="both"/>
        <w:rPr>
          <w:rFonts w:cs="Times New Roman"/>
          <w:b/>
          <w:szCs w:val="24"/>
        </w:rPr>
      </w:pPr>
      <w:r>
        <w:rPr>
          <w:rFonts w:cs="Times New Roman"/>
          <w:b/>
          <w:bCs/>
          <w:szCs w:val="24"/>
        </w:rPr>
        <w:t xml:space="preserve">Larutan </w:t>
      </w:r>
      <w:r>
        <w:rPr>
          <w:rFonts w:cs="Times New Roman"/>
          <w:b/>
          <w:bCs/>
          <w:i/>
          <w:iCs/>
          <w:szCs w:val="24"/>
        </w:rPr>
        <w:t>Spiked Sample</w:t>
      </w:r>
      <w:r>
        <w:rPr>
          <w:rFonts w:cs="Times New Roman"/>
          <w:b/>
          <w:szCs w:val="24"/>
        </w:rPr>
        <w:t xml:space="preserve">. </w:t>
      </w:r>
    </w:p>
    <w:p w14:paraId="09D9A2FE" w14:textId="77777777" w:rsidR="00B06B7A" w:rsidRDefault="00B06B7A" w:rsidP="000226AE">
      <w:pPr>
        <w:pStyle w:val="ListParagraph"/>
        <w:numPr>
          <w:ilvl w:val="0"/>
          <w:numId w:val="36"/>
        </w:numPr>
        <w:spacing w:after="0" w:line="360" w:lineRule="auto"/>
        <w:jc w:val="both"/>
        <w:rPr>
          <w:rFonts w:cs="Times New Roman"/>
          <w:szCs w:val="24"/>
        </w:rPr>
      </w:pPr>
      <w:r>
        <w:rPr>
          <w:rFonts w:cs="Times New Roman"/>
          <w:szCs w:val="24"/>
        </w:rPr>
        <w:t xml:space="preserve">Disiapkan alat yang digunakan dan bahan yang dibutuhkan. </w:t>
      </w:r>
    </w:p>
    <w:p w14:paraId="7D4EABD5" w14:textId="77777777" w:rsidR="00B06B7A" w:rsidRDefault="00B06B7A" w:rsidP="000226AE">
      <w:pPr>
        <w:pStyle w:val="ListParagraph"/>
        <w:numPr>
          <w:ilvl w:val="0"/>
          <w:numId w:val="36"/>
        </w:numPr>
        <w:spacing w:after="0" w:line="360" w:lineRule="auto"/>
        <w:jc w:val="both"/>
        <w:rPr>
          <w:rFonts w:cs="Times New Roman"/>
          <w:szCs w:val="24"/>
        </w:rPr>
      </w:pPr>
      <w:r>
        <w:rPr>
          <w:rFonts w:cs="Times New Roman"/>
          <w:szCs w:val="24"/>
        </w:rPr>
        <w:t>Ditmbang 1 g sampel di dalam gelas piala.</w:t>
      </w:r>
    </w:p>
    <w:p w14:paraId="4E23081C" w14:textId="77777777" w:rsidR="00B06B7A" w:rsidRDefault="00B06B7A" w:rsidP="000226AE">
      <w:pPr>
        <w:pStyle w:val="ListParagraph"/>
        <w:numPr>
          <w:ilvl w:val="0"/>
          <w:numId w:val="36"/>
        </w:numPr>
        <w:spacing w:after="0" w:line="360" w:lineRule="auto"/>
        <w:jc w:val="both"/>
        <w:rPr>
          <w:rFonts w:cs="Times New Roman"/>
          <w:szCs w:val="24"/>
        </w:rPr>
      </w:pPr>
      <w:r>
        <w:rPr>
          <w:rFonts w:cs="Times New Roman"/>
          <w:szCs w:val="24"/>
        </w:rPr>
        <w:t>Ditambahkan 1 mL larutan B 24 mL asetonitril secara perlahan sedikit demi sedikit sampai tanda labu.</w:t>
      </w:r>
    </w:p>
    <w:p w14:paraId="30FAEC38" w14:textId="77777777" w:rsidR="00B06B7A" w:rsidRDefault="00B06B7A" w:rsidP="000226AE">
      <w:pPr>
        <w:pStyle w:val="ListParagraph"/>
        <w:numPr>
          <w:ilvl w:val="0"/>
          <w:numId w:val="36"/>
        </w:numPr>
        <w:spacing w:after="0" w:line="360" w:lineRule="auto"/>
        <w:jc w:val="both"/>
        <w:rPr>
          <w:rFonts w:cs="Times New Roman"/>
          <w:szCs w:val="24"/>
        </w:rPr>
      </w:pPr>
      <w:r>
        <w:rPr>
          <w:rFonts w:cs="Times New Roman"/>
          <w:szCs w:val="24"/>
        </w:rPr>
        <w:t>Kemudian larutan uji disonikasi selama  10 menit.</w:t>
      </w:r>
    </w:p>
    <w:p w14:paraId="4A59863A" w14:textId="0292A9ED" w:rsidR="00243DD4" w:rsidRPr="007F40FE" w:rsidRDefault="00B06B7A" w:rsidP="007F40FE">
      <w:pPr>
        <w:pStyle w:val="ListParagraph"/>
        <w:numPr>
          <w:ilvl w:val="0"/>
          <w:numId w:val="36"/>
        </w:numPr>
        <w:spacing w:after="0" w:line="360" w:lineRule="auto"/>
        <w:jc w:val="both"/>
        <w:rPr>
          <w:rFonts w:cs="Times New Roman"/>
          <w:szCs w:val="24"/>
        </w:rPr>
      </w:pPr>
      <w:r>
        <w:rPr>
          <w:rFonts w:cs="Times New Roman"/>
          <w:szCs w:val="24"/>
        </w:rPr>
        <w:t>Disaring dengan membrane porositas berukuran 0,45μm lalu masukan filtrat ke dalam botol vial (larutan C).</w:t>
      </w:r>
    </w:p>
    <w:p w14:paraId="58C8E926" w14:textId="7264802F" w:rsidR="00243DD4" w:rsidRPr="00243DD4" w:rsidRDefault="00B06B7A" w:rsidP="000226AE">
      <w:pPr>
        <w:pStyle w:val="ListParagraph"/>
        <w:numPr>
          <w:ilvl w:val="1"/>
          <w:numId w:val="31"/>
        </w:numPr>
        <w:spacing w:after="0" w:line="360" w:lineRule="auto"/>
        <w:rPr>
          <w:b/>
          <w:color w:val="000000" w:themeColor="text1"/>
          <w:lang w:val="id-ID"/>
        </w:rPr>
      </w:pPr>
      <w:r>
        <w:rPr>
          <w:b/>
          <w:color w:val="000000" w:themeColor="text1"/>
          <w:lang w:val="id-ID"/>
        </w:rPr>
        <w:t>Data Percobaan</w:t>
      </w:r>
    </w:p>
    <w:p w14:paraId="2DEB3BC6" w14:textId="3D721BE8" w:rsidR="007F40FE" w:rsidRDefault="00B06B7A" w:rsidP="000226AE">
      <w:pPr>
        <w:pStyle w:val="ListParagraph"/>
        <w:numPr>
          <w:ilvl w:val="0"/>
          <w:numId w:val="35"/>
        </w:numPr>
        <w:spacing w:after="0" w:line="360" w:lineRule="auto"/>
        <w:rPr>
          <w:color w:val="000000" w:themeColor="text1"/>
          <w:lang w:val="id-ID"/>
        </w:rPr>
      </w:pPr>
      <w:r>
        <w:rPr>
          <w:color w:val="000000" w:themeColor="text1"/>
          <w:lang w:val="id-ID"/>
        </w:rPr>
        <w:t>Data Penimbangan Sampel</w:t>
      </w:r>
    </w:p>
    <w:p w14:paraId="6E1B5CCC" w14:textId="0E30BA32" w:rsidR="00363A20" w:rsidRPr="00243DD4" w:rsidRDefault="00363A20" w:rsidP="00363A20">
      <w:pPr>
        <w:pStyle w:val="Caption"/>
        <w:spacing w:after="0" w:line="360" w:lineRule="auto"/>
        <w:jc w:val="center"/>
        <w:rPr>
          <w:b/>
          <w:i w:val="0"/>
          <w:iCs w:val="0"/>
          <w:color w:val="auto"/>
          <w:sz w:val="24"/>
          <w:szCs w:val="24"/>
          <w:lang w:val="id-ID"/>
        </w:rPr>
      </w:pPr>
      <w:bookmarkStart w:id="69" w:name="_Toc135152033"/>
      <w:r w:rsidRPr="00243DD4">
        <w:rPr>
          <w:i w:val="0"/>
          <w:iCs w:val="0"/>
          <w:color w:val="auto"/>
          <w:sz w:val="24"/>
          <w:szCs w:val="24"/>
        </w:rPr>
        <w:t xml:space="preserve">Tabel </w:t>
      </w:r>
      <w:r w:rsidRPr="00243DD4">
        <w:rPr>
          <w:i w:val="0"/>
          <w:iCs w:val="0"/>
          <w:color w:val="auto"/>
          <w:sz w:val="24"/>
          <w:szCs w:val="24"/>
        </w:rPr>
        <w:fldChar w:fldCharType="begin"/>
      </w:r>
      <w:r w:rsidRPr="00243DD4">
        <w:rPr>
          <w:i w:val="0"/>
          <w:iCs w:val="0"/>
          <w:color w:val="auto"/>
          <w:sz w:val="24"/>
          <w:szCs w:val="24"/>
        </w:rPr>
        <w:instrText xml:space="preserve"> SEQ Tabel \* ARABIC </w:instrText>
      </w:r>
      <w:r w:rsidRPr="00243DD4">
        <w:rPr>
          <w:i w:val="0"/>
          <w:iCs w:val="0"/>
          <w:color w:val="auto"/>
          <w:sz w:val="24"/>
          <w:szCs w:val="24"/>
        </w:rPr>
        <w:fldChar w:fldCharType="separate"/>
      </w:r>
      <w:r w:rsidR="00FE2B94">
        <w:rPr>
          <w:i w:val="0"/>
          <w:iCs w:val="0"/>
          <w:noProof/>
          <w:color w:val="auto"/>
          <w:sz w:val="24"/>
          <w:szCs w:val="24"/>
        </w:rPr>
        <w:t>13</w:t>
      </w:r>
      <w:r w:rsidRPr="00243DD4">
        <w:rPr>
          <w:i w:val="0"/>
          <w:iCs w:val="0"/>
          <w:color w:val="auto"/>
          <w:sz w:val="24"/>
          <w:szCs w:val="24"/>
        </w:rPr>
        <w:fldChar w:fldCharType="end"/>
      </w:r>
      <w:r w:rsidRPr="00243DD4">
        <w:rPr>
          <w:i w:val="0"/>
          <w:iCs w:val="0"/>
          <w:color w:val="auto"/>
          <w:sz w:val="24"/>
          <w:szCs w:val="24"/>
          <w:lang w:val="id-ID"/>
        </w:rPr>
        <w:t>. Data Penimbangan Sampel Identifikasi Benzoil Peroksida</w:t>
      </w:r>
      <w:bookmarkEnd w:id="69"/>
    </w:p>
    <w:tbl>
      <w:tblPr>
        <w:tblStyle w:val="TableGrid1"/>
        <w:tblW w:w="7371" w:type="dxa"/>
        <w:tblInd w:w="421" w:type="dxa"/>
        <w:tblLook w:val="04A0" w:firstRow="1" w:lastRow="0" w:firstColumn="1" w:lastColumn="0" w:noHBand="0" w:noVBand="1"/>
      </w:tblPr>
      <w:tblGrid>
        <w:gridCol w:w="1858"/>
        <w:gridCol w:w="1978"/>
        <w:gridCol w:w="1966"/>
        <w:gridCol w:w="1569"/>
      </w:tblGrid>
      <w:tr w:rsidR="00363A20" w14:paraId="78B73CDC" w14:textId="77777777" w:rsidTr="00585262">
        <w:tc>
          <w:tcPr>
            <w:tcW w:w="1858" w:type="dxa"/>
            <w:vAlign w:val="center"/>
          </w:tcPr>
          <w:p w14:paraId="2AC3F313" w14:textId="77777777" w:rsidR="00363A20" w:rsidRDefault="00363A20" w:rsidP="00585262">
            <w:pPr>
              <w:spacing w:line="360" w:lineRule="auto"/>
              <w:contextualSpacing/>
              <w:jc w:val="center"/>
              <w:rPr>
                <w:rFonts w:cs="Times New Roman"/>
                <w:b/>
                <w:szCs w:val="24"/>
                <w:lang w:val="zh-CN"/>
              </w:rPr>
            </w:pPr>
            <w:r>
              <w:rPr>
                <w:rFonts w:cs="Times New Roman"/>
                <w:b/>
                <w:szCs w:val="24"/>
                <w:lang w:val="zh-CN"/>
              </w:rPr>
              <w:t>Keterangan</w:t>
            </w:r>
          </w:p>
        </w:tc>
        <w:tc>
          <w:tcPr>
            <w:tcW w:w="1978" w:type="dxa"/>
            <w:vAlign w:val="center"/>
          </w:tcPr>
          <w:p w14:paraId="3A50E835" w14:textId="77777777" w:rsidR="00363A20" w:rsidRDefault="00363A20" w:rsidP="00585262">
            <w:pPr>
              <w:spacing w:line="360" w:lineRule="auto"/>
              <w:contextualSpacing/>
              <w:jc w:val="center"/>
              <w:rPr>
                <w:rFonts w:cs="Times New Roman"/>
                <w:b/>
                <w:szCs w:val="24"/>
                <w:lang w:val="zh-CN"/>
              </w:rPr>
            </w:pPr>
            <w:r>
              <w:rPr>
                <w:rFonts w:cs="Times New Roman"/>
                <w:b/>
                <w:szCs w:val="24"/>
                <w:lang w:val="zh-CN"/>
              </w:rPr>
              <w:t>Bobot Wadah</w:t>
            </w:r>
            <w:r>
              <w:rPr>
                <w:rFonts w:cs="Times New Roman"/>
                <w:b/>
                <w:szCs w:val="24"/>
                <w:lang w:val="id-ID"/>
              </w:rPr>
              <w:t xml:space="preserve"> </w:t>
            </w:r>
            <w:r>
              <w:rPr>
                <w:rFonts w:cs="Times New Roman"/>
                <w:b/>
                <w:szCs w:val="24"/>
                <w:lang w:val="zh-CN"/>
              </w:rPr>
              <w:t>(g)</w:t>
            </w:r>
          </w:p>
        </w:tc>
        <w:tc>
          <w:tcPr>
            <w:tcW w:w="1966" w:type="dxa"/>
            <w:vAlign w:val="center"/>
          </w:tcPr>
          <w:p w14:paraId="4CE91DF5" w14:textId="77777777" w:rsidR="00363A20" w:rsidRDefault="00363A20" w:rsidP="00585262">
            <w:pPr>
              <w:spacing w:line="360" w:lineRule="auto"/>
              <w:contextualSpacing/>
              <w:jc w:val="center"/>
              <w:rPr>
                <w:rFonts w:cs="Times New Roman"/>
                <w:b/>
                <w:szCs w:val="24"/>
                <w:lang w:val="zh-CN"/>
              </w:rPr>
            </w:pPr>
            <w:r>
              <w:rPr>
                <w:rFonts w:cs="Times New Roman"/>
                <w:b/>
                <w:szCs w:val="24"/>
                <w:lang w:val="zh-CN"/>
              </w:rPr>
              <w:t>Bobot Wadah + Sampel (g)</w:t>
            </w:r>
          </w:p>
        </w:tc>
        <w:tc>
          <w:tcPr>
            <w:tcW w:w="1569" w:type="dxa"/>
            <w:vAlign w:val="center"/>
          </w:tcPr>
          <w:p w14:paraId="262F1EA4" w14:textId="77777777" w:rsidR="00363A20" w:rsidRDefault="00363A20" w:rsidP="00585262">
            <w:pPr>
              <w:spacing w:line="360" w:lineRule="auto"/>
              <w:contextualSpacing/>
              <w:jc w:val="center"/>
              <w:rPr>
                <w:rFonts w:cs="Times New Roman"/>
                <w:b/>
                <w:szCs w:val="24"/>
                <w:lang w:val="zh-CN"/>
              </w:rPr>
            </w:pPr>
            <w:r>
              <w:rPr>
                <w:rFonts w:cs="Times New Roman"/>
                <w:b/>
                <w:szCs w:val="24"/>
                <w:lang w:val="zh-CN"/>
              </w:rPr>
              <w:t>Bobot sampel (g)</w:t>
            </w:r>
          </w:p>
        </w:tc>
      </w:tr>
      <w:tr w:rsidR="00363A20" w14:paraId="0120686E" w14:textId="77777777" w:rsidTr="00585262">
        <w:tc>
          <w:tcPr>
            <w:tcW w:w="1858" w:type="dxa"/>
          </w:tcPr>
          <w:p w14:paraId="28A6C879"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RS-46 (1)</w:t>
            </w:r>
          </w:p>
        </w:tc>
        <w:tc>
          <w:tcPr>
            <w:tcW w:w="1978" w:type="dxa"/>
          </w:tcPr>
          <w:p w14:paraId="216589E0"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61,0086</w:t>
            </w:r>
          </w:p>
        </w:tc>
        <w:tc>
          <w:tcPr>
            <w:tcW w:w="1966" w:type="dxa"/>
          </w:tcPr>
          <w:p w14:paraId="4F670787"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62,0119</w:t>
            </w:r>
          </w:p>
        </w:tc>
        <w:tc>
          <w:tcPr>
            <w:tcW w:w="1569" w:type="dxa"/>
          </w:tcPr>
          <w:p w14:paraId="3E98A5E0"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=C2-B2 </w:instrText>
            </w:r>
            <w:r>
              <w:rPr>
                <w:rFonts w:cs="Times New Roman"/>
                <w:szCs w:val="24"/>
                <w:lang w:val="zh-CN"/>
              </w:rPr>
              <w:fldChar w:fldCharType="separate"/>
            </w:r>
            <w:r>
              <w:rPr>
                <w:rFonts w:cs="Times New Roman"/>
                <w:szCs w:val="24"/>
                <w:lang w:val="zh-CN"/>
              </w:rPr>
              <w:t>1,0033</w:t>
            </w:r>
            <w:r>
              <w:rPr>
                <w:rFonts w:cs="Times New Roman"/>
                <w:szCs w:val="24"/>
                <w:lang w:val="zh-CN"/>
              </w:rPr>
              <w:fldChar w:fldCharType="end"/>
            </w:r>
          </w:p>
        </w:tc>
      </w:tr>
      <w:tr w:rsidR="00363A20" w14:paraId="519D9AF1" w14:textId="77777777" w:rsidTr="00585262">
        <w:tc>
          <w:tcPr>
            <w:tcW w:w="1858" w:type="dxa"/>
          </w:tcPr>
          <w:p w14:paraId="53530692"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RS-46 (2)</w:t>
            </w:r>
          </w:p>
        </w:tc>
        <w:tc>
          <w:tcPr>
            <w:tcW w:w="1978" w:type="dxa"/>
          </w:tcPr>
          <w:p w14:paraId="332FFB3D"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44,2045</w:t>
            </w:r>
          </w:p>
        </w:tc>
        <w:tc>
          <w:tcPr>
            <w:tcW w:w="1966" w:type="dxa"/>
          </w:tcPr>
          <w:p w14:paraId="52C61D30"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45,2197</w:t>
            </w:r>
          </w:p>
        </w:tc>
        <w:tc>
          <w:tcPr>
            <w:tcW w:w="1569" w:type="dxa"/>
          </w:tcPr>
          <w:p w14:paraId="155AA5F6"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=C3-B3 </w:instrText>
            </w:r>
            <w:r>
              <w:rPr>
                <w:rFonts w:cs="Times New Roman"/>
                <w:szCs w:val="24"/>
                <w:lang w:val="zh-CN"/>
              </w:rPr>
              <w:fldChar w:fldCharType="separate"/>
            </w:r>
            <w:r>
              <w:rPr>
                <w:rFonts w:cs="Times New Roman"/>
                <w:szCs w:val="24"/>
                <w:lang w:val="zh-CN"/>
              </w:rPr>
              <w:t>1,0152</w:t>
            </w:r>
            <w:r>
              <w:rPr>
                <w:rFonts w:cs="Times New Roman"/>
                <w:szCs w:val="24"/>
                <w:lang w:val="zh-CN"/>
              </w:rPr>
              <w:fldChar w:fldCharType="end"/>
            </w:r>
          </w:p>
        </w:tc>
      </w:tr>
      <w:tr w:rsidR="00363A20" w14:paraId="6E2957C7" w14:textId="77777777" w:rsidTr="00585262">
        <w:tc>
          <w:tcPr>
            <w:tcW w:w="1858" w:type="dxa"/>
          </w:tcPr>
          <w:p w14:paraId="264E01D1"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HK-48 (1)</w:t>
            </w:r>
          </w:p>
        </w:tc>
        <w:tc>
          <w:tcPr>
            <w:tcW w:w="1978" w:type="dxa"/>
          </w:tcPr>
          <w:p w14:paraId="19A888D8"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60,8797</w:t>
            </w:r>
          </w:p>
        </w:tc>
        <w:tc>
          <w:tcPr>
            <w:tcW w:w="1966" w:type="dxa"/>
          </w:tcPr>
          <w:p w14:paraId="719678BE"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61,8956</w:t>
            </w:r>
          </w:p>
        </w:tc>
        <w:tc>
          <w:tcPr>
            <w:tcW w:w="1569" w:type="dxa"/>
          </w:tcPr>
          <w:p w14:paraId="34A30CA8"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=C4-B4 </w:instrText>
            </w:r>
            <w:r>
              <w:rPr>
                <w:rFonts w:cs="Times New Roman"/>
                <w:szCs w:val="24"/>
                <w:lang w:val="zh-CN"/>
              </w:rPr>
              <w:fldChar w:fldCharType="separate"/>
            </w:r>
            <w:r>
              <w:rPr>
                <w:rFonts w:cs="Times New Roman"/>
                <w:szCs w:val="24"/>
                <w:lang w:val="zh-CN"/>
              </w:rPr>
              <w:t>1,0159</w:t>
            </w:r>
            <w:r>
              <w:rPr>
                <w:rFonts w:cs="Times New Roman"/>
                <w:szCs w:val="24"/>
                <w:lang w:val="zh-CN"/>
              </w:rPr>
              <w:fldChar w:fldCharType="end"/>
            </w:r>
          </w:p>
        </w:tc>
      </w:tr>
      <w:tr w:rsidR="00363A20" w14:paraId="3C5433B5" w14:textId="77777777" w:rsidTr="00585262">
        <w:tc>
          <w:tcPr>
            <w:tcW w:w="1858" w:type="dxa"/>
          </w:tcPr>
          <w:p w14:paraId="431969D3"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HK-48 (2)</w:t>
            </w:r>
          </w:p>
        </w:tc>
        <w:tc>
          <w:tcPr>
            <w:tcW w:w="1978" w:type="dxa"/>
          </w:tcPr>
          <w:p w14:paraId="40FD994C"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64,6275</w:t>
            </w:r>
          </w:p>
        </w:tc>
        <w:tc>
          <w:tcPr>
            <w:tcW w:w="1966" w:type="dxa"/>
          </w:tcPr>
          <w:p w14:paraId="5BEEC3B0"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65,6446</w:t>
            </w:r>
          </w:p>
        </w:tc>
        <w:tc>
          <w:tcPr>
            <w:tcW w:w="1569" w:type="dxa"/>
          </w:tcPr>
          <w:p w14:paraId="71D610EC"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=C5-B5 </w:instrText>
            </w:r>
            <w:r>
              <w:rPr>
                <w:rFonts w:cs="Times New Roman"/>
                <w:szCs w:val="24"/>
                <w:lang w:val="zh-CN"/>
              </w:rPr>
              <w:fldChar w:fldCharType="separate"/>
            </w:r>
            <w:r>
              <w:rPr>
                <w:rFonts w:cs="Times New Roman"/>
                <w:szCs w:val="24"/>
                <w:lang w:val="zh-CN"/>
              </w:rPr>
              <w:t>1,0171</w:t>
            </w:r>
            <w:r>
              <w:rPr>
                <w:rFonts w:cs="Times New Roman"/>
                <w:szCs w:val="24"/>
                <w:lang w:val="zh-CN"/>
              </w:rPr>
              <w:fldChar w:fldCharType="end"/>
            </w:r>
          </w:p>
        </w:tc>
      </w:tr>
      <w:tr w:rsidR="00363A20" w14:paraId="78EBBBDB" w14:textId="77777777" w:rsidTr="00585262">
        <w:tc>
          <w:tcPr>
            <w:tcW w:w="1858" w:type="dxa"/>
          </w:tcPr>
          <w:p w14:paraId="055077E8"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D-63   (1)</w:t>
            </w:r>
          </w:p>
        </w:tc>
        <w:tc>
          <w:tcPr>
            <w:tcW w:w="1978" w:type="dxa"/>
          </w:tcPr>
          <w:p w14:paraId="7B14A7E4"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65,0660</w:t>
            </w:r>
          </w:p>
        </w:tc>
        <w:tc>
          <w:tcPr>
            <w:tcW w:w="1966" w:type="dxa"/>
          </w:tcPr>
          <w:p w14:paraId="6279C0E6"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66,0677</w:t>
            </w:r>
          </w:p>
        </w:tc>
        <w:tc>
          <w:tcPr>
            <w:tcW w:w="1569" w:type="dxa"/>
          </w:tcPr>
          <w:p w14:paraId="73EA271F"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=C6-B6 </w:instrText>
            </w:r>
            <w:r>
              <w:rPr>
                <w:rFonts w:cs="Times New Roman"/>
                <w:szCs w:val="24"/>
                <w:lang w:val="zh-CN"/>
              </w:rPr>
              <w:fldChar w:fldCharType="separate"/>
            </w:r>
            <w:r>
              <w:rPr>
                <w:rFonts w:cs="Times New Roman"/>
                <w:szCs w:val="24"/>
                <w:lang w:val="zh-CN"/>
              </w:rPr>
              <w:t>1,0017</w:t>
            </w:r>
            <w:r>
              <w:rPr>
                <w:rFonts w:cs="Times New Roman"/>
                <w:szCs w:val="24"/>
                <w:lang w:val="zh-CN"/>
              </w:rPr>
              <w:fldChar w:fldCharType="end"/>
            </w:r>
          </w:p>
        </w:tc>
      </w:tr>
      <w:tr w:rsidR="00363A20" w14:paraId="2217C81B" w14:textId="77777777" w:rsidTr="00585262">
        <w:tc>
          <w:tcPr>
            <w:tcW w:w="1858" w:type="dxa"/>
          </w:tcPr>
          <w:p w14:paraId="0692BA79"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D-63   (2)</w:t>
            </w:r>
          </w:p>
        </w:tc>
        <w:tc>
          <w:tcPr>
            <w:tcW w:w="1978" w:type="dxa"/>
          </w:tcPr>
          <w:p w14:paraId="46085573"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51,6176</w:t>
            </w:r>
          </w:p>
        </w:tc>
        <w:tc>
          <w:tcPr>
            <w:tcW w:w="1966" w:type="dxa"/>
          </w:tcPr>
          <w:p w14:paraId="48C2FE09"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52,6326</w:t>
            </w:r>
          </w:p>
        </w:tc>
        <w:tc>
          <w:tcPr>
            <w:tcW w:w="1569" w:type="dxa"/>
          </w:tcPr>
          <w:p w14:paraId="7B987044"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=C7-B7 </w:instrText>
            </w:r>
            <w:r>
              <w:rPr>
                <w:rFonts w:cs="Times New Roman"/>
                <w:szCs w:val="24"/>
                <w:lang w:val="zh-CN"/>
              </w:rPr>
              <w:fldChar w:fldCharType="separate"/>
            </w:r>
            <w:r>
              <w:rPr>
                <w:rFonts w:cs="Times New Roman"/>
                <w:szCs w:val="24"/>
                <w:lang w:val="zh-CN"/>
              </w:rPr>
              <w:t>1,015</w:t>
            </w:r>
            <w:r>
              <w:rPr>
                <w:rFonts w:cs="Times New Roman"/>
                <w:szCs w:val="24"/>
                <w:lang w:val="zh-CN"/>
              </w:rPr>
              <w:fldChar w:fldCharType="end"/>
            </w:r>
          </w:p>
        </w:tc>
      </w:tr>
      <w:tr w:rsidR="00363A20" w14:paraId="201BE9A0" w14:textId="77777777" w:rsidTr="00585262">
        <w:tc>
          <w:tcPr>
            <w:tcW w:w="1858" w:type="dxa"/>
          </w:tcPr>
          <w:p w14:paraId="056480C4"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HK-64 (1)</w:t>
            </w:r>
          </w:p>
        </w:tc>
        <w:tc>
          <w:tcPr>
            <w:tcW w:w="1978" w:type="dxa"/>
          </w:tcPr>
          <w:p w14:paraId="7BAC8138"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63,0570</w:t>
            </w:r>
          </w:p>
        </w:tc>
        <w:tc>
          <w:tcPr>
            <w:tcW w:w="1966" w:type="dxa"/>
          </w:tcPr>
          <w:p w14:paraId="23E62D05"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64,0771</w:t>
            </w:r>
          </w:p>
        </w:tc>
        <w:tc>
          <w:tcPr>
            <w:tcW w:w="1569" w:type="dxa"/>
          </w:tcPr>
          <w:p w14:paraId="5059CD0A"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=C8-B8 </w:instrText>
            </w:r>
            <w:r>
              <w:rPr>
                <w:rFonts w:cs="Times New Roman"/>
                <w:szCs w:val="24"/>
                <w:lang w:val="zh-CN"/>
              </w:rPr>
              <w:fldChar w:fldCharType="separate"/>
            </w:r>
            <w:r>
              <w:rPr>
                <w:rFonts w:cs="Times New Roman"/>
                <w:szCs w:val="24"/>
                <w:lang w:val="zh-CN"/>
              </w:rPr>
              <w:t>1,0201</w:t>
            </w:r>
            <w:r>
              <w:rPr>
                <w:rFonts w:cs="Times New Roman"/>
                <w:szCs w:val="24"/>
                <w:lang w:val="zh-CN"/>
              </w:rPr>
              <w:fldChar w:fldCharType="end"/>
            </w:r>
          </w:p>
        </w:tc>
      </w:tr>
      <w:tr w:rsidR="00363A20" w14:paraId="305B6D1E" w14:textId="77777777" w:rsidTr="00585262">
        <w:tc>
          <w:tcPr>
            <w:tcW w:w="1858" w:type="dxa"/>
          </w:tcPr>
          <w:p w14:paraId="69DE75AA"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HK-64 (2)</w:t>
            </w:r>
          </w:p>
        </w:tc>
        <w:tc>
          <w:tcPr>
            <w:tcW w:w="1978" w:type="dxa"/>
          </w:tcPr>
          <w:p w14:paraId="1654F318"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63,0929</w:t>
            </w:r>
          </w:p>
        </w:tc>
        <w:tc>
          <w:tcPr>
            <w:tcW w:w="1966" w:type="dxa"/>
          </w:tcPr>
          <w:p w14:paraId="53FEAE9E"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64,0968</w:t>
            </w:r>
          </w:p>
        </w:tc>
        <w:tc>
          <w:tcPr>
            <w:tcW w:w="1569" w:type="dxa"/>
          </w:tcPr>
          <w:p w14:paraId="6C7DC780"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=C9-B9 </w:instrText>
            </w:r>
            <w:r>
              <w:rPr>
                <w:rFonts w:cs="Times New Roman"/>
                <w:szCs w:val="24"/>
                <w:lang w:val="zh-CN"/>
              </w:rPr>
              <w:fldChar w:fldCharType="separate"/>
            </w:r>
            <w:r>
              <w:rPr>
                <w:rFonts w:cs="Times New Roman"/>
                <w:szCs w:val="24"/>
                <w:lang w:val="zh-CN"/>
              </w:rPr>
              <w:t>1,0039</w:t>
            </w:r>
            <w:r>
              <w:rPr>
                <w:rFonts w:cs="Times New Roman"/>
                <w:szCs w:val="24"/>
                <w:lang w:val="zh-CN"/>
              </w:rPr>
              <w:fldChar w:fldCharType="end"/>
            </w:r>
          </w:p>
        </w:tc>
      </w:tr>
      <w:tr w:rsidR="00363A20" w14:paraId="3F48BFBC" w14:textId="77777777" w:rsidTr="00585262">
        <w:tc>
          <w:tcPr>
            <w:tcW w:w="1858" w:type="dxa"/>
          </w:tcPr>
          <w:p w14:paraId="3E75D5DD"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ID-47  (1)</w:t>
            </w:r>
          </w:p>
        </w:tc>
        <w:tc>
          <w:tcPr>
            <w:tcW w:w="1978" w:type="dxa"/>
          </w:tcPr>
          <w:p w14:paraId="499A6171"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64,1694</w:t>
            </w:r>
          </w:p>
        </w:tc>
        <w:tc>
          <w:tcPr>
            <w:tcW w:w="1966" w:type="dxa"/>
          </w:tcPr>
          <w:p w14:paraId="429903F1"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65,1917</w:t>
            </w:r>
          </w:p>
        </w:tc>
        <w:tc>
          <w:tcPr>
            <w:tcW w:w="1569" w:type="dxa"/>
          </w:tcPr>
          <w:p w14:paraId="033910DE"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=C10-B10 </w:instrText>
            </w:r>
            <w:r>
              <w:rPr>
                <w:rFonts w:cs="Times New Roman"/>
                <w:szCs w:val="24"/>
                <w:lang w:val="zh-CN"/>
              </w:rPr>
              <w:fldChar w:fldCharType="separate"/>
            </w:r>
            <w:r>
              <w:rPr>
                <w:rFonts w:cs="Times New Roman"/>
                <w:szCs w:val="24"/>
                <w:lang w:val="zh-CN"/>
              </w:rPr>
              <w:t>1,0223</w:t>
            </w:r>
            <w:r>
              <w:rPr>
                <w:rFonts w:cs="Times New Roman"/>
                <w:szCs w:val="24"/>
                <w:lang w:val="zh-CN"/>
              </w:rPr>
              <w:fldChar w:fldCharType="end"/>
            </w:r>
          </w:p>
        </w:tc>
      </w:tr>
      <w:tr w:rsidR="00363A20" w14:paraId="543E834D" w14:textId="77777777" w:rsidTr="00585262">
        <w:tc>
          <w:tcPr>
            <w:tcW w:w="1858" w:type="dxa"/>
          </w:tcPr>
          <w:p w14:paraId="64F053C8"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ID-47  (2)</w:t>
            </w:r>
          </w:p>
        </w:tc>
        <w:tc>
          <w:tcPr>
            <w:tcW w:w="1978" w:type="dxa"/>
          </w:tcPr>
          <w:p w14:paraId="72CB113F"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64,5247</w:t>
            </w:r>
          </w:p>
        </w:tc>
        <w:tc>
          <w:tcPr>
            <w:tcW w:w="1966" w:type="dxa"/>
          </w:tcPr>
          <w:p w14:paraId="736185CF"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t>65,5326</w:t>
            </w:r>
          </w:p>
        </w:tc>
        <w:tc>
          <w:tcPr>
            <w:tcW w:w="1569" w:type="dxa"/>
          </w:tcPr>
          <w:p w14:paraId="7F575400" w14:textId="77777777" w:rsidR="00363A20" w:rsidRDefault="00363A20" w:rsidP="00585262">
            <w:pPr>
              <w:spacing w:line="360" w:lineRule="auto"/>
              <w:contextualSpacing/>
              <w:jc w:val="center"/>
              <w:rPr>
                <w:rFonts w:cs="Times New Roman"/>
                <w:szCs w:val="24"/>
                <w:lang w:val="zh-CN"/>
              </w:rPr>
            </w:pPr>
            <w:r>
              <w:rPr>
                <w:rFonts w:cs="Times New Roman"/>
                <w:szCs w:val="24"/>
                <w:lang w:val="zh-CN"/>
              </w:rPr>
              <w:fldChar w:fldCharType="begin"/>
            </w:r>
            <w:r>
              <w:rPr>
                <w:rFonts w:cs="Times New Roman"/>
                <w:szCs w:val="24"/>
                <w:lang w:val="zh-CN"/>
              </w:rPr>
              <w:instrText xml:space="preserve"> =C11-B11 </w:instrText>
            </w:r>
            <w:r>
              <w:rPr>
                <w:rFonts w:cs="Times New Roman"/>
                <w:szCs w:val="24"/>
                <w:lang w:val="zh-CN"/>
              </w:rPr>
              <w:fldChar w:fldCharType="separate"/>
            </w:r>
            <w:r>
              <w:rPr>
                <w:rFonts w:cs="Times New Roman"/>
                <w:szCs w:val="24"/>
                <w:lang w:val="zh-CN"/>
              </w:rPr>
              <w:t>1,0079</w:t>
            </w:r>
            <w:r>
              <w:rPr>
                <w:rFonts w:cs="Times New Roman"/>
                <w:szCs w:val="24"/>
                <w:lang w:val="zh-CN"/>
              </w:rPr>
              <w:fldChar w:fldCharType="end"/>
            </w:r>
          </w:p>
        </w:tc>
      </w:tr>
    </w:tbl>
    <w:p w14:paraId="7D401230" w14:textId="77777777" w:rsidR="00363A20" w:rsidRDefault="00363A20" w:rsidP="00363A20">
      <w:pPr>
        <w:pStyle w:val="ListParagraph"/>
        <w:spacing w:after="0" w:line="360" w:lineRule="auto"/>
        <w:ind w:left="1440"/>
        <w:rPr>
          <w:b/>
          <w:color w:val="000000" w:themeColor="text1"/>
          <w:lang w:val="id-ID"/>
        </w:rPr>
      </w:pPr>
    </w:p>
    <w:p w14:paraId="1E06A6E3" w14:textId="77777777" w:rsidR="00363A20" w:rsidRDefault="00363A20" w:rsidP="00363A20">
      <w:pPr>
        <w:spacing w:after="0" w:line="360" w:lineRule="auto"/>
        <w:rPr>
          <w:rFonts w:cs="Times New Roman"/>
          <w:szCs w:val="24"/>
        </w:rPr>
      </w:pPr>
      <w:r>
        <w:rPr>
          <w:rFonts w:cs="Times New Roman"/>
          <w:szCs w:val="24"/>
        </w:rPr>
        <w:br w:type="page"/>
      </w:r>
    </w:p>
    <w:p w14:paraId="057D8A6E" w14:textId="003D183A" w:rsidR="00B06B7A" w:rsidRPr="007F40FE" w:rsidRDefault="00B06B7A" w:rsidP="007F40FE">
      <w:pPr>
        <w:rPr>
          <w:color w:val="000000" w:themeColor="text1"/>
          <w:lang w:val="id-ID"/>
        </w:rPr>
      </w:pPr>
    </w:p>
    <w:p w14:paraId="6CEE1751" w14:textId="77777777" w:rsidR="00B06B7A" w:rsidRDefault="00B06B7A" w:rsidP="00320CB3">
      <w:pPr>
        <w:pStyle w:val="ListParagraph"/>
        <w:numPr>
          <w:ilvl w:val="0"/>
          <w:numId w:val="38"/>
        </w:numPr>
        <w:autoSpaceDE w:val="0"/>
        <w:autoSpaceDN w:val="0"/>
        <w:adjustRightInd w:val="0"/>
        <w:spacing w:after="0" w:line="360" w:lineRule="auto"/>
        <w:ind w:left="450"/>
        <w:jc w:val="both"/>
        <w:rPr>
          <w:rFonts w:cs="Times New Roman"/>
          <w:szCs w:val="24"/>
        </w:rPr>
      </w:pPr>
      <w:r>
        <w:rPr>
          <w:rFonts w:cs="Times New Roman"/>
          <w:szCs w:val="24"/>
        </w:rPr>
        <w:t>Data Uji Kesesuaian Sistem</w:t>
      </w:r>
      <w:r>
        <w:rPr>
          <w:rFonts w:cs="Times New Roman"/>
          <w:szCs w:val="24"/>
          <w:lang w:val="id-ID"/>
        </w:rPr>
        <w:t xml:space="preserve"> (UKS) </w:t>
      </w:r>
    </w:p>
    <w:p w14:paraId="05016096" w14:textId="77777777" w:rsidR="00B06B7A" w:rsidRDefault="00B06B7A" w:rsidP="000226AE">
      <w:pPr>
        <w:spacing w:after="0" w:line="360" w:lineRule="auto"/>
        <w:jc w:val="center"/>
        <w:rPr>
          <w:b/>
          <w:color w:val="000000" w:themeColor="text1"/>
          <w:lang w:val="id-ID"/>
        </w:rPr>
      </w:pPr>
      <w:r>
        <w:rPr>
          <w:b/>
          <w:noProof/>
          <w:color w:val="000000" w:themeColor="text1"/>
          <w:lang w:eastAsia="en-US"/>
        </w:rPr>
        <w:drawing>
          <wp:inline distT="0" distB="0" distL="0" distR="0" wp14:anchorId="42272FAB" wp14:editId="745C9C05">
            <wp:extent cx="4994275" cy="398208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a:picLocks noChangeAspect="1" noChangeArrowheads="1"/>
                    </pic:cNvPicPr>
                  </pic:nvPicPr>
                  <pic:blipFill>
                    <a:blip r:embed="rId36">
                      <a:extLst>
                        <a:ext uri="{28A0092B-C50C-407E-A947-70E740481C1C}">
                          <a14:useLocalDpi xmlns:a14="http://schemas.microsoft.com/office/drawing/2010/main" val="0"/>
                        </a:ext>
                      </a:extLst>
                    </a:blip>
                    <a:srcRect b="34340"/>
                    <a:stretch>
                      <a:fillRect/>
                    </a:stretch>
                  </pic:blipFill>
                  <pic:spPr>
                    <a:xfrm>
                      <a:off x="0" y="0"/>
                      <a:ext cx="5000395" cy="3987050"/>
                    </a:xfrm>
                    <a:prstGeom prst="rect">
                      <a:avLst/>
                    </a:prstGeom>
                    <a:noFill/>
                    <a:ln>
                      <a:noFill/>
                    </a:ln>
                  </pic:spPr>
                </pic:pic>
              </a:graphicData>
            </a:graphic>
          </wp:inline>
        </w:drawing>
      </w:r>
    </w:p>
    <w:p w14:paraId="20E30C2C" w14:textId="43A8F718" w:rsidR="00B06B7A" w:rsidRDefault="00B06B7A" w:rsidP="000226AE">
      <w:pPr>
        <w:pStyle w:val="Caption"/>
        <w:spacing w:after="0" w:line="360" w:lineRule="auto"/>
        <w:jc w:val="center"/>
        <w:rPr>
          <w:rFonts w:cs="Times New Roman"/>
          <w:color w:val="auto"/>
          <w:sz w:val="24"/>
          <w:szCs w:val="24"/>
        </w:rPr>
      </w:pPr>
      <w:bookmarkStart w:id="70" w:name="_Toc135142685"/>
      <w:bookmarkStart w:id="71" w:name="_Toc135152247"/>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13</w:t>
      </w:r>
      <w:r>
        <w:rPr>
          <w:color w:val="auto"/>
          <w:sz w:val="24"/>
          <w:szCs w:val="24"/>
        </w:rPr>
        <w:fldChar w:fldCharType="end"/>
      </w:r>
      <w:r>
        <w:rPr>
          <w:color w:val="auto"/>
          <w:sz w:val="24"/>
          <w:lang w:val="id-ID"/>
        </w:rPr>
        <w:t>.</w:t>
      </w:r>
      <w:r w:rsidR="00243DD4">
        <w:rPr>
          <w:color w:val="auto"/>
          <w:sz w:val="24"/>
        </w:rPr>
        <w:t xml:space="preserve"> </w:t>
      </w:r>
      <w:r>
        <w:rPr>
          <w:rFonts w:cs="Times New Roman"/>
          <w:color w:val="auto"/>
          <w:sz w:val="24"/>
          <w:szCs w:val="24"/>
        </w:rPr>
        <w:t>Data Uji Kesesuaian Sistem</w:t>
      </w:r>
      <w:r>
        <w:rPr>
          <w:rFonts w:cs="Times New Roman"/>
          <w:color w:val="auto"/>
          <w:sz w:val="24"/>
          <w:szCs w:val="24"/>
          <w:lang w:val="id-ID"/>
        </w:rPr>
        <w:t xml:space="preserve"> (UKS) </w:t>
      </w:r>
      <w:r>
        <w:rPr>
          <w:color w:val="auto"/>
          <w:sz w:val="24"/>
          <w:lang w:val="id-ID"/>
        </w:rPr>
        <w:t>Benzoil Peroksida</w:t>
      </w:r>
      <w:bookmarkEnd w:id="70"/>
      <w:bookmarkEnd w:id="71"/>
    </w:p>
    <w:p w14:paraId="4156B7DF" w14:textId="77777777" w:rsidR="00B06B7A" w:rsidRDefault="00B06B7A" w:rsidP="000226AE">
      <w:pPr>
        <w:spacing w:after="0" w:line="360" w:lineRule="auto"/>
        <w:rPr>
          <w:b/>
          <w:color w:val="000000" w:themeColor="text1"/>
        </w:rPr>
      </w:pPr>
    </w:p>
    <w:p w14:paraId="36D8AF38" w14:textId="77777777" w:rsidR="00B06B7A" w:rsidRDefault="00B06B7A" w:rsidP="000226AE">
      <w:pPr>
        <w:spacing w:after="0" w:line="360" w:lineRule="auto"/>
        <w:rPr>
          <w:rFonts w:cs="Times New Roman"/>
          <w:szCs w:val="24"/>
        </w:rPr>
      </w:pPr>
      <w:r>
        <w:rPr>
          <w:rFonts w:cs="Times New Roman"/>
          <w:szCs w:val="24"/>
        </w:rPr>
        <w:br w:type="page"/>
      </w:r>
    </w:p>
    <w:p w14:paraId="31C6BC94" w14:textId="77777777" w:rsidR="00B06B7A" w:rsidRDefault="00B06B7A" w:rsidP="007F40FE">
      <w:pPr>
        <w:pStyle w:val="ListParagraph"/>
        <w:numPr>
          <w:ilvl w:val="0"/>
          <w:numId w:val="38"/>
        </w:numPr>
        <w:spacing w:after="0" w:line="360" w:lineRule="auto"/>
        <w:ind w:left="450"/>
        <w:rPr>
          <w:color w:val="000000" w:themeColor="text1"/>
          <w:lang w:val="id-ID"/>
        </w:rPr>
      </w:pPr>
      <w:r>
        <w:rPr>
          <w:rFonts w:cs="Times New Roman"/>
          <w:szCs w:val="24"/>
        </w:rPr>
        <w:lastRenderedPageBreak/>
        <w:t>Data Uji Sampel Ke-1</w:t>
      </w:r>
    </w:p>
    <w:p w14:paraId="303D4D50" w14:textId="77777777" w:rsidR="00B06B7A" w:rsidRDefault="00B06B7A" w:rsidP="000226AE">
      <w:pPr>
        <w:spacing w:after="0" w:line="360" w:lineRule="auto"/>
        <w:rPr>
          <w:b/>
          <w:color w:val="000000" w:themeColor="text1"/>
          <w:lang w:val="id-ID"/>
        </w:rPr>
      </w:pPr>
      <w:r>
        <w:rPr>
          <w:noProof/>
          <w:lang w:eastAsia="en-US"/>
        </w:rPr>
        <w:drawing>
          <wp:inline distT="0" distB="0" distL="0" distR="0" wp14:anchorId="1FDA510C" wp14:editId="1563FC20">
            <wp:extent cx="4975225" cy="535432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a:picLocks noChangeAspect="1" noChangeArrowheads="1"/>
                    </pic:cNvPicPr>
                  </pic:nvPicPr>
                  <pic:blipFill>
                    <a:blip r:embed="rId37">
                      <a:extLst>
                        <a:ext uri="{28A0092B-C50C-407E-A947-70E740481C1C}">
                          <a14:useLocalDpi xmlns:a14="http://schemas.microsoft.com/office/drawing/2010/main" val="0"/>
                        </a:ext>
                      </a:extLst>
                    </a:blip>
                    <a:srcRect t="6900" b="13327"/>
                    <a:stretch>
                      <a:fillRect/>
                    </a:stretch>
                  </pic:blipFill>
                  <pic:spPr>
                    <a:xfrm>
                      <a:off x="0" y="0"/>
                      <a:ext cx="4978707" cy="5358123"/>
                    </a:xfrm>
                    <a:prstGeom prst="rect">
                      <a:avLst/>
                    </a:prstGeom>
                    <a:noFill/>
                    <a:ln>
                      <a:noFill/>
                    </a:ln>
                  </pic:spPr>
                </pic:pic>
              </a:graphicData>
            </a:graphic>
          </wp:inline>
        </w:drawing>
      </w:r>
    </w:p>
    <w:p w14:paraId="3ACBBDD8" w14:textId="4DA01D99" w:rsidR="00B06B7A" w:rsidRDefault="00B06B7A" w:rsidP="000226AE">
      <w:pPr>
        <w:pStyle w:val="Caption"/>
        <w:keepNext/>
        <w:spacing w:after="0" w:line="360" w:lineRule="auto"/>
        <w:jc w:val="center"/>
        <w:rPr>
          <w:rFonts w:cs="Times New Roman"/>
          <w:color w:val="auto"/>
          <w:sz w:val="24"/>
          <w:szCs w:val="24"/>
        </w:rPr>
      </w:pPr>
      <w:bookmarkStart w:id="72" w:name="_Toc135142686"/>
      <w:bookmarkStart w:id="73" w:name="_Toc135152248"/>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14</w:t>
      </w:r>
      <w:r>
        <w:rPr>
          <w:color w:val="auto"/>
          <w:sz w:val="24"/>
          <w:szCs w:val="24"/>
        </w:rPr>
        <w:fldChar w:fldCharType="end"/>
      </w:r>
      <w:r>
        <w:rPr>
          <w:color w:val="auto"/>
          <w:sz w:val="24"/>
          <w:szCs w:val="24"/>
          <w:lang w:val="id-ID"/>
        </w:rPr>
        <w:t>. Data Hasil Ret Time dan Area Sampel ke-1 Identifikasi Benzoil Peroksida</w:t>
      </w:r>
      <w:bookmarkEnd w:id="72"/>
      <w:bookmarkEnd w:id="73"/>
    </w:p>
    <w:p w14:paraId="353EE1C2" w14:textId="77777777" w:rsidR="00B06B7A" w:rsidRDefault="00B06B7A" w:rsidP="000226AE">
      <w:pPr>
        <w:pStyle w:val="Caption"/>
        <w:spacing w:after="0" w:line="360" w:lineRule="auto"/>
        <w:jc w:val="center"/>
        <w:rPr>
          <w:b/>
          <w:color w:val="000000" w:themeColor="text1"/>
        </w:rPr>
      </w:pPr>
    </w:p>
    <w:p w14:paraId="4867A498" w14:textId="77777777" w:rsidR="00B06B7A" w:rsidRDefault="00B06B7A" w:rsidP="000226AE">
      <w:pPr>
        <w:spacing w:after="0" w:line="360" w:lineRule="auto"/>
        <w:rPr>
          <w:b/>
          <w:color w:val="000000" w:themeColor="text1"/>
          <w:lang w:val="id-ID"/>
        </w:rPr>
      </w:pPr>
    </w:p>
    <w:p w14:paraId="4B22423F" w14:textId="77777777" w:rsidR="00B06B7A" w:rsidRDefault="00B06B7A" w:rsidP="000226AE">
      <w:pPr>
        <w:spacing w:after="0" w:line="360" w:lineRule="auto"/>
        <w:rPr>
          <w:rFonts w:cs="Times New Roman"/>
          <w:szCs w:val="24"/>
          <w:lang w:val="id-ID"/>
        </w:rPr>
      </w:pPr>
      <w:r>
        <w:rPr>
          <w:rFonts w:cs="Times New Roman"/>
          <w:szCs w:val="24"/>
          <w:lang w:val="id-ID"/>
        </w:rPr>
        <w:br w:type="page"/>
      </w:r>
    </w:p>
    <w:p w14:paraId="7C543B5B" w14:textId="7D5A0971" w:rsidR="00B06B7A" w:rsidRPr="007F40FE" w:rsidRDefault="00B06B7A" w:rsidP="007F40FE">
      <w:pPr>
        <w:pStyle w:val="ListParagraph"/>
        <w:numPr>
          <w:ilvl w:val="0"/>
          <w:numId w:val="35"/>
        </w:numPr>
        <w:spacing w:after="0" w:line="360" w:lineRule="auto"/>
        <w:ind w:left="450"/>
        <w:rPr>
          <w:b/>
          <w:color w:val="000000" w:themeColor="text1"/>
          <w:lang w:val="id-ID"/>
        </w:rPr>
      </w:pPr>
      <w:r w:rsidRPr="007F40FE">
        <w:rPr>
          <w:rFonts w:cs="Times New Roman"/>
          <w:szCs w:val="24"/>
          <w:lang w:val="id-ID"/>
        </w:rPr>
        <w:lastRenderedPageBreak/>
        <w:t>D</w:t>
      </w:r>
      <w:r w:rsidRPr="007F40FE">
        <w:rPr>
          <w:rFonts w:cs="Times New Roman"/>
          <w:szCs w:val="24"/>
        </w:rPr>
        <w:t>ata Uji Sampel Ke-2</w:t>
      </w:r>
    </w:p>
    <w:p w14:paraId="46761568" w14:textId="77777777" w:rsidR="00B06B7A" w:rsidRDefault="00B06B7A" w:rsidP="000226AE">
      <w:pPr>
        <w:spacing w:after="0" w:line="360" w:lineRule="auto"/>
        <w:rPr>
          <w:rFonts w:cs="Times New Roman"/>
          <w:szCs w:val="24"/>
          <w:lang w:val="id-ID"/>
        </w:rPr>
      </w:pPr>
      <w:r>
        <w:rPr>
          <w:noProof/>
          <w:lang w:eastAsia="en-US"/>
        </w:rPr>
        <w:drawing>
          <wp:anchor distT="0" distB="0" distL="114300" distR="114300" simplePos="0" relativeHeight="251739136" behindDoc="0" locked="0" layoutInCell="1" allowOverlap="1" wp14:anchorId="37CC0508" wp14:editId="28E9E098">
            <wp:simplePos x="0" y="0"/>
            <wp:positionH relativeFrom="margin">
              <wp:posOffset>97790</wp:posOffset>
            </wp:positionH>
            <wp:positionV relativeFrom="margin">
              <wp:posOffset>472440</wp:posOffset>
            </wp:positionV>
            <wp:extent cx="4876800" cy="5810250"/>
            <wp:effectExtent l="0" t="0" r="0" b="0"/>
            <wp:wrapSquare wrapText="bothSides"/>
            <wp:docPr id="1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9"/>
                    <pic:cNvPicPr>
                      <a:picLocks noChangeAspect="1"/>
                    </pic:cNvPicPr>
                  </pic:nvPicPr>
                  <pic:blipFill>
                    <a:blip r:embed="rId38">
                      <a:extLst>
                        <a:ext uri="{28A0092B-C50C-407E-A947-70E740481C1C}">
                          <a14:useLocalDpi xmlns:a14="http://schemas.microsoft.com/office/drawing/2010/main" val="0"/>
                        </a:ext>
                      </a:extLst>
                    </a:blip>
                    <a:srcRect l="7661" t="4773" r="2600" b="18985"/>
                    <a:stretch>
                      <a:fillRect/>
                    </a:stretch>
                  </pic:blipFill>
                  <pic:spPr>
                    <a:xfrm>
                      <a:off x="0" y="0"/>
                      <a:ext cx="4876800" cy="5810250"/>
                    </a:xfrm>
                    <a:prstGeom prst="rect">
                      <a:avLst/>
                    </a:prstGeom>
                    <a:ln>
                      <a:noFill/>
                    </a:ln>
                  </pic:spPr>
                </pic:pic>
              </a:graphicData>
            </a:graphic>
          </wp:anchor>
        </w:drawing>
      </w:r>
    </w:p>
    <w:p w14:paraId="3B2020A8" w14:textId="77777777" w:rsidR="00B06B7A" w:rsidRDefault="00B06B7A" w:rsidP="000226AE">
      <w:pPr>
        <w:spacing w:after="0" w:line="360" w:lineRule="auto"/>
        <w:rPr>
          <w:rFonts w:cs="Times New Roman"/>
          <w:szCs w:val="24"/>
        </w:rPr>
      </w:pPr>
    </w:p>
    <w:p w14:paraId="5A9199C2" w14:textId="12D8641F" w:rsidR="00B06B7A" w:rsidRDefault="00B06B7A" w:rsidP="000226AE">
      <w:pPr>
        <w:pStyle w:val="Caption"/>
        <w:keepNext/>
        <w:spacing w:after="0" w:line="360" w:lineRule="auto"/>
        <w:jc w:val="center"/>
        <w:rPr>
          <w:rFonts w:cs="Times New Roman"/>
          <w:color w:val="FF0000"/>
          <w:sz w:val="24"/>
          <w:szCs w:val="24"/>
        </w:rPr>
      </w:pPr>
      <w:bookmarkStart w:id="74" w:name="_Toc135142687"/>
      <w:bookmarkStart w:id="75" w:name="_Toc135152249"/>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15</w:t>
      </w:r>
      <w:r>
        <w:rPr>
          <w:color w:val="auto"/>
          <w:sz w:val="24"/>
          <w:szCs w:val="24"/>
        </w:rPr>
        <w:fldChar w:fldCharType="end"/>
      </w:r>
      <w:r w:rsidRPr="00EB1D25">
        <w:rPr>
          <w:color w:val="000000" w:themeColor="text1"/>
          <w:sz w:val="24"/>
          <w:szCs w:val="24"/>
          <w:lang w:val="id-ID"/>
        </w:rPr>
        <w:t xml:space="preserve">. </w:t>
      </w:r>
      <w:bookmarkStart w:id="76" w:name="_Hlk132194737"/>
      <w:r w:rsidRPr="00EB1D25">
        <w:rPr>
          <w:color w:val="000000" w:themeColor="text1"/>
          <w:sz w:val="24"/>
          <w:szCs w:val="24"/>
          <w:lang w:val="id-ID"/>
        </w:rPr>
        <w:t xml:space="preserve">Data Hasil </w:t>
      </w:r>
      <w:r w:rsidRPr="00EB1D25">
        <w:rPr>
          <w:color w:val="000000" w:themeColor="text1"/>
          <w:sz w:val="24"/>
          <w:szCs w:val="24"/>
        </w:rPr>
        <w:t>waktu retensi,</w:t>
      </w:r>
      <w:r w:rsidRPr="00EB1D25">
        <w:rPr>
          <w:color w:val="000000" w:themeColor="text1"/>
          <w:sz w:val="24"/>
          <w:szCs w:val="24"/>
          <w:lang w:val="id-ID"/>
        </w:rPr>
        <w:t xml:space="preserve"> </w:t>
      </w:r>
      <w:r w:rsidRPr="00EB1D25">
        <w:rPr>
          <w:color w:val="000000" w:themeColor="text1"/>
          <w:sz w:val="24"/>
          <w:szCs w:val="24"/>
        </w:rPr>
        <w:t xml:space="preserve"> panjang gelombang maksimum </w:t>
      </w:r>
      <w:r w:rsidRPr="00EB1D25">
        <w:rPr>
          <w:color w:val="000000" w:themeColor="text1"/>
          <w:sz w:val="24"/>
          <w:szCs w:val="24"/>
          <w:lang w:val="id-ID"/>
        </w:rPr>
        <w:t xml:space="preserve">dan Area Sampel </w:t>
      </w:r>
      <w:r>
        <w:rPr>
          <w:color w:val="auto"/>
          <w:sz w:val="24"/>
          <w:szCs w:val="24"/>
          <w:lang w:val="id-ID"/>
        </w:rPr>
        <w:t>ke-2 Identifikasi Benzoil Peroksida</w:t>
      </w:r>
      <w:bookmarkEnd w:id="74"/>
      <w:bookmarkEnd w:id="75"/>
      <w:r>
        <w:rPr>
          <w:color w:val="auto"/>
          <w:sz w:val="24"/>
          <w:szCs w:val="24"/>
        </w:rPr>
        <w:t xml:space="preserve"> </w:t>
      </w:r>
      <w:bookmarkEnd w:id="76"/>
    </w:p>
    <w:p w14:paraId="1EC48151" w14:textId="77777777" w:rsidR="00B06B7A" w:rsidRDefault="00B06B7A" w:rsidP="000226AE">
      <w:pPr>
        <w:pStyle w:val="Caption"/>
        <w:spacing w:after="0" w:line="360" w:lineRule="auto"/>
        <w:jc w:val="center"/>
        <w:rPr>
          <w:b/>
          <w:color w:val="000000" w:themeColor="text1"/>
        </w:rPr>
      </w:pPr>
    </w:p>
    <w:p w14:paraId="73A1D218" w14:textId="77777777" w:rsidR="00B06B7A" w:rsidRDefault="00B06B7A" w:rsidP="000226AE">
      <w:pPr>
        <w:spacing w:after="0" w:line="360" w:lineRule="auto"/>
        <w:rPr>
          <w:rFonts w:cs="Times New Roman"/>
          <w:szCs w:val="24"/>
          <w:lang w:val="id-ID"/>
        </w:rPr>
      </w:pPr>
      <w:r>
        <w:rPr>
          <w:rFonts w:cs="Times New Roman"/>
          <w:szCs w:val="24"/>
          <w:lang w:val="id-ID"/>
        </w:rPr>
        <w:br w:type="page"/>
      </w:r>
    </w:p>
    <w:p w14:paraId="2205E279" w14:textId="77777777" w:rsidR="00B06B7A" w:rsidRDefault="00B06B7A" w:rsidP="007F40FE">
      <w:pPr>
        <w:pStyle w:val="ListParagraph"/>
        <w:numPr>
          <w:ilvl w:val="0"/>
          <w:numId w:val="38"/>
        </w:numPr>
        <w:spacing w:after="0" w:line="360" w:lineRule="auto"/>
        <w:ind w:left="540"/>
        <w:rPr>
          <w:b/>
          <w:color w:val="000000" w:themeColor="text1"/>
          <w:lang w:val="id-ID"/>
        </w:rPr>
      </w:pPr>
      <w:r>
        <w:rPr>
          <w:noProof/>
          <w:lang w:eastAsia="en-US"/>
        </w:rPr>
        <w:lastRenderedPageBreak/>
        <w:drawing>
          <wp:anchor distT="0" distB="0" distL="114300" distR="114300" simplePos="0" relativeHeight="251738112" behindDoc="0" locked="0" layoutInCell="1" allowOverlap="1" wp14:anchorId="2F59F525" wp14:editId="291E62B0">
            <wp:simplePos x="0" y="0"/>
            <wp:positionH relativeFrom="margin">
              <wp:posOffset>83185</wp:posOffset>
            </wp:positionH>
            <wp:positionV relativeFrom="margin">
              <wp:posOffset>313055</wp:posOffset>
            </wp:positionV>
            <wp:extent cx="4932680" cy="5457190"/>
            <wp:effectExtent l="0" t="0" r="1270" b="0"/>
            <wp:wrapSquare wrapText="bothSides"/>
            <wp:docPr id="1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7"/>
                    <pic:cNvPicPr>
                      <a:picLocks noChangeAspect="1"/>
                    </pic:cNvPicPr>
                  </pic:nvPicPr>
                  <pic:blipFill>
                    <a:blip r:embed="rId39">
                      <a:extLst>
                        <a:ext uri="{28A0092B-C50C-407E-A947-70E740481C1C}">
                          <a14:useLocalDpi xmlns:a14="http://schemas.microsoft.com/office/drawing/2010/main" val="0"/>
                        </a:ext>
                      </a:extLst>
                    </a:blip>
                    <a:srcRect l="5618" t="5416" r="1564" b="21725"/>
                    <a:stretch>
                      <a:fillRect/>
                    </a:stretch>
                  </pic:blipFill>
                  <pic:spPr>
                    <a:xfrm>
                      <a:off x="0" y="0"/>
                      <a:ext cx="4932680" cy="5457190"/>
                    </a:xfrm>
                    <a:prstGeom prst="rect">
                      <a:avLst/>
                    </a:prstGeom>
                    <a:ln>
                      <a:noFill/>
                    </a:ln>
                  </pic:spPr>
                </pic:pic>
              </a:graphicData>
            </a:graphic>
          </wp:anchor>
        </w:drawing>
      </w:r>
      <w:r>
        <w:rPr>
          <w:rFonts w:cs="Times New Roman"/>
          <w:szCs w:val="24"/>
          <w:lang w:val="id-ID"/>
        </w:rPr>
        <w:t>D</w:t>
      </w:r>
      <w:r>
        <w:rPr>
          <w:rFonts w:cs="Times New Roman"/>
          <w:szCs w:val="24"/>
        </w:rPr>
        <w:t>ata Uji Sampel Ke-3</w:t>
      </w:r>
    </w:p>
    <w:p w14:paraId="56CE0A42" w14:textId="77777777" w:rsidR="00B06B7A" w:rsidRDefault="00B06B7A" w:rsidP="000226AE">
      <w:pPr>
        <w:pStyle w:val="Caption"/>
        <w:spacing w:after="0" w:line="360" w:lineRule="auto"/>
        <w:rPr>
          <w:b/>
          <w:color w:val="000000" w:themeColor="text1"/>
          <w:lang w:val="id-ID"/>
        </w:rPr>
      </w:pPr>
    </w:p>
    <w:p w14:paraId="396C58B3" w14:textId="3EAB9525" w:rsidR="00B06B7A" w:rsidRDefault="00B06B7A" w:rsidP="000226AE">
      <w:pPr>
        <w:pStyle w:val="ListParagraph"/>
        <w:spacing w:after="0" w:line="360" w:lineRule="auto"/>
        <w:ind w:left="0"/>
        <w:jc w:val="center"/>
        <w:rPr>
          <w:b/>
          <w:i/>
          <w:color w:val="000000" w:themeColor="text1"/>
          <w:lang w:val="id-ID"/>
        </w:rPr>
      </w:pPr>
      <w:bookmarkStart w:id="77" w:name="_Toc135142688"/>
      <w:bookmarkStart w:id="78" w:name="_Toc135152250"/>
      <w:r>
        <w:rPr>
          <w:i/>
        </w:rPr>
        <w:t xml:space="preserve">Gambar </w:t>
      </w:r>
      <w:r>
        <w:rPr>
          <w:i/>
        </w:rPr>
        <w:fldChar w:fldCharType="begin"/>
      </w:r>
      <w:r>
        <w:rPr>
          <w:i/>
        </w:rPr>
        <w:instrText xml:space="preserve"> SEQ Gambar \* ARABIC </w:instrText>
      </w:r>
      <w:r>
        <w:rPr>
          <w:i/>
        </w:rPr>
        <w:fldChar w:fldCharType="separate"/>
      </w:r>
      <w:r w:rsidR="00FE2B94">
        <w:rPr>
          <w:i/>
          <w:noProof/>
        </w:rPr>
        <w:t>16</w:t>
      </w:r>
      <w:r>
        <w:rPr>
          <w:i/>
        </w:rPr>
        <w:fldChar w:fldCharType="end"/>
      </w:r>
      <w:r>
        <w:rPr>
          <w:i/>
          <w:lang w:val="id-ID"/>
        </w:rPr>
        <w:t>.</w:t>
      </w:r>
      <w:r>
        <w:rPr>
          <w:i/>
          <w:szCs w:val="24"/>
          <w:lang w:val="id-ID"/>
        </w:rPr>
        <w:t xml:space="preserve"> </w:t>
      </w:r>
      <w:r w:rsidRPr="00EB1D25">
        <w:rPr>
          <w:i/>
          <w:szCs w:val="24"/>
          <w:lang w:val="id-ID"/>
        </w:rPr>
        <w:t>Data Hasil waktu retensi,  panjang gelombang maksimum dan Area Sampel ke-</w:t>
      </w:r>
      <w:r>
        <w:rPr>
          <w:i/>
          <w:szCs w:val="24"/>
        </w:rPr>
        <w:t>3</w:t>
      </w:r>
      <w:r w:rsidRPr="00EB1D25">
        <w:rPr>
          <w:i/>
          <w:szCs w:val="24"/>
          <w:lang w:val="id-ID"/>
        </w:rPr>
        <w:t xml:space="preserve"> Identifikasi Benzoil Peroksida</w:t>
      </w:r>
      <w:bookmarkEnd w:id="77"/>
      <w:bookmarkEnd w:id="78"/>
      <w:r w:rsidRPr="00EB1D25">
        <w:rPr>
          <w:i/>
          <w:szCs w:val="24"/>
          <w:lang w:val="id-ID"/>
        </w:rPr>
        <w:t xml:space="preserve"> </w:t>
      </w:r>
    </w:p>
    <w:p w14:paraId="1476C95D" w14:textId="77777777" w:rsidR="00B06B7A" w:rsidRPr="007F40FE" w:rsidRDefault="00B06B7A" w:rsidP="007F40FE">
      <w:pPr>
        <w:spacing w:after="0" w:line="360" w:lineRule="auto"/>
        <w:rPr>
          <w:b/>
          <w:color w:val="000000" w:themeColor="text1"/>
          <w:lang w:val="id-ID"/>
        </w:rPr>
      </w:pPr>
    </w:p>
    <w:p w14:paraId="2C179F6C" w14:textId="77777777" w:rsidR="00B06B7A" w:rsidRDefault="00B06B7A" w:rsidP="000226AE">
      <w:pPr>
        <w:pStyle w:val="ListParagraph"/>
        <w:numPr>
          <w:ilvl w:val="0"/>
          <w:numId w:val="17"/>
        </w:numPr>
        <w:spacing w:after="0" w:line="360" w:lineRule="auto"/>
        <w:rPr>
          <w:b/>
          <w:color w:val="000000" w:themeColor="text1"/>
          <w:lang w:val="id-ID"/>
        </w:rPr>
      </w:pPr>
      <w:r>
        <w:rPr>
          <w:b/>
          <w:color w:val="000000" w:themeColor="text1"/>
          <w:lang w:val="id-ID"/>
        </w:rPr>
        <w:t>Cara Penetapan</w:t>
      </w:r>
    </w:p>
    <w:p w14:paraId="214BB346" w14:textId="77777777" w:rsidR="00B06B7A" w:rsidRDefault="00B06B7A" w:rsidP="000226AE">
      <w:pPr>
        <w:pStyle w:val="ListParagraph"/>
        <w:autoSpaceDE w:val="0"/>
        <w:autoSpaceDN w:val="0"/>
        <w:adjustRightInd w:val="0"/>
        <w:spacing w:after="0" w:line="360" w:lineRule="auto"/>
        <w:ind w:left="1440" w:firstLine="720"/>
        <w:jc w:val="both"/>
        <w:rPr>
          <w:rFonts w:cs="Times New Roman"/>
          <w:szCs w:val="24"/>
        </w:rPr>
      </w:pPr>
      <w:r>
        <w:rPr>
          <w:rFonts w:cs="Times New Roman"/>
          <w:szCs w:val="24"/>
        </w:rPr>
        <w:t>Larutan A, B dan C masing-masing disuntikkan secara berurutan dan dilakukkan penetapan KCKT dengan kondisi analisi sebagai berikut :</w:t>
      </w:r>
    </w:p>
    <w:p w14:paraId="70295161" w14:textId="77777777" w:rsidR="00B06B7A" w:rsidRDefault="00B06B7A" w:rsidP="000226AE">
      <w:pPr>
        <w:autoSpaceDE w:val="0"/>
        <w:autoSpaceDN w:val="0"/>
        <w:adjustRightInd w:val="0"/>
        <w:spacing w:after="0" w:line="360" w:lineRule="auto"/>
        <w:jc w:val="both"/>
        <w:rPr>
          <w:rFonts w:cs="Times New Roman"/>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284"/>
        <w:gridCol w:w="4424"/>
      </w:tblGrid>
      <w:tr w:rsidR="00B06B7A" w14:paraId="22A70837" w14:textId="77777777" w:rsidTr="008062C5">
        <w:tc>
          <w:tcPr>
            <w:tcW w:w="1962" w:type="dxa"/>
          </w:tcPr>
          <w:p w14:paraId="7C23E4FB"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Fase gerak</w:t>
            </w:r>
          </w:p>
        </w:tc>
        <w:tc>
          <w:tcPr>
            <w:tcW w:w="284" w:type="dxa"/>
          </w:tcPr>
          <w:p w14:paraId="08145D02"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w:t>
            </w:r>
          </w:p>
        </w:tc>
        <w:tc>
          <w:tcPr>
            <w:tcW w:w="5664" w:type="dxa"/>
          </w:tcPr>
          <w:p w14:paraId="1040D7E4"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Asetonitril-Air (50:50)</w:t>
            </w:r>
          </w:p>
        </w:tc>
      </w:tr>
      <w:tr w:rsidR="00B06B7A" w14:paraId="60BBA3CE" w14:textId="77777777" w:rsidTr="008062C5">
        <w:tc>
          <w:tcPr>
            <w:tcW w:w="1962" w:type="dxa"/>
          </w:tcPr>
          <w:p w14:paraId="7CF2FD45"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lastRenderedPageBreak/>
              <w:t>Kolom</w:t>
            </w:r>
          </w:p>
        </w:tc>
        <w:tc>
          <w:tcPr>
            <w:tcW w:w="284" w:type="dxa"/>
          </w:tcPr>
          <w:p w14:paraId="10EB315C"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w:t>
            </w:r>
          </w:p>
        </w:tc>
        <w:tc>
          <w:tcPr>
            <w:tcW w:w="5664" w:type="dxa"/>
          </w:tcPr>
          <w:p w14:paraId="29D1627A"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Baja tahan karat berisi oktadesilsilana C18, ukuran partikel : 5 μm, 250 x 4,6 mm atau yang setara</w:t>
            </w:r>
          </w:p>
        </w:tc>
      </w:tr>
      <w:tr w:rsidR="00B06B7A" w14:paraId="29BC0040" w14:textId="77777777" w:rsidTr="008062C5">
        <w:tc>
          <w:tcPr>
            <w:tcW w:w="1962" w:type="dxa"/>
          </w:tcPr>
          <w:p w14:paraId="19880C9A"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Laju Alir</w:t>
            </w:r>
          </w:p>
        </w:tc>
        <w:tc>
          <w:tcPr>
            <w:tcW w:w="284" w:type="dxa"/>
          </w:tcPr>
          <w:p w14:paraId="13581F9A"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w:t>
            </w:r>
          </w:p>
        </w:tc>
        <w:tc>
          <w:tcPr>
            <w:tcW w:w="5664" w:type="dxa"/>
          </w:tcPr>
          <w:p w14:paraId="36C11E81"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1,5 mL/menit</w:t>
            </w:r>
          </w:p>
        </w:tc>
      </w:tr>
      <w:tr w:rsidR="00B06B7A" w14:paraId="1E2FF5EB" w14:textId="77777777" w:rsidTr="008062C5">
        <w:tc>
          <w:tcPr>
            <w:tcW w:w="1962" w:type="dxa"/>
          </w:tcPr>
          <w:p w14:paraId="2C62525F" w14:textId="77777777" w:rsidR="00B06B7A" w:rsidRDefault="00B06B7A" w:rsidP="000226AE">
            <w:pPr>
              <w:pStyle w:val="ListParagraph"/>
              <w:autoSpaceDE w:val="0"/>
              <w:autoSpaceDN w:val="0"/>
              <w:adjustRightInd w:val="0"/>
              <w:spacing w:line="360" w:lineRule="auto"/>
              <w:ind w:left="0"/>
              <w:jc w:val="both"/>
              <w:rPr>
                <w:rFonts w:cs="Times New Roman"/>
                <w:szCs w:val="24"/>
              </w:rPr>
            </w:pPr>
            <w:r>
              <w:rPr>
                <w:rFonts w:cs="Times New Roman"/>
                <w:szCs w:val="24"/>
                <w:lang w:val="id-ID"/>
              </w:rPr>
              <w:t>Vol. Penyuntikan</w:t>
            </w:r>
          </w:p>
        </w:tc>
        <w:tc>
          <w:tcPr>
            <w:tcW w:w="284" w:type="dxa"/>
          </w:tcPr>
          <w:p w14:paraId="52FEC60D"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w:t>
            </w:r>
          </w:p>
        </w:tc>
        <w:tc>
          <w:tcPr>
            <w:tcW w:w="5664" w:type="dxa"/>
          </w:tcPr>
          <w:p w14:paraId="1300BBC3"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20</w:t>
            </w:r>
            <w:r>
              <w:rPr>
                <w:rFonts w:ascii="Arial" w:hAnsi="Arial" w:cs="Arial"/>
                <w:color w:val="4D5156"/>
                <w:sz w:val="21"/>
                <w:szCs w:val="21"/>
                <w:shd w:val="clear" w:color="auto" w:fill="FFFFFF"/>
              </w:rPr>
              <w:t xml:space="preserve"> </w:t>
            </w:r>
            <w:r>
              <w:rPr>
                <w:rFonts w:cs="Times New Roman"/>
                <w:szCs w:val="24"/>
                <w:lang w:val="id-ID"/>
              </w:rPr>
              <w:t>μm</w:t>
            </w:r>
          </w:p>
        </w:tc>
      </w:tr>
      <w:tr w:rsidR="00B06B7A" w14:paraId="624E9AD2" w14:textId="77777777" w:rsidTr="008062C5">
        <w:tc>
          <w:tcPr>
            <w:tcW w:w="1962" w:type="dxa"/>
          </w:tcPr>
          <w:p w14:paraId="30F9F630"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Detektor UV</w:t>
            </w:r>
          </w:p>
        </w:tc>
        <w:tc>
          <w:tcPr>
            <w:tcW w:w="284" w:type="dxa"/>
          </w:tcPr>
          <w:p w14:paraId="006663A9"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w:t>
            </w:r>
          </w:p>
        </w:tc>
        <w:tc>
          <w:tcPr>
            <w:tcW w:w="5664" w:type="dxa"/>
          </w:tcPr>
          <w:p w14:paraId="730A0429"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254 nm</w:t>
            </w:r>
          </w:p>
        </w:tc>
      </w:tr>
      <w:tr w:rsidR="00B06B7A" w14:paraId="1B67DB87" w14:textId="77777777" w:rsidTr="008062C5">
        <w:tc>
          <w:tcPr>
            <w:tcW w:w="1962" w:type="dxa"/>
          </w:tcPr>
          <w:p w14:paraId="7C96512A"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Suhu Kolom</w:t>
            </w:r>
          </w:p>
        </w:tc>
        <w:tc>
          <w:tcPr>
            <w:tcW w:w="284" w:type="dxa"/>
          </w:tcPr>
          <w:p w14:paraId="2DB4A129"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w:t>
            </w:r>
          </w:p>
        </w:tc>
        <w:tc>
          <w:tcPr>
            <w:tcW w:w="5664" w:type="dxa"/>
          </w:tcPr>
          <w:p w14:paraId="059760C3" w14:textId="77777777" w:rsidR="00B06B7A" w:rsidRDefault="00B06B7A" w:rsidP="000226AE">
            <w:pPr>
              <w:pStyle w:val="ListParagraph"/>
              <w:autoSpaceDE w:val="0"/>
              <w:autoSpaceDN w:val="0"/>
              <w:adjustRightInd w:val="0"/>
              <w:spacing w:line="360" w:lineRule="auto"/>
              <w:ind w:left="0"/>
              <w:jc w:val="both"/>
              <w:rPr>
                <w:rFonts w:cs="Times New Roman"/>
                <w:szCs w:val="24"/>
                <w:lang w:val="id-ID"/>
              </w:rPr>
            </w:pPr>
            <w:r>
              <w:rPr>
                <w:rFonts w:cs="Times New Roman"/>
                <w:szCs w:val="24"/>
                <w:lang w:val="id-ID"/>
              </w:rPr>
              <w:t>40°C</w:t>
            </w:r>
          </w:p>
        </w:tc>
      </w:tr>
    </w:tbl>
    <w:p w14:paraId="7A5D96D7" w14:textId="77777777" w:rsidR="00B06B7A" w:rsidRDefault="00B06B7A" w:rsidP="000226AE">
      <w:pPr>
        <w:spacing w:after="0" w:line="360" w:lineRule="auto"/>
        <w:rPr>
          <w:b/>
          <w:color w:val="000000" w:themeColor="text1"/>
        </w:rPr>
      </w:pPr>
    </w:p>
    <w:p w14:paraId="7370BD46" w14:textId="77777777" w:rsidR="00B06B7A" w:rsidRDefault="00B06B7A" w:rsidP="000226AE">
      <w:pPr>
        <w:pStyle w:val="ListParagraph"/>
        <w:numPr>
          <w:ilvl w:val="0"/>
          <w:numId w:val="17"/>
        </w:numPr>
        <w:spacing w:after="0" w:line="360" w:lineRule="auto"/>
        <w:rPr>
          <w:b/>
          <w:color w:val="000000" w:themeColor="text1"/>
          <w:lang w:val="id-ID"/>
        </w:rPr>
      </w:pPr>
      <w:r>
        <w:rPr>
          <w:b/>
          <w:color w:val="000000" w:themeColor="text1"/>
          <w:lang w:val="id-ID"/>
        </w:rPr>
        <w:t>Interpretasi Hasil</w:t>
      </w:r>
    </w:p>
    <w:p w14:paraId="4F717BCF" w14:textId="3E4631E0" w:rsidR="00B06B7A" w:rsidRPr="007F40FE" w:rsidRDefault="00B06B7A" w:rsidP="007F40FE">
      <w:pPr>
        <w:pStyle w:val="ListParagraph"/>
        <w:autoSpaceDE w:val="0"/>
        <w:autoSpaceDN w:val="0"/>
        <w:adjustRightInd w:val="0"/>
        <w:spacing w:after="0" w:line="360" w:lineRule="auto"/>
        <w:ind w:left="1440"/>
        <w:jc w:val="both"/>
        <w:rPr>
          <w:rFonts w:cs="Times New Roman"/>
          <w:szCs w:val="24"/>
        </w:rPr>
      </w:pPr>
      <w:r>
        <w:rPr>
          <w:rFonts w:cs="Times New Roman"/>
          <w:szCs w:val="24"/>
        </w:rPr>
        <w:t xml:space="preserve">Hasil uji dinyatakan positif jika waktu retensi puncak kromatogram dari Larutan Uji sama dengan Larutan Baku dan Larutan </w:t>
      </w:r>
      <w:r>
        <w:rPr>
          <w:rFonts w:cs="Times New Roman"/>
          <w:i/>
          <w:iCs/>
          <w:szCs w:val="24"/>
        </w:rPr>
        <w:t>Spiked Sample</w:t>
      </w:r>
      <w:r>
        <w:rPr>
          <w:rFonts w:cs="Times New Roman"/>
          <w:szCs w:val="24"/>
        </w:rPr>
        <w:t>.</w:t>
      </w:r>
    </w:p>
    <w:p w14:paraId="4FA785DF" w14:textId="77777777" w:rsidR="00B06B7A" w:rsidRDefault="00B06B7A" w:rsidP="000226AE">
      <w:pPr>
        <w:pStyle w:val="ListParagraph"/>
        <w:numPr>
          <w:ilvl w:val="0"/>
          <w:numId w:val="17"/>
        </w:numPr>
        <w:spacing w:after="0" w:line="360" w:lineRule="auto"/>
        <w:rPr>
          <w:b/>
          <w:color w:val="000000" w:themeColor="text1"/>
          <w:lang w:val="id-ID"/>
        </w:rPr>
      </w:pPr>
      <w:r>
        <w:rPr>
          <w:b/>
          <w:color w:val="000000" w:themeColor="text1"/>
          <w:lang w:val="id-ID"/>
        </w:rPr>
        <w:t>Persyaratan</w:t>
      </w:r>
    </w:p>
    <w:p w14:paraId="4BBB5EA5" w14:textId="30A801B0" w:rsidR="00B06B7A" w:rsidRPr="007F40FE" w:rsidRDefault="00B06B7A" w:rsidP="007F40FE">
      <w:pPr>
        <w:pStyle w:val="ListParagraph"/>
        <w:autoSpaceDE w:val="0"/>
        <w:autoSpaceDN w:val="0"/>
        <w:adjustRightInd w:val="0"/>
        <w:spacing w:after="0" w:line="360" w:lineRule="auto"/>
        <w:ind w:left="1440"/>
        <w:jc w:val="both"/>
        <w:rPr>
          <w:rFonts w:cs="Times New Roman"/>
          <w:szCs w:val="24"/>
        </w:rPr>
      </w:pPr>
      <w:r>
        <w:rPr>
          <w:rFonts w:cs="Times New Roman"/>
          <w:szCs w:val="24"/>
        </w:rPr>
        <w:t>Sediaan Kosmetika yang kontak dengan kulit tidak boleh mangandung bezoil   peroksida.</w:t>
      </w:r>
    </w:p>
    <w:p w14:paraId="6E2AABB1" w14:textId="77777777" w:rsidR="00B06B7A" w:rsidRDefault="00B06B7A" w:rsidP="000226AE">
      <w:pPr>
        <w:pStyle w:val="ListParagraph"/>
        <w:numPr>
          <w:ilvl w:val="0"/>
          <w:numId w:val="17"/>
        </w:numPr>
        <w:spacing w:after="0" w:line="360" w:lineRule="auto"/>
        <w:rPr>
          <w:b/>
          <w:color w:val="000000" w:themeColor="text1"/>
          <w:lang w:val="id-ID"/>
        </w:rPr>
      </w:pPr>
      <w:r>
        <w:rPr>
          <w:b/>
          <w:color w:val="000000" w:themeColor="text1"/>
          <w:lang w:val="id-ID"/>
        </w:rPr>
        <w:t>Kesimpulan dan Pembahasan</w:t>
      </w:r>
    </w:p>
    <w:p w14:paraId="760997A3" w14:textId="77777777" w:rsidR="00B06B7A" w:rsidRDefault="00B06B7A" w:rsidP="000226AE">
      <w:pPr>
        <w:pStyle w:val="ListParagraph"/>
        <w:spacing w:after="0" w:line="360" w:lineRule="auto"/>
        <w:ind w:left="1440"/>
        <w:jc w:val="both"/>
        <w:rPr>
          <w:color w:val="000000" w:themeColor="text1"/>
          <w:lang w:val="id-ID"/>
        </w:rPr>
      </w:pPr>
      <w:r>
        <w:rPr>
          <w:color w:val="000000" w:themeColor="text1"/>
          <w:lang w:val="id-ID"/>
        </w:rPr>
        <w:t>Sampel dinyatakan negatif karena waktu retensi baku dan lamda max baku tidak keluar pada sampel, sehingga dinyatakan bahwa sampel tidak mengandung senyawa benzoil peroksida.</w:t>
      </w:r>
    </w:p>
    <w:p w14:paraId="71F9F633" w14:textId="1C9DB66B" w:rsidR="00B06B7A" w:rsidRPr="007F40FE" w:rsidRDefault="00B06B7A" w:rsidP="0098003F">
      <w:pPr>
        <w:pStyle w:val="Heading4"/>
        <w:numPr>
          <w:ilvl w:val="0"/>
          <w:numId w:val="50"/>
        </w:numPr>
        <w:spacing w:before="240" w:line="360" w:lineRule="auto"/>
        <w:rPr>
          <w:lang w:val="id-ID"/>
        </w:rPr>
      </w:pPr>
      <w:r>
        <w:rPr>
          <w:lang w:val="id-ID"/>
        </w:rPr>
        <w:t>Identifikasi Asam Retinoat Dalam Kosmetik Secara Kromatografi Cair Kinerja Tinggi</w:t>
      </w:r>
    </w:p>
    <w:p w14:paraId="1D66FD43" w14:textId="77777777" w:rsidR="00B06B7A" w:rsidRDefault="00B06B7A" w:rsidP="000226AE">
      <w:pPr>
        <w:pStyle w:val="ListParagraph"/>
        <w:numPr>
          <w:ilvl w:val="0"/>
          <w:numId w:val="39"/>
        </w:numPr>
        <w:spacing w:after="0" w:line="360" w:lineRule="auto"/>
        <w:rPr>
          <w:rFonts w:cs="Times New Roman"/>
          <w:b/>
          <w:szCs w:val="24"/>
        </w:rPr>
      </w:pPr>
      <w:r>
        <w:rPr>
          <w:rFonts w:cs="Times New Roman"/>
          <w:b/>
          <w:szCs w:val="24"/>
        </w:rPr>
        <w:t>Ruang Lingkup</w:t>
      </w:r>
    </w:p>
    <w:p w14:paraId="34EFC2CD" w14:textId="294EE434" w:rsidR="00243DD4" w:rsidRPr="007F40FE" w:rsidRDefault="00B06B7A" w:rsidP="007F40FE">
      <w:pPr>
        <w:pStyle w:val="ListParagraph"/>
        <w:spacing w:after="0" w:line="360" w:lineRule="auto"/>
        <w:ind w:left="1440"/>
        <w:jc w:val="both"/>
        <w:rPr>
          <w:rFonts w:cs="Times New Roman"/>
          <w:szCs w:val="24"/>
        </w:rPr>
      </w:pPr>
      <w:r>
        <w:rPr>
          <w:rFonts w:cs="Times New Roman"/>
          <w:szCs w:val="24"/>
        </w:rPr>
        <w:t>Metode ini digunakan untuk identifikasi asam retinoate dalam kosmetik</w:t>
      </w:r>
    </w:p>
    <w:p w14:paraId="533D563B" w14:textId="77777777" w:rsidR="00B06B7A" w:rsidRDefault="00B06B7A" w:rsidP="000226AE">
      <w:pPr>
        <w:pStyle w:val="ListParagraph"/>
        <w:numPr>
          <w:ilvl w:val="0"/>
          <w:numId w:val="39"/>
        </w:numPr>
        <w:spacing w:after="0" w:line="360" w:lineRule="auto"/>
        <w:jc w:val="both"/>
        <w:rPr>
          <w:rFonts w:cs="Times New Roman"/>
          <w:b/>
          <w:szCs w:val="24"/>
        </w:rPr>
      </w:pPr>
      <w:r>
        <w:rPr>
          <w:rFonts w:cs="Times New Roman"/>
          <w:b/>
          <w:szCs w:val="24"/>
        </w:rPr>
        <w:t>Prinsip</w:t>
      </w:r>
    </w:p>
    <w:p w14:paraId="79ED6AB1" w14:textId="3680BFBF" w:rsidR="00B06B7A" w:rsidRPr="007F40FE" w:rsidRDefault="00B06B7A" w:rsidP="007F40FE">
      <w:pPr>
        <w:pStyle w:val="ListParagraph"/>
        <w:spacing w:after="0" w:line="360" w:lineRule="auto"/>
        <w:ind w:left="1440"/>
        <w:jc w:val="both"/>
        <w:rPr>
          <w:rFonts w:cs="Times New Roman"/>
          <w:szCs w:val="24"/>
        </w:rPr>
      </w:pPr>
      <w:r>
        <w:rPr>
          <w:rFonts w:cs="Times New Roman"/>
          <w:szCs w:val="24"/>
        </w:rPr>
        <w:t xml:space="preserve">Asam retinoat diidentifikasi dari matriks sampel secara Kromatografi Cair Kinerja Tinggi ( KCKT ) berdasarkan kelarutan dan polaritas </w:t>
      </w:r>
    </w:p>
    <w:p w14:paraId="2422F71F" w14:textId="77777777" w:rsidR="00B06B7A" w:rsidRDefault="00B06B7A" w:rsidP="000226AE">
      <w:pPr>
        <w:pStyle w:val="ListParagraph"/>
        <w:numPr>
          <w:ilvl w:val="0"/>
          <w:numId w:val="39"/>
        </w:numPr>
        <w:spacing w:after="0" w:line="360" w:lineRule="auto"/>
        <w:jc w:val="both"/>
        <w:rPr>
          <w:rFonts w:cs="Times New Roman"/>
          <w:b/>
          <w:szCs w:val="24"/>
        </w:rPr>
      </w:pPr>
      <w:r>
        <w:rPr>
          <w:rFonts w:cs="Times New Roman"/>
          <w:b/>
          <w:szCs w:val="24"/>
        </w:rPr>
        <w:t>Bahan</w:t>
      </w:r>
    </w:p>
    <w:p w14:paraId="6C6F2C9C" w14:textId="77777777" w:rsidR="00B06B7A" w:rsidRDefault="00B06B7A" w:rsidP="000226AE">
      <w:pPr>
        <w:pStyle w:val="ListParagraph"/>
        <w:spacing w:after="0" w:line="360" w:lineRule="auto"/>
        <w:ind w:left="1440"/>
        <w:jc w:val="both"/>
        <w:rPr>
          <w:rFonts w:cs="Times New Roman"/>
          <w:szCs w:val="24"/>
        </w:rPr>
      </w:pPr>
      <w:r>
        <w:rPr>
          <w:rFonts w:cs="Times New Roman"/>
          <w:szCs w:val="24"/>
        </w:rPr>
        <w:t>Asam retinoate BPFI</w:t>
      </w:r>
    </w:p>
    <w:p w14:paraId="000F6066" w14:textId="77777777" w:rsidR="00B06B7A" w:rsidRDefault="00B06B7A" w:rsidP="000226AE">
      <w:pPr>
        <w:pStyle w:val="ListParagraph"/>
        <w:spacing w:after="0" w:line="360" w:lineRule="auto"/>
        <w:ind w:left="1440"/>
        <w:jc w:val="both"/>
        <w:rPr>
          <w:rFonts w:cs="Times New Roman"/>
          <w:szCs w:val="24"/>
        </w:rPr>
      </w:pPr>
    </w:p>
    <w:p w14:paraId="68F1E91E" w14:textId="77777777" w:rsidR="00B06B7A" w:rsidRDefault="00B06B7A" w:rsidP="000226AE">
      <w:pPr>
        <w:pStyle w:val="ListParagraph"/>
        <w:numPr>
          <w:ilvl w:val="0"/>
          <w:numId w:val="39"/>
        </w:numPr>
        <w:spacing w:after="0" w:line="360" w:lineRule="auto"/>
        <w:jc w:val="both"/>
        <w:rPr>
          <w:rFonts w:cs="Times New Roman"/>
          <w:b/>
          <w:szCs w:val="24"/>
        </w:rPr>
      </w:pPr>
      <w:r>
        <w:rPr>
          <w:rFonts w:cs="Times New Roman"/>
          <w:b/>
          <w:szCs w:val="24"/>
        </w:rPr>
        <w:lastRenderedPageBreak/>
        <w:t>Pereaksi</w:t>
      </w:r>
    </w:p>
    <w:p w14:paraId="2389095B" w14:textId="77777777" w:rsidR="00B06B7A" w:rsidRDefault="00B06B7A" w:rsidP="000226AE">
      <w:pPr>
        <w:pStyle w:val="ListParagraph"/>
        <w:spacing w:after="0" w:line="360" w:lineRule="auto"/>
        <w:ind w:left="1440"/>
        <w:jc w:val="both"/>
        <w:rPr>
          <w:rFonts w:cs="Times New Roman"/>
          <w:szCs w:val="24"/>
        </w:rPr>
      </w:pPr>
      <w:r>
        <w:rPr>
          <w:rFonts w:cs="Times New Roman"/>
          <w:szCs w:val="24"/>
        </w:rPr>
        <w:t>Asam formiat 0,1%, metanot derajat KCKT, air bebas mineral</w:t>
      </w:r>
    </w:p>
    <w:p w14:paraId="276894C9" w14:textId="495B2140" w:rsidR="00B06B7A" w:rsidRPr="007F40FE" w:rsidRDefault="00B06B7A" w:rsidP="007F40FE">
      <w:pPr>
        <w:pStyle w:val="ListParagraph"/>
        <w:spacing w:after="0" w:line="360" w:lineRule="auto"/>
        <w:ind w:left="1440"/>
        <w:jc w:val="both"/>
        <w:rPr>
          <w:rFonts w:cs="Times New Roman"/>
          <w:szCs w:val="24"/>
        </w:rPr>
      </w:pPr>
      <w:r>
        <w:rPr>
          <w:rFonts w:cs="Times New Roman"/>
          <w:szCs w:val="24"/>
        </w:rPr>
        <w:t>Pelarut : methanol</w:t>
      </w:r>
    </w:p>
    <w:p w14:paraId="7220AFD1" w14:textId="77777777" w:rsidR="00B06B7A" w:rsidRDefault="00B06B7A" w:rsidP="000226AE">
      <w:pPr>
        <w:pStyle w:val="ListParagraph"/>
        <w:numPr>
          <w:ilvl w:val="0"/>
          <w:numId w:val="39"/>
        </w:numPr>
        <w:spacing w:after="0" w:line="360" w:lineRule="auto"/>
        <w:jc w:val="both"/>
        <w:rPr>
          <w:rFonts w:cs="Times New Roman"/>
          <w:b/>
          <w:szCs w:val="24"/>
        </w:rPr>
      </w:pPr>
      <w:r>
        <w:rPr>
          <w:rFonts w:cs="Times New Roman"/>
          <w:b/>
          <w:szCs w:val="24"/>
        </w:rPr>
        <w:t xml:space="preserve">Peralatan </w:t>
      </w:r>
    </w:p>
    <w:p w14:paraId="5D3F48A2" w14:textId="2A192FC7" w:rsidR="00B06B7A" w:rsidRPr="007F40FE" w:rsidRDefault="00B06B7A" w:rsidP="007F40FE">
      <w:pPr>
        <w:pStyle w:val="ListParagraph"/>
        <w:spacing w:after="0" w:line="360" w:lineRule="auto"/>
        <w:ind w:left="1440"/>
        <w:jc w:val="both"/>
        <w:rPr>
          <w:rFonts w:cs="Times New Roman"/>
          <w:szCs w:val="24"/>
        </w:rPr>
      </w:pPr>
      <w:r>
        <w:rPr>
          <w:rFonts w:cs="Times New Roman"/>
          <w:szCs w:val="24"/>
        </w:rPr>
        <w:t>Seperangkat alat KCKT dengan kolom fenil dan Photo Diode Array (PDA), sonikator ; penyaring membran; penyaring vakum</w:t>
      </w:r>
    </w:p>
    <w:p w14:paraId="5FD248B0" w14:textId="77777777" w:rsidR="00B06B7A" w:rsidRDefault="00B06B7A" w:rsidP="000226AE">
      <w:pPr>
        <w:pStyle w:val="ListParagraph"/>
        <w:numPr>
          <w:ilvl w:val="0"/>
          <w:numId w:val="39"/>
        </w:numPr>
        <w:spacing w:after="0" w:line="360" w:lineRule="auto"/>
        <w:jc w:val="both"/>
        <w:rPr>
          <w:rFonts w:cs="Times New Roman"/>
          <w:b/>
          <w:szCs w:val="24"/>
        </w:rPr>
      </w:pPr>
      <w:r>
        <w:rPr>
          <w:rFonts w:cs="Times New Roman"/>
          <w:b/>
          <w:szCs w:val="24"/>
        </w:rPr>
        <w:t xml:space="preserve">Prosedur </w:t>
      </w:r>
    </w:p>
    <w:p w14:paraId="213B7FFA" w14:textId="77777777" w:rsidR="00B06B7A" w:rsidRPr="007F40FE" w:rsidRDefault="00B06B7A" w:rsidP="000226AE">
      <w:pPr>
        <w:pStyle w:val="ListParagraph"/>
        <w:numPr>
          <w:ilvl w:val="0"/>
          <w:numId w:val="40"/>
        </w:numPr>
        <w:spacing w:after="0" w:line="360" w:lineRule="auto"/>
        <w:ind w:left="1800"/>
        <w:jc w:val="both"/>
        <w:rPr>
          <w:rFonts w:cs="Times New Roman"/>
          <w:szCs w:val="24"/>
        </w:rPr>
      </w:pPr>
      <w:r w:rsidRPr="007F40FE">
        <w:rPr>
          <w:rFonts w:cs="Times New Roman"/>
          <w:szCs w:val="24"/>
        </w:rPr>
        <w:t xml:space="preserve">Larutan uji </w:t>
      </w:r>
    </w:p>
    <w:p w14:paraId="33F5EF0F" w14:textId="4AD63067" w:rsidR="00B06B7A" w:rsidRPr="007F40FE" w:rsidRDefault="00B06B7A" w:rsidP="007F40FE">
      <w:pPr>
        <w:pStyle w:val="ListParagraph"/>
        <w:spacing w:after="0" w:line="360" w:lineRule="auto"/>
        <w:ind w:left="1800"/>
        <w:jc w:val="both"/>
        <w:rPr>
          <w:rFonts w:cs="Times New Roman"/>
          <w:szCs w:val="24"/>
        </w:rPr>
      </w:pPr>
      <w:r w:rsidRPr="007F40FE">
        <w:rPr>
          <w:rFonts w:cs="Times New Roman"/>
          <w:szCs w:val="24"/>
        </w:rPr>
        <w:t>Sejumlah 1g sampel ditimbang saksama dalam tabung sentrifuga 50ml kemudian, ditambahkan 20ml methanol. Lalu disonikasi 30 menit. Kemudian disentrifuga dengan kecepatan 3500 rpm selama 15 menit. Supernatan atau fase methanol disaring menggunakan penyaring membrane berukuran 0,45μm (larutan A)</w:t>
      </w:r>
      <w:r w:rsidR="007F40FE" w:rsidRPr="007F40FE">
        <w:rPr>
          <w:rFonts w:cs="Times New Roman"/>
          <w:szCs w:val="24"/>
        </w:rPr>
        <w:t>.</w:t>
      </w:r>
    </w:p>
    <w:p w14:paraId="7CE0DE33" w14:textId="77777777" w:rsidR="00B06B7A" w:rsidRPr="007F40FE" w:rsidRDefault="00B06B7A" w:rsidP="000226AE">
      <w:pPr>
        <w:pStyle w:val="ListParagraph"/>
        <w:numPr>
          <w:ilvl w:val="0"/>
          <w:numId w:val="40"/>
        </w:numPr>
        <w:spacing w:after="0" w:line="360" w:lineRule="auto"/>
        <w:ind w:left="1800"/>
        <w:jc w:val="both"/>
        <w:rPr>
          <w:rFonts w:cs="Times New Roman"/>
          <w:szCs w:val="24"/>
        </w:rPr>
      </w:pPr>
      <w:r w:rsidRPr="007F40FE">
        <w:rPr>
          <w:rFonts w:cs="Times New Roman"/>
          <w:szCs w:val="24"/>
        </w:rPr>
        <w:t>Larutan baku</w:t>
      </w:r>
    </w:p>
    <w:p w14:paraId="35D369E7" w14:textId="79EA8B47" w:rsidR="00B06B7A" w:rsidRPr="007F40FE" w:rsidRDefault="00B06B7A" w:rsidP="007F40FE">
      <w:pPr>
        <w:pStyle w:val="ListParagraph"/>
        <w:spacing w:after="0" w:line="360" w:lineRule="auto"/>
        <w:ind w:left="1800"/>
        <w:jc w:val="both"/>
        <w:rPr>
          <w:rFonts w:cs="Times New Roman"/>
          <w:szCs w:val="24"/>
        </w:rPr>
      </w:pPr>
      <w:r w:rsidRPr="007F40FE">
        <w:rPr>
          <w:rFonts w:cs="Times New Roman"/>
          <w:szCs w:val="24"/>
        </w:rPr>
        <w:t>Ditimbang 10mg baku asam retinoate, dimasukkan ke labu tentukur 10ml yang berwarna gelap, dilarutkan dan diencerkan dengan methanol sampai tanda</w:t>
      </w:r>
      <w:r>
        <w:rPr>
          <w:rFonts w:cs="Times New Roman"/>
          <w:szCs w:val="24"/>
        </w:rPr>
        <w:t xml:space="preserve"> (larutan b1). Dipipet 0,5ml larutan b1, dimasukkan ke labu tentukur 10ml, encerkan methanol sampai tanda, disaring menggunakan penyaring membrane berukuran 0,45μm  larutan B)</w:t>
      </w:r>
      <w:r w:rsidR="007F40FE">
        <w:rPr>
          <w:rFonts w:cs="Times New Roman"/>
          <w:szCs w:val="24"/>
        </w:rPr>
        <w:t>.</w:t>
      </w:r>
    </w:p>
    <w:p w14:paraId="0A929F3C" w14:textId="77777777" w:rsidR="00B06B7A" w:rsidRDefault="00B06B7A" w:rsidP="000226AE">
      <w:pPr>
        <w:pStyle w:val="ListParagraph"/>
        <w:numPr>
          <w:ilvl w:val="0"/>
          <w:numId w:val="39"/>
        </w:numPr>
        <w:spacing w:after="0" w:line="360" w:lineRule="auto"/>
        <w:jc w:val="both"/>
        <w:rPr>
          <w:rFonts w:cs="Times New Roman"/>
          <w:b/>
          <w:szCs w:val="24"/>
        </w:rPr>
      </w:pPr>
      <w:r>
        <w:rPr>
          <w:rFonts w:cs="Times New Roman"/>
          <w:b/>
          <w:szCs w:val="24"/>
        </w:rPr>
        <w:t>Langkah kerja</w:t>
      </w:r>
    </w:p>
    <w:p w14:paraId="35F36BE2" w14:textId="77777777" w:rsidR="00B06B7A" w:rsidRDefault="00B06B7A" w:rsidP="007F40FE">
      <w:pPr>
        <w:pStyle w:val="ListParagraph"/>
        <w:numPr>
          <w:ilvl w:val="1"/>
          <w:numId w:val="17"/>
        </w:numPr>
        <w:tabs>
          <w:tab w:val="left" w:pos="1800"/>
        </w:tabs>
        <w:spacing w:after="0" w:line="360" w:lineRule="auto"/>
        <w:ind w:left="1800"/>
        <w:jc w:val="both"/>
        <w:rPr>
          <w:rFonts w:cs="Times New Roman"/>
          <w:szCs w:val="24"/>
        </w:rPr>
      </w:pPr>
      <w:r>
        <w:rPr>
          <w:rFonts w:cs="Times New Roman"/>
          <w:szCs w:val="24"/>
        </w:rPr>
        <w:t>Larutan uji</w:t>
      </w:r>
    </w:p>
    <w:p w14:paraId="567E8196" w14:textId="77777777" w:rsidR="00B06B7A" w:rsidRDefault="00B06B7A" w:rsidP="0098003F">
      <w:pPr>
        <w:pStyle w:val="ListParagraph"/>
        <w:numPr>
          <w:ilvl w:val="0"/>
          <w:numId w:val="51"/>
        </w:numPr>
        <w:tabs>
          <w:tab w:val="left" w:pos="2250"/>
        </w:tabs>
        <w:spacing w:after="0" w:line="360" w:lineRule="auto"/>
        <w:ind w:left="2160"/>
        <w:jc w:val="both"/>
        <w:rPr>
          <w:rFonts w:cs="Times New Roman"/>
          <w:szCs w:val="24"/>
        </w:rPr>
      </w:pPr>
      <w:r>
        <w:rPr>
          <w:rFonts w:cs="Times New Roman"/>
          <w:szCs w:val="24"/>
        </w:rPr>
        <w:t>Siapkan alat dan bahan</w:t>
      </w:r>
    </w:p>
    <w:p w14:paraId="4E3E3214" w14:textId="77777777" w:rsidR="00B06B7A" w:rsidRDefault="00B06B7A" w:rsidP="0098003F">
      <w:pPr>
        <w:pStyle w:val="ListParagraph"/>
        <w:numPr>
          <w:ilvl w:val="0"/>
          <w:numId w:val="51"/>
        </w:numPr>
        <w:tabs>
          <w:tab w:val="left" w:pos="2250"/>
        </w:tabs>
        <w:spacing w:after="0" w:line="360" w:lineRule="auto"/>
        <w:ind w:left="2160"/>
        <w:jc w:val="both"/>
        <w:rPr>
          <w:rFonts w:cs="Times New Roman"/>
          <w:szCs w:val="24"/>
        </w:rPr>
      </w:pPr>
      <w:r>
        <w:rPr>
          <w:rFonts w:cs="Times New Roman"/>
          <w:szCs w:val="24"/>
        </w:rPr>
        <w:t xml:space="preserve">Timbang ± 1g sampel di dalam Erlenmeyer gelap </w:t>
      </w:r>
    </w:p>
    <w:p w14:paraId="43141A42" w14:textId="77777777" w:rsidR="00B06B7A" w:rsidRDefault="00B06B7A" w:rsidP="0098003F">
      <w:pPr>
        <w:pStyle w:val="ListParagraph"/>
        <w:numPr>
          <w:ilvl w:val="0"/>
          <w:numId w:val="51"/>
        </w:numPr>
        <w:tabs>
          <w:tab w:val="left" w:pos="2250"/>
        </w:tabs>
        <w:spacing w:after="0" w:line="360" w:lineRule="auto"/>
        <w:ind w:left="2160"/>
        <w:jc w:val="both"/>
        <w:rPr>
          <w:rFonts w:cs="Times New Roman"/>
          <w:szCs w:val="24"/>
        </w:rPr>
      </w:pPr>
      <w:r>
        <w:rPr>
          <w:rFonts w:cs="Times New Roman"/>
          <w:szCs w:val="24"/>
        </w:rPr>
        <w:t>Tambahkan 20 ml methanol, lalu tutup Erlenmeyer dengan alumunium foil</w:t>
      </w:r>
    </w:p>
    <w:p w14:paraId="75402C84" w14:textId="77777777" w:rsidR="00B06B7A" w:rsidRDefault="00B06B7A" w:rsidP="0098003F">
      <w:pPr>
        <w:pStyle w:val="ListParagraph"/>
        <w:numPr>
          <w:ilvl w:val="0"/>
          <w:numId w:val="51"/>
        </w:numPr>
        <w:tabs>
          <w:tab w:val="left" w:pos="2250"/>
        </w:tabs>
        <w:spacing w:after="0" w:line="360" w:lineRule="auto"/>
        <w:ind w:left="2160"/>
        <w:jc w:val="both"/>
        <w:rPr>
          <w:rFonts w:cs="Times New Roman"/>
          <w:szCs w:val="24"/>
        </w:rPr>
      </w:pPr>
      <w:r>
        <w:rPr>
          <w:rFonts w:cs="Times New Roman"/>
          <w:szCs w:val="24"/>
        </w:rPr>
        <w:t>Lalu sonikasi dengan waterbath selama 30 menit</w:t>
      </w:r>
    </w:p>
    <w:p w14:paraId="165C31EF" w14:textId="2B07C3BA" w:rsidR="00B06B7A" w:rsidRPr="007F40FE" w:rsidRDefault="00B06B7A" w:rsidP="0098003F">
      <w:pPr>
        <w:pStyle w:val="ListParagraph"/>
        <w:numPr>
          <w:ilvl w:val="0"/>
          <w:numId w:val="51"/>
        </w:numPr>
        <w:tabs>
          <w:tab w:val="left" w:pos="2250"/>
        </w:tabs>
        <w:spacing w:after="0" w:line="360" w:lineRule="auto"/>
        <w:ind w:left="2160"/>
        <w:jc w:val="both"/>
        <w:rPr>
          <w:rFonts w:cs="Times New Roman"/>
          <w:szCs w:val="24"/>
        </w:rPr>
      </w:pPr>
      <w:r>
        <w:rPr>
          <w:rFonts w:cs="Times New Roman"/>
          <w:szCs w:val="24"/>
        </w:rPr>
        <w:t>Saring dengan membrane porositas berukuran 0,45μm lalu masukan filtrat ke dalam botol vial</w:t>
      </w:r>
    </w:p>
    <w:p w14:paraId="69F46980" w14:textId="77777777" w:rsidR="00B06B7A" w:rsidRDefault="00B06B7A" w:rsidP="007F40FE">
      <w:pPr>
        <w:pStyle w:val="ListParagraph"/>
        <w:numPr>
          <w:ilvl w:val="1"/>
          <w:numId w:val="17"/>
        </w:numPr>
        <w:tabs>
          <w:tab w:val="left" w:pos="1800"/>
        </w:tabs>
        <w:spacing w:after="0" w:line="360" w:lineRule="auto"/>
        <w:ind w:left="1800"/>
        <w:jc w:val="both"/>
        <w:rPr>
          <w:rFonts w:cs="Times New Roman"/>
          <w:szCs w:val="24"/>
        </w:rPr>
      </w:pPr>
      <w:r>
        <w:rPr>
          <w:rFonts w:cs="Times New Roman"/>
          <w:szCs w:val="24"/>
        </w:rPr>
        <w:t>Larutan baku</w:t>
      </w:r>
    </w:p>
    <w:p w14:paraId="60803EDF" w14:textId="77777777" w:rsidR="00B06B7A" w:rsidRDefault="00B06B7A" w:rsidP="007F40FE">
      <w:pPr>
        <w:pStyle w:val="ListParagraph"/>
        <w:numPr>
          <w:ilvl w:val="0"/>
          <w:numId w:val="41"/>
        </w:numPr>
        <w:spacing w:after="0" w:line="360" w:lineRule="auto"/>
        <w:ind w:left="2070" w:hanging="270"/>
        <w:jc w:val="both"/>
        <w:rPr>
          <w:rFonts w:cs="Times New Roman"/>
          <w:szCs w:val="24"/>
        </w:rPr>
      </w:pPr>
      <w:r>
        <w:rPr>
          <w:rFonts w:cs="Times New Roman"/>
          <w:szCs w:val="24"/>
        </w:rPr>
        <w:t>Siapkan alat dan bahan</w:t>
      </w:r>
    </w:p>
    <w:p w14:paraId="32F8D604" w14:textId="77777777" w:rsidR="00B06B7A" w:rsidRDefault="00B06B7A" w:rsidP="007F40FE">
      <w:pPr>
        <w:pStyle w:val="ListParagraph"/>
        <w:numPr>
          <w:ilvl w:val="0"/>
          <w:numId w:val="41"/>
        </w:numPr>
        <w:spacing w:after="0" w:line="360" w:lineRule="auto"/>
        <w:ind w:left="2070" w:hanging="270"/>
        <w:jc w:val="both"/>
        <w:rPr>
          <w:rFonts w:cs="Times New Roman"/>
          <w:szCs w:val="24"/>
        </w:rPr>
      </w:pPr>
      <w:r>
        <w:rPr>
          <w:rFonts w:cs="Times New Roman"/>
          <w:szCs w:val="24"/>
        </w:rPr>
        <w:lastRenderedPageBreak/>
        <w:t xml:space="preserve">Timbang baku asam retinoate diatas kertas ferkamen sebanyak ± 10mg </w:t>
      </w:r>
    </w:p>
    <w:p w14:paraId="0F372B9A" w14:textId="77777777" w:rsidR="00B06B7A" w:rsidRDefault="00B06B7A" w:rsidP="007F40FE">
      <w:pPr>
        <w:pStyle w:val="ListParagraph"/>
        <w:numPr>
          <w:ilvl w:val="0"/>
          <w:numId w:val="41"/>
        </w:numPr>
        <w:spacing w:after="0" w:line="360" w:lineRule="auto"/>
        <w:ind w:left="2070" w:hanging="270"/>
        <w:jc w:val="both"/>
        <w:rPr>
          <w:rFonts w:cs="Times New Roman"/>
          <w:szCs w:val="24"/>
        </w:rPr>
      </w:pPr>
      <w:r>
        <w:rPr>
          <w:rFonts w:cs="Times New Roman"/>
          <w:szCs w:val="24"/>
        </w:rPr>
        <w:t>Lalu masukan serbuk baku asam retinoate ke dalam labu ukur 10ml yang berwarna gelap</w:t>
      </w:r>
    </w:p>
    <w:p w14:paraId="529065BF" w14:textId="77777777" w:rsidR="00B06B7A" w:rsidRDefault="00B06B7A" w:rsidP="007F40FE">
      <w:pPr>
        <w:pStyle w:val="ListParagraph"/>
        <w:numPr>
          <w:ilvl w:val="0"/>
          <w:numId w:val="41"/>
        </w:numPr>
        <w:spacing w:after="0" w:line="360" w:lineRule="auto"/>
        <w:ind w:left="2070" w:hanging="270"/>
        <w:jc w:val="both"/>
        <w:rPr>
          <w:rFonts w:cs="Times New Roman"/>
          <w:szCs w:val="24"/>
        </w:rPr>
      </w:pPr>
      <w:r>
        <w:rPr>
          <w:rFonts w:cs="Times New Roman"/>
          <w:szCs w:val="24"/>
        </w:rPr>
        <w:t>Lalu encerkan dengan methanol sampai tanda ( larutan B1)</w:t>
      </w:r>
    </w:p>
    <w:p w14:paraId="089C3013" w14:textId="77777777" w:rsidR="00B06B7A" w:rsidRDefault="00B06B7A" w:rsidP="007F40FE">
      <w:pPr>
        <w:pStyle w:val="ListParagraph"/>
        <w:numPr>
          <w:ilvl w:val="0"/>
          <w:numId w:val="41"/>
        </w:numPr>
        <w:spacing w:after="0" w:line="360" w:lineRule="auto"/>
        <w:ind w:left="2070" w:hanging="270"/>
        <w:jc w:val="both"/>
        <w:rPr>
          <w:rFonts w:cs="Times New Roman"/>
          <w:szCs w:val="24"/>
        </w:rPr>
      </w:pPr>
      <w:r>
        <w:rPr>
          <w:rFonts w:cs="Times New Roman"/>
          <w:szCs w:val="24"/>
        </w:rPr>
        <w:t>Pipet 0,5ml larutan b1 dengan pipet volume lalu masukan ke dalam labu tentukur 10ml</w:t>
      </w:r>
    </w:p>
    <w:p w14:paraId="6AECFAA7" w14:textId="77777777" w:rsidR="00B06B7A" w:rsidRDefault="00B06B7A" w:rsidP="007F40FE">
      <w:pPr>
        <w:pStyle w:val="ListParagraph"/>
        <w:numPr>
          <w:ilvl w:val="0"/>
          <w:numId w:val="41"/>
        </w:numPr>
        <w:spacing w:after="0" w:line="360" w:lineRule="auto"/>
        <w:ind w:left="2070" w:hanging="270"/>
        <w:jc w:val="both"/>
        <w:rPr>
          <w:rFonts w:cs="Times New Roman"/>
          <w:szCs w:val="24"/>
        </w:rPr>
      </w:pPr>
      <w:r>
        <w:rPr>
          <w:rFonts w:cs="Times New Roman"/>
          <w:szCs w:val="24"/>
        </w:rPr>
        <w:t xml:space="preserve">Lalu encerkan dengan methanol sampai tanda </w:t>
      </w:r>
    </w:p>
    <w:p w14:paraId="0945CEA1" w14:textId="0564072A" w:rsidR="00B06B7A" w:rsidRPr="007F40FE" w:rsidRDefault="00B06B7A" w:rsidP="007F40FE">
      <w:pPr>
        <w:pStyle w:val="ListParagraph"/>
        <w:numPr>
          <w:ilvl w:val="0"/>
          <w:numId w:val="41"/>
        </w:numPr>
        <w:spacing w:after="0" w:line="360" w:lineRule="auto"/>
        <w:ind w:left="2070" w:hanging="270"/>
        <w:jc w:val="both"/>
        <w:rPr>
          <w:rFonts w:cs="Times New Roman"/>
          <w:szCs w:val="24"/>
        </w:rPr>
      </w:pPr>
      <w:r>
        <w:rPr>
          <w:rFonts w:cs="Times New Roman"/>
          <w:szCs w:val="24"/>
        </w:rPr>
        <w:t>Lalu saring dengan membrane porositas berukuran 0,45μm, masukan fitrat ke vial</w:t>
      </w:r>
    </w:p>
    <w:p w14:paraId="130F7D75" w14:textId="31941239" w:rsidR="00243DD4" w:rsidRPr="007F40FE" w:rsidRDefault="00B06B7A" w:rsidP="007F40FE">
      <w:pPr>
        <w:pStyle w:val="ListParagraph"/>
        <w:numPr>
          <w:ilvl w:val="0"/>
          <w:numId w:val="39"/>
        </w:numPr>
        <w:spacing w:after="0" w:line="360" w:lineRule="auto"/>
        <w:rPr>
          <w:rFonts w:cs="Times New Roman"/>
          <w:b/>
          <w:szCs w:val="24"/>
          <w:lang w:val="id-ID"/>
        </w:rPr>
      </w:pPr>
      <w:r>
        <w:rPr>
          <w:rFonts w:cs="Times New Roman"/>
          <w:b/>
          <w:szCs w:val="24"/>
          <w:lang w:val="id-ID"/>
        </w:rPr>
        <w:t>Data Percobaan</w:t>
      </w:r>
    </w:p>
    <w:p w14:paraId="0C2F118A" w14:textId="266AD96E" w:rsidR="00B06B7A" w:rsidRPr="00243DD4" w:rsidRDefault="00B06B7A" w:rsidP="000226AE">
      <w:pPr>
        <w:pStyle w:val="ListParagraph"/>
        <w:numPr>
          <w:ilvl w:val="0"/>
          <w:numId w:val="36"/>
        </w:numPr>
        <w:spacing w:after="0" w:line="360" w:lineRule="auto"/>
        <w:rPr>
          <w:rFonts w:cs="Times New Roman"/>
          <w:szCs w:val="24"/>
          <w:lang w:val="id-ID"/>
        </w:rPr>
      </w:pPr>
      <w:r>
        <w:rPr>
          <w:rFonts w:cs="Times New Roman"/>
          <w:szCs w:val="24"/>
          <w:lang w:val="id-ID"/>
        </w:rPr>
        <w:t>Data Penimbangan Sampel</w:t>
      </w:r>
    </w:p>
    <w:p w14:paraId="04C08A0B" w14:textId="149422D7" w:rsidR="00B06B7A" w:rsidRPr="00243DD4" w:rsidRDefault="00B06B7A" w:rsidP="000226AE">
      <w:pPr>
        <w:pStyle w:val="Caption"/>
        <w:spacing w:after="0" w:line="360" w:lineRule="auto"/>
        <w:jc w:val="center"/>
        <w:rPr>
          <w:rFonts w:cs="Times New Roman"/>
          <w:i w:val="0"/>
          <w:iCs w:val="0"/>
          <w:color w:val="auto"/>
          <w:sz w:val="24"/>
          <w:szCs w:val="24"/>
          <w:lang w:val="id-ID"/>
        </w:rPr>
      </w:pPr>
      <w:bookmarkStart w:id="79" w:name="_Toc135152034"/>
      <w:r w:rsidRPr="00243DD4">
        <w:rPr>
          <w:i w:val="0"/>
          <w:iCs w:val="0"/>
          <w:color w:val="auto"/>
          <w:sz w:val="24"/>
          <w:szCs w:val="24"/>
        </w:rPr>
        <w:t xml:space="preserve">Tabel </w:t>
      </w:r>
      <w:r w:rsidRPr="00243DD4">
        <w:rPr>
          <w:i w:val="0"/>
          <w:iCs w:val="0"/>
          <w:color w:val="auto"/>
          <w:sz w:val="24"/>
          <w:szCs w:val="24"/>
        </w:rPr>
        <w:fldChar w:fldCharType="begin"/>
      </w:r>
      <w:r w:rsidRPr="00243DD4">
        <w:rPr>
          <w:i w:val="0"/>
          <w:iCs w:val="0"/>
          <w:color w:val="auto"/>
          <w:sz w:val="24"/>
          <w:szCs w:val="24"/>
        </w:rPr>
        <w:instrText xml:space="preserve"> SEQ Tabel \* ARABIC </w:instrText>
      </w:r>
      <w:r w:rsidRPr="00243DD4">
        <w:rPr>
          <w:i w:val="0"/>
          <w:iCs w:val="0"/>
          <w:color w:val="auto"/>
          <w:sz w:val="24"/>
          <w:szCs w:val="24"/>
        </w:rPr>
        <w:fldChar w:fldCharType="separate"/>
      </w:r>
      <w:r w:rsidR="00FE2B94">
        <w:rPr>
          <w:i w:val="0"/>
          <w:iCs w:val="0"/>
          <w:noProof/>
          <w:color w:val="auto"/>
          <w:sz w:val="24"/>
          <w:szCs w:val="24"/>
        </w:rPr>
        <w:t>14</w:t>
      </w:r>
      <w:r w:rsidRPr="00243DD4">
        <w:rPr>
          <w:i w:val="0"/>
          <w:iCs w:val="0"/>
          <w:color w:val="auto"/>
          <w:sz w:val="24"/>
          <w:szCs w:val="24"/>
        </w:rPr>
        <w:fldChar w:fldCharType="end"/>
      </w:r>
      <w:r w:rsidRPr="00243DD4">
        <w:rPr>
          <w:i w:val="0"/>
          <w:iCs w:val="0"/>
          <w:color w:val="auto"/>
          <w:sz w:val="24"/>
          <w:szCs w:val="24"/>
          <w:lang w:val="id-ID"/>
        </w:rPr>
        <w:t xml:space="preserve">. </w:t>
      </w:r>
      <w:r w:rsidRPr="00243DD4">
        <w:rPr>
          <w:rFonts w:cs="Times New Roman"/>
          <w:i w:val="0"/>
          <w:iCs w:val="0"/>
          <w:color w:val="auto"/>
          <w:sz w:val="24"/>
          <w:szCs w:val="24"/>
          <w:lang w:val="id-ID"/>
        </w:rPr>
        <w:t xml:space="preserve">Data Penimbangan Sampel </w:t>
      </w:r>
      <w:r w:rsidRPr="00243DD4">
        <w:rPr>
          <w:i w:val="0"/>
          <w:iCs w:val="0"/>
          <w:color w:val="auto"/>
          <w:sz w:val="24"/>
          <w:szCs w:val="24"/>
          <w:lang w:val="id-ID"/>
        </w:rPr>
        <w:t>Identifikasi Asam Retinoat</w:t>
      </w:r>
      <w:bookmarkEnd w:id="79"/>
    </w:p>
    <w:tbl>
      <w:tblPr>
        <w:tblStyle w:val="TableGrid"/>
        <w:tblW w:w="0" w:type="auto"/>
        <w:jc w:val="center"/>
        <w:tblLook w:val="04A0" w:firstRow="1" w:lastRow="0" w:firstColumn="1" w:lastColumn="0" w:noHBand="0" w:noVBand="1"/>
      </w:tblPr>
      <w:tblGrid>
        <w:gridCol w:w="2241"/>
        <w:gridCol w:w="2126"/>
      </w:tblGrid>
      <w:tr w:rsidR="00B06B7A" w14:paraId="6EBEC847" w14:textId="77777777" w:rsidTr="008062C5">
        <w:trPr>
          <w:jc w:val="center"/>
        </w:trPr>
        <w:tc>
          <w:tcPr>
            <w:tcW w:w="2241" w:type="dxa"/>
          </w:tcPr>
          <w:p w14:paraId="697C703B"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Keterangan</w:t>
            </w:r>
          </w:p>
        </w:tc>
        <w:tc>
          <w:tcPr>
            <w:tcW w:w="2126" w:type="dxa"/>
          </w:tcPr>
          <w:p w14:paraId="65EA7607"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Bobot sampel (g)</w:t>
            </w:r>
          </w:p>
        </w:tc>
      </w:tr>
      <w:tr w:rsidR="00B06B7A" w14:paraId="299FABCD" w14:textId="77777777" w:rsidTr="008062C5">
        <w:trPr>
          <w:jc w:val="center"/>
        </w:trPr>
        <w:tc>
          <w:tcPr>
            <w:tcW w:w="2241" w:type="dxa"/>
          </w:tcPr>
          <w:p w14:paraId="28162E8D"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RS-70</w:t>
            </w:r>
          </w:p>
        </w:tc>
        <w:tc>
          <w:tcPr>
            <w:tcW w:w="2126" w:type="dxa"/>
          </w:tcPr>
          <w:p w14:paraId="76049A48"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1,0361</w:t>
            </w:r>
          </w:p>
        </w:tc>
      </w:tr>
      <w:tr w:rsidR="00B06B7A" w14:paraId="04F36085" w14:textId="77777777" w:rsidTr="008062C5">
        <w:trPr>
          <w:jc w:val="center"/>
        </w:trPr>
        <w:tc>
          <w:tcPr>
            <w:tcW w:w="2241" w:type="dxa"/>
          </w:tcPr>
          <w:p w14:paraId="6D8EA3D2"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RS-74</w:t>
            </w:r>
          </w:p>
        </w:tc>
        <w:tc>
          <w:tcPr>
            <w:tcW w:w="2126" w:type="dxa"/>
          </w:tcPr>
          <w:p w14:paraId="142FB304"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1,0288</w:t>
            </w:r>
          </w:p>
        </w:tc>
      </w:tr>
      <w:tr w:rsidR="00B06B7A" w14:paraId="07BE7151" w14:textId="77777777" w:rsidTr="008062C5">
        <w:trPr>
          <w:jc w:val="center"/>
        </w:trPr>
        <w:tc>
          <w:tcPr>
            <w:tcW w:w="2241" w:type="dxa"/>
          </w:tcPr>
          <w:p w14:paraId="07CA8D69"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RS-87</w:t>
            </w:r>
          </w:p>
        </w:tc>
        <w:tc>
          <w:tcPr>
            <w:tcW w:w="2126" w:type="dxa"/>
          </w:tcPr>
          <w:p w14:paraId="009FA660"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1,0181</w:t>
            </w:r>
          </w:p>
        </w:tc>
      </w:tr>
      <w:tr w:rsidR="00B06B7A" w14:paraId="65C4F095" w14:textId="77777777" w:rsidTr="008062C5">
        <w:trPr>
          <w:jc w:val="center"/>
        </w:trPr>
        <w:tc>
          <w:tcPr>
            <w:tcW w:w="2241" w:type="dxa"/>
          </w:tcPr>
          <w:p w14:paraId="300DEBFF"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RS-46</w:t>
            </w:r>
          </w:p>
        </w:tc>
        <w:tc>
          <w:tcPr>
            <w:tcW w:w="2126" w:type="dxa"/>
          </w:tcPr>
          <w:p w14:paraId="21236420"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1,0998</w:t>
            </w:r>
          </w:p>
        </w:tc>
      </w:tr>
      <w:tr w:rsidR="00B06B7A" w14:paraId="202B82F7" w14:textId="77777777" w:rsidTr="008062C5">
        <w:trPr>
          <w:jc w:val="center"/>
        </w:trPr>
        <w:tc>
          <w:tcPr>
            <w:tcW w:w="2241" w:type="dxa"/>
          </w:tcPr>
          <w:p w14:paraId="4F4E7B3A"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RS-58</w:t>
            </w:r>
          </w:p>
        </w:tc>
        <w:tc>
          <w:tcPr>
            <w:tcW w:w="2126" w:type="dxa"/>
          </w:tcPr>
          <w:p w14:paraId="10DA423B"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1,0757</w:t>
            </w:r>
          </w:p>
        </w:tc>
      </w:tr>
      <w:tr w:rsidR="00B06B7A" w14:paraId="1927B6E2" w14:textId="77777777" w:rsidTr="008062C5">
        <w:trPr>
          <w:jc w:val="center"/>
        </w:trPr>
        <w:tc>
          <w:tcPr>
            <w:tcW w:w="2241" w:type="dxa"/>
          </w:tcPr>
          <w:p w14:paraId="404BF3AE"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RS-34</w:t>
            </w:r>
          </w:p>
        </w:tc>
        <w:tc>
          <w:tcPr>
            <w:tcW w:w="2126" w:type="dxa"/>
          </w:tcPr>
          <w:p w14:paraId="3CD02BA9"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1,0373</w:t>
            </w:r>
          </w:p>
        </w:tc>
      </w:tr>
      <w:tr w:rsidR="00B06B7A" w14:paraId="6501CEFB" w14:textId="77777777" w:rsidTr="008062C5">
        <w:trPr>
          <w:jc w:val="center"/>
        </w:trPr>
        <w:tc>
          <w:tcPr>
            <w:tcW w:w="2241" w:type="dxa"/>
          </w:tcPr>
          <w:p w14:paraId="239FB054"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HK-92</w:t>
            </w:r>
          </w:p>
        </w:tc>
        <w:tc>
          <w:tcPr>
            <w:tcW w:w="2126" w:type="dxa"/>
          </w:tcPr>
          <w:p w14:paraId="403C5125"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1,0408</w:t>
            </w:r>
          </w:p>
        </w:tc>
      </w:tr>
      <w:tr w:rsidR="00B06B7A" w14:paraId="5BB8CE15" w14:textId="77777777" w:rsidTr="008062C5">
        <w:trPr>
          <w:jc w:val="center"/>
        </w:trPr>
        <w:tc>
          <w:tcPr>
            <w:tcW w:w="2241" w:type="dxa"/>
          </w:tcPr>
          <w:p w14:paraId="116E6B86"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HK-64</w:t>
            </w:r>
          </w:p>
        </w:tc>
        <w:tc>
          <w:tcPr>
            <w:tcW w:w="2126" w:type="dxa"/>
          </w:tcPr>
          <w:p w14:paraId="541F9C37"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1,0085</w:t>
            </w:r>
          </w:p>
        </w:tc>
      </w:tr>
      <w:tr w:rsidR="00B06B7A" w14:paraId="7BB20A7A" w14:textId="77777777" w:rsidTr="008062C5">
        <w:trPr>
          <w:jc w:val="center"/>
        </w:trPr>
        <w:tc>
          <w:tcPr>
            <w:tcW w:w="2241" w:type="dxa"/>
          </w:tcPr>
          <w:p w14:paraId="5BC6EF3E"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HK-48</w:t>
            </w:r>
          </w:p>
        </w:tc>
        <w:tc>
          <w:tcPr>
            <w:tcW w:w="2126" w:type="dxa"/>
          </w:tcPr>
          <w:p w14:paraId="79D501C6"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1,0677</w:t>
            </w:r>
          </w:p>
        </w:tc>
      </w:tr>
      <w:tr w:rsidR="00B06B7A" w14:paraId="2076E6C1" w14:textId="77777777" w:rsidTr="008062C5">
        <w:trPr>
          <w:jc w:val="center"/>
        </w:trPr>
        <w:tc>
          <w:tcPr>
            <w:tcW w:w="2241" w:type="dxa"/>
          </w:tcPr>
          <w:p w14:paraId="7848ECC4"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HK-94</w:t>
            </w:r>
          </w:p>
        </w:tc>
        <w:tc>
          <w:tcPr>
            <w:tcW w:w="2126" w:type="dxa"/>
          </w:tcPr>
          <w:p w14:paraId="20B0248D"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1,0919</w:t>
            </w:r>
          </w:p>
        </w:tc>
      </w:tr>
      <w:tr w:rsidR="00B06B7A" w14:paraId="381479D3" w14:textId="77777777" w:rsidTr="008062C5">
        <w:trPr>
          <w:jc w:val="center"/>
        </w:trPr>
        <w:tc>
          <w:tcPr>
            <w:tcW w:w="2241" w:type="dxa"/>
          </w:tcPr>
          <w:p w14:paraId="0C7F3011"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HK-45</w:t>
            </w:r>
          </w:p>
        </w:tc>
        <w:tc>
          <w:tcPr>
            <w:tcW w:w="2126" w:type="dxa"/>
          </w:tcPr>
          <w:p w14:paraId="0663A743"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1,0309</w:t>
            </w:r>
          </w:p>
        </w:tc>
      </w:tr>
      <w:tr w:rsidR="00B06B7A" w14:paraId="7D64ADB5" w14:textId="77777777" w:rsidTr="008062C5">
        <w:trPr>
          <w:jc w:val="center"/>
        </w:trPr>
        <w:tc>
          <w:tcPr>
            <w:tcW w:w="2241" w:type="dxa"/>
          </w:tcPr>
          <w:p w14:paraId="04926E3F"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A-27</w:t>
            </w:r>
          </w:p>
        </w:tc>
        <w:tc>
          <w:tcPr>
            <w:tcW w:w="2126" w:type="dxa"/>
          </w:tcPr>
          <w:p w14:paraId="009C0B28"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1,0121</w:t>
            </w:r>
          </w:p>
        </w:tc>
      </w:tr>
      <w:tr w:rsidR="00B06B7A" w14:paraId="60B123CD" w14:textId="77777777" w:rsidTr="008062C5">
        <w:trPr>
          <w:jc w:val="center"/>
        </w:trPr>
        <w:tc>
          <w:tcPr>
            <w:tcW w:w="2241" w:type="dxa"/>
          </w:tcPr>
          <w:p w14:paraId="1A68F118"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A-25</w:t>
            </w:r>
          </w:p>
        </w:tc>
        <w:tc>
          <w:tcPr>
            <w:tcW w:w="2126" w:type="dxa"/>
          </w:tcPr>
          <w:p w14:paraId="46F5D9CB"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1,0485</w:t>
            </w:r>
          </w:p>
        </w:tc>
      </w:tr>
      <w:tr w:rsidR="00B06B7A" w14:paraId="1DB47979" w14:textId="77777777" w:rsidTr="008062C5">
        <w:trPr>
          <w:jc w:val="center"/>
        </w:trPr>
        <w:tc>
          <w:tcPr>
            <w:tcW w:w="2241" w:type="dxa"/>
          </w:tcPr>
          <w:p w14:paraId="06B74E43"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A-76</w:t>
            </w:r>
          </w:p>
        </w:tc>
        <w:tc>
          <w:tcPr>
            <w:tcW w:w="2126" w:type="dxa"/>
          </w:tcPr>
          <w:p w14:paraId="41420B33"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1,0936</w:t>
            </w:r>
          </w:p>
        </w:tc>
      </w:tr>
      <w:tr w:rsidR="00B06B7A" w14:paraId="7D9ED3E4" w14:textId="77777777" w:rsidTr="008062C5">
        <w:trPr>
          <w:jc w:val="center"/>
        </w:trPr>
        <w:tc>
          <w:tcPr>
            <w:tcW w:w="2241" w:type="dxa"/>
          </w:tcPr>
          <w:p w14:paraId="2FA4D78C"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E-69</w:t>
            </w:r>
          </w:p>
        </w:tc>
        <w:tc>
          <w:tcPr>
            <w:tcW w:w="2126" w:type="dxa"/>
          </w:tcPr>
          <w:p w14:paraId="61EDDF5D"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1,0645</w:t>
            </w:r>
          </w:p>
        </w:tc>
      </w:tr>
      <w:tr w:rsidR="00B06B7A" w14:paraId="41F17E44" w14:textId="77777777" w:rsidTr="008062C5">
        <w:trPr>
          <w:jc w:val="center"/>
        </w:trPr>
        <w:tc>
          <w:tcPr>
            <w:tcW w:w="2241" w:type="dxa"/>
          </w:tcPr>
          <w:p w14:paraId="5133BB40"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E-75</w:t>
            </w:r>
          </w:p>
        </w:tc>
        <w:tc>
          <w:tcPr>
            <w:tcW w:w="2126" w:type="dxa"/>
          </w:tcPr>
          <w:p w14:paraId="48A375F8"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1,0180</w:t>
            </w:r>
          </w:p>
        </w:tc>
      </w:tr>
      <w:tr w:rsidR="00B06B7A" w14:paraId="6F34AA38" w14:textId="77777777" w:rsidTr="008062C5">
        <w:trPr>
          <w:jc w:val="center"/>
        </w:trPr>
        <w:tc>
          <w:tcPr>
            <w:tcW w:w="2241" w:type="dxa"/>
          </w:tcPr>
          <w:p w14:paraId="6885C201"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E-24</w:t>
            </w:r>
          </w:p>
        </w:tc>
        <w:tc>
          <w:tcPr>
            <w:tcW w:w="2126" w:type="dxa"/>
          </w:tcPr>
          <w:p w14:paraId="6E708F41"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1,0508</w:t>
            </w:r>
          </w:p>
        </w:tc>
      </w:tr>
      <w:tr w:rsidR="00B06B7A" w14:paraId="00A8AF9B" w14:textId="77777777" w:rsidTr="008062C5">
        <w:trPr>
          <w:jc w:val="center"/>
        </w:trPr>
        <w:tc>
          <w:tcPr>
            <w:tcW w:w="2241" w:type="dxa"/>
          </w:tcPr>
          <w:p w14:paraId="52731F0D"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E-91</w:t>
            </w:r>
          </w:p>
        </w:tc>
        <w:tc>
          <w:tcPr>
            <w:tcW w:w="2126" w:type="dxa"/>
          </w:tcPr>
          <w:p w14:paraId="257B278A"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1,0187</w:t>
            </w:r>
          </w:p>
        </w:tc>
      </w:tr>
      <w:tr w:rsidR="00B06B7A" w14:paraId="401C34CE" w14:textId="77777777" w:rsidTr="008062C5">
        <w:trPr>
          <w:jc w:val="center"/>
        </w:trPr>
        <w:tc>
          <w:tcPr>
            <w:tcW w:w="2241" w:type="dxa"/>
          </w:tcPr>
          <w:p w14:paraId="626571F2"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E-93</w:t>
            </w:r>
          </w:p>
        </w:tc>
        <w:tc>
          <w:tcPr>
            <w:tcW w:w="2126" w:type="dxa"/>
          </w:tcPr>
          <w:p w14:paraId="68D14A4C"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1,0598</w:t>
            </w:r>
          </w:p>
        </w:tc>
      </w:tr>
      <w:tr w:rsidR="00B06B7A" w14:paraId="0B09FAA3" w14:textId="77777777" w:rsidTr="008062C5">
        <w:trPr>
          <w:jc w:val="center"/>
        </w:trPr>
        <w:tc>
          <w:tcPr>
            <w:tcW w:w="2241" w:type="dxa"/>
          </w:tcPr>
          <w:p w14:paraId="15228B98"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D-63</w:t>
            </w:r>
          </w:p>
        </w:tc>
        <w:tc>
          <w:tcPr>
            <w:tcW w:w="2126" w:type="dxa"/>
          </w:tcPr>
          <w:p w14:paraId="69520801"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1,0086</w:t>
            </w:r>
          </w:p>
        </w:tc>
      </w:tr>
      <w:tr w:rsidR="00B06B7A" w14:paraId="48F8767F" w14:textId="77777777" w:rsidTr="008062C5">
        <w:trPr>
          <w:jc w:val="center"/>
        </w:trPr>
        <w:tc>
          <w:tcPr>
            <w:tcW w:w="2241" w:type="dxa"/>
          </w:tcPr>
          <w:p w14:paraId="18E104C0"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D-72</w:t>
            </w:r>
          </w:p>
        </w:tc>
        <w:tc>
          <w:tcPr>
            <w:tcW w:w="2126" w:type="dxa"/>
          </w:tcPr>
          <w:p w14:paraId="0B8002CF" w14:textId="77777777" w:rsidR="00B06B7A" w:rsidRPr="007F40FE" w:rsidRDefault="00B06B7A" w:rsidP="000226AE">
            <w:pPr>
              <w:pStyle w:val="ListParagraph"/>
              <w:spacing w:line="360" w:lineRule="auto"/>
              <w:ind w:left="0"/>
              <w:jc w:val="center"/>
              <w:rPr>
                <w:rFonts w:cs="Times New Roman"/>
                <w:sz w:val="20"/>
                <w:szCs w:val="20"/>
              </w:rPr>
            </w:pPr>
            <w:r w:rsidRPr="007F40FE">
              <w:rPr>
                <w:rFonts w:cs="Times New Roman"/>
                <w:sz w:val="20"/>
                <w:szCs w:val="20"/>
              </w:rPr>
              <w:t>1,0741</w:t>
            </w:r>
          </w:p>
        </w:tc>
      </w:tr>
    </w:tbl>
    <w:p w14:paraId="5F7870D4" w14:textId="3056714B" w:rsidR="00B06B7A" w:rsidRPr="007F40FE" w:rsidRDefault="00B06B7A" w:rsidP="007F40FE">
      <w:pPr>
        <w:pStyle w:val="ListParagraph"/>
        <w:numPr>
          <w:ilvl w:val="0"/>
          <w:numId w:val="41"/>
        </w:numPr>
        <w:spacing w:after="0" w:line="360" w:lineRule="auto"/>
        <w:ind w:left="360"/>
        <w:rPr>
          <w:rFonts w:cs="Times New Roman"/>
          <w:szCs w:val="24"/>
          <w:lang w:val="id-ID"/>
        </w:rPr>
      </w:pPr>
      <w:r w:rsidRPr="007F40FE">
        <w:rPr>
          <w:rFonts w:cs="Times New Roman"/>
          <w:szCs w:val="24"/>
          <w:lang w:val="id-ID"/>
        </w:rPr>
        <w:lastRenderedPageBreak/>
        <w:t>Data Uji Kesesuaian Sistem (UKS)</w:t>
      </w:r>
    </w:p>
    <w:p w14:paraId="2A8D5F44" w14:textId="77777777" w:rsidR="00B06B7A" w:rsidRDefault="00B06B7A" w:rsidP="000226AE">
      <w:pPr>
        <w:spacing w:after="0" w:line="360" w:lineRule="auto"/>
        <w:rPr>
          <w:rFonts w:cs="Times New Roman"/>
          <w:szCs w:val="24"/>
          <w:lang w:val="id-ID"/>
        </w:rPr>
      </w:pPr>
      <w:r>
        <w:rPr>
          <w:rFonts w:cs="Times New Roman"/>
          <w:noProof/>
          <w:szCs w:val="24"/>
          <w:lang w:eastAsia="en-US"/>
        </w:rPr>
        <w:drawing>
          <wp:inline distT="0" distB="0" distL="0" distR="0" wp14:anchorId="0DBCB00A" wp14:editId="1ABA28A8">
            <wp:extent cx="4945380" cy="4773295"/>
            <wp:effectExtent l="0" t="0" r="7620" b="825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4956837" cy="4784911"/>
                    </a:xfrm>
                    <a:prstGeom prst="rect">
                      <a:avLst/>
                    </a:prstGeom>
                    <a:noFill/>
                  </pic:spPr>
                </pic:pic>
              </a:graphicData>
            </a:graphic>
          </wp:inline>
        </w:drawing>
      </w:r>
    </w:p>
    <w:p w14:paraId="0C8C7CE9" w14:textId="08CB832D" w:rsidR="00B06B7A" w:rsidRDefault="00B06B7A" w:rsidP="000226AE">
      <w:pPr>
        <w:keepNext/>
        <w:spacing w:after="0" w:line="360" w:lineRule="auto"/>
        <w:jc w:val="center"/>
        <w:rPr>
          <w:rFonts w:cs="Times New Roman"/>
          <w:i/>
          <w:szCs w:val="24"/>
          <w:lang w:val="id-ID"/>
        </w:rPr>
      </w:pPr>
      <w:bookmarkStart w:id="80" w:name="_Toc135142689"/>
      <w:bookmarkStart w:id="81" w:name="_Toc135152251"/>
      <w:r>
        <w:rPr>
          <w:i/>
        </w:rPr>
        <w:t xml:space="preserve">Gambar </w:t>
      </w:r>
      <w:r>
        <w:rPr>
          <w:i/>
        </w:rPr>
        <w:fldChar w:fldCharType="begin"/>
      </w:r>
      <w:r>
        <w:rPr>
          <w:i/>
        </w:rPr>
        <w:instrText xml:space="preserve"> SEQ Gambar \* ARABIC </w:instrText>
      </w:r>
      <w:r>
        <w:rPr>
          <w:i/>
        </w:rPr>
        <w:fldChar w:fldCharType="separate"/>
      </w:r>
      <w:r w:rsidR="00FE2B94">
        <w:rPr>
          <w:i/>
          <w:noProof/>
        </w:rPr>
        <w:t>17</w:t>
      </w:r>
      <w:r>
        <w:rPr>
          <w:i/>
        </w:rPr>
        <w:fldChar w:fldCharType="end"/>
      </w:r>
      <w:r>
        <w:rPr>
          <w:i/>
          <w:lang w:val="id-ID"/>
        </w:rPr>
        <w:t>.</w:t>
      </w:r>
      <w:r>
        <w:rPr>
          <w:rFonts w:cs="Times New Roman"/>
          <w:i/>
          <w:szCs w:val="24"/>
        </w:rPr>
        <w:t xml:space="preserve"> Data Uji Kesesuaian Sistem</w:t>
      </w:r>
      <w:r>
        <w:rPr>
          <w:rFonts w:cs="Times New Roman"/>
          <w:i/>
          <w:szCs w:val="24"/>
          <w:lang w:val="id-ID"/>
        </w:rPr>
        <w:t xml:space="preserve"> (UKS) </w:t>
      </w:r>
      <w:r>
        <w:rPr>
          <w:i/>
          <w:lang w:val="id-ID"/>
        </w:rPr>
        <w:t>Asam Retinoat</w:t>
      </w:r>
      <w:bookmarkEnd w:id="80"/>
      <w:bookmarkEnd w:id="81"/>
    </w:p>
    <w:p w14:paraId="04A0BBE2" w14:textId="77777777" w:rsidR="00B06B7A" w:rsidRDefault="00B06B7A" w:rsidP="000226AE">
      <w:pPr>
        <w:pStyle w:val="Caption"/>
        <w:spacing w:after="0" w:line="360" w:lineRule="auto"/>
        <w:rPr>
          <w:lang w:val="id-ID"/>
        </w:rPr>
      </w:pPr>
    </w:p>
    <w:p w14:paraId="25547A49" w14:textId="77777777" w:rsidR="00B06B7A" w:rsidRDefault="00B06B7A" w:rsidP="000226AE">
      <w:pPr>
        <w:spacing w:after="0" w:line="360" w:lineRule="auto"/>
        <w:rPr>
          <w:rFonts w:cs="Times New Roman"/>
        </w:rPr>
      </w:pPr>
      <w:r>
        <w:rPr>
          <w:rFonts w:cs="Times New Roman"/>
        </w:rPr>
        <w:br w:type="page"/>
      </w:r>
    </w:p>
    <w:p w14:paraId="34E40A4D" w14:textId="77777777" w:rsidR="00B06B7A" w:rsidRDefault="00B06B7A" w:rsidP="007F40FE">
      <w:pPr>
        <w:pStyle w:val="ListParagraph"/>
        <w:numPr>
          <w:ilvl w:val="0"/>
          <w:numId w:val="36"/>
        </w:numPr>
        <w:spacing w:after="0" w:line="360" w:lineRule="auto"/>
        <w:ind w:left="450"/>
        <w:rPr>
          <w:rFonts w:cs="Times New Roman"/>
        </w:rPr>
      </w:pPr>
      <w:r>
        <w:rPr>
          <w:rFonts w:cs="Times New Roman"/>
        </w:rPr>
        <w:lastRenderedPageBreak/>
        <w:t>Data Uji Sampel Ke -1</w:t>
      </w:r>
    </w:p>
    <w:p w14:paraId="2B6C0643" w14:textId="77777777" w:rsidR="00B06B7A" w:rsidRDefault="00B06B7A" w:rsidP="000226AE">
      <w:pPr>
        <w:spacing w:after="0" w:line="360" w:lineRule="auto"/>
        <w:jc w:val="center"/>
        <w:rPr>
          <w:rFonts w:cs="Times New Roman"/>
          <w:szCs w:val="24"/>
          <w:lang w:val="id-ID"/>
        </w:rPr>
      </w:pPr>
      <w:r>
        <w:rPr>
          <w:noProof/>
          <w:lang w:eastAsia="en-US"/>
        </w:rPr>
        <w:drawing>
          <wp:inline distT="0" distB="0" distL="0" distR="0" wp14:anchorId="72B67145" wp14:editId="5C2465C4">
            <wp:extent cx="4880610" cy="581342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4883284" cy="5816697"/>
                    </a:xfrm>
                    <a:prstGeom prst="rect">
                      <a:avLst/>
                    </a:prstGeom>
                    <a:noFill/>
                  </pic:spPr>
                </pic:pic>
              </a:graphicData>
            </a:graphic>
          </wp:inline>
        </w:drawing>
      </w:r>
    </w:p>
    <w:p w14:paraId="6A390D75" w14:textId="659A79FE" w:rsidR="00B06B7A" w:rsidRDefault="00B06B7A" w:rsidP="000226AE">
      <w:pPr>
        <w:pStyle w:val="Caption"/>
        <w:spacing w:after="0" w:line="360" w:lineRule="auto"/>
        <w:jc w:val="center"/>
        <w:rPr>
          <w:rFonts w:cs="Times New Roman"/>
          <w:color w:val="auto"/>
          <w:sz w:val="24"/>
          <w:szCs w:val="24"/>
        </w:rPr>
      </w:pPr>
      <w:bookmarkStart w:id="82" w:name="_Toc135142690"/>
      <w:bookmarkStart w:id="83" w:name="_Toc135152252"/>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18</w:t>
      </w:r>
      <w:r>
        <w:rPr>
          <w:color w:val="auto"/>
          <w:sz w:val="24"/>
          <w:szCs w:val="24"/>
        </w:rPr>
        <w:fldChar w:fldCharType="end"/>
      </w:r>
      <w:r>
        <w:rPr>
          <w:color w:val="auto"/>
          <w:sz w:val="24"/>
          <w:szCs w:val="24"/>
          <w:lang w:val="id-ID"/>
        </w:rPr>
        <w:t>.</w:t>
      </w:r>
      <w:r w:rsidR="00243DD4">
        <w:rPr>
          <w:color w:val="auto"/>
          <w:sz w:val="24"/>
          <w:szCs w:val="24"/>
        </w:rPr>
        <w:t xml:space="preserve"> </w:t>
      </w:r>
      <w:r>
        <w:rPr>
          <w:color w:val="auto"/>
          <w:sz w:val="24"/>
          <w:szCs w:val="24"/>
          <w:lang w:val="id-ID"/>
        </w:rPr>
        <w:t>Data Hasil Ret Time dan Area Sampel ke-1 Identifikasi Asam Retinoat</w:t>
      </w:r>
      <w:bookmarkEnd w:id="82"/>
      <w:bookmarkEnd w:id="83"/>
    </w:p>
    <w:p w14:paraId="29C62888" w14:textId="77777777" w:rsidR="00B06B7A" w:rsidRDefault="00B06B7A" w:rsidP="000226AE">
      <w:pPr>
        <w:spacing w:after="0" w:line="360" w:lineRule="auto"/>
        <w:rPr>
          <w:rFonts w:cs="Times New Roman"/>
          <w:szCs w:val="24"/>
        </w:rPr>
      </w:pPr>
    </w:p>
    <w:p w14:paraId="320DB9E1" w14:textId="77777777" w:rsidR="00B06B7A" w:rsidRDefault="00B06B7A" w:rsidP="000226AE">
      <w:pPr>
        <w:spacing w:after="0" w:line="360" w:lineRule="auto"/>
        <w:rPr>
          <w:rFonts w:cs="Times New Roman"/>
        </w:rPr>
      </w:pPr>
      <w:r>
        <w:rPr>
          <w:rFonts w:cs="Times New Roman"/>
        </w:rPr>
        <w:br w:type="page"/>
      </w:r>
    </w:p>
    <w:p w14:paraId="53A0C9B9" w14:textId="77777777" w:rsidR="00B06B7A" w:rsidRDefault="00B06B7A" w:rsidP="007F40FE">
      <w:pPr>
        <w:pStyle w:val="ListParagraph"/>
        <w:numPr>
          <w:ilvl w:val="0"/>
          <w:numId w:val="41"/>
        </w:numPr>
        <w:spacing w:after="0" w:line="360" w:lineRule="auto"/>
        <w:ind w:left="360"/>
        <w:rPr>
          <w:rFonts w:cs="Times New Roman"/>
        </w:rPr>
      </w:pPr>
      <w:r>
        <w:rPr>
          <w:rFonts w:cs="Times New Roman"/>
        </w:rPr>
        <w:lastRenderedPageBreak/>
        <w:t>Data Uji Sampel Ke-2</w:t>
      </w:r>
    </w:p>
    <w:p w14:paraId="5A67A801" w14:textId="77777777" w:rsidR="00B06B7A" w:rsidRDefault="00B06B7A" w:rsidP="000226AE">
      <w:pPr>
        <w:spacing w:after="0" w:line="360" w:lineRule="auto"/>
        <w:jc w:val="center"/>
        <w:rPr>
          <w:rFonts w:cs="Times New Roman"/>
        </w:rPr>
      </w:pPr>
      <w:r>
        <w:rPr>
          <w:rFonts w:cs="Times New Roman"/>
          <w:noProof/>
          <w:lang w:eastAsia="en-US"/>
        </w:rPr>
        <w:drawing>
          <wp:inline distT="0" distB="0" distL="0" distR="0" wp14:anchorId="7B60FA39" wp14:editId="526C5DBC">
            <wp:extent cx="4986655" cy="6293485"/>
            <wp:effectExtent l="0" t="0" r="444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a:picLocks noChangeAspect="1" noChangeArrowheads="1"/>
                    </pic:cNvPicPr>
                  </pic:nvPicPr>
                  <pic:blipFill>
                    <a:blip r:embed="rId43">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4990713" cy="6298370"/>
                    </a:xfrm>
                    <a:prstGeom prst="rect">
                      <a:avLst/>
                    </a:prstGeom>
                    <a:noFill/>
                  </pic:spPr>
                </pic:pic>
              </a:graphicData>
            </a:graphic>
          </wp:inline>
        </w:drawing>
      </w:r>
    </w:p>
    <w:p w14:paraId="55A51A7C" w14:textId="65834EE4" w:rsidR="00B06B7A" w:rsidRDefault="00B06B7A" w:rsidP="000226AE">
      <w:pPr>
        <w:pStyle w:val="Caption"/>
        <w:spacing w:after="0" w:line="360" w:lineRule="auto"/>
        <w:jc w:val="center"/>
        <w:rPr>
          <w:rFonts w:cs="Times New Roman"/>
          <w:color w:val="auto"/>
          <w:sz w:val="24"/>
          <w:szCs w:val="24"/>
        </w:rPr>
      </w:pPr>
      <w:bookmarkStart w:id="84" w:name="_Toc135142691"/>
      <w:bookmarkStart w:id="85" w:name="_Toc135152253"/>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19</w:t>
      </w:r>
      <w:r>
        <w:rPr>
          <w:color w:val="auto"/>
          <w:sz w:val="24"/>
          <w:szCs w:val="24"/>
        </w:rPr>
        <w:fldChar w:fldCharType="end"/>
      </w:r>
      <w:r>
        <w:rPr>
          <w:color w:val="auto"/>
          <w:sz w:val="24"/>
          <w:szCs w:val="24"/>
          <w:lang w:val="id-ID"/>
        </w:rPr>
        <w:t>.</w:t>
      </w:r>
      <w:r w:rsidR="00243DD4">
        <w:rPr>
          <w:color w:val="auto"/>
          <w:sz w:val="24"/>
          <w:szCs w:val="24"/>
        </w:rPr>
        <w:t xml:space="preserve"> </w:t>
      </w:r>
      <w:r>
        <w:rPr>
          <w:color w:val="auto"/>
          <w:sz w:val="24"/>
          <w:szCs w:val="24"/>
          <w:lang w:val="id-ID"/>
        </w:rPr>
        <w:t>Data Hasil Ret Time dan Area Sampel ke-2 Identifikasi Asam Retinoat</w:t>
      </w:r>
      <w:bookmarkEnd w:id="84"/>
      <w:bookmarkEnd w:id="85"/>
    </w:p>
    <w:p w14:paraId="39F5E502" w14:textId="77777777" w:rsidR="00B06B7A" w:rsidRDefault="00B06B7A" w:rsidP="000226AE">
      <w:pPr>
        <w:spacing w:after="0" w:line="360" w:lineRule="auto"/>
        <w:rPr>
          <w:rFonts w:cs="Times New Roman"/>
        </w:rPr>
      </w:pPr>
    </w:p>
    <w:p w14:paraId="295F4F07" w14:textId="77777777" w:rsidR="00B06B7A" w:rsidRDefault="00B06B7A" w:rsidP="000226AE">
      <w:pPr>
        <w:spacing w:after="0" w:line="360" w:lineRule="auto"/>
        <w:rPr>
          <w:rFonts w:cs="Times New Roman"/>
          <w:lang w:val="id-ID"/>
        </w:rPr>
      </w:pPr>
      <w:r>
        <w:rPr>
          <w:rFonts w:cs="Times New Roman"/>
          <w:lang w:val="id-ID"/>
        </w:rPr>
        <w:br w:type="page"/>
      </w:r>
    </w:p>
    <w:p w14:paraId="48677617" w14:textId="77777777" w:rsidR="00B06B7A" w:rsidRDefault="00B06B7A" w:rsidP="00320CB3">
      <w:pPr>
        <w:pStyle w:val="ListParagraph"/>
        <w:numPr>
          <w:ilvl w:val="0"/>
          <w:numId w:val="41"/>
        </w:numPr>
        <w:spacing w:after="0" w:line="360" w:lineRule="auto"/>
        <w:ind w:left="360"/>
        <w:rPr>
          <w:rFonts w:cs="Times New Roman"/>
        </w:rPr>
      </w:pPr>
      <w:r>
        <w:rPr>
          <w:rFonts w:cs="Times New Roman"/>
        </w:rPr>
        <w:lastRenderedPageBreak/>
        <w:t>Data Uji Sampel Ke-3</w:t>
      </w:r>
    </w:p>
    <w:p w14:paraId="442A3330" w14:textId="77777777" w:rsidR="00B06B7A" w:rsidRDefault="00B06B7A" w:rsidP="000226AE">
      <w:pPr>
        <w:spacing w:after="0" w:line="360" w:lineRule="auto"/>
        <w:rPr>
          <w:rFonts w:cs="Times New Roman"/>
        </w:rPr>
      </w:pPr>
      <w:r>
        <w:rPr>
          <w:rFonts w:cs="Times New Roman"/>
          <w:noProof/>
          <w:lang w:eastAsia="en-US"/>
        </w:rPr>
        <w:drawing>
          <wp:inline distT="0" distB="0" distL="0" distR="0" wp14:anchorId="2254C70C" wp14:editId="2964D15B">
            <wp:extent cx="5133340" cy="64071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a:picLocks noChangeAspect="1" noChangeArrowheads="1"/>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133340" cy="6407150"/>
                    </a:xfrm>
                    <a:prstGeom prst="rect">
                      <a:avLst/>
                    </a:prstGeom>
                    <a:noFill/>
                  </pic:spPr>
                </pic:pic>
              </a:graphicData>
            </a:graphic>
          </wp:inline>
        </w:drawing>
      </w:r>
    </w:p>
    <w:p w14:paraId="452FC34F" w14:textId="7CA0E72F" w:rsidR="00320CB3" w:rsidRPr="00320CB3" w:rsidRDefault="00B06B7A" w:rsidP="00320CB3">
      <w:pPr>
        <w:pStyle w:val="Caption"/>
        <w:spacing w:after="0" w:line="360" w:lineRule="auto"/>
        <w:jc w:val="center"/>
        <w:rPr>
          <w:color w:val="auto"/>
          <w:sz w:val="24"/>
          <w:szCs w:val="24"/>
          <w:lang w:val="id-ID"/>
        </w:rPr>
      </w:pPr>
      <w:bookmarkStart w:id="86" w:name="_Toc135142692"/>
      <w:bookmarkStart w:id="87" w:name="_Toc135152254"/>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20</w:t>
      </w:r>
      <w:r>
        <w:rPr>
          <w:color w:val="auto"/>
          <w:sz w:val="24"/>
          <w:szCs w:val="24"/>
        </w:rPr>
        <w:fldChar w:fldCharType="end"/>
      </w:r>
      <w:r>
        <w:rPr>
          <w:color w:val="auto"/>
          <w:sz w:val="24"/>
          <w:szCs w:val="24"/>
          <w:lang w:val="id-ID"/>
        </w:rPr>
        <w:t>. Data Hasil Ret Time dan Area Sampel ke-3 Identifikasi Asam Retinoat</w:t>
      </w:r>
      <w:bookmarkEnd w:id="86"/>
      <w:bookmarkEnd w:id="87"/>
    </w:p>
    <w:p w14:paraId="1CDDD400" w14:textId="77777777" w:rsidR="00320CB3" w:rsidRDefault="00320CB3">
      <w:pPr>
        <w:rPr>
          <w:rFonts w:cs="Times New Roman"/>
          <w:b/>
          <w:szCs w:val="24"/>
          <w:lang w:val="id-ID"/>
        </w:rPr>
      </w:pPr>
      <w:r>
        <w:rPr>
          <w:rFonts w:cs="Times New Roman"/>
          <w:b/>
          <w:szCs w:val="24"/>
          <w:lang w:val="id-ID"/>
        </w:rPr>
        <w:br w:type="page"/>
      </w:r>
    </w:p>
    <w:p w14:paraId="31349959" w14:textId="7CBA9472" w:rsidR="00320CB3" w:rsidRPr="00320CB3" w:rsidRDefault="00320CB3" w:rsidP="0098003F">
      <w:pPr>
        <w:pStyle w:val="ListParagraph"/>
        <w:numPr>
          <w:ilvl w:val="0"/>
          <w:numId w:val="104"/>
        </w:numPr>
        <w:spacing w:after="0" w:line="360" w:lineRule="auto"/>
        <w:jc w:val="both"/>
        <w:rPr>
          <w:rFonts w:cs="Times New Roman"/>
          <w:b/>
          <w:szCs w:val="24"/>
          <w:lang w:val="id-ID"/>
        </w:rPr>
      </w:pPr>
      <w:r>
        <w:rPr>
          <w:rFonts w:cs="Times New Roman"/>
          <w:b/>
          <w:szCs w:val="24"/>
          <w:lang w:val="id-ID"/>
        </w:rPr>
        <w:lastRenderedPageBreak/>
        <w:t>Prosedur KCKT</w:t>
      </w:r>
    </w:p>
    <w:tbl>
      <w:tblPr>
        <w:tblpPr w:leftFromText="180" w:rightFromText="180" w:vertAnchor="text" w:horzAnchor="page" w:tblpX="3577" w:tblpY="412"/>
        <w:tblW w:w="5382" w:type="dxa"/>
        <w:tblLayout w:type="fixed"/>
        <w:tblCellMar>
          <w:left w:w="0" w:type="dxa"/>
          <w:right w:w="0" w:type="dxa"/>
        </w:tblCellMar>
        <w:tblLook w:val="04A0" w:firstRow="1" w:lastRow="0" w:firstColumn="1" w:lastColumn="0" w:noHBand="0" w:noVBand="1"/>
      </w:tblPr>
      <w:tblGrid>
        <w:gridCol w:w="1835"/>
        <w:gridCol w:w="142"/>
        <w:gridCol w:w="3405"/>
      </w:tblGrid>
      <w:tr w:rsidR="00320CB3" w14:paraId="1FB526D8" w14:textId="77777777" w:rsidTr="00320CB3">
        <w:trPr>
          <w:trHeight w:val="391"/>
        </w:trPr>
        <w:tc>
          <w:tcPr>
            <w:tcW w:w="1835" w:type="dxa"/>
            <w:shd w:val="clear" w:color="auto" w:fill="auto"/>
            <w:tcMar>
              <w:top w:w="72" w:type="dxa"/>
              <w:left w:w="144" w:type="dxa"/>
              <w:bottom w:w="72" w:type="dxa"/>
              <w:right w:w="144" w:type="dxa"/>
            </w:tcMar>
          </w:tcPr>
          <w:p w14:paraId="61A24F55"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Suhu kolom</w:t>
            </w:r>
          </w:p>
        </w:tc>
        <w:tc>
          <w:tcPr>
            <w:tcW w:w="142" w:type="dxa"/>
          </w:tcPr>
          <w:p w14:paraId="2ACA636C" w14:textId="77777777" w:rsidR="00320CB3" w:rsidRDefault="00320CB3" w:rsidP="00320CB3">
            <w:pPr>
              <w:spacing w:after="0" w:line="360" w:lineRule="auto"/>
              <w:jc w:val="both"/>
              <w:rPr>
                <w:rFonts w:eastAsia="Arial" w:cs="Times New Roman"/>
                <w:color w:val="000000"/>
                <w:szCs w:val="24"/>
                <w:lang w:val="id-ID" w:eastAsia="zh-CN"/>
              </w:rPr>
            </w:pPr>
            <w:r>
              <w:rPr>
                <w:rFonts w:eastAsia="Arial" w:cs="Times New Roman"/>
                <w:color w:val="000000"/>
                <w:szCs w:val="24"/>
                <w:lang w:val="id-ID" w:eastAsia="zh-CN"/>
              </w:rPr>
              <w:t>:</w:t>
            </w:r>
          </w:p>
        </w:tc>
        <w:tc>
          <w:tcPr>
            <w:tcW w:w="3405" w:type="dxa"/>
            <w:shd w:val="clear" w:color="auto" w:fill="auto"/>
            <w:tcMar>
              <w:top w:w="72" w:type="dxa"/>
              <w:left w:w="144" w:type="dxa"/>
              <w:bottom w:w="72" w:type="dxa"/>
              <w:right w:w="144" w:type="dxa"/>
            </w:tcMar>
          </w:tcPr>
          <w:p w14:paraId="3154DD28"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30°C</w:t>
            </w:r>
          </w:p>
        </w:tc>
      </w:tr>
      <w:tr w:rsidR="00320CB3" w14:paraId="0ADF3032" w14:textId="77777777" w:rsidTr="00320CB3">
        <w:trPr>
          <w:trHeight w:val="391"/>
        </w:trPr>
        <w:tc>
          <w:tcPr>
            <w:tcW w:w="1835" w:type="dxa"/>
            <w:shd w:val="clear" w:color="auto" w:fill="auto"/>
            <w:tcMar>
              <w:top w:w="72" w:type="dxa"/>
              <w:left w:w="144" w:type="dxa"/>
              <w:bottom w:w="72" w:type="dxa"/>
              <w:right w:w="144" w:type="dxa"/>
            </w:tcMar>
          </w:tcPr>
          <w:p w14:paraId="039FE1BF"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Laju alir</w:t>
            </w:r>
          </w:p>
        </w:tc>
        <w:tc>
          <w:tcPr>
            <w:tcW w:w="142" w:type="dxa"/>
          </w:tcPr>
          <w:p w14:paraId="27A4157C" w14:textId="77777777" w:rsidR="00320CB3" w:rsidRDefault="00320CB3" w:rsidP="00320CB3">
            <w:pPr>
              <w:spacing w:after="0" w:line="360" w:lineRule="auto"/>
              <w:jc w:val="both"/>
              <w:rPr>
                <w:rFonts w:eastAsia="Arial" w:cs="Times New Roman"/>
                <w:color w:val="000000"/>
                <w:szCs w:val="24"/>
                <w:lang w:val="id-ID" w:eastAsia="zh-CN"/>
              </w:rPr>
            </w:pPr>
            <w:r>
              <w:rPr>
                <w:rFonts w:eastAsia="Arial" w:cs="Times New Roman"/>
                <w:color w:val="000000"/>
                <w:szCs w:val="24"/>
                <w:lang w:val="id-ID" w:eastAsia="zh-CN"/>
              </w:rPr>
              <w:t>:</w:t>
            </w:r>
          </w:p>
        </w:tc>
        <w:tc>
          <w:tcPr>
            <w:tcW w:w="3405" w:type="dxa"/>
            <w:shd w:val="clear" w:color="auto" w:fill="auto"/>
            <w:tcMar>
              <w:top w:w="72" w:type="dxa"/>
              <w:left w:w="144" w:type="dxa"/>
              <w:bottom w:w="72" w:type="dxa"/>
              <w:right w:w="144" w:type="dxa"/>
            </w:tcMar>
          </w:tcPr>
          <w:p w14:paraId="5CD8F942"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1,4</w:t>
            </w:r>
            <w:r>
              <w:rPr>
                <w:rFonts w:eastAsia="Arial" w:cs="Times New Roman"/>
                <w:color w:val="000000"/>
                <w:szCs w:val="24"/>
                <w:lang w:val="id-ID" w:eastAsia="zh-CN"/>
              </w:rPr>
              <w:t xml:space="preserve"> </w:t>
            </w:r>
            <w:r>
              <w:rPr>
                <w:rFonts w:eastAsia="Arial" w:cs="Times New Roman"/>
                <w:color w:val="000000"/>
                <w:szCs w:val="24"/>
                <w:lang w:eastAsia="zh-CN"/>
              </w:rPr>
              <w:t>mL/menit</w:t>
            </w:r>
          </w:p>
        </w:tc>
      </w:tr>
      <w:tr w:rsidR="00320CB3" w14:paraId="40A1706A" w14:textId="77777777" w:rsidTr="00320CB3">
        <w:trPr>
          <w:trHeight w:val="391"/>
        </w:trPr>
        <w:tc>
          <w:tcPr>
            <w:tcW w:w="1835" w:type="dxa"/>
            <w:shd w:val="clear" w:color="auto" w:fill="auto"/>
            <w:tcMar>
              <w:top w:w="72" w:type="dxa"/>
              <w:left w:w="144" w:type="dxa"/>
              <w:bottom w:w="72" w:type="dxa"/>
              <w:right w:w="144" w:type="dxa"/>
            </w:tcMar>
          </w:tcPr>
          <w:p w14:paraId="2F48B220"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Detektor</w:t>
            </w:r>
          </w:p>
        </w:tc>
        <w:tc>
          <w:tcPr>
            <w:tcW w:w="142" w:type="dxa"/>
          </w:tcPr>
          <w:p w14:paraId="12E645CD" w14:textId="77777777" w:rsidR="00320CB3" w:rsidRDefault="00320CB3" w:rsidP="00320CB3">
            <w:pPr>
              <w:spacing w:after="0" w:line="360" w:lineRule="auto"/>
              <w:jc w:val="both"/>
              <w:rPr>
                <w:rFonts w:eastAsia="Arial" w:cs="Times New Roman"/>
                <w:color w:val="000000"/>
                <w:szCs w:val="24"/>
                <w:lang w:val="id-ID" w:eastAsia="zh-CN"/>
              </w:rPr>
            </w:pPr>
            <w:r>
              <w:rPr>
                <w:rFonts w:eastAsia="Arial" w:cs="Times New Roman"/>
                <w:color w:val="000000"/>
                <w:szCs w:val="24"/>
                <w:lang w:val="id-ID" w:eastAsia="zh-CN"/>
              </w:rPr>
              <w:t>:</w:t>
            </w:r>
          </w:p>
        </w:tc>
        <w:tc>
          <w:tcPr>
            <w:tcW w:w="3405" w:type="dxa"/>
            <w:shd w:val="clear" w:color="auto" w:fill="auto"/>
            <w:tcMar>
              <w:top w:w="72" w:type="dxa"/>
              <w:left w:w="144" w:type="dxa"/>
              <w:bottom w:w="72" w:type="dxa"/>
              <w:right w:w="144" w:type="dxa"/>
            </w:tcMar>
          </w:tcPr>
          <w:p w14:paraId="27108A96"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UV 353nm</w:t>
            </w:r>
          </w:p>
        </w:tc>
      </w:tr>
      <w:tr w:rsidR="00320CB3" w14:paraId="3C3FA6F1" w14:textId="77777777" w:rsidTr="00320CB3">
        <w:trPr>
          <w:trHeight w:val="391"/>
        </w:trPr>
        <w:tc>
          <w:tcPr>
            <w:tcW w:w="1835" w:type="dxa"/>
            <w:shd w:val="clear" w:color="auto" w:fill="auto"/>
            <w:tcMar>
              <w:top w:w="72" w:type="dxa"/>
              <w:left w:w="144" w:type="dxa"/>
              <w:bottom w:w="72" w:type="dxa"/>
              <w:right w:w="144" w:type="dxa"/>
            </w:tcMar>
          </w:tcPr>
          <w:p w14:paraId="0C6256C5"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Volume injeksi</w:t>
            </w:r>
          </w:p>
        </w:tc>
        <w:tc>
          <w:tcPr>
            <w:tcW w:w="142" w:type="dxa"/>
          </w:tcPr>
          <w:p w14:paraId="33A78940" w14:textId="77777777" w:rsidR="00320CB3" w:rsidRDefault="00320CB3" w:rsidP="00320CB3">
            <w:pPr>
              <w:spacing w:after="0" w:line="360" w:lineRule="auto"/>
              <w:jc w:val="both"/>
              <w:rPr>
                <w:rFonts w:eastAsia="Arial" w:cs="Times New Roman"/>
                <w:color w:val="000000"/>
                <w:szCs w:val="24"/>
                <w:lang w:val="id-ID" w:eastAsia="zh-CN"/>
              </w:rPr>
            </w:pPr>
            <w:r>
              <w:rPr>
                <w:rFonts w:eastAsia="Arial" w:cs="Times New Roman"/>
                <w:color w:val="000000"/>
                <w:szCs w:val="24"/>
                <w:lang w:val="id-ID" w:eastAsia="zh-CN"/>
              </w:rPr>
              <w:t>:</w:t>
            </w:r>
          </w:p>
        </w:tc>
        <w:tc>
          <w:tcPr>
            <w:tcW w:w="3405" w:type="dxa"/>
            <w:shd w:val="clear" w:color="auto" w:fill="auto"/>
            <w:tcMar>
              <w:top w:w="72" w:type="dxa"/>
              <w:left w:w="144" w:type="dxa"/>
              <w:bottom w:w="72" w:type="dxa"/>
              <w:right w:w="144" w:type="dxa"/>
            </w:tcMar>
          </w:tcPr>
          <w:p w14:paraId="3D49333E"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color w:val="000000"/>
                <w:szCs w:val="24"/>
                <w:lang w:eastAsia="zh-CN"/>
              </w:rPr>
              <w:t>20</w:t>
            </w:r>
            <w:r>
              <w:rPr>
                <w:rFonts w:eastAsia="Arial" w:cs="Times New Roman"/>
                <w:color w:val="000000"/>
                <w:szCs w:val="24"/>
                <w:lang w:val="el-GR" w:eastAsia="zh-CN"/>
              </w:rPr>
              <w:t>μ</w:t>
            </w:r>
            <w:r>
              <w:rPr>
                <w:rFonts w:eastAsia="Arial" w:cs="Times New Roman"/>
                <w:color w:val="000000"/>
                <w:szCs w:val="24"/>
                <w:lang w:eastAsia="zh-CN"/>
              </w:rPr>
              <w:t>L</w:t>
            </w:r>
          </w:p>
        </w:tc>
      </w:tr>
      <w:tr w:rsidR="00320CB3" w14:paraId="29574E68" w14:textId="77777777" w:rsidTr="00320CB3">
        <w:trPr>
          <w:trHeight w:val="391"/>
        </w:trPr>
        <w:tc>
          <w:tcPr>
            <w:tcW w:w="1835" w:type="dxa"/>
            <w:shd w:val="clear" w:color="auto" w:fill="auto"/>
            <w:tcMar>
              <w:top w:w="72" w:type="dxa"/>
              <w:left w:w="144" w:type="dxa"/>
              <w:bottom w:w="72" w:type="dxa"/>
              <w:right w:w="144" w:type="dxa"/>
            </w:tcMar>
          </w:tcPr>
          <w:p w14:paraId="70F44816" w14:textId="77777777" w:rsidR="00320CB3" w:rsidRDefault="00320CB3" w:rsidP="00320CB3">
            <w:pPr>
              <w:spacing w:after="0" w:line="360" w:lineRule="auto"/>
              <w:jc w:val="both"/>
              <w:rPr>
                <w:rFonts w:eastAsia="Times New Roman" w:cs="Times New Roman"/>
                <w:szCs w:val="24"/>
                <w:lang w:val="zh-CN" w:eastAsia="zh-CN"/>
              </w:rPr>
            </w:pPr>
            <w:r>
              <w:rPr>
                <w:rFonts w:eastAsia="Arial" w:cs="Times New Roman"/>
                <w:i/>
                <w:iCs/>
                <w:color w:val="000000"/>
                <w:szCs w:val="24"/>
                <w:lang w:eastAsia="zh-CN"/>
              </w:rPr>
              <w:t>Run time</w:t>
            </w:r>
          </w:p>
        </w:tc>
        <w:tc>
          <w:tcPr>
            <w:tcW w:w="142" w:type="dxa"/>
          </w:tcPr>
          <w:p w14:paraId="667E5A58" w14:textId="77777777" w:rsidR="00320CB3" w:rsidRDefault="00320CB3" w:rsidP="00320CB3">
            <w:pPr>
              <w:spacing w:after="0" w:line="360" w:lineRule="auto"/>
              <w:jc w:val="both"/>
              <w:rPr>
                <w:rFonts w:eastAsia="Arial" w:cs="Times New Roman"/>
                <w:color w:val="000000"/>
                <w:szCs w:val="24"/>
                <w:lang w:val="id-ID" w:eastAsia="zh-CN"/>
              </w:rPr>
            </w:pPr>
            <w:r>
              <w:rPr>
                <w:rFonts w:eastAsia="Arial" w:cs="Times New Roman"/>
                <w:color w:val="000000"/>
                <w:szCs w:val="24"/>
                <w:lang w:val="id-ID" w:eastAsia="zh-CN"/>
              </w:rPr>
              <w:t>:</w:t>
            </w:r>
          </w:p>
        </w:tc>
        <w:tc>
          <w:tcPr>
            <w:tcW w:w="3405" w:type="dxa"/>
            <w:shd w:val="clear" w:color="auto" w:fill="auto"/>
            <w:tcMar>
              <w:top w:w="72" w:type="dxa"/>
              <w:left w:w="144" w:type="dxa"/>
              <w:bottom w:w="72" w:type="dxa"/>
              <w:right w:w="144" w:type="dxa"/>
            </w:tcMar>
          </w:tcPr>
          <w:p w14:paraId="185CC09B" w14:textId="77777777" w:rsidR="00320CB3" w:rsidRDefault="00320CB3" w:rsidP="00320CB3">
            <w:pPr>
              <w:spacing w:after="0" w:line="360" w:lineRule="auto"/>
              <w:jc w:val="both"/>
              <w:rPr>
                <w:rFonts w:eastAsia="Arial" w:cs="Times New Roman"/>
                <w:color w:val="000000"/>
                <w:szCs w:val="24"/>
                <w:lang w:eastAsia="zh-CN"/>
              </w:rPr>
            </w:pPr>
            <w:r>
              <w:rPr>
                <w:rFonts w:eastAsia="Arial" w:cs="Times New Roman"/>
                <w:color w:val="000000"/>
                <w:szCs w:val="24"/>
                <w:lang w:eastAsia="zh-CN"/>
              </w:rPr>
              <w:t>30 menit</w:t>
            </w:r>
          </w:p>
          <w:p w14:paraId="3955BD98" w14:textId="77777777" w:rsidR="00320CB3" w:rsidRDefault="00320CB3" w:rsidP="00320CB3">
            <w:pPr>
              <w:spacing w:after="0" w:line="360" w:lineRule="auto"/>
              <w:jc w:val="both"/>
              <w:rPr>
                <w:rFonts w:eastAsia="Times New Roman" w:cs="Times New Roman"/>
                <w:szCs w:val="24"/>
                <w:lang w:val="zh-CN" w:eastAsia="zh-CN"/>
              </w:rPr>
            </w:pPr>
          </w:p>
        </w:tc>
      </w:tr>
    </w:tbl>
    <w:p w14:paraId="7BACA167" w14:textId="77777777" w:rsidR="00B06B7A" w:rsidRDefault="00B06B7A" w:rsidP="000226AE">
      <w:pPr>
        <w:spacing w:after="0" w:line="360" w:lineRule="auto"/>
        <w:jc w:val="both"/>
        <w:rPr>
          <w:color w:val="000000" w:themeColor="text1"/>
        </w:rPr>
      </w:pPr>
    </w:p>
    <w:p w14:paraId="28B8D8B1" w14:textId="77777777" w:rsidR="00B06B7A" w:rsidRDefault="00B06B7A" w:rsidP="000226AE">
      <w:pPr>
        <w:pStyle w:val="ListParagraph"/>
        <w:spacing w:after="0" w:line="360" w:lineRule="auto"/>
        <w:ind w:left="1440"/>
        <w:jc w:val="both"/>
        <w:rPr>
          <w:color w:val="000000" w:themeColor="text1"/>
          <w:lang w:val="id-ID"/>
        </w:rPr>
      </w:pPr>
    </w:p>
    <w:p w14:paraId="565DC3E8" w14:textId="77777777" w:rsidR="00B06B7A" w:rsidRDefault="00B06B7A" w:rsidP="000226AE">
      <w:pPr>
        <w:pStyle w:val="ListParagraph"/>
        <w:spacing w:after="0" w:line="360" w:lineRule="auto"/>
        <w:jc w:val="both"/>
        <w:rPr>
          <w:lang w:val="id-ID"/>
        </w:rPr>
      </w:pPr>
    </w:p>
    <w:p w14:paraId="663191AA" w14:textId="77777777" w:rsidR="00B06B7A" w:rsidRDefault="00B06B7A" w:rsidP="000226AE">
      <w:pPr>
        <w:pStyle w:val="ListParagraph"/>
        <w:spacing w:after="0" w:line="360" w:lineRule="auto"/>
        <w:jc w:val="both"/>
        <w:rPr>
          <w:lang w:val="id-ID"/>
        </w:rPr>
      </w:pPr>
    </w:p>
    <w:p w14:paraId="16AE26AA" w14:textId="77777777" w:rsidR="00B06B7A" w:rsidRDefault="00B06B7A" w:rsidP="000226AE">
      <w:pPr>
        <w:pStyle w:val="ListParagraph"/>
        <w:numPr>
          <w:ilvl w:val="0"/>
          <w:numId w:val="42"/>
        </w:numPr>
        <w:spacing w:after="0" w:line="360" w:lineRule="auto"/>
        <w:jc w:val="both"/>
        <w:rPr>
          <w:rFonts w:cs="Times New Roman"/>
        </w:rPr>
      </w:pPr>
      <w:r>
        <w:rPr>
          <w:rFonts w:cs="Times New Roman"/>
        </w:rPr>
        <w:t>Suntikkan secara terpisah larutan baku dan larutan uji ke dalam kromatograf</w:t>
      </w:r>
    </w:p>
    <w:p w14:paraId="5DC51A75" w14:textId="431A35F8" w:rsidR="00B06B7A" w:rsidRPr="00320CB3" w:rsidRDefault="00B06B7A" w:rsidP="00320CB3">
      <w:pPr>
        <w:pStyle w:val="ListParagraph"/>
        <w:numPr>
          <w:ilvl w:val="0"/>
          <w:numId w:val="42"/>
        </w:numPr>
        <w:spacing w:after="0" w:line="360" w:lineRule="auto"/>
        <w:jc w:val="both"/>
        <w:rPr>
          <w:rFonts w:cs="Times New Roman"/>
        </w:rPr>
      </w:pPr>
      <w:r>
        <w:rPr>
          <w:rFonts w:cs="Times New Roman"/>
        </w:rPr>
        <w:t>Bandingkan waktu retensi yang diperoleh dari kromatogram larutan uji dengan larutan baku</w:t>
      </w:r>
    </w:p>
    <w:p w14:paraId="6D94ED97" w14:textId="77777777" w:rsidR="00B06B7A" w:rsidRDefault="00B06B7A" w:rsidP="0098003F">
      <w:pPr>
        <w:pStyle w:val="ListParagraph"/>
        <w:numPr>
          <w:ilvl w:val="0"/>
          <w:numId w:val="104"/>
        </w:numPr>
        <w:spacing w:after="0" w:line="360" w:lineRule="auto"/>
        <w:jc w:val="both"/>
        <w:rPr>
          <w:rFonts w:cs="Times New Roman"/>
          <w:b/>
        </w:rPr>
      </w:pPr>
      <w:r>
        <w:rPr>
          <w:rFonts w:cs="Times New Roman"/>
          <w:b/>
        </w:rPr>
        <w:t>Persyaratan</w:t>
      </w:r>
    </w:p>
    <w:p w14:paraId="10CDA333" w14:textId="7CF12E93" w:rsidR="00B06B7A" w:rsidRPr="00320CB3" w:rsidRDefault="00B06B7A" w:rsidP="00320CB3">
      <w:pPr>
        <w:pStyle w:val="ListParagraph"/>
        <w:spacing w:after="0" w:line="360" w:lineRule="auto"/>
        <w:ind w:left="1440"/>
        <w:jc w:val="both"/>
        <w:rPr>
          <w:rFonts w:cs="Times New Roman"/>
          <w:lang w:val="id-ID"/>
        </w:rPr>
      </w:pPr>
      <w:r>
        <w:rPr>
          <w:rFonts w:cs="Times New Roman"/>
        </w:rPr>
        <w:t>Produk kosmetik tidak boleh mengandung asam retinoate</w:t>
      </w:r>
      <w:r>
        <w:rPr>
          <w:rFonts w:cs="Times New Roman"/>
          <w:lang w:val="id-ID"/>
        </w:rPr>
        <w:t>.</w:t>
      </w:r>
    </w:p>
    <w:p w14:paraId="3BFA9586" w14:textId="77777777" w:rsidR="00B06B7A" w:rsidRDefault="00B06B7A" w:rsidP="0098003F">
      <w:pPr>
        <w:pStyle w:val="ListParagraph"/>
        <w:numPr>
          <w:ilvl w:val="0"/>
          <w:numId w:val="104"/>
        </w:numPr>
        <w:spacing w:after="0" w:line="360" w:lineRule="auto"/>
        <w:jc w:val="both"/>
        <w:rPr>
          <w:rFonts w:cs="Times New Roman"/>
          <w:b/>
          <w:lang w:val="id-ID"/>
        </w:rPr>
      </w:pPr>
      <w:r>
        <w:rPr>
          <w:rFonts w:cs="Times New Roman"/>
          <w:b/>
          <w:lang w:val="id-ID"/>
        </w:rPr>
        <w:t>Kesimpulan dan Pembahasan</w:t>
      </w:r>
    </w:p>
    <w:p w14:paraId="60D7FD0A" w14:textId="0EE885FC" w:rsidR="00320CB3" w:rsidRPr="00320CB3" w:rsidRDefault="00B06B7A" w:rsidP="00320CB3">
      <w:pPr>
        <w:pStyle w:val="ListParagraph"/>
        <w:spacing w:after="0" w:line="360" w:lineRule="auto"/>
        <w:ind w:left="1440"/>
        <w:jc w:val="both"/>
        <w:rPr>
          <w:rFonts w:cs="Times New Roman"/>
          <w:lang w:val="id-ID"/>
        </w:rPr>
      </w:pPr>
      <w:r>
        <w:rPr>
          <w:rFonts w:cs="Times New Roman"/>
          <w:lang w:val="id-ID"/>
        </w:rPr>
        <w:t>Sampel dinyatakan negatif asam retinoat karena waktu retensi baku dan lamda max baku tidak keluar pada sampel, sehingga dinyatakan bahwa sampel tidak mengandung senyawa asam retinoat.</w:t>
      </w:r>
    </w:p>
    <w:p w14:paraId="20B5A69E" w14:textId="64D46B2D" w:rsidR="00B06B7A" w:rsidRPr="00320CB3" w:rsidRDefault="00B06B7A" w:rsidP="0098003F">
      <w:pPr>
        <w:pStyle w:val="Heading4"/>
        <w:numPr>
          <w:ilvl w:val="0"/>
          <w:numId w:val="50"/>
        </w:numPr>
        <w:spacing w:before="360" w:line="360" w:lineRule="auto"/>
      </w:pPr>
      <w:r>
        <w:t xml:space="preserve">Penetapan Kadar </w:t>
      </w:r>
      <w:r w:rsidRPr="00EB1D25">
        <w:rPr>
          <w:color w:val="000000" w:themeColor="text1"/>
        </w:rPr>
        <w:t xml:space="preserve">2-Metil-4-Isotiazolinon </w:t>
      </w:r>
      <w:r>
        <w:t>Dalam Sediaan Shampoo secara Kromatografi Cair Kinerja Tinggi</w:t>
      </w:r>
    </w:p>
    <w:p w14:paraId="73C5D1CA" w14:textId="77777777" w:rsidR="00B06B7A" w:rsidRDefault="00B06B7A" w:rsidP="000226AE">
      <w:pPr>
        <w:pStyle w:val="ListParagraph"/>
        <w:numPr>
          <w:ilvl w:val="0"/>
          <w:numId w:val="46"/>
        </w:numPr>
        <w:spacing w:after="0" w:line="360" w:lineRule="auto"/>
        <w:jc w:val="both"/>
        <w:rPr>
          <w:rFonts w:cs="Times New Roman"/>
          <w:b/>
        </w:rPr>
      </w:pPr>
      <w:r>
        <w:rPr>
          <w:rFonts w:cs="Times New Roman"/>
          <w:b/>
        </w:rPr>
        <w:t>Ruang Lingkup</w:t>
      </w:r>
    </w:p>
    <w:p w14:paraId="4372FBCC" w14:textId="54F7FCEB" w:rsidR="00B06B7A" w:rsidRPr="00320CB3" w:rsidRDefault="00B06B7A" w:rsidP="00363A20">
      <w:pPr>
        <w:pStyle w:val="ListParagraph"/>
        <w:spacing w:after="0" w:line="360" w:lineRule="auto"/>
        <w:ind w:left="1530"/>
        <w:jc w:val="both"/>
        <w:rPr>
          <w:rFonts w:cs="Times New Roman"/>
        </w:rPr>
      </w:pPr>
      <w:r>
        <w:rPr>
          <w:rFonts w:cs="Times New Roman"/>
        </w:rPr>
        <w:t>Metode ini digunakan untuk penetapan kadar 2-metil-4-iotiazolin dalam sediaan shampoo secara KCKT</w:t>
      </w:r>
    </w:p>
    <w:p w14:paraId="2D32A477" w14:textId="77777777" w:rsidR="00B06B7A" w:rsidRDefault="00B06B7A" w:rsidP="00363A20">
      <w:pPr>
        <w:pStyle w:val="ListParagraph"/>
        <w:numPr>
          <w:ilvl w:val="0"/>
          <w:numId w:val="46"/>
        </w:numPr>
        <w:spacing w:after="0" w:line="360" w:lineRule="auto"/>
        <w:ind w:left="1530"/>
        <w:jc w:val="both"/>
        <w:rPr>
          <w:rFonts w:cs="Times New Roman"/>
          <w:b/>
        </w:rPr>
      </w:pPr>
      <w:r>
        <w:rPr>
          <w:rFonts w:cs="Times New Roman"/>
          <w:b/>
        </w:rPr>
        <w:t>Prinsip</w:t>
      </w:r>
    </w:p>
    <w:p w14:paraId="3E3124C8" w14:textId="1450135D" w:rsidR="00B06B7A" w:rsidRPr="00320CB3" w:rsidRDefault="00B06B7A" w:rsidP="00363A20">
      <w:pPr>
        <w:pStyle w:val="ListParagraph"/>
        <w:spacing w:after="0" w:line="360" w:lineRule="auto"/>
        <w:ind w:left="1530"/>
        <w:jc w:val="both"/>
        <w:rPr>
          <w:rFonts w:cs="Times New Roman"/>
        </w:rPr>
      </w:pPr>
      <w:r>
        <w:rPr>
          <w:rFonts w:cs="Times New Roman"/>
        </w:rPr>
        <w:t>2-metil-4-isotiazolin dapat dipisahkan dari matriks sampel dan ditetapkan kadar nya secara KCKT</w:t>
      </w:r>
    </w:p>
    <w:p w14:paraId="7E5CE418" w14:textId="77777777" w:rsidR="00B06B7A" w:rsidRDefault="00B06B7A" w:rsidP="00363A20">
      <w:pPr>
        <w:pStyle w:val="ListParagraph"/>
        <w:numPr>
          <w:ilvl w:val="0"/>
          <w:numId w:val="46"/>
        </w:numPr>
        <w:spacing w:after="0" w:line="360" w:lineRule="auto"/>
        <w:ind w:left="1530"/>
        <w:jc w:val="both"/>
        <w:rPr>
          <w:rFonts w:cs="Times New Roman"/>
          <w:b/>
        </w:rPr>
      </w:pPr>
      <w:r>
        <w:rPr>
          <w:rFonts w:cs="Times New Roman"/>
          <w:b/>
        </w:rPr>
        <w:t xml:space="preserve">Pereaksi </w:t>
      </w:r>
    </w:p>
    <w:p w14:paraId="4CA76BF2" w14:textId="77777777" w:rsidR="00B06B7A" w:rsidRDefault="00B06B7A" w:rsidP="00363A20">
      <w:pPr>
        <w:pStyle w:val="ListParagraph"/>
        <w:spacing w:after="0" w:line="360" w:lineRule="auto"/>
        <w:ind w:left="1530"/>
        <w:jc w:val="both"/>
        <w:rPr>
          <w:rFonts w:cs="Times New Roman"/>
        </w:rPr>
      </w:pPr>
      <w:r>
        <w:rPr>
          <w:rFonts w:cs="Times New Roman"/>
        </w:rPr>
        <w:t>Larutan asam asam asetat – air = 0,4</w:t>
      </w:r>
      <w:r>
        <w:rPr>
          <w:rFonts w:cs="Times New Roman"/>
          <w:lang w:val="id-ID"/>
        </w:rPr>
        <w:t xml:space="preserve"> </w:t>
      </w:r>
      <w:r>
        <w:rPr>
          <w:rFonts w:cs="Times New Roman"/>
        </w:rPr>
        <w:t>mL dalam 100</w:t>
      </w:r>
      <w:r>
        <w:rPr>
          <w:rFonts w:cs="Times New Roman"/>
          <w:lang w:val="id-ID"/>
        </w:rPr>
        <w:t xml:space="preserve"> </w:t>
      </w:r>
      <w:r>
        <w:rPr>
          <w:rFonts w:cs="Times New Roman"/>
        </w:rPr>
        <w:t xml:space="preserve">mL campuran. Methanol derajat KCKT </w:t>
      </w:r>
    </w:p>
    <w:p w14:paraId="6739AD55" w14:textId="3D4385C8" w:rsidR="00B06B7A" w:rsidRPr="00320CB3" w:rsidRDefault="00B06B7A" w:rsidP="00320CB3">
      <w:pPr>
        <w:pStyle w:val="ListParagraph"/>
        <w:spacing w:after="0" w:line="360" w:lineRule="auto"/>
        <w:ind w:left="1440"/>
        <w:jc w:val="both"/>
        <w:rPr>
          <w:rFonts w:cs="Times New Roman"/>
        </w:rPr>
      </w:pPr>
      <w:r>
        <w:rPr>
          <w:rFonts w:cs="Times New Roman"/>
        </w:rPr>
        <w:lastRenderedPageBreak/>
        <w:t>Pelarut : dibuat campuran methanol – larutan asam asetat 0,4% (20:80)</w:t>
      </w:r>
    </w:p>
    <w:p w14:paraId="2ABB7D5B" w14:textId="77777777" w:rsidR="00B06B7A" w:rsidRDefault="00B06B7A" w:rsidP="000226AE">
      <w:pPr>
        <w:pStyle w:val="ListParagraph"/>
        <w:numPr>
          <w:ilvl w:val="0"/>
          <w:numId w:val="46"/>
        </w:numPr>
        <w:spacing w:after="0" w:line="360" w:lineRule="auto"/>
        <w:jc w:val="both"/>
        <w:rPr>
          <w:rFonts w:cs="Times New Roman"/>
          <w:b/>
        </w:rPr>
      </w:pPr>
      <w:r>
        <w:rPr>
          <w:rFonts w:cs="Times New Roman"/>
          <w:b/>
        </w:rPr>
        <w:t>Peralatan</w:t>
      </w:r>
    </w:p>
    <w:p w14:paraId="1CD16472" w14:textId="6C65B0E8" w:rsidR="00B06B7A" w:rsidRPr="00320CB3" w:rsidRDefault="00B06B7A" w:rsidP="00363A20">
      <w:pPr>
        <w:pStyle w:val="ListParagraph"/>
        <w:spacing w:after="0" w:line="360" w:lineRule="auto"/>
        <w:ind w:left="1508"/>
        <w:jc w:val="both"/>
        <w:rPr>
          <w:rFonts w:cs="Times New Roman"/>
        </w:rPr>
      </w:pPr>
      <w:r>
        <w:rPr>
          <w:rFonts w:cs="Times New Roman"/>
        </w:rPr>
        <w:t>Seperangkat alat KCKT, kolom oktadsesilsilana (C18) (4,6 x 250</w:t>
      </w:r>
      <w:r>
        <w:rPr>
          <w:rFonts w:cs="Times New Roman"/>
          <w:lang w:val="id-ID"/>
        </w:rPr>
        <w:t xml:space="preserve"> </w:t>
      </w:r>
      <w:r>
        <w:rPr>
          <w:rFonts w:cs="Times New Roman"/>
        </w:rPr>
        <w:t xml:space="preserve">mm) ukuran partikel 5μm, detector UV </w:t>
      </w:r>
    </w:p>
    <w:p w14:paraId="28072F2D" w14:textId="77777777" w:rsidR="00B06B7A" w:rsidRDefault="00B06B7A" w:rsidP="000226AE">
      <w:pPr>
        <w:pStyle w:val="ListParagraph"/>
        <w:numPr>
          <w:ilvl w:val="0"/>
          <w:numId w:val="46"/>
        </w:numPr>
        <w:spacing w:after="0" w:line="360" w:lineRule="auto"/>
        <w:jc w:val="both"/>
        <w:rPr>
          <w:rFonts w:cs="Times New Roman"/>
          <w:b/>
        </w:rPr>
      </w:pPr>
      <w:r>
        <w:rPr>
          <w:rFonts w:cs="Times New Roman"/>
          <w:b/>
        </w:rPr>
        <w:t>Prosedur</w:t>
      </w:r>
    </w:p>
    <w:p w14:paraId="36A988F2" w14:textId="77777777" w:rsidR="00B06B7A" w:rsidRDefault="00B06B7A" w:rsidP="000226AE">
      <w:pPr>
        <w:pStyle w:val="ListParagraph"/>
        <w:numPr>
          <w:ilvl w:val="0"/>
          <w:numId w:val="43"/>
        </w:numPr>
        <w:spacing w:after="0" w:line="360" w:lineRule="auto"/>
        <w:ind w:left="1800"/>
        <w:jc w:val="both"/>
        <w:rPr>
          <w:rFonts w:cs="Times New Roman"/>
        </w:rPr>
      </w:pPr>
      <w:r>
        <w:rPr>
          <w:rFonts w:cs="Times New Roman"/>
        </w:rPr>
        <w:t>Larutan uji</w:t>
      </w:r>
    </w:p>
    <w:p w14:paraId="518B5D87" w14:textId="37529719" w:rsidR="00B06B7A" w:rsidRPr="00320CB3" w:rsidRDefault="00B06B7A" w:rsidP="00320CB3">
      <w:pPr>
        <w:pStyle w:val="ListParagraph"/>
        <w:spacing w:after="0" w:line="360" w:lineRule="auto"/>
        <w:ind w:left="1800"/>
        <w:jc w:val="both"/>
        <w:rPr>
          <w:rFonts w:cs="Times New Roman"/>
          <w:lang w:val="id-ID"/>
        </w:rPr>
      </w:pPr>
      <w:r>
        <w:rPr>
          <w:rFonts w:cs="Times New Roman"/>
        </w:rPr>
        <w:t>Sejumlah 0,5g sampel ditimbang dalam gelas piala yang sesuai, ditambah pelarut sedikit demi sedikit, dihomogenkan dengan batang pengaduk, dituang ke dalam labu tentukur 10ml, dilarutkan dan diencerkan dengan pelarut sampai tanda. Larutan disaring dengan penyaring membrane (Larutan A)</w:t>
      </w:r>
      <w:r>
        <w:rPr>
          <w:rFonts w:cs="Times New Roman"/>
          <w:lang w:val="id-ID"/>
        </w:rPr>
        <w:t>.</w:t>
      </w:r>
    </w:p>
    <w:p w14:paraId="6A8FE6DF" w14:textId="77777777" w:rsidR="00B06B7A" w:rsidRDefault="00B06B7A" w:rsidP="000226AE">
      <w:pPr>
        <w:pStyle w:val="ListParagraph"/>
        <w:numPr>
          <w:ilvl w:val="0"/>
          <w:numId w:val="43"/>
        </w:numPr>
        <w:spacing w:after="0" w:line="360" w:lineRule="auto"/>
        <w:ind w:left="1800"/>
        <w:jc w:val="both"/>
        <w:rPr>
          <w:rFonts w:cs="Times New Roman"/>
        </w:rPr>
      </w:pPr>
      <w:r>
        <w:rPr>
          <w:rFonts w:cs="Times New Roman"/>
        </w:rPr>
        <w:t>Larutan baku</w:t>
      </w:r>
    </w:p>
    <w:p w14:paraId="5E394032" w14:textId="6196768A" w:rsidR="00B06B7A" w:rsidRPr="00320CB3" w:rsidRDefault="00B06B7A" w:rsidP="00320CB3">
      <w:pPr>
        <w:pStyle w:val="ListParagraph"/>
        <w:spacing w:after="0" w:line="360" w:lineRule="auto"/>
        <w:ind w:left="1800"/>
        <w:jc w:val="both"/>
        <w:rPr>
          <w:rFonts w:cs="Times New Roman"/>
          <w:lang w:val="id-ID"/>
        </w:rPr>
      </w:pPr>
      <w:r>
        <w:rPr>
          <w:rFonts w:cs="Times New Roman"/>
        </w:rPr>
        <w:t>2-metil-4isotiazolin ditimbang seksama lebih kurang 25mg, dimasukkan kedalam labu tentukur 50ml. dilarutkan dan diencerkan dengan pelarut sampai tanda. Sejumlah 1ml larutan tersebut dipipet dan dimasukkan ke dalam labu tentukur 10ml diencerkan dengan pelarut sampai tanda. Larutan ini disaring dengan menggunakan penyaring membrane 0,45μm (Larutan B)</w:t>
      </w:r>
      <w:r>
        <w:rPr>
          <w:rFonts w:cs="Times New Roman"/>
          <w:lang w:val="id-ID"/>
        </w:rPr>
        <w:t>.</w:t>
      </w:r>
    </w:p>
    <w:p w14:paraId="7AB3567B" w14:textId="4642393F" w:rsidR="00B06B7A" w:rsidRPr="00320CB3" w:rsidRDefault="00B06B7A" w:rsidP="00320CB3">
      <w:pPr>
        <w:pStyle w:val="ListParagraph"/>
        <w:numPr>
          <w:ilvl w:val="0"/>
          <w:numId w:val="46"/>
        </w:numPr>
        <w:spacing w:after="0" w:line="360" w:lineRule="auto"/>
        <w:jc w:val="both"/>
        <w:rPr>
          <w:rFonts w:cs="Times New Roman"/>
          <w:b/>
        </w:rPr>
      </w:pPr>
      <w:r>
        <w:rPr>
          <w:rFonts w:cs="Times New Roman"/>
          <w:b/>
        </w:rPr>
        <w:t xml:space="preserve">Langkah Kerja </w:t>
      </w:r>
    </w:p>
    <w:p w14:paraId="4D09B401" w14:textId="77777777" w:rsidR="00B06B7A" w:rsidRDefault="00B06B7A" w:rsidP="000226AE">
      <w:pPr>
        <w:pStyle w:val="ListParagraph"/>
        <w:numPr>
          <w:ilvl w:val="0"/>
          <w:numId w:val="44"/>
        </w:numPr>
        <w:spacing w:after="0" w:line="360" w:lineRule="auto"/>
        <w:ind w:left="1868"/>
        <w:jc w:val="both"/>
        <w:rPr>
          <w:rFonts w:cs="Times New Roman"/>
        </w:rPr>
      </w:pPr>
      <w:r>
        <w:rPr>
          <w:rFonts w:cs="Times New Roman"/>
        </w:rPr>
        <w:t>Larutan uji</w:t>
      </w:r>
    </w:p>
    <w:p w14:paraId="084B6601" w14:textId="77777777" w:rsidR="00B06B7A" w:rsidRDefault="00B06B7A" w:rsidP="0098003F">
      <w:pPr>
        <w:pStyle w:val="ListParagraph"/>
        <w:numPr>
          <w:ilvl w:val="0"/>
          <w:numId w:val="52"/>
        </w:numPr>
        <w:spacing w:after="0" w:line="360" w:lineRule="auto"/>
        <w:ind w:left="2296"/>
        <w:jc w:val="left"/>
        <w:rPr>
          <w:rFonts w:cs="Times New Roman"/>
        </w:rPr>
      </w:pPr>
      <w:r>
        <w:rPr>
          <w:rFonts w:cs="Times New Roman"/>
        </w:rPr>
        <w:t xml:space="preserve">Timbang seksama ± 2g sampel lalu masukan ke dalam beaker glass </w:t>
      </w:r>
    </w:p>
    <w:p w14:paraId="4F94ED75" w14:textId="77777777" w:rsidR="00B06B7A" w:rsidRDefault="00B06B7A" w:rsidP="0098003F">
      <w:pPr>
        <w:pStyle w:val="ListParagraph"/>
        <w:numPr>
          <w:ilvl w:val="0"/>
          <w:numId w:val="52"/>
        </w:numPr>
        <w:spacing w:after="0" w:line="360" w:lineRule="auto"/>
        <w:ind w:left="2296"/>
        <w:jc w:val="left"/>
        <w:rPr>
          <w:rFonts w:cs="Times New Roman"/>
        </w:rPr>
      </w:pPr>
      <w:r>
        <w:rPr>
          <w:rFonts w:cs="Times New Roman"/>
        </w:rPr>
        <w:t>Lalu ditutup beaker glass dengan menggunakan parafilm</w:t>
      </w:r>
    </w:p>
    <w:p w14:paraId="1F668B15" w14:textId="77777777" w:rsidR="00B06B7A" w:rsidRDefault="00B06B7A" w:rsidP="0098003F">
      <w:pPr>
        <w:pStyle w:val="ListParagraph"/>
        <w:numPr>
          <w:ilvl w:val="0"/>
          <w:numId w:val="52"/>
        </w:numPr>
        <w:spacing w:after="0" w:line="360" w:lineRule="auto"/>
        <w:ind w:left="2296"/>
        <w:jc w:val="left"/>
        <w:rPr>
          <w:rFonts w:cs="Times New Roman"/>
        </w:rPr>
      </w:pPr>
      <w:r>
        <w:rPr>
          <w:rFonts w:cs="Times New Roman"/>
        </w:rPr>
        <w:t>Tambahkan 25ml pelarut lalu sonikasi selama 10 menit</w:t>
      </w:r>
    </w:p>
    <w:p w14:paraId="5AC63A01" w14:textId="40DAE05E" w:rsidR="00B06B7A" w:rsidRPr="00320CB3" w:rsidRDefault="00B06B7A" w:rsidP="0098003F">
      <w:pPr>
        <w:pStyle w:val="ListParagraph"/>
        <w:numPr>
          <w:ilvl w:val="0"/>
          <w:numId w:val="52"/>
        </w:numPr>
        <w:spacing w:after="0" w:line="360" w:lineRule="auto"/>
        <w:ind w:left="2296"/>
        <w:jc w:val="left"/>
        <w:rPr>
          <w:rFonts w:cs="Times New Roman"/>
        </w:rPr>
      </w:pPr>
      <w:r>
        <w:rPr>
          <w:rFonts w:cs="Times New Roman"/>
        </w:rPr>
        <w:t>Saring dengan menggunakan penyaring membrane 0,45μm</w:t>
      </w:r>
    </w:p>
    <w:p w14:paraId="01AC2EE7" w14:textId="77777777" w:rsidR="00B06B7A" w:rsidRDefault="00B06B7A" w:rsidP="000226AE">
      <w:pPr>
        <w:pStyle w:val="ListParagraph"/>
        <w:numPr>
          <w:ilvl w:val="0"/>
          <w:numId w:val="44"/>
        </w:numPr>
        <w:spacing w:after="0" w:line="360" w:lineRule="auto"/>
        <w:ind w:left="1868"/>
        <w:jc w:val="both"/>
        <w:rPr>
          <w:rFonts w:cs="Times New Roman"/>
        </w:rPr>
      </w:pPr>
      <w:r>
        <w:rPr>
          <w:rFonts w:cs="Times New Roman"/>
        </w:rPr>
        <w:t>Larutan baku</w:t>
      </w:r>
    </w:p>
    <w:p w14:paraId="45901508" w14:textId="77777777" w:rsidR="00B06B7A" w:rsidRDefault="00B06B7A" w:rsidP="000226AE">
      <w:pPr>
        <w:pStyle w:val="ListParagraph"/>
        <w:numPr>
          <w:ilvl w:val="0"/>
          <w:numId w:val="45"/>
        </w:numPr>
        <w:spacing w:after="0" w:line="360" w:lineRule="auto"/>
        <w:ind w:left="2296"/>
        <w:jc w:val="both"/>
        <w:rPr>
          <w:rFonts w:cs="Times New Roman"/>
        </w:rPr>
      </w:pPr>
      <w:r>
        <w:rPr>
          <w:rFonts w:cs="Times New Roman"/>
        </w:rPr>
        <w:t>Timbang seksama ± 25mg 2-metil-4isotiazolin dengan perkamen lalu masukkan ke dalam labu tentukur 25ml</w:t>
      </w:r>
    </w:p>
    <w:p w14:paraId="4383A7D4" w14:textId="77777777" w:rsidR="00B06B7A" w:rsidRDefault="00B06B7A" w:rsidP="000226AE">
      <w:pPr>
        <w:pStyle w:val="ListParagraph"/>
        <w:numPr>
          <w:ilvl w:val="0"/>
          <w:numId w:val="45"/>
        </w:numPr>
        <w:spacing w:after="0" w:line="360" w:lineRule="auto"/>
        <w:ind w:left="2296"/>
        <w:jc w:val="both"/>
        <w:rPr>
          <w:rFonts w:cs="Times New Roman"/>
        </w:rPr>
      </w:pPr>
      <w:r>
        <w:rPr>
          <w:rFonts w:cs="Times New Roman"/>
        </w:rPr>
        <w:t>Tambahkan 5ml pelarut dan kocok sampai larut, lalu tambahkan pelarut hingga tanda (larutan b)</w:t>
      </w:r>
    </w:p>
    <w:p w14:paraId="2CCA4B48" w14:textId="77777777" w:rsidR="00B06B7A" w:rsidRDefault="00B06B7A" w:rsidP="000226AE">
      <w:pPr>
        <w:pStyle w:val="ListParagraph"/>
        <w:numPr>
          <w:ilvl w:val="0"/>
          <w:numId w:val="45"/>
        </w:numPr>
        <w:spacing w:after="0" w:line="360" w:lineRule="auto"/>
        <w:ind w:left="2296"/>
        <w:jc w:val="both"/>
        <w:rPr>
          <w:rFonts w:cs="Times New Roman"/>
        </w:rPr>
      </w:pPr>
      <w:r>
        <w:rPr>
          <w:rFonts w:cs="Times New Roman"/>
        </w:rPr>
        <w:lastRenderedPageBreak/>
        <w:t>Pipet 1 ml larutan b dan masukkan ke dalam labu tentukur, dan tepatkan dengan pelarut hingga tanda</w:t>
      </w:r>
    </w:p>
    <w:p w14:paraId="69CE14BE" w14:textId="4B49A322" w:rsidR="00B06B7A" w:rsidRPr="00320CB3" w:rsidRDefault="00B06B7A" w:rsidP="00320CB3">
      <w:pPr>
        <w:pStyle w:val="ListParagraph"/>
        <w:numPr>
          <w:ilvl w:val="0"/>
          <w:numId w:val="45"/>
        </w:numPr>
        <w:spacing w:after="0" w:line="360" w:lineRule="auto"/>
        <w:ind w:left="2296"/>
        <w:jc w:val="both"/>
        <w:rPr>
          <w:rFonts w:cs="Times New Roman"/>
        </w:rPr>
      </w:pPr>
      <w:r>
        <w:rPr>
          <w:rFonts w:cs="Times New Roman"/>
        </w:rPr>
        <w:t>Saring larutan dengan membrane porositas 0,45μm</w:t>
      </w:r>
    </w:p>
    <w:p w14:paraId="21FEB8BB" w14:textId="77777777" w:rsidR="00B06B7A" w:rsidRDefault="00B06B7A" w:rsidP="000226AE">
      <w:pPr>
        <w:pStyle w:val="ListParagraph"/>
        <w:numPr>
          <w:ilvl w:val="0"/>
          <w:numId w:val="46"/>
        </w:numPr>
        <w:spacing w:after="0" w:line="360" w:lineRule="auto"/>
        <w:rPr>
          <w:rFonts w:cs="Times New Roman"/>
          <w:b/>
          <w:szCs w:val="24"/>
        </w:rPr>
      </w:pPr>
      <w:r>
        <w:rPr>
          <w:rFonts w:cs="Times New Roman"/>
          <w:b/>
          <w:szCs w:val="24"/>
        </w:rPr>
        <w:t xml:space="preserve">Data Percobaan </w:t>
      </w:r>
    </w:p>
    <w:p w14:paraId="4401B380" w14:textId="77777777" w:rsidR="00B06B7A" w:rsidRDefault="00B06B7A" w:rsidP="000226AE">
      <w:pPr>
        <w:pStyle w:val="ListParagraph"/>
        <w:numPr>
          <w:ilvl w:val="3"/>
          <w:numId w:val="45"/>
        </w:numPr>
        <w:spacing w:after="0" w:line="360" w:lineRule="auto"/>
        <w:rPr>
          <w:rFonts w:cs="Times New Roman"/>
          <w:b/>
          <w:lang w:val="id-ID"/>
        </w:rPr>
      </w:pPr>
      <w:r>
        <w:rPr>
          <w:rFonts w:cs="Times New Roman"/>
          <w:lang w:val="id-ID"/>
        </w:rPr>
        <w:t>Data Penimbangan Sampel</w:t>
      </w:r>
    </w:p>
    <w:p w14:paraId="10501FFA" w14:textId="508F782B" w:rsidR="00B06B7A" w:rsidRPr="00243DD4" w:rsidRDefault="00B06B7A" w:rsidP="000226AE">
      <w:pPr>
        <w:pStyle w:val="Caption"/>
        <w:spacing w:after="0" w:line="360" w:lineRule="auto"/>
        <w:ind w:left="720" w:firstLine="720"/>
        <w:jc w:val="center"/>
        <w:rPr>
          <w:rFonts w:cs="Times New Roman"/>
          <w:b/>
          <w:i w:val="0"/>
          <w:iCs w:val="0"/>
          <w:color w:val="auto"/>
          <w:sz w:val="24"/>
          <w:szCs w:val="24"/>
          <w:lang w:val="id-ID"/>
        </w:rPr>
      </w:pPr>
      <w:bookmarkStart w:id="88" w:name="_Toc135152035"/>
      <w:r w:rsidRPr="00243DD4">
        <w:rPr>
          <w:i w:val="0"/>
          <w:iCs w:val="0"/>
          <w:color w:val="auto"/>
          <w:sz w:val="24"/>
          <w:szCs w:val="24"/>
        </w:rPr>
        <w:t xml:space="preserve">Tabel </w:t>
      </w:r>
      <w:r w:rsidRPr="00243DD4">
        <w:rPr>
          <w:i w:val="0"/>
          <w:iCs w:val="0"/>
          <w:color w:val="auto"/>
          <w:sz w:val="24"/>
          <w:szCs w:val="24"/>
        </w:rPr>
        <w:fldChar w:fldCharType="begin"/>
      </w:r>
      <w:r w:rsidRPr="00243DD4">
        <w:rPr>
          <w:i w:val="0"/>
          <w:iCs w:val="0"/>
          <w:color w:val="auto"/>
          <w:sz w:val="24"/>
          <w:szCs w:val="24"/>
        </w:rPr>
        <w:instrText xml:space="preserve"> SEQ Tabel \* ARABIC </w:instrText>
      </w:r>
      <w:r w:rsidRPr="00243DD4">
        <w:rPr>
          <w:i w:val="0"/>
          <w:iCs w:val="0"/>
          <w:color w:val="auto"/>
          <w:sz w:val="24"/>
          <w:szCs w:val="24"/>
        </w:rPr>
        <w:fldChar w:fldCharType="separate"/>
      </w:r>
      <w:r w:rsidR="00FE2B94">
        <w:rPr>
          <w:i w:val="0"/>
          <w:iCs w:val="0"/>
          <w:noProof/>
          <w:color w:val="auto"/>
          <w:sz w:val="24"/>
          <w:szCs w:val="24"/>
        </w:rPr>
        <w:t>15</w:t>
      </w:r>
      <w:r w:rsidRPr="00243DD4">
        <w:rPr>
          <w:i w:val="0"/>
          <w:iCs w:val="0"/>
          <w:color w:val="auto"/>
          <w:sz w:val="24"/>
          <w:szCs w:val="24"/>
        </w:rPr>
        <w:fldChar w:fldCharType="end"/>
      </w:r>
      <w:r w:rsidRPr="00243DD4">
        <w:rPr>
          <w:i w:val="0"/>
          <w:iCs w:val="0"/>
          <w:color w:val="auto"/>
          <w:sz w:val="24"/>
          <w:szCs w:val="24"/>
          <w:lang w:val="id-ID"/>
        </w:rPr>
        <w:t xml:space="preserve">. </w:t>
      </w:r>
      <w:r w:rsidRPr="00243DD4">
        <w:rPr>
          <w:rFonts w:cs="Times New Roman"/>
          <w:i w:val="0"/>
          <w:iCs w:val="0"/>
          <w:color w:val="auto"/>
          <w:sz w:val="24"/>
          <w:szCs w:val="24"/>
          <w:lang w:val="id-ID"/>
        </w:rPr>
        <w:t>Data Penimbangan Sampel</w:t>
      </w:r>
      <w:r w:rsidRPr="00243DD4">
        <w:rPr>
          <w:i w:val="0"/>
          <w:iCs w:val="0"/>
          <w:color w:val="auto"/>
          <w:sz w:val="24"/>
          <w:szCs w:val="24"/>
        </w:rPr>
        <w:t xml:space="preserve"> Penetapan Kadar 2-Metil-4-Isotiazolin</w:t>
      </w:r>
      <w:bookmarkEnd w:id="88"/>
    </w:p>
    <w:tbl>
      <w:tblPr>
        <w:tblStyle w:val="TableGrid2"/>
        <w:tblW w:w="0" w:type="auto"/>
        <w:tblInd w:w="1440" w:type="dxa"/>
        <w:tblLook w:val="04A0" w:firstRow="1" w:lastRow="0" w:firstColumn="1" w:lastColumn="0" w:noHBand="0" w:noVBand="1"/>
      </w:tblPr>
      <w:tblGrid>
        <w:gridCol w:w="1765"/>
        <w:gridCol w:w="1593"/>
        <w:gridCol w:w="1593"/>
        <w:gridCol w:w="1540"/>
      </w:tblGrid>
      <w:tr w:rsidR="00B06B7A" w14:paraId="7DD47BAA" w14:textId="77777777" w:rsidTr="008062C5">
        <w:trPr>
          <w:trHeight w:val="692"/>
        </w:trPr>
        <w:tc>
          <w:tcPr>
            <w:tcW w:w="2254" w:type="dxa"/>
            <w:vAlign w:val="center"/>
          </w:tcPr>
          <w:p w14:paraId="6CE77191" w14:textId="77777777" w:rsidR="00B06B7A" w:rsidRDefault="00B06B7A" w:rsidP="000226AE">
            <w:pPr>
              <w:spacing w:line="360" w:lineRule="auto"/>
              <w:jc w:val="center"/>
              <w:rPr>
                <w:rFonts w:cs="Times New Roman"/>
                <w:szCs w:val="24"/>
                <w:lang w:val="zh-CN"/>
              </w:rPr>
            </w:pPr>
            <w:r>
              <w:rPr>
                <w:rFonts w:cs="Times New Roman"/>
                <w:szCs w:val="24"/>
                <w:lang w:val="zh-CN"/>
              </w:rPr>
              <w:t>Keterangan</w:t>
            </w:r>
          </w:p>
        </w:tc>
        <w:tc>
          <w:tcPr>
            <w:tcW w:w="2254" w:type="dxa"/>
            <w:vAlign w:val="center"/>
          </w:tcPr>
          <w:p w14:paraId="05FCA6EA" w14:textId="77777777" w:rsidR="00B06B7A" w:rsidRDefault="00B06B7A" w:rsidP="000226AE">
            <w:pPr>
              <w:spacing w:line="360" w:lineRule="auto"/>
              <w:jc w:val="center"/>
              <w:rPr>
                <w:rFonts w:cs="Times New Roman"/>
                <w:szCs w:val="24"/>
                <w:lang w:val="zh-CN"/>
              </w:rPr>
            </w:pPr>
            <w:r>
              <w:rPr>
                <w:rFonts w:cs="Times New Roman"/>
                <w:szCs w:val="24"/>
                <w:lang w:val="zh-CN"/>
              </w:rPr>
              <w:t>Bobot wadah (g)</w:t>
            </w:r>
          </w:p>
        </w:tc>
        <w:tc>
          <w:tcPr>
            <w:tcW w:w="2254" w:type="dxa"/>
            <w:vAlign w:val="center"/>
          </w:tcPr>
          <w:p w14:paraId="489C0D63" w14:textId="77777777" w:rsidR="00B06B7A" w:rsidRDefault="00B06B7A" w:rsidP="000226AE">
            <w:pPr>
              <w:spacing w:line="360" w:lineRule="auto"/>
              <w:jc w:val="center"/>
              <w:rPr>
                <w:rFonts w:cs="Times New Roman"/>
                <w:szCs w:val="24"/>
                <w:lang w:val="zh-CN"/>
              </w:rPr>
            </w:pPr>
            <w:r>
              <w:rPr>
                <w:rFonts w:cs="Times New Roman"/>
                <w:szCs w:val="24"/>
                <w:lang w:val="zh-CN"/>
              </w:rPr>
              <w:t>BW + Sampel (g)</w:t>
            </w:r>
          </w:p>
        </w:tc>
        <w:tc>
          <w:tcPr>
            <w:tcW w:w="2254" w:type="dxa"/>
            <w:vAlign w:val="center"/>
          </w:tcPr>
          <w:p w14:paraId="25BA7984" w14:textId="77777777" w:rsidR="00B06B7A" w:rsidRDefault="00B06B7A" w:rsidP="000226AE">
            <w:pPr>
              <w:spacing w:line="360" w:lineRule="auto"/>
              <w:jc w:val="center"/>
              <w:rPr>
                <w:rFonts w:cs="Times New Roman"/>
                <w:szCs w:val="24"/>
                <w:lang w:val="id-ID"/>
              </w:rPr>
            </w:pPr>
            <w:r>
              <w:rPr>
                <w:rFonts w:cs="Times New Roman"/>
                <w:szCs w:val="24"/>
                <w:lang w:val="zh-CN"/>
              </w:rPr>
              <w:t>Bobot sampel</w:t>
            </w:r>
            <w:r>
              <w:rPr>
                <w:rFonts w:cs="Times New Roman"/>
                <w:szCs w:val="24"/>
                <w:lang w:val="id-ID"/>
              </w:rPr>
              <w:t xml:space="preserve"> (g)</w:t>
            </w:r>
          </w:p>
        </w:tc>
      </w:tr>
      <w:tr w:rsidR="00B06B7A" w14:paraId="224806CF" w14:textId="77777777" w:rsidTr="008062C5">
        <w:tc>
          <w:tcPr>
            <w:tcW w:w="2254" w:type="dxa"/>
          </w:tcPr>
          <w:p w14:paraId="5B992A3C" w14:textId="77777777" w:rsidR="00B06B7A" w:rsidRDefault="00B06B7A" w:rsidP="000226AE">
            <w:pPr>
              <w:spacing w:line="360" w:lineRule="auto"/>
              <w:jc w:val="center"/>
              <w:rPr>
                <w:rFonts w:cs="Times New Roman"/>
                <w:szCs w:val="24"/>
                <w:lang w:val="zh-CN"/>
              </w:rPr>
            </w:pPr>
            <w:r>
              <w:rPr>
                <w:rFonts w:cs="Times New Roman"/>
                <w:szCs w:val="24"/>
                <w:lang w:val="zh-CN"/>
              </w:rPr>
              <w:t>D-33 (1)</w:t>
            </w:r>
          </w:p>
        </w:tc>
        <w:tc>
          <w:tcPr>
            <w:tcW w:w="2254" w:type="dxa"/>
          </w:tcPr>
          <w:p w14:paraId="1DF614D8" w14:textId="77777777" w:rsidR="00B06B7A" w:rsidRDefault="00B06B7A" w:rsidP="000226AE">
            <w:pPr>
              <w:spacing w:line="360" w:lineRule="auto"/>
              <w:jc w:val="center"/>
              <w:rPr>
                <w:rFonts w:cs="Times New Roman"/>
                <w:szCs w:val="24"/>
                <w:lang w:val="zh-CN"/>
              </w:rPr>
            </w:pPr>
            <w:r>
              <w:rPr>
                <w:rFonts w:cs="Times New Roman"/>
                <w:szCs w:val="24"/>
                <w:lang w:val="zh-CN"/>
              </w:rPr>
              <w:t>64,4730</w:t>
            </w:r>
          </w:p>
        </w:tc>
        <w:tc>
          <w:tcPr>
            <w:tcW w:w="2254" w:type="dxa"/>
          </w:tcPr>
          <w:p w14:paraId="048A5C2B" w14:textId="77777777" w:rsidR="00B06B7A" w:rsidRDefault="00B06B7A" w:rsidP="000226AE">
            <w:pPr>
              <w:spacing w:line="360" w:lineRule="auto"/>
              <w:jc w:val="center"/>
              <w:rPr>
                <w:rFonts w:cs="Times New Roman"/>
                <w:szCs w:val="24"/>
                <w:lang w:val="zh-CN"/>
              </w:rPr>
            </w:pPr>
            <w:r>
              <w:rPr>
                <w:rFonts w:cs="Times New Roman"/>
                <w:szCs w:val="24"/>
                <w:lang w:val="zh-CN"/>
              </w:rPr>
              <w:t>65,0352</w:t>
            </w:r>
          </w:p>
        </w:tc>
        <w:tc>
          <w:tcPr>
            <w:tcW w:w="2254" w:type="dxa"/>
          </w:tcPr>
          <w:p w14:paraId="4AFE8BDA" w14:textId="77777777" w:rsidR="00B06B7A" w:rsidRDefault="00B06B7A" w:rsidP="000226AE">
            <w:pPr>
              <w:spacing w:line="360" w:lineRule="auto"/>
              <w:jc w:val="center"/>
              <w:rPr>
                <w:rFonts w:cs="Times New Roman"/>
                <w:szCs w:val="24"/>
                <w:lang w:val="zh-CN"/>
              </w:rPr>
            </w:pPr>
            <w:r>
              <w:rPr>
                <w:rFonts w:cs="Times New Roman"/>
                <w:szCs w:val="24"/>
                <w:lang w:val="zh-CN"/>
              </w:rPr>
              <w:t>0,5622</w:t>
            </w:r>
          </w:p>
        </w:tc>
      </w:tr>
      <w:tr w:rsidR="00B06B7A" w14:paraId="7AE3F8DF" w14:textId="77777777" w:rsidTr="008062C5">
        <w:tc>
          <w:tcPr>
            <w:tcW w:w="2254" w:type="dxa"/>
          </w:tcPr>
          <w:p w14:paraId="4039FA28" w14:textId="77777777" w:rsidR="00B06B7A" w:rsidRDefault="00B06B7A" w:rsidP="000226AE">
            <w:pPr>
              <w:spacing w:line="360" w:lineRule="auto"/>
              <w:jc w:val="center"/>
              <w:rPr>
                <w:rFonts w:cs="Times New Roman"/>
                <w:szCs w:val="24"/>
                <w:lang w:val="zh-CN"/>
              </w:rPr>
            </w:pPr>
            <w:r>
              <w:rPr>
                <w:rFonts w:cs="Times New Roman"/>
                <w:szCs w:val="24"/>
                <w:lang w:val="zh-CN"/>
              </w:rPr>
              <w:t>D-33 (2)</w:t>
            </w:r>
          </w:p>
        </w:tc>
        <w:tc>
          <w:tcPr>
            <w:tcW w:w="2254" w:type="dxa"/>
          </w:tcPr>
          <w:p w14:paraId="0B3EAAE6" w14:textId="77777777" w:rsidR="00B06B7A" w:rsidRDefault="00B06B7A" w:rsidP="000226AE">
            <w:pPr>
              <w:spacing w:line="360" w:lineRule="auto"/>
              <w:jc w:val="center"/>
              <w:rPr>
                <w:rFonts w:cs="Times New Roman"/>
                <w:szCs w:val="24"/>
                <w:lang w:val="zh-CN"/>
              </w:rPr>
            </w:pPr>
            <w:r>
              <w:rPr>
                <w:rFonts w:cs="Times New Roman"/>
                <w:szCs w:val="24"/>
                <w:lang w:val="zh-CN"/>
              </w:rPr>
              <w:t>65,2258</w:t>
            </w:r>
          </w:p>
        </w:tc>
        <w:tc>
          <w:tcPr>
            <w:tcW w:w="2254" w:type="dxa"/>
          </w:tcPr>
          <w:p w14:paraId="7E2EEF46" w14:textId="77777777" w:rsidR="00B06B7A" w:rsidRDefault="00B06B7A" w:rsidP="000226AE">
            <w:pPr>
              <w:spacing w:line="360" w:lineRule="auto"/>
              <w:jc w:val="center"/>
              <w:rPr>
                <w:rFonts w:cs="Times New Roman"/>
                <w:szCs w:val="24"/>
                <w:lang w:val="zh-CN"/>
              </w:rPr>
            </w:pPr>
            <w:r>
              <w:rPr>
                <w:rFonts w:cs="Times New Roman"/>
                <w:szCs w:val="24"/>
                <w:lang w:val="zh-CN"/>
              </w:rPr>
              <w:t>65,8209</w:t>
            </w:r>
          </w:p>
        </w:tc>
        <w:tc>
          <w:tcPr>
            <w:tcW w:w="2254" w:type="dxa"/>
          </w:tcPr>
          <w:p w14:paraId="699E59B2" w14:textId="77777777" w:rsidR="00B06B7A" w:rsidRDefault="00B06B7A" w:rsidP="000226AE">
            <w:pPr>
              <w:spacing w:line="360" w:lineRule="auto"/>
              <w:jc w:val="center"/>
              <w:rPr>
                <w:rFonts w:cs="Times New Roman"/>
                <w:szCs w:val="24"/>
                <w:lang w:val="zh-CN"/>
              </w:rPr>
            </w:pPr>
            <w:r>
              <w:rPr>
                <w:rFonts w:cs="Times New Roman"/>
                <w:szCs w:val="24"/>
                <w:lang w:val="zh-CN"/>
              </w:rPr>
              <w:t>0,5951</w:t>
            </w:r>
          </w:p>
        </w:tc>
      </w:tr>
      <w:tr w:rsidR="00B06B7A" w14:paraId="4D5DFB29" w14:textId="77777777" w:rsidTr="008062C5">
        <w:tc>
          <w:tcPr>
            <w:tcW w:w="2254" w:type="dxa"/>
          </w:tcPr>
          <w:p w14:paraId="16CF82D8" w14:textId="77777777" w:rsidR="00B06B7A" w:rsidRDefault="00B06B7A" w:rsidP="000226AE">
            <w:pPr>
              <w:spacing w:line="360" w:lineRule="auto"/>
              <w:jc w:val="center"/>
              <w:rPr>
                <w:rFonts w:cs="Times New Roman"/>
                <w:szCs w:val="24"/>
                <w:lang w:val="zh-CN"/>
              </w:rPr>
            </w:pPr>
            <w:r>
              <w:rPr>
                <w:rFonts w:cs="Times New Roman"/>
                <w:szCs w:val="24"/>
                <w:lang w:val="zh-CN"/>
              </w:rPr>
              <w:t>Rs-32 (1)</w:t>
            </w:r>
          </w:p>
        </w:tc>
        <w:tc>
          <w:tcPr>
            <w:tcW w:w="2254" w:type="dxa"/>
          </w:tcPr>
          <w:p w14:paraId="31DB4773" w14:textId="77777777" w:rsidR="00B06B7A" w:rsidRDefault="00B06B7A" w:rsidP="000226AE">
            <w:pPr>
              <w:spacing w:line="360" w:lineRule="auto"/>
              <w:jc w:val="center"/>
              <w:rPr>
                <w:rFonts w:cs="Times New Roman"/>
                <w:szCs w:val="24"/>
                <w:lang w:val="zh-CN"/>
              </w:rPr>
            </w:pPr>
            <w:r>
              <w:rPr>
                <w:rFonts w:cs="Times New Roman"/>
                <w:szCs w:val="24"/>
                <w:lang w:val="zh-CN"/>
              </w:rPr>
              <w:t>64,1297</w:t>
            </w:r>
          </w:p>
        </w:tc>
        <w:tc>
          <w:tcPr>
            <w:tcW w:w="2254" w:type="dxa"/>
          </w:tcPr>
          <w:p w14:paraId="4450DC58" w14:textId="77777777" w:rsidR="00B06B7A" w:rsidRDefault="00B06B7A" w:rsidP="000226AE">
            <w:pPr>
              <w:spacing w:line="360" w:lineRule="auto"/>
              <w:jc w:val="center"/>
              <w:rPr>
                <w:rFonts w:cs="Times New Roman"/>
                <w:szCs w:val="24"/>
                <w:lang w:val="zh-CN"/>
              </w:rPr>
            </w:pPr>
            <w:r>
              <w:rPr>
                <w:rFonts w:cs="Times New Roman"/>
                <w:szCs w:val="24"/>
                <w:lang w:val="zh-CN"/>
              </w:rPr>
              <w:t>64,6368</w:t>
            </w:r>
          </w:p>
        </w:tc>
        <w:tc>
          <w:tcPr>
            <w:tcW w:w="2254" w:type="dxa"/>
          </w:tcPr>
          <w:p w14:paraId="6D220670" w14:textId="77777777" w:rsidR="00B06B7A" w:rsidRDefault="00B06B7A" w:rsidP="000226AE">
            <w:pPr>
              <w:spacing w:line="360" w:lineRule="auto"/>
              <w:jc w:val="center"/>
              <w:rPr>
                <w:rFonts w:cs="Times New Roman"/>
                <w:szCs w:val="24"/>
                <w:lang w:val="zh-CN"/>
              </w:rPr>
            </w:pPr>
            <w:r>
              <w:rPr>
                <w:rFonts w:cs="Times New Roman"/>
                <w:szCs w:val="24"/>
                <w:lang w:val="zh-CN"/>
              </w:rPr>
              <w:t>0,5071</w:t>
            </w:r>
          </w:p>
        </w:tc>
      </w:tr>
      <w:tr w:rsidR="00B06B7A" w14:paraId="5065DBC0" w14:textId="77777777" w:rsidTr="008062C5">
        <w:tc>
          <w:tcPr>
            <w:tcW w:w="2254" w:type="dxa"/>
          </w:tcPr>
          <w:p w14:paraId="29793321" w14:textId="77777777" w:rsidR="00B06B7A" w:rsidRDefault="00B06B7A" w:rsidP="000226AE">
            <w:pPr>
              <w:spacing w:line="360" w:lineRule="auto"/>
              <w:jc w:val="center"/>
              <w:rPr>
                <w:rFonts w:cs="Times New Roman"/>
                <w:szCs w:val="24"/>
                <w:lang w:val="zh-CN"/>
              </w:rPr>
            </w:pPr>
            <w:r>
              <w:rPr>
                <w:rFonts w:cs="Times New Roman"/>
                <w:szCs w:val="24"/>
                <w:lang w:val="zh-CN"/>
              </w:rPr>
              <w:t>Rs-32 (2)</w:t>
            </w:r>
          </w:p>
        </w:tc>
        <w:tc>
          <w:tcPr>
            <w:tcW w:w="2254" w:type="dxa"/>
          </w:tcPr>
          <w:p w14:paraId="29AB4DA9" w14:textId="77777777" w:rsidR="00B06B7A" w:rsidRDefault="00B06B7A" w:rsidP="000226AE">
            <w:pPr>
              <w:spacing w:line="360" w:lineRule="auto"/>
              <w:jc w:val="center"/>
              <w:rPr>
                <w:rFonts w:cs="Times New Roman"/>
                <w:szCs w:val="24"/>
                <w:lang w:val="zh-CN"/>
              </w:rPr>
            </w:pPr>
            <w:r>
              <w:rPr>
                <w:rFonts w:cs="Times New Roman"/>
                <w:szCs w:val="24"/>
                <w:lang w:val="zh-CN"/>
              </w:rPr>
              <w:t>63,5973</w:t>
            </w:r>
          </w:p>
        </w:tc>
        <w:tc>
          <w:tcPr>
            <w:tcW w:w="2254" w:type="dxa"/>
          </w:tcPr>
          <w:p w14:paraId="2BCF099D" w14:textId="77777777" w:rsidR="00B06B7A" w:rsidRDefault="00B06B7A" w:rsidP="000226AE">
            <w:pPr>
              <w:spacing w:line="360" w:lineRule="auto"/>
              <w:jc w:val="center"/>
              <w:rPr>
                <w:rFonts w:cs="Times New Roman"/>
                <w:szCs w:val="24"/>
                <w:lang w:val="zh-CN"/>
              </w:rPr>
            </w:pPr>
            <w:r>
              <w:rPr>
                <w:rFonts w:cs="Times New Roman"/>
                <w:szCs w:val="24"/>
                <w:lang w:val="zh-CN"/>
              </w:rPr>
              <w:t>64,1880</w:t>
            </w:r>
          </w:p>
        </w:tc>
        <w:tc>
          <w:tcPr>
            <w:tcW w:w="2254" w:type="dxa"/>
          </w:tcPr>
          <w:p w14:paraId="40B08EDF" w14:textId="77777777" w:rsidR="00B06B7A" w:rsidRDefault="00B06B7A" w:rsidP="000226AE">
            <w:pPr>
              <w:spacing w:line="360" w:lineRule="auto"/>
              <w:jc w:val="center"/>
              <w:rPr>
                <w:rFonts w:cs="Times New Roman"/>
                <w:szCs w:val="24"/>
                <w:lang w:val="zh-CN"/>
              </w:rPr>
            </w:pPr>
            <w:r>
              <w:rPr>
                <w:rFonts w:cs="Times New Roman"/>
                <w:szCs w:val="24"/>
                <w:lang w:val="zh-CN"/>
              </w:rPr>
              <w:t>0,5907</w:t>
            </w:r>
          </w:p>
        </w:tc>
      </w:tr>
      <w:tr w:rsidR="00B06B7A" w14:paraId="059D3599" w14:textId="77777777" w:rsidTr="008062C5">
        <w:tc>
          <w:tcPr>
            <w:tcW w:w="2254" w:type="dxa"/>
          </w:tcPr>
          <w:p w14:paraId="6EAC2D50" w14:textId="77777777" w:rsidR="00B06B7A" w:rsidRDefault="00B06B7A" w:rsidP="000226AE">
            <w:pPr>
              <w:spacing w:line="360" w:lineRule="auto"/>
              <w:jc w:val="center"/>
              <w:rPr>
                <w:rFonts w:cs="Times New Roman"/>
                <w:szCs w:val="24"/>
                <w:lang w:val="zh-CN"/>
              </w:rPr>
            </w:pPr>
            <w:r>
              <w:rPr>
                <w:rFonts w:cs="Times New Roman"/>
                <w:szCs w:val="24"/>
                <w:lang w:val="zh-CN"/>
              </w:rPr>
              <w:t>D-49 (1)</w:t>
            </w:r>
          </w:p>
        </w:tc>
        <w:tc>
          <w:tcPr>
            <w:tcW w:w="2254" w:type="dxa"/>
          </w:tcPr>
          <w:p w14:paraId="5E534AB9" w14:textId="77777777" w:rsidR="00B06B7A" w:rsidRDefault="00B06B7A" w:rsidP="000226AE">
            <w:pPr>
              <w:spacing w:line="360" w:lineRule="auto"/>
              <w:jc w:val="center"/>
              <w:rPr>
                <w:rFonts w:cs="Times New Roman"/>
                <w:szCs w:val="24"/>
                <w:lang w:val="zh-CN"/>
              </w:rPr>
            </w:pPr>
            <w:r>
              <w:rPr>
                <w:rFonts w:cs="Times New Roman"/>
                <w:szCs w:val="24"/>
                <w:lang w:val="zh-CN"/>
              </w:rPr>
              <w:t>63,5458</w:t>
            </w:r>
          </w:p>
        </w:tc>
        <w:tc>
          <w:tcPr>
            <w:tcW w:w="2254" w:type="dxa"/>
          </w:tcPr>
          <w:p w14:paraId="3C66945E" w14:textId="77777777" w:rsidR="00B06B7A" w:rsidRDefault="00B06B7A" w:rsidP="000226AE">
            <w:pPr>
              <w:spacing w:line="360" w:lineRule="auto"/>
              <w:jc w:val="center"/>
              <w:rPr>
                <w:rFonts w:cs="Times New Roman"/>
                <w:szCs w:val="24"/>
                <w:lang w:val="zh-CN"/>
              </w:rPr>
            </w:pPr>
            <w:r>
              <w:rPr>
                <w:rFonts w:cs="Times New Roman"/>
                <w:szCs w:val="24"/>
                <w:lang w:val="zh-CN"/>
              </w:rPr>
              <w:t>64,1130</w:t>
            </w:r>
          </w:p>
        </w:tc>
        <w:tc>
          <w:tcPr>
            <w:tcW w:w="2254" w:type="dxa"/>
          </w:tcPr>
          <w:p w14:paraId="4656A8F9" w14:textId="77777777" w:rsidR="00B06B7A" w:rsidRDefault="00B06B7A" w:rsidP="000226AE">
            <w:pPr>
              <w:spacing w:line="360" w:lineRule="auto"/>
              <w:jc w:val="center"/>
              <w:rPr>
                <w:rFonts w:cs="Times New Roman"/>
                <w:szCs w:val="24"/>
                <w:lang w:val="zh-CN"/>
              </w:rPr>
            </w:pPr>
            <w:r>
              <w:rPr>
                <w:rFonts w:cs="Times New Roman"/>
                <w:szCs w:val="24"/>
                <w:lang w:val="zh-CN"/>
              </w:rPr>
              <w:t>0,5672</w:t>
            </w:r>
          </w:p>
        </w:tc>
      </w:tr>
      <w:tr w:rsidR="00B06B7A" w14:paraId="5C553F23" w14:textId="77777777" w:rsidTr="008062C5">
        <w:tc>
          <w:tcPr>
            <w:tcW w:w="2254" w:type="dxa"/>
          </w:tcPr>
          <w:p w14:paraId="7B1DD996" w14:textId="77777777" w:rsidR="00B06B7A" w:rsidRDefault="00B06B7A" w:rsidP="000226AE">
            <w:pPr>
              <w:spacing w:line="360" w:lineRule="auto"/>
              <w:jc w:val="center"/>
              <w:rPr>
                <w:rFonts w:cs="Times New Roman"/>
                <w:szCs w:val="24"/>
                <w:lang w:val="zh-CN"/>
              </w:rPr>
            </w:pPr>
            <w:r>
              <w:rPr>
                <w:rFonts w:cs="Times New Roman"/>
                <w:szCs w:val="24"/>
                <w:lang w:val="zh-CN"/>
              </w:rPr>
              <w:t>D-49 (2)</w:t>
            </w:r>
          </w:p>
        </w:tc>
        <w:tc>
          <w:tcPr>
            <w:tcW w:w="2254" w:type="dxa"/>
          </w:tcPr>
          <w:p w14:paraId="433159BC" w14:textId="77777777" w:rsidR="00B06B7A" w:rsidRDefault="00B06B7A" w:rsidP="000226AE">
            <w:pPr>
              <w:spacing w:line="360" w:lineRule="auto"/>
              <w:jc w:val="center"/>
              <w:rPr>
                <w:rFonts w:cs="Times New Roman"/>
                <w:szCs w:val="24"/>
                <w:lang w:val="zh-CN"/>
              </w:rPr>
            </w:pPr>
            <w:r>
              <w:rPr>
                <w:rFonts w:cs="Times New Roman"/>
                <w:szCs w:val="24"/>
                <w:lang w:val="zh-CN"/>
              </w:rPr>
              <w:t>64,5243</w:t>
            </w:r>
          </w:p>
        </w:tc>
        <w:tc>
          <w:tcPr>
            <w:tcW w:w="2254" w:type="dxa"/>
          </w:tcPr>
          <w:p w14:paraId="574C6014" w14:textId="77777777" w:rsidR="00B06B7A" w:rsidRDefault="00B06B7A" w:rsidP="000226AE">
            <w:pPr>
              <w:spacing w:line="360" w:lineRule="auto"/>
              <w:jc w:val="center"/>
              <w:rPr>
                <w:rFonts w:cs="Times New Roman"/>
                <w:szCs w:val="24"/>
                <w:lang w:val="zh-CN"/>
              </w:rPr>
            </w:pPr>
            <w:r>
              <w:rPr>
                <w:rFonts w:cs="Times New Roman"/>
                <w:szCs w:val="24"/>
                <w:lang w:val="zh-CN"/>
              </w:rPr>
              <w:t>65,1448</w:t>
            </w:r>
          </w:p>
        </w:tc>
        <w:tc>
          <w:tcPr>
            <w:tcW w:w="2254" w:type="dxa"/>
          </w:tcPr>
          <w:p w14:paraId="280ED6DA" w14:textId="77777777" w:rsidR="00B06B7A" w:rsidRDefault="00B06B7A" w:rsidP="000226AE">
            <w:pPr>
              <w:spacing w:line="360" w:lineRule="auto"/>
              <w:jc w:val="center"/>
              <w:rPr>
                <w:rFonts w:cs="Times New Roman"/>
                <w:szCs w:val="24"/>
                <w:lang w:val="zh-CN"/>
              </w:rPr>
            </w:pPr>
            <w:r>
              <w:rPr>
                <w:rFonts w:cs="Times New Roman"/>
                <w:szCs w:val="24"/>
                <w:lang w:val="zh-CN"/>
              </w:rPr>
              <w:t>0,6205</w:t>
            </w:r>
          </w:p>
        </w:tc>
      </w:tr>
      <w:tr w:rsidR="00B06B7A" w14:paraId="19DE0934" w14:textId="77777777" w:rsidTr="008062C5">
        <w:tc>
          <w:tcPr>
            <w:tcW w:w="2254" w:type="dxa"/>
          </w:tcPr>
          <w:p w14:paraId="4D6408AA" w14:textId="77777777" w:rsidR="00B06B7A" w:rsidRDefault="00B06B7A" w:rsidP="000226AE">
            <w:pPr>
              <w:spacing w:line="360" w:lineRule="auto"/>
              <w:jc w:val="center"/>
              <w:rPr>
                <w:rFonts w:cs="Times New Roman"/>
                <w:szCs w:val="24"/>
                <w:lang w:val="zh-CN"/>
              </w:rPr>
            </w:pPr>
            <w:r>
              <w:rPr>
                <w:rFonts w:cs="Times New Roman"/>
                <w:szCs w:val="24"/>
                <w:lang w:val="zh-CN"/>
              </w:rPr>
              <w:t>E-34 (1)</w:t>
            </w:r>
          </w:p>
        </w:tc>
        <w:tc>
          <w:tcPr>
            <w:tcW w:w="2254" w:type="dxa"/>
          </w:tcPr>
          <w:p w14:paraId="11AD51A1" w14:textId="77777777" w:rsidR="00B06B7A" w:rsidRDefault="00B06B7A" w:rsidP="000226AE">
            <w:pPr>
              <w:spacing w:line="360" w:lineRule="auto"/>
              <w:jc w:val="center"/>
              <w:rPr>
                <w:rFonts w:cs="Times New Roman"/>
                <w:szCs w:val="24"/>
                <w:lang w:val="zh-CN"/>
              </w:rPr>
            </w:pPr>
            <w:r>
              <w:rPr>
                <w:rFonts w:cs="Times New Roman"/>
                <w:szCs w:val="24"/>
                <w:lang w:val="zh-CN"/>
              </w:rPr>
              <w:t>51,6174</w:t>
            </w:r>
          </w:p>
        </w:tc>
        <w:tc>
          <w:tcPr>
            <w:tcW w:w="2254" w:type="dxa"/>
          </w:tcPr>
          <w:p w14:paraId="4121483B" w14:textId="77777777" w:rsidR="00B06B7A" w:rsidRDefault="00B06B7A" w:rsidP="000226AE">
            <w:pPr>
              <w:spacing w:line="360" w:lineRule="auto"/>
              <w:jc w:val="center"/>
              <w:rPr>
                <w:rFonts w:cs="Times New Roman"/>
                <w:szCs w:val="24"/>
                <w:lang w:val="zh-CN"/>
              </w:rPr>
            </w:pPr>
            <w:r>
              <w:rPr>
                <w:rFonts w:cs="Times New Roman"/>
                <w:szCs w:val="24"/>
                <w:lang w:val="zh-CN"/>
              </w:rPr>
              <w:t>52,2230</w:t>
            </w:r>
          </w:p>
        </w:tc>
        <w:tc>
          <w:tcPr>
            <w:tcW w:w="2254" w:type="dxa"/>
          </w:tcPr>
          <w:p w14:paraId="34DCE8DC" w14:textId="77777777" w:rsidR="00B06B7A" w:rsidRDefault="00B06B7A" w:rsidP="000226AE">
            <w:pPr>
              <w:spacing w:line="360" w:lineRule="auto"/>
              <w:jc w:val="center"/>
              <w:rPr>
                <w:rFonts w:cs="Times New Roman"/>
                <w:szCs w:val="24"/>
                <w:lang w:val="zh-CN"/>
              </w:rPr>
            </w:pPr>
            <w:r>
              <w:rPr>
                <w:rFonts w:cs="Times New Roman"/>
                <w:szCs w:val="24"/>
                <w:lang w:val="zh-CN"/>
              </w:rPr>
              <w:t>0,6056</w:t>
            </w:r>
          </w:p>
        </w:tc>
      </w:tr>
      <w:tr w:rsidR="00B06B7A" w14:paraId="702A2014" w14:textId="77777777" w:rsidTr="008062C5">
        <w:tc>
          <w:tcPr>
            <w:tcW w:w="2254" w:type="dxa"/>
          </w:tcPr>
          <w:p w14:paraId="7613DC17" w14:textId="77777777" w:rsidR="00B06B7A" w:rsidRDefault="00B06B7A" w:rsidP="000226AE">
            <w:pPr>
              <w:spacing w:line="360" w:lineRule="auto"/>
              <w:jc w:val="center"/>
              <w:rPr>
                <w:rFonts w:cs="Times New Roman"/>
                <w:szCs w:val="24"/>
                <w:lang w:val="zh-CN"/>
              </w:rPr>
            </w:pPr>
            <w:r>
              <w:rPr>
                <w:rFonts w:cs="Times New Roman"/>
                <w:szCs w:val="24"/>
                <w:lang w:val="zh-CN"/>
              </w:rPr>
              <w:t>E-34 (2)</w:t>
            </w:r>
          </w:p>
        </w:tc>
        <w:tc>
          <w:tcPr>
            <w:tcW w:w="2254" w:type="dxa"/>
          </w:tcPr>
          <w:p w14:paraId="72EF5424" w14:textId="77777777" w:rsidR="00B06B7A" w:rsidRDefault="00B06B7A" w:rsidP="000226AE">
            <w:pPr>
              <w:spacing w:line="360" w:lineRule="auto"/>
              <w:jc w:val="center"/>
              <w:rPr>
                <w:rFonts w:cs="Times New Roman"/>
                <w:szCs w:val="24"/>
                <w:lang w:val="zh-CN"/>
              </w:rPr>
            </w:pPr>
            <w:r>
              <w:rPr>
                <w:rFonts w:cs="Times New Roman"/>
                <w:szCs w:val="24"/>
                <w:lang w:val="zh-CN"/>
              </w:rPr>
              <w:t>60,8787</w:t>
            </w:r>
          </w:p>
        </w:tc>
        <w:tc>
          <w:tcPr>
            <w:tcW w:w="2254" w:type="dxa"/>
          </w:tcPr>
          <w:p w14:paraId="627BD798" w14:textId="77777777" w:rsidR="00B06B7A" w:rsidRDefault="00B06B7A" w:rsidP="000226AE">
            <w:pPr>
              <w:spacing w:line="360" w:lineRule="auto"/>
              <w:jc w:val="center"/>
              <w:rPr>
                <w:rFonts w:cs="Times New Roman"/>
                <w:szCs w:val="24"/>
                <w:lang w:val="zh-CN"/>
              </w:rPr>
            </w:pPr>
            <w:r>
              <w:rPr>
                <w:rFonts w:cs="Times New Roman"/>
                <w:szCs w:val="24"/>
                <w:lang w:val="zh-CN"/>
              </w:rPr>
              <w:t>61,4907</w:t>
            </w:r>
          </w:p>
        </w:tc>
        <w:tc>
          <w:tcPr>
            <w:tcW w:w="2254" w:type="dxa"/>
          </w:tcPr>
          <w:p w14:paraId="440ADF6D" w14:textId="77777777" w:rsidR="00B06B7A" w:rsidRDefault="00B06B7A" w:rsidP="000226AE">
            <w:pPr>
              <w:spacing w:line="360" w:lineRule="auto"/>
              <w:jc w:val="center"/>
              <w:rPr>
                <w:rFonts w:cs="Times New Roman"/>
                <w:szCs w:val="24"/>
                <w:lang w:val="zh-CN"/>
              </w:rPr>
            </w:pPr>
            <w:r>
              <w:rPr>
                <w:rFonts w:cs="Times New Roman"/>
                <w:szCs w:val="24"/>
                <w:lang w:val="zh-CN"/>
              </w:rPr>
              <w:t>0,6120</w:t>
            </w:r>
          </w:p>
        </w:tc>
      </w:tr>
      <w:tr w:rsidR="00B06B7A" w14:paraId="23052ED2" w14:textId="77777777" w:rsidTr="008062C5">
        <w:tc>
          <w:tcPr>
            <w:tcW w:w="2254" w:type="dxa"/>
          </w:tcPr>
          <w:p w14:paraId="1B1D840C" w14:textId="77777777" w:rsidR="00B06B7A" w:rsidRDefault="00B06B7A" w:rsidP="000226AE">
            <w:pPr>
              <w:spacing w:line="360" w:lineRule="auto"/>
              <w:jc w:val="center"/>
              <w:rPr>
                <w:rFonts w:cs="Times New Roman"/>
                <w:szCs w:val="24"/>
                <w:lang w:val="zh-CN"/>
              </w:rPr>
            </w:pPr>
            <w:r>
              <w:rPr>
                <w:rFonts w:cs="Times New Roman"/>
                <w:szCs w:val="24"/>
                <w:lang w:val="zh-CN"/>
              </w:rPr>
              <w:t>A-30 (1)</w:t>
            </w:r>
          </w:p>
        </w:tc>
        <w:tc>
          <w:tcPr>
            <w:tcW w:w="2254" w:type="dxa"/>
          </w:tcPr>
          <w:p w14:paraId="565F7FAC" w14:textId="77777777" w:rsidR="00B06B7A" w:rsidRDefault="00B06B7A" w:rsidP="000226AE">
            <w:pPr>
              <w:spacing w:line="360" w:lineRule="auto"/>
              <w:jc w:val="center"/>
              <w:rPr>
                <w:rFonts w:cs="Times New Roman"/>
                <w:szCs w:val="24"/>
                <w:lang w:val="zh-CN"/>
              </w:rPr>
            </w:pPr>
            <w:r>
              <w:rPr>
                <w:rFonts w:cs="Times New Roman"/>
                <w:szCs w:val="24"/>
                <w:lang w:val="zh-CN"/>
              </w:rPr>
              <w:t>64,6694</w:t>
            </w:r>
          </w:p>
        </w:tc>
        <w:tc>
          <w:tcPr>
            <w:tcW w:w="2254" w:type="dxa"/>
          </w:tcPr>
          <w:p w14:paraId="28B1D5FB" w14:textId="77777777" w:rsidR="00B06B7A" w:rsidRDefault="00B06B7A" w:rsidP="000226AE">
            <w:pPr>
              <w:spacing w:line="360" w:lineRule="auto"/>
              <w:jc w:val="center"/>
              <w:rPr>
                <w:rFonts w:cs="Times New Roman"/>
                <w:szCs w:val="24"/>
                <w:lang w:val="zh-CN"/>
              </w:rPr>
            </w:pPr>
            <w:r>
              <w:rPr>
                <w:rFonts w:cs="Times New Roman"/>
                <w:szCs w:val="24"/>
                <w:lang w:val="zh-CN"/>
              </w:rPr>
              <w:t>65,2637</w:t>
            </w:r>
          </w:p>
        </w:tc>
        <w:tc>
          <w:tcPr>
            <w:tcW w:w="2254" w:type="dxa"/>
          </w:tcPr>
          <w:p w14:paraId="496AD89F" w14:textId="77777777" w:rsidR="00B06B7A" w:rsidRDefault="00B06B7A" w:rsidP="000226AE">
            <w:pPr>
              <w:spacing w:line="360" w:lineRule="auto"/>
              <w:jc w:val="center"/>
              <w:rPr>
                <w:rFonts w:cs="Times New Roman"/>
                <w:szCs w:val="24"/>
                <w:lang w:val="zh-CN"/>
              </w:rPr>
            </w:pPr>
            <w:r>
              <w:rPr>
                <w:rFonts w:cs="Times New Roman"/>
                <w:szCs w:val="24"/>
                <w:lang w:val="zh-CN"/>
              </w:rPr>
              <w:t>0,5943</w:t>
            </w:r>
          </w:p>
        </w:tc>
      </w:tr>
      <w:tr w:rsidR="00B06B7A" w14:paraId="028B0212" w14:textId="77777777" w:rsidTr="008062C5">
        <w:tc>
          <w:tcPr>
            <w:tcW w:w="2254" w:type="dxa"/>
          </w:tcPr>
          <w:p w14:paraId="18E1E6B6" w14:textId="77777777" w:rsidR="00B06B7A" w:rsidRDefault="00B06B7A" w:rsidP="000226AE">
            <w:pPr>
              <w:spacing w:line="360" w:lineRule="auto"/>
              <w:jc w:val="center"/>
              <w:rPr>
                <w:rFonts w:cs="Times New Roman"/>
                <w:szCs w:val="24"/>
                <w:lang w:val="zh-CN"/>
              </w:rPr>
            </w:pPr>
            <w:r>
              <w:rPr>
                <w:rFonts w:cs="Times New Roman"/>
                <w:szCs w:val="24"/>
                <w:lang w:val="zh-CN"/>
              </w:rPr>
              <w:t>A-30 (2)</w:t>
            </w:r>
          </w:p>
        </w:tc>
        <w:tc>
          <w:tcPr>
            <w:tcW w:w="2254" w:type="dxa"/>
          </w:tcPr>
          <w:p w14:paraId="2D5CA557" w14:textId="77777777" w:rsidR="00B06B7A" w:rsidRDefault="00B06B7A" w:rsidP="000226AE">
            <w:pPr>
              <w:spacing w:line="360" w:lineRule="auto"/>
              <w:jc w:val="center"/>
              <w:rPr>
                <w:rFonts w:cs="Times New Roman"/>
                <w:szCs w:val="24"/>
                <w:lang w:val="zh-CN"/>
              </w:rPr>
            </w:pPr>
            <w:r>
              <w:rPr>
                <w:rFonts w:cs="Times New Roman"/>
                <w:szCs w:val="24"/>
                <w:lang w:val="zh-CN"/>
              </w:rPr>
              <w:t>51,9273</w:t>
            </w:r>
          </w:p>
        </w:tc>
        <w:tc>
          <w:tcPr>
            <w:tcW w:w="2254" w:type="dxa"/>
          </w:tcPr>
          <w:p w14:paraId="563FD08C" w14:textId="77777777" w:rsidR="00B06B7A" w:rsidRDefault="00B06B7A" w:rsidP="000226AE">
            <w:pPr>
              <w:spacing w:line="360" w:lineRule="auto"/>
              <w:jc w:val="center"/>
              <w:rPr>
                <w:rFonts w:cs="Times New Roman"/>
                <w:szCs w:val="24"/>
                <w:lang w:val="zh-CN"/>
              </w:rPr>
            </w:pPr>
            <w:r>
              <w:rPr>
                <w:rFonts w:cs="Times New Roman"/>
                <w:szCs w:val="24"/>
                <w:lang w:val="zh-CN"/>
              </w:rPr>
              <w:t>52,4323</w:t>
            </w:r>
          </w:p>
        </w:tc>
        <w:tc>
          <w:tcPr>
            <w:tcW w:w="2254" w:type="dxa"/>
          </w:tcPr>
          <w:p w14:paraId="693071CF" w14:textId="77777777" w:rsidR="00B06B7A" w:rsidRDefault="00B06B7A" w:rsidP="000226AE">
            <w:pPr>
              <w:spacing w:line="360" w:lineRule="auto"/>
              <w:jc w:val="center"/>
              <w:rPr>
                <w:rFonts w:cs="Times New Roman"/>
                <w:szCs w:val="24"/>
                <w:lang w:val="zh-CN"/>
              </w:rPr>
            </w:pPr>
            <w:r>
              <w:rPr>
                <w:rFonts w:cs="Times New Roman"/>
                <w:szCs w:val="24"/>
                <w:lang w:val="zh-CN"/>
              </w:rPr>
              <w:t>0,5050</w:t>
            </w:r>
          </w:p>
        </w:tc>
      </w:tr>
      <w:tr w:rsidR="00B06B7A" w14:paraId="19FDA531" w14:textId="77777777" w:rsidTr="008062C5">
        <w:tc>
          <w:tcPr>
            <w:tcW w:w="2254" w:type="dxa"/>
          </w:tcPr>
          <w:p w14:paraId="29DB2749" w14:textId="77777777" w:rsidR="00B06B7A" w:rsidRDefault="00B06B7A" w:rsidP="000226AE">
            <w:pPr>
              <w:spacing w:line="360" w:lineRule="auto"/>
              <w:jc w:val="center"/>
              <w:rPr>
                <w:rFonts w:cs="Times New Roman"/>
                <w:szCs w:val="24"/>
                <w:lang w:val="zh-CN"/>
              </w:rPr>
            </w:pPr>
            <w:r>
              <w:rPr>
                <w:rFonts w:cs="Times New Roman"/>
                <w:szCs w:val="24"/>
                <w:lang w:val="zh-CN"/>
              </w:rPr>
              <w:t>A-31 (1)</w:t>
            </w:r>
          </w:p>
        </w:tc>
        <w:tc>
          <w:tcPr>
            <w:tcW w:w="2254" w:type="dxa"/>
          </w:tcPr>
          <w:p w14:paraId="577EDE95" w14:textId="77777777" w:rsidR="00B06B7A" w:rsidRDefault="00B06B7A" w:rsidP="000226AE">
            <w:pPr>
              <w:spacing w:line="360" w:lineRule="auto"/>
              <w:jc w:val="center"/>
              <w:rPr>
                <w:rFonts w:cs="Times New Roman"/>
                <w:szCs w:val="24"/>
                <w:lang w:val="zh-CN"/>
              </w:rPr>
            </w:pPr>
            <w:r>
              <w:rPr>
                <w:rFonts w:cs="Times New Roman"/>
                <w:szCs w:val="24"/>
                <w:lang w:val="zh-CN"/>
              </w:rPr>
              <w:t>53,8288</w:t>
            </w:r>
          </w:p>
        </w:tc>
        <w:tc>
          <w:tcPr>
            <w:tcW w:w="2254" w:type="dxa"/>
          </w:tcPr>
          <w:p w14:paraId="392DDA6A" w14:textId="77777777" w:rsidR="00B06B7A" w:rsidRDefault="00B06B7A" w:rsidP="000226AE">
            <w:pPr>
              <w:spacing w:line="360" w:lineRule="auto"/>
              <w:jc w:val="center"/>
              <w:rPr>
                <w:rFonts w:cs="Times New Roman"/>
                <w:szCs w:val="24"/>
                <w:lang w:val="zh-CN"/>
              </w:rPr>
            </w:pPr>
            <w:r>
              <w:rPr>
                <w:rFonts w:cs="Times New Roman"/>
                <w:szCs w:val="24"/>
                <w:lang w:val="zh-CN"/>
              </w:rPr>
              <w:t>54,7149</w:t>
            </w:r>
          </w:p>
        </w:tc>
        <w:tc>
          <w:tcPr>
            <w:tcW w:w="2254" w:type="dxa"/>
          </w:tcPr>
          <w:p w14:paraId="2F20D7A5" w14:textId="77777777" w:rsidR="00B06B7A" w:rsidRDefault="00B06B7A" w:rsidP="000226AE">
            <w:pPr>
              <w:spacing w:line="360" w:lineRule="auto"/>
              <w:jc w:val="center"/>
              <w:rPr>
                <w:rFonts w:cs="Times New Roman"/>
                <w:szCs w:val="24"/>
                <w:lang w:val="zh-CN"/>
              </w:rPr>
            </w:pPr>
            <w:r>
              <w:rPr>
                <w:rFonts w:cs="Times New Roman"/>
                <w:szCs w:val="24"/>
                <w:lang w:val="zh-CN"/>
              </w:rPr>
              <w:t>0,8861</w:t>
            </w:r>
          </w:p>
        </w:tc>
      </w:tr>
      <w:tr w:rsidR="00B06B7A" w14:paraId="1A603024" w14:textId="77777777" w:rsidTr="008062C5">
        <w:tc>
          <w:tcPr>
            <w:tcW w:w="2254" w:type="dxa"/>
          </w:tcPr>
          <w:p w14:paraId="32B710E2" w14:textId="77777777" w:rsidR="00B06B7A" w:rsidRDefault="00B06B7A" w:rsidP="000226AE">
            <w:pPr>
              <w:spacing w:line="360" w:lineRule="auto"/>
              <w:jc w:val="center"/>
              <w:rPr>
                <w:rFonts w:cs="Times New Roman"/>
                <w:szCs w:val="24"/>
                <w:lang w:val="zh-CN"/>
              </w:rPr>
            </w:pPr>
            <w:r>
              <w:rPr>
                <w:rFonts w:cs="Times New Roman"/>
                <w:szCs w:val="24"/>
                <w:lang w:val="zh-CN"/>
              </w:rPr>
              <w:t>A-31 (2)</w:t>
            </w:r>
          </w:p>
        </w:tc>
        <w:tc>
          <w:tcPr>
            <w:tcW w:w="2254" w:type="dxa"/>
          </w:tcPr>
          <w:p w14:paraId="340F7DE7" w14:textId="77777777" w:rsidR="00B06B7A" w:rsidRDefault="00B06B7A" w:rsidP="000226AE">
            <w:pPr>
              <w:spacing w:line="360" w:lineRule="auto"/>
              <w:jc w:val="center"/>
              <w:rPr>
                <w:rFonts w:cs="Times New Roman"/>
                <w:szCs w:val="24"/>
                <w:lang w:val="zh-CN"/>
              </w:rPr>
            </w:pPr>
            <w:r>
              <w:rPr>
                <w:rFonts w:cs="Times New Roman"/>
                <w:szCs w:val="24"/>
                <w:lang w:val="zh-CN"/>
              </w:rPr>
              <w:t>50,4848</w:t>
            </w:r>
          </w:p>
        </w:tc>
        <w:tc>
          <w:tcPr>
            <w:tcW w:w="2254" w:type="dxa"/>
          </w:tcPr>
          <w:p w14:paraId="515DCB8D" w14:textId="77777777" w:rsidR="00B06B7A" w:rsidRDefault="00B06B7A" w:rsidP="000226AE">
            <w:pPr>
              <w:spacing w:line="360" w:lineRule="auto"/>
              <w:jc w:val="center"/>
              <w:rPr>
                <w:rFonts w:cs="Times New Roman"/>
                <w:szCs w:val="24"/>
                <w:lang w:val="zh-CN"/>
              </w:rPr>
            </w:pPr>
            <w:r>
              <w:rPr>
                <w:rFonts w:cs="Times New Roman"/>
                <w:szCs w:val="24"/>
                <w:lang w:val="zh-CN"/>
              </w:rPr>
              <w:t>50,9931</w:t>
            </w:r>
          </w:p>
        </w:tc>
        <w:tc>
          <w:tcPr>
            <w:tcW w:w="2254" w:type="dxa"/>
          </w:tcPr>
          <w:p w14:paraId="1656C8C0" w14:textId="77777777" w:rsidR="00B06B7A" w:rsidRDefault="00B06B7A" w:rsidP="000226AE">
            <w:pPr>
              <w:spacing w:line="360" w:lineRule="auto"/>
              <w:jc w:val="center"/>
              <w:rPr>
                <w:rFonts w:cs="Times New Roman"/>
                <w:szCs w:val="24"/>
                <w:lang w:val="zh-CN"/>
              </w:rPr>
            </w:pPr>
            <w:r>
              <w:rPr>
                <w:rFonts w:cs="Times New Roman"/>
                <w:szCs w:val="24"/>
                <w:lang w:val="zh-CN"/>
              </w:rPr>
              <w:t>0,5083</w:t>
            </w:r>
          </w:p>
        </w:tc>
      </w:tr>
      <w:tr w:rsidR="00B06B7A" w14:paraId="77AB5214" w14:textId="77777777" w:rsidTr="008062C5">
        <w:tc>
          <w:tcPr>
            <w:tcW w:w="2254" w:type="dxa"/>
          </w:tcPr>
          <w:p w14:paraId="77238601" w14:textId="77777777" w:rsidR="00B06B7A" w:rsidRDefault="00B06B7A" w:rsidP="000226AE">
            <w:pPr>
              <w:spacing w:line="360" w:lineRule="auto"/>
              <w:jc w:val="center"/>
              <w:rPr>
                <w:rFonts w:cs="Times New Roman"/>
                <w:szCs w:val="24"/>
                <w:lang w:val="zh-CN"/>
              </w:rPr>
            </w:pPr>
            <w:r>
              <w:rPr>
                <w:rFonts w:cs="Times New Roman"/>
                <w:szCs w:val="24"/>
                <w:lang w:val="zh-CN"/>
              </w:rPr>
              <w:t>A-85 (1)</w:t>
            </w:r>
          </w:p>
        </w:tc>
        <w:tc>
          <w:tcPr>
            <w:tcW w:w="2254" w:type="dxa"/>
          </w:tcPr>
          <w:p w14:paraId="28D8C5A8" w14:textId="77777777" w:rsidR="00B06B7A" w:rsidRDefault="00B06B7A" w:rsidP="000226AE">
            <w:pPr>
              <w:spacing w:line="360" w:lineRule="auto"/>
              <w:jc w:val="center"/>
              <w:rPr>
                <w:rFonts w:cs="Times New Roman"/>
                <w:szCs w:val="24"/>
                <w:lang w:val="zh-CN"/>
              </w:rPr>
            </w:pPr>
            <w:r>
              <w:rPr>
                <w:rFonts w:cs="Times New Roman"/>
                <w:szCs w:val="24"/>
                <w:lang w:val="zh-CN"/>
              </w:rPr>
              <w:t>63,0563</w:t>
            </w:r>
          </w:p>
        </w:tc>
        <w:tc>
          <w:tcPr>
            <w:tcW w:w="2254" w:type="dxa"/>
          </w:tcPr>
          <w:p w14:paraId="1F238A16" w14:textId="77777777" w:rsidR="00B06B7A" w:rsidRDefault="00B06B7A" w:rsidP="000226AE">
            <w:pPr>
              <w:spacing w:line="360" w:lineRule="auto"/>
              <w:jc w:val="center"/>
              <w:rPr>
                <w:rFonts w:cs="Times New Roman"/>
                <w:szCs w:val="24"/>
                <w:lang w:val="zh-CN"/>
              </w:rPr>
            </w:pPr>
            <w:r>
              <w:rPr>
                <w:rFonts w:cs="Times New Roman"/>
                <w:szCs w:val="24"/>
                <w:lang w:val="zh-CN"/>
              </w:rPr>
              <w:t>63,5920</w:t>
            </w:r>
          </w:p>
        </w:tc>
        <w:tc>
          <w:tcPr>
            <w:tcW w:w="2254" w:type="dxa"/>
          </w:tcPr>
          <w:p w14:paraId="31752F7B" w14:textId="77777777" w:rsidR="00B06B7A" w:rsidRDefault="00B06B7A" w:rsidP="000226AE">
            <w:pPr>
              <w:spacing w:line="360" w:lineRule="auto"/>
              <w:jc w:val="center"/>
              <w:rPr>
                <w:rFonts w:cs="Times New Roman"/>
                <w:szCs w:val="24"/>
                <w:lang w:val="zh-CN"/>
              </w:rPr>
            </w:pPr>
            <w:r>
              <w:rPr>
                <w:rFonts w:cs="Times New Roman"/>
                <w:szCs w:val="24"/>
                <w:lang w:val="zh-CN"/>
              </w:rPr>
              <w:t>0,5190</w:t>
            </w:r>
          </w:p>
        </w:tc>
      </w:tr>
      <w:tr w:rsidR="00B06B7A" w14:paraId="1A6A8205" w14:textId="77777777" w:rsidTr="008062C5">
        <w:tc>
          <w:tcPr>
            <w:tcW w:w="2254" w:type="dxa"/>
          </w:tcPr>
          <w:p w14:paraId="0278C5A7" w14:textId="77777777" w:rsidR="00B06B7A" w:rsidRDefault="00B06B7A" w:rsidP="000226AE">
            <w:pPr>
              <w:spacing w:line="360" w:lineRule="auto"/>
              <w:jc w:val="center"/>
              <w:rPr>
                <w:rFonts w:cs="Times New Roman"/>
                <w:szCs w:val="24"/>
                <w:lang w:val="zh-CN"/>
              </w:rPr>
            </w:pPr>
            <w:r>
              <w:rPr>
                <w:rFonts w:cs="Times New Roman"/>
                <w:szCs w:val="24"/>
                <w:lang w:val="zh-CN"/>
              </w:rPr>
              <w:t>A-85 (2)</w:t>
            </w:r>
          </w:p>
        </w:tc>
        <w:tc>
          <w:tcPr>
            <w:tcW w:w="2254" w:type="dxa"/>
          </w:tcPr>
          <w:p w14:paraId="6E4338DC" w14:textId="77777777" w:rsidR="00B06B7A" w:rsidRDefault="00B06B7A" w:rsidP="000226AE">
            <w:pPr>
              <w:spacing w:line="360" w:lineRule="auto"/>
              <w:jc w:val="center"/>
              <w:rPr>
                <w:rFonts w:cs="Times New Roman"/>
                <w:szCs w:val="24"/>
                <w:lang w:val="zh-CN"/>
              </w:rPr>
            </w:pPr>
            <w:r>
              <w:rPr>
                <w:rFonts w:cs="Times New Roman"/>
                <w:szCs w:val="24"/>
                <w:lang w:val="zh-CN"/>
              </w:rPr>
              <w:t>53,4597</w:t>
            </w:r>
          </w:p>
        </w:tc>
        <w:tc>
          <w:tcPr>
            <w:tcW w:w="2254" w:type="dxa"/>
          </w:tcPr>
          <w:p w14:paraId="23E93BAC" w14:textId="77777777" w:rsidR="00B06B7A" w:rsidRDefault="00B06B7A" w:rsidP="000226AE">
            <w:pPr>
              <w:spacing w:line="360" w:lineRule="auto"/>
              <w:jc w:val="center"/>
              <w:rPr>
                <w:rFonts w:cs="Times New Roman"/>
                <w:szCs w:val="24"/>
                <w:lang w:val="zh-CN"/>
              </w:rPr>
            </w:pPr>
            <w:r>
              <w:rPr>
                <w:rFonts w:cs="Times New Roman"/>
                <w:szCs w:val="24"/>
                <w:lang w:val="zh-CN"/>
              </w:rPr>
              <w:t>53,9763</w:t>
            </w:r>
          </w:p>
        </w:tc>
        <w:tc>
          <w:tcPr>
            <w:tcW w:w="2254" w:type="dxa"/>
          </w:tcPr>
          <w:p w14:paraId="45A307AE" w14:textId="77777777" w:rsidR="00B06B7A" w:rsidRDefault="00B06B7A" w:rsidP="000226AE">
            <w:pPr>
              <w:spacing w:line="360" w:lineRule="auto"/>
              <w:jc w:val="center"/>
              <w:rPr>
                <w:rFonts w:cs="Times New Roman"/>
                <w:szCs w:val="24"/>
                <w:lang w:val="zh-CN"/>
              </w:rPr>
            </w:pPr>
            <w:r>
              <w:rPr>
                <w:rFonts w:cs="Times New Roman"/>
                <w:szCs w:val="24"/>
                <w:lang w:val="zh-CN"/>
              </w:rPr>
              <w:t>0,5144</w:t>
            </w:r>
          </w:p>
        </w:tc>
      </w:tr>
      <w:tr w:rsidR="00B06B7A" w14:paraId="087FDFE6" w14:textId="77777777" w:rsidTr="008062C5">
        <w:tc>
          <w:tcPr>
            <w:tcW w:w="2254" w:type="dxa"/>
          </w:tcPr>
          <w:p w14:paraId="030AAB33" w14:textId="77777777" w:rsidR="00B06B7A" w:rsidRDefault="00B06B7A" w:rsidP="000226AE">
            <w:pPr>
              <w:spacing w:line="360" w:lineRule="auto"/>
              <w:jc w:val="center"/>
              <w:rPr>
                <w:rFonts w:cs="Times New Roman"/>
                <w:szCs w:val="24"/>
                <w:lang w:val="zh-CN"/>
              </w:rPr>
            </w:pPr>
            <w:r>
              <w:rPr>
                <w:rFonts w:cs="Times New Roman"/>
                <w:szCs w:val="24"/>
                <w:lang w:val="zh-CN"/>
              </w:rPr>
              <w:t>Rs-51 (1)</w:t>
            </w:r>
          </w:p>
        </w:tc>
        <w:tc>
          <w:tcPr>
            <w:tcW w:w="2254" w:type="dxa"/>
          </w:tcPr>
          <w:p w14:paraId="4B566B8A" w14:textId="77777777" w:rsidR="00B06B7A" w:rsidRDefault="00B06B7A" w:rsidP="000226AE">
            <w:pPr>
              <w:spacing w:line="360" w:lineRule="auto"/>
              <w:jc w:val="center"/>
              <w:rPr>
                <w:rFonts w:cs="Times New Roman"/>
                <w:szCs w:val="24"/>
                <w:lang w:val="zh-CN"/>
              </w:rPr>
            </w:pPr>
            <w:r>
              <w:rPr>
                <w:rFonts w:cs="Times New Roman"/>
                <w:szCs w:val="24"/>
                <w:lang w:val="zh-CN"/>
              </w:rPr>
              <w:t>64,1677</w:t>
            </w:r>
          </w:p>
        </w:tc>
        <w:tc>
          <w:tcPr>
            <w:tcW w:w="2254" w:type="dxa"/>
          </w:tcPr>
          <w:p w14:paraId="4D6866D3" w14:textId="77777777" w:rsidR="00B06B7A" w:rsidRDefault="00B06B7A" w:rsidP="000226AE">
            <w:pPr>
              <w:spacing w:line="360" w:lineRule="auto"/>
              <w:jc w:val="center"/>
              <w:rPr>
                <w:rFonts w:cs="Times New Roman"/>
                <w:szCs w:val="24"/>
                <w:lang w:val="zh-CN"/>
              </w:rPr>
            </w:pPr>
            <w:r>
              <w:rPr>
                <w:rFonts w:cs="Times New Roman"/>
                <w:szCs w:val="24"/>
                <w:lang w:val="zh-CN"/>
              </w:rPr>
              <w:t>64,6867</w:t>
            </w:r>
          </w:p>
        </w:tc>
        <w:tc>
          <w:tcPr>
            <w:tcW w:w="2254" w:type="dxa"/>
          </w:tcPr>
          <w:p w14:paraId="393D8764" w14:textId="77777777" w:rsidR="00B06B7A" w:rsidRDefault="00B06B7A" w:rsidP="000226AE">
            <w:pPr>
              <w:spacing w:line="360" w:lineRule="auto"/>
              <w:jc w:val="center"/>
              <w:rPr>
                <w:rFonts w:cs="Times New Roman"/>
                <w:szCs w:val="24"/>
                <w:lang w:val="zh-CN"/>
              </w:rPr>
            </w:pPr>
            <w:r>
              <w:rPr>
                <w:rFonts w:cs="Times New Roman"/>
                <w:szCs w:val="24"/>
                <w:lang w:val="zh-CN"/>
              </w:rPr>
              <w:t>0,5190</w:t>
            </w:r>
          </w:p>
        </w:tc>
      </w:tr>
      <w:tr w:rsidR="00B06B7A" w14:paraId="4C8D6C46" w14:textId="77777777" w:rsidTr="008062C5">
        <w:tc>
          <w:tcPr>
            <w:tcW w:w="2254" w:type="dxa"/>
          </w:tcPr>
          <w:p w14:paraId="2CBD227E" w14:textId="77777777" w:rsidR="00B06B7A" w:rsidRDefault="00B06B7A" w:rsidP="000226AE">
            <w:pPr>
              <w:spacing w:line="360" w:lineRule="auto"/>
              <w:jc w:val="center"/>
              <w:rPr>
                <w:rFonts w:cs="Times New Roman"/>
                <w:szCs w:val="24"/>
                <w:lang w:val="zh-CN"/>
              </w:rPr>
            </w:pPr>
            <w:r>
              <w:rPr>
                <w:rFonts w:cs="Times New Roman"/>
                <w:szCs w:val="24"/>
                <w:lang w:val="zh-CN"/>
              </w:rPr>
              <w:t>Rs-51 (2)</w:t>
            </w:r>
          </w:p>
        </w:tc>
        <w:tc>
          <w:tcPr>
            <w:tcW w:w="2254" w:type="dxa"/>
          </w:tcPr>
          <w:p w14:paraId="6EE10E7E" w14:textId="77777777" w:rsidR="00B06B7A" w:rsidRDefault="00B06B7A" w:rsidP="000226AE">
            <w:pPr>
              <w:spacing w:line="360" w:lineRule="auto"/>
              <w:jc w:val="center"/>
              <w:rPr>
                <w:rFonts w:cs="Times New Roman"/>
                <w:szCs w:val="24"/>
                <w:lang w:val="zh-CN"/>
              </w:rPr>
            </w:pPr>
            <w:r>
              <w:rPr>
                <w:rFonts w:cs="Times New Roman"/>
                <w:szCs w:val="24"/>
                <w:lang w:val="zh-CN"/>
              </w:rPr>
              <w:t>61,6543</w:t>
            </w:r>
          </w:p>
        </w:tc>
        <w:tc>
          <w:tcPr>
            <w:tcW w:w="2254" w:type="dxa"/>
          </w:tcPr>
          <w:p w14:paraId="4AF5E5FE" w14:textId="77777777" w:rsidR="00B06B7A" w:rsidRDefault="00B06B7A" w:rsidP="000226AE">
            <w:pPr>
              <w:spacing w:line="360" w:lineRule="auto"/>
              <w:jc w:val="center"/>
              <w:rPr>
                <w:rFonts w:cs="Times New Roman"/>
                <w:szCs w:val="24"/>
                <w:lang w:val="zh-CN"/>
              </w:rPr>
            </w:pPr>
            <w:r>
              <w:rPr>
                <w:rFonts w:cs="Times New Roman"/>
                <w:szCs w:val="24"/>
                <w:lang w:val="zh-CN"/>
              </w:rPr>
              <w:t>62,1687</w:t>
            </w:r>
          </w:p>
        </w:tc>
        <w:tc>
          <w:tcPr>
            <w:tcW w:w="2254" w:type="dxa"/>
          </w:tcPr>
          <w:p w14:paraId="5685229B" w14:textId="77777777" w:rsidR="00B06B7A" w:rsidRDefault="00B06B7A" w:rsidP="000226AE">
            <w:pPr>
              <w:spacing w:line="360" w:lineRule="auto"/>
              <w:jc w:val="center"/>
              <w:rPr>
                <w:rFonts w:cs="Times New Roman"/>
                <w:szCs w:val="24"/>
                <w:lang w:val="zh-CN"/>
              </w:rPr>
            </w:pPr>
            <w:r>
              <w:rPr>
                <w:rFonts w:cs="Times New Roman"/>
                <w:szCs w:val="24"/>
                <w:lang w:val="zh-CN"/>
              </w:rPr>
              <w:t>0,5144</w:t>
            </w:r>
          </w:p>
        </w:tc>
      </w:tr>
      <w:tr w:rsidR="00B06B7A" w14:paraId="0B066488" w14:textId="77777777" w:rsidTr="008062C5">
        <w:tc>
          <w:tcPr>
            <w:tcW w:w="2254" w:type="dxa"/>
          </w:tcPr>
          <w:p w14:paraId="687F9CB5" w14:textId="77777777" w:rsidR="00B06B7A" w:rsidRDefault="00B06B7A" w:rsidP="000226AE">
            <w:pPr>
              <w:spacing w:line="360" w:lineRule="auto"/>
              <w:jc w:val="center"/>
              <w:rPr>
                <w:rFonts w:cs="Times New Roman"/>
                <w:szCs w:val="24"/>
                <w:lang w:val="zh-CN"/>
              </w:rPr>
            </w:pPr>
            <w:r>
              <w:rPr>
                <w:rFonts w:cs="Times New Roman"/>
                <w:szCs w:val="24"/>
                <w:lang w:val="zh-CN"/>
              </w:rPr>
              <w:t>D-50 (1)</w:t>
            </w:r>
          </w:p>
        </w:tc>
        <w:tc>
          <w:tcPr>
            <w:tcW w:w="2254" w:type="dxa"/>
          </w:tcPr>
          <w:p w14:paraId="02ABBF72" w14:textId="77777777" w:rsidR="00B06B7A" w:rsidRDefault="00B06B7A" w:rsidP="000226AE">
            <w:pPr>
              <w:spacing w:line="360" w:lineRule="auto"/>
              <w:jc w:val="center"/>
              <w:rPr>
                <w:rFonts w:cs="Times New Roman"/>
                <w:szCs w:val="24"/>
                <w:lang w:val="zh-CN"/>
              </w:rPr>
            </w:pPr>
            <w:r>
              <w:rPr>
                <w:rFonts w:cs="Times New Roman"/>
                <w:szCs w:val="24"/>
                <w:lang w:val="zh-CN"/>
              </w:rPr>
              <w:t>63,0930</w:t>
            </w:r>
          </w:p>
        </w:tc>
        <w:tc>
          <w:tcPr>
            <w:tcW w:w="2254" w:type="dxa"/>
          </w:tcPr>
          <w:p w14:paraId="11DC3D47" w14:textId="77777777" w:rsidR="00B06B7A" w:rsidRDefault="00B06B7A" w:rsidP="000226AE">
            <w:pPr>
              <w:spacing w:line="360" w:lineRule="auto"/>
              <w:jc w:val="center"/>
              <w:rPr>
                <w:rFonts w:cs="Times New Roman"/>
                <w:szCs w:val="24"/>
                <w:lang w:val="zh-CN"/>
              </w:rPr>
            </w:pPr>
            <w:r>
              <w:rPr>
                <w:rFonts w:cs="Times New Roman"/>
                <w:szCs w:val="24"/>
                <w:lang w:val="zh-CN"/>
              </w:rPr>
              <w:t>63,6753</w:t>
            </w:r>
          </w:p>
        </w:tc>
        <w:tc>
          <w:tcPr>
            <w:tcW w:w="2254" w:type="dxa"/>
          </w:tcPr>
          <w:p w14:paraId="49277D80" w14:textId="77777777" w:rsidR="00B06B7A" w:rsidRDefault="00B06B7A" w:rsidP="000226AE">
            <w:pPr>
              <w:spacing w:line="360" w:lineRule="auto"/>
              <w:jc w:val="center"/>
              <w:rPr>
                <w:rFonts w:cs="Times New Roman"/>
                <w:szCs w:val="24"/>
                <w:lang w:val="zh-CN"/>
              </w:rPr>
            </w:pPr>
            <w:r>
              <w:rPr>
                <w:rFonts w:cs="Times New Roman"/>
                <w:szCs w:val="24"/>
                <w:lang w:val="zh-CN"/>
              </w:rPr>
              <w:t>0,5823</w:t>
            </w:r>
          </w:p>
        </w:tc>
      </w:tr>
      <w:tr w:rsidR="00B06B7A" w14:paraId="1162158D" w14:textId="77777777" w:rsidTr="008062C5">
        <w:tc>
          <w:tcPr>
            <w:tcW w:w="2254" w:type="dxa"/>
          </w:tcPr>
          <w:p w14:paraId="0F4B5E65" w14:textId="77777777" w:rsidR="00B06B7A" w:rsidRDefault="00B06B7A" w:rsidP="000226AE">
            <w:pPr>
              <w:spacing w:line="360" w:lineRule="auto"/>
              <w:jc w:val="center"/>
              <w:rPr>
                <w:rFonts w:cs="Times New Roman"/>
                <w:szCs w:val="24"/>
                <w:lang w:val="zh-CN"/>
              </w:rPr>
            </w:pPr>
            <w:r>
              <w:rPr>
                <w:rFonts w:cs="Times New Roman"/>
                <w:szCs w:val="24"/>
                <w:lang w:val="zh-CN"/>
              </w:rPr>
              <w:t>D-50 (2)</w:t>
            </w:r>
          </w:p>
        </w:tc>
        <w:tc>
          <w:tcPr>
            <w:tcW w:w="2254" w:type="dxa"/>
          </w:tcPr>
          <w:p w14:paraId="597109E1" w14:textId="77777777" w:rsidR="00B06B7A" w:rsidRDefault="00B06B7A" w:rsidP="000226AE">
            <w:pPr>
              <w:spacing w:line="360" w:lineRule="auto"/>
              <w:jc w:val="center"/>
              <w:rPr>
                <w:rFonts w:cs="Times New Roman"/>
                <w:szCs w:val="24"/>
                <w:lang w:val="zh-CN"/>
              </w:rPr>
            </w:pPr>
            <w:r>
              <w:rPr>
                <w:rFonts w:cs="Times New Roman"/>
                <w:szCs w:val="24"/>
                <w:lang w:val="zh-CN"/>
              </w:rPr>
              <w:t>63,5338</w:t>
            </w:r>
          </w:p>
        </w:tc>
        <w:tc>
          <w:tcPr>
            <w:tcW w:w="2254" w:type="dxa"/>
          </w:tcPr>
          <w:p w14:paraId="6094D7A0" w14:textId="77777777" w:rsidR="00B06B7A" w:rsidRDefault="00B06B7A" w:rsidP="000226AE">
            <w:pPr>
              <w:spacing w:line="360" w:lineRule="auto"/>
              <w:jc w:val="center"/>
              <w:rPr>
                <w:rFonts w:cs="Times New Roman"/>
                <w:szCs w:val="24"/>
                <w:lang w:val="zh-CN"/>
              </w:rPr>
            </w:pPr>
            <w:r>
              <w:rPr>
                <w:rFonts w:cs="Times New Roman"/>
                <w:szCs w:val="24"/>
                <w:lang w:val="zh-CN"/>
              </w:rPr>
              <w:t>64,0668</w:t>
            </w:r>
          </w:p>
        </w:tc>
        <w:tc>
          <w:tcPr>
            <w:tcW w:w="2254" w:type="dxa"/>
          </w:tcPr>
          <w:p w14:paraId="4920FBA0" w14:textId="77777777" w:rsidR="00B06B7A" w:rsidRDefault="00B06B7A" w:rsidP="000226AE">
            <w:pPr>
              <w:spacing w:line="360" w:lineRule="auto"/>
              <w:jc w:val="center"/>
              <w:rPr>
                <w:rFonts w:cs="Times New Roman"/>
                <w:szCs w:val="24"/>
                <w:lang w:val="zh-CN"/>
              </w:rPr>
            </w:pPr>
            <w:r>
              <w:rPr>
                <w:rFonts w:cs="Times New Roman"/>
                <w:szCs w:val="24"/>
                <w:lang w:val="zh-CN"/>
              </w:rPr>
              <w:t>0,5330</w:t>
            </w:r>
          </w:p>
        </w:tc>
      </w:tr>
    </w:tbl>
    <w:p w14:paraId="3578D0B1" w14:textId="77777777" w:rsidR="00B06B7A" w:rsidRDefault="00B06B7A" w:rsidP="000226AE">
      <w:pPr>
        <w:spacing w:after="0" w:line="360" w:lineRule="auto"/>
        <w:rPr>
          <w:rFonts w:cs="Times New Roman"/>
          <w:szCs w:val="24"/>
        </w:rPr>
      </w:pPr>
    </w:p>
    <w:p w14:paraId="30541DFE" w14:textId="77777777" w:rsidR="00320CB3" w:rsidRDefault="00320CB3" w:rsidP="000226AE">
      <w:pPr>
        <w:spacing w:after="0" w:line="360" w:lineRule="auto"/>
        <w:rPr>
          <w:rFonts w:cs="Times New Roman"/>
          <w:szCs w:val="24"/>
        </w:rPr>
      </w:pPr>
    </w:p>
    <w:p w14:paraId="390DB93A" w14:textId="77777777" w:rsidR="00320CB3" w:rsidRDefault="00320CB3" w:rsidP="000226AE">
      <w:pPr>
        <w:spacing w:after="0" w:line="360" w:lineRule="auto"/>
        <w:rPr>
          <w:rFonts w:cs="Times New Roman"/>
          <w:szCs w:val="24"/>
        </w:rPr>
      </w:pPr>
    </w:p>
    <w:p w14:paraId="16D4B699" w14:textId="77777777" w:rsidR="00320CB3" w:rsidRDefault="00320CB3" w:rsidP="000226AE">
      <w:pPr>
        <w:spacing w:after="0" w:line="360" w:lineRule="auto"/>
        <w:rPr>
          <w:rFonts w:cs="Times New Roman"/>
          <w:szCs w:val="24"/>
        </w:rPr>
      </w:pPr>
    </w:p>
    <w:p w14:paraId="04249EA8" w14:textId="77777777" w:rsidR="00320CB3" w:rsidRPr="00243DD4" w:rsidRDefault="00320CB3" w:rsidP="000226AE">
      <w:pPr>
        <w:spacing w:after="0" w:line="360" w:lineRule="auto"/>
        <w:rPr>
          <w:rFonts w:cs="Times New Roman"/>
          <w:szCs w:val="24"/>
        </w:rPr>
      </w:pPr>
    </w:p>
    <w:p w14:paraId="76EAF4C8" w14:textId="77777777" w:rsidR="00B06B7A" w:rsidRDefault="00B06B7A" w:rsidP="0098003F">
      <w:pPr>
        <w:pStyle w:val="ListParagraph"/>
        <w:numPr>
          <w:ilvl w:val="0"/>
          <w:numId w:val="53"/>
        </w:numPr>
        <w:spacing w:after="120"/>
        <w:ind w:left="1022" w:hanging="432"/>
        <w:rPr>
          <w:rFonts w:cs="Times New Roman"/>
          <w:szCs w:val="24"/>
        </w:rPr>
      </w:pPr>
      <w:r>
        <w:rPr>
          <w:rFonts w:cs="Times New Roman"/>
          <w:szCs w:val="24"/>
        </w:rPr>
        <w:lastRenderedPageBreak/>
        <w:t>Data Uji Kesesuaian Sistem</w:t>
      </w:r>
      <w:r>
        <w:rPr>
          <w:rFonts w:cs="Times New Roman"/>
          <w:szCs w:val="24"/>
          <w:lang w:val="id-ID"/>
        </w:rPr>
        <w:t xml:space="preserve"> (UKS)</w:t>
      </w:r>
    </w:p>
    <w:p w14:paraId="2EBD9EBC" w14:textId="77777777" w:rsidR="00B06B7A" w:rsidRDefault="00B06B7A" w:rsidP="000226AE">
      <w:pPr>
        <w:spacing w:after="0"/>
        <w:rPr>
          <w:rFonts w:cs="Times New Roman"/>
          <w:szCs w:val="24"/>
        </w:rPr>
      </w:pPr>
      <w:r>
        <w:rPr>
          <w:rFonts w:cs="Times New Roman"/>
          <w:noProof/>
          <w:szCs w:val="24"/>
          <w:lang w:eastAsia="en-US"/>
        </w:rPr>
        <w:drawing>
          <wp:inline distT="0" distB="0" distL="0" distR="0" wp14:anchorId="1BC05A2A" wp14:editId="3D4FC963">
            <wp:extent cx="4973955" cy="408114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a:picLocks noChangeAspect="1" noChangeArrowheads="1"/>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t="15697"/>
                    <a:stretch>
                      <a:fillRect/>
                    </a:stretch>
                  </pic:blipFill>
                  <pic:spPr>
                    <a:xfrm>
                      <a:off x="0" y="0"/>
                      <a:ext cx="4976428" cy="4083693"/>
                    </a:xfrm>
                    <a:prstGeom prst="rect">
                      <a:avLst/>
                    </a:prstGeom>
                    <a:noFill/>
                    <a:ln>
                      <a:noFill/>
                    </a:ln>
                  </pic:spPr>
                </pic:pic>
              </a:graphicData>
            </a:graphic>
          </wp:inline>
        </w:drawing>
      </w:r>
    </w:p>
    <w:p w14:paraId="3B7F525C" w14:textId="4AA0A360" w:rsidR="00B06B7A" w:rsidRDefault="00B06B7A" w:rsidP="000226AE">
      <w:pPr>
        <w:pStyle w:val="Caption"/>
        <w:spacing w:after="0"/>
        <w:jc w:val="center"/>
        <w:rPr>
          <w:rFonts w:cs="Times New Roman"/>
          <w:color w:val="auto"/>
          <w:sz w:val="24"/>
          <w:szCs w:val="24"/>
          <w:lang w:val="id-ID"/>
        </w:rPr>
      </w:pPr>
      <w:bookmarkStart w:id="89" w:name="_Toc135142693"/>
      <w:bookmarkStart w:id="90" w:name="_Toc135152255"/>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21</w:t>
      </w:r>
      <w:r>
        <w:rPr>
          <w:color w:val="auto"/>
          <w:sz w:val="24"/>
          <w:szCs w:val="24"/>
        </w:rPr>
        <w:fldChar w:fldCharType="end"/>
      </w:r>
      <w:r>
        <w:rPr>
          <w:color w:val="auto"/>
          <w:sz w:val="24"/>
          <w:szCs w:val="24"/>
          <w:lang w:val="id-ID"/>
        </w:rPr>
        <w:t>.</w:t>
      </w:r>
      <w:r w:rsidR="00320CB3">
        <w:rPr>
          <w:color w:val="auto"/>
          <w:sz w:val="24"/>
          <w:szCs w:val="24"/>
        </w:rPr>
        <w:t xml:space="preserve"> </w:t>
      </w:r>
      <w:r>
        <w:rPr>
          <w:rFonts w:cs="Times New Roman"/>
          <w:color w:val="auto"/>
          <w:sz w:val="24"/>
          <w:szCs w:val="24"/>
        </w:rPr>
        <w:t>Data Uji Kesesuaian Sistem</w:t>
      </w:r>
      <w:r>
        <w:rPr>
          <w:rFonts w:cs="Times New Roman"/>
          <w:color w:val="auto"/>
          <w:sz w:val="24"/>
          <w:szCs w:val="24"/>
          <w:lang w:val="id-ID"/>
        </w:rPr>
        <w:t xml:space="preserve"> (UKS) </w:t>
      </w:r>
      <w:r>
        <w:rPr>
          <w:color w:val="auto"/>
          <w:sz w:val="24"/>
          <w:szCs w:val="24"/>
        </w:rPr>
        <w:t>2-Metil-4-Isotiazolin</w:t>
      </w:r>
      <w:bookmarkEnd w:id="89"/>
      <w:bookmarkEnd w:id="90"/>
    </w:p>
    <w:p w14:paraId="1E8778E1" w14:textId="77777777" w:rsidR="00B06B7A" w:rsidRDefault="00B06B7A" w:rsidP="000226AE">
      <w:pPr>
        <w:spacing w:after="0"/>
        <w:rPr>
          <w:rFonts w:cs="Times New Roman"/>
        </w:rPr>
      </w:pPr>
    </w:p>
    <w:p w14:paraId="4E3500F7" w14:textId="77777777" w:rsidR="00B06B7A" w:rsidRDefault="00B06B7A" w:rsidP="000226AE">
      <w:pPr>
        <w:spacing w:after="0"/>
        <w:rPr>
          <w:rFonts w:cs="Times New Roman"/>
          <w:lang w:val="id-ID"/>
        </w:rPr>
      </w:pPr>
      <w:r>
        <w:rPr>
          <w:rFonts w:cs="Times New Roman"/>
          <w:lang w:val="id-ID"/>
        </w:rPr>
        <w:br w:type="page"/>
      </w:r>
    </w:p>
    <w:p w14:paraId="6272EA88" w14:textId="77777777" w:rsidR="00B06B7A" w:rsidRDefault="00B06B7A" w:rsidP="0098003F">
      <w:pPr>
        <w:pStyle w:val="ListParagraph"/>
        <w:numPr>
          <w:ilvl w:val="0"/>
          <w:numId w:val="53"/>
        </w:numPr>
        <w:spacing w:after="120"/>
        <w:ind w:left="1022" w:hanging="432"/>
        <w:rPr>
          <w:rFonts w:cs="Times New Roman"/>
        </w:rPr>
      </w:pPr>
      <w:r>
        <w:rPr>
          <w:rFonts w:cs="Times New Roman"/>
          <w:lang w:val="id-ID"/>
        </w:rPr>
        <w:lastRenderedPageBreak/>
        <w:t>D</w:t>
      </w:r>
      <w:r>
        <w:rPr>
          <w:rFonts w:cs="Times New Roman"/>
        </w:rPr>
        <w:t>ata Uji Sampel Ke-1</w:t>
      </w:r>
    </w:p>
    <w:p w14:paraId="6D9C4556" w14:textId="77777777" w:rsidR="00B06B7A" w:rsidRDefault="00B06B7A" w:rsidP="000226AE">
      <w:pPr>
        <w:spacing w:after="0"/>
        <w:jc w:val="center"/>
        <w:rPr>
          <w:rFonts w:cs="Times New Roman"/>
          <w:b/>
        </w:rPr>
      </w:pPr>
      <w:r>
        <w:rPr>
          <w:noProof/>
          <w:lang w:eastAsia="en-US"/>
        </w:rPr>
        <w:drawing>
          <wp:inline distT="0" distB="0" distL="0" distR="0" wp14:anchorId="38EDA36C" wp14:editId="0FA33284">
            <wp:extent cx="4881245" cy="682498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4888492" cy="6834982"/>
                    </a:xfrm>
                    <a:prstGeom prst="rect">
                      <a:avLst/>
                    </a:prstGeom>
                    <a:noFill/>
                  </pic:spPr>
                </pic:pic>
              </a:graphicData>
            </a:graphic>
          </wp:inline>
        </w:drawing>
      </w:r>
    </w:p>
    <w:p w14:paraId="1F1CDD98" w14:textId="4C3AA469" w:rsidR="00B06B7A" w:rsidRDefault="00B06B7A" w:rsidP="000226AE">
      <w:pPr>
        <w:pStyle w:val="Caption"/>
        <w:spacing w:after="0" w:line="360" w:lineRule="auto"/>
        <w:jc w:val="center"/>
        <w:rPr>
          <w:rFonts w:cs="Times New Roman"/>
          <w:b/>
          <w:color w:val="auto"/>
          <w:sz w:val="24"/>
          <w:szCs w:val="24"/>
        </w:rPr>
      </w:pPr>
      <w:bookmarkStart w:id="91" w:name="_Toc135142694"/>
      <w:bookmarkStart w:id="92" w:name="_Toc135152256"/>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22</w:t>
      </w:r>
      <w:r>
        <w:rPr>
          <w:color w:val="auto"/>
          <w:sz w:val="24"/>
          <w:szCs w:val="24"/>
        </w:rPr>
        <w:fldChar w:fldCharType="end"/>
      </w:r>
      <w:r>
        <w:rPr>
          <w:color w:val="auto"/>
          <w:sz w:val="24"/>
          <w:szCs w:val="24"/>
          <w:lang w:val="id-ID"/>
        </w:rPr>
        <w:t>.</w:t>
      </w:r>
      <w:r w:rsidR="00243DD4">
        <w:rPr>
          <w:color w:val="auto"/>
          <w:sz w:val="24"/>
          <w:szCs w:val="24"/>
        </w:rPr>
        <w:t xml:space="preserve"> </w:t>
      </w:r>
      <w:r>
        <w:rPr>
          <w:color w:val="auto"/>
          <w:sz w:val="24"/>
          <w:szCs w:val="24"/>
          <w:lang w:val="id-ID"/>
        </w:rPr>
        <w:t xml:space="preserve">Data Hasil Ret Time dan Area Sampel ke-1 Penetapan Kadar </w:t>
      </w:r>
      <w:r>
        <w:rPr>
          <w:color w:val="auto"/>
          <w:sz w:val="24"/>
          <w:szCs w:val="24"/>
        </w:rPr>
        <w:t>2-Metil-4-Isotiazolin</w:t>
      </w:r>
      <w:bookmarkEnd w:id="91"/>
      <w:bookmarkEnd w:id="92"/>
    </w:p>
    <w:p w14:paraId="316DD2AE" w14:textId="77777777" w:rsidR="00B06B7A" w:rsidRDefault="00B06B7A" w:rsidP="000226AE">
      <w:pPr>
        <w:spacing w:after="0"/>
        <w:rPr>
          <w:rFonts w:cs="Times New Roman"/>
        </w:rPr>
      </w:pPr>
      <w:r>
        <w:rPr>
          <w:rFonts w:cs="Times New Roman"/>
        </w:rPr>
        <w:br w:type="page"/>
      </w:r>
    </w:p>
    <w:p w14:paraId="5D383B78" w14:textId="77777777" w:rsidR="00B06B7A" w:rsidRDefault="00B06B7A" w:rsidP="0098003F">
      <w:pPr>
        <w:pStyle w:val="ListParagraph"/>
        <w:numPr>
          <w:ilvl w:val="0"/>
          <w:numId w:val="53"/>
        </w:numPr>
        <w:spacing w:after="120"/>
        <w:ind w:left="1022" w:hanging="432"/>
        <w:rPr>
          <w:rFonts w:cs="Times New Roman"/>
        </w:rPr>
      </w:pPr>
      <w:r>
        <w:rPr>
          <w:rFonts w:cs="Times New Roman"/>
        </w:rPr>
        <w:lastRenderedPageBreak/>
        <w:t>Data Uji Sampel Ke-2</w:t>
      </w:r>
    </w:p>
    <w:p w14:paraId="514E57C3" w14:textId="77777777" w:rsidR="00B06B7A" w:rsidRDefault="00B06B7A" w:rsidP="000226AE">
      <w:pPr>
        <w:spacing w:after="0"/>
        <w:jc w:val="center"/>
        <w:rPr>
          <w:rFonts w:cs="Times New Roman"/>
          <w:b/>
        </w:rPr>
      </w:pPr>
      <w:r>
        <w:rPr>
          <w:rFonts w:cs="Times New Roman"/>
          <w:b/>
          <w:noProof/>
          <w:lang w:eastAsia="en-US"/>
        </w:rPr>
        <w:drawing>
          <wp:inline distT="0" distB="0" distL="0" distR="0" wp14:anchorId="02D5A1FC" wp14:editId="58B40495">
            <wp:extent cx="4894580" cy="6985000"/>
            <wp:effectExtent l="0" t="0" r="1270" b="635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a:picLocks noChangeAspect="1" noChangeArrowheads="1"/>
                    </pic:cNvPicPr>
                  </pic:nvPicPr>
                  <pic:blipFill>
                    <a:blip r:embed="rId51">
                      <a:extLst>
                        <a:ext uri="{BEBA8EAE-BF5A-486C-A8C5-ECC9F3942E4B}">
                          <a14:imgProps xmlns:a14="http://schemas.microsoft.com/office/drawing/2010/main">
                            <a14:imgLayer r:embed="rId52">
                              <a14:imgEffect>
                                <a14:sharpenSoften amount="25000"/>
                              </a14:imgEffect>
                            </a14:imgLayer>
                          </a14:imgProps>
                        </a:ext>
                        <a:ext uri="{28A0092B-C50C-407E-A947-70E740481C1C}">
                          <a14:useLocalDpi xmlns:a14="http://schemas.microsoft.com/office/drawing/2010/main" val="0"/>
                        </a:ext>
                      </a:extLst>
                    </a:blip>
                    <a:srcRect l="2824" r="4001"/>
                    <a:stretch>
                      <a:fillRect/>
                    </a:stretch>
                  </pic:blipFill>
                  <pic:spPr>
                    <a:xfrm>
                      <a:off x="0" y="0"/>
                      <a:ext cx="4900490" cy="6993866"/>
                    </a:xfrm>
                    <a:prstGeom prst="rect">
                      <a:avLst/>
                    </a:prstGeom>
                    <a:noFill/>
                    <a:ln>
                      <a:noFill/>
                    </a:ln>
                  </pic:spPr>
                </pic:pic>
              </a:graphicData>
            </a:graphic>
          </wp:inline>
        </w:drawing>
      </w:r>
    </w:p>
    <w:p w14:paraId="4589C6A1" w14:textId="76050EE1" w:rsidR="00B06B7A" w:rsidRDefault="00B06B7A" w:rsidP="000226AE">
      <w:pPr>
        <w:keepNext/>
        <w:spacing w:after="0" w:line="360" w:lineRule="auto"/>
        <w:jc w:val="center"/>
        <w:rPr>
          <w:rFonts w:cs="Times New Roman"/>
          <w:b/>
          <w:i/>
        </w:rPr>
      </w:pPr>
      <w:bookmarkStart w:id="93" w:name="_Toc135142695"/>
      <w:bookmarkStart w:id="94" w:name="_Toc135152257"/>
      <w:r>
        <w:rPr>
          <w:i/>
        </w:rPr>
        <w:t xml:space="preserve">Gambar </w:t>
      </w:r>
      <w:r>
        <w:rPr>
          <w:i/>
        </w:rPr>
        <w:fldChar w:fldCharType="begin"/>
      </w:r>
      <w:r>
        <w:rPr>
          <w:i/>
        </w:rPr>
        <w:instrText xml:space="preserve"> SEQ Gambar \* ARABIC </w:instrText>
      </w:r>
      <w:r>
        <w:rPr>
          <w:i/>
        </w:rPr>
        <w:fldChar w:fldCharType="separate"/>
      </w:r>
      <w:r w:rsidR="00FE2B94">
        <w:rPr>
          <w:i/>
          <w:noProof/>
        </w:rPr>
        <w:t>23</w:t>
      </w:r>
      <w:r>
        <w:rPr>
          <w:i/>
        </w:rPr>
        <w:fldChar w:fldCharType="end"/>
      </w:r>
      <w:r>
        <w:rPr>
          <w:i/>
          <w:lang w:val="id-ID"/>
        </w:rPr>
        <w:t>.</w:t>
      </w:r>
      <w:r>
        <w:rPr>
          <w:i/>
          <w:szCs w:val="24"/>
          <w:lang w:val="id-ID"/>
        </w:rPr>
        <w:t xml:space="preserve"> Data Hasil Ret Time dan Area Sampel ke-2 Penetapan Kadar </w:t>
      </w:r>
      <w:r>
        <w:rPr>
          <w:i/>
          <w:szCs w:val="24"/>
        </w:rPr>
        <w:t>2-Metil-4-Isotiazolin</w:t>
      </w:r>
      <w:bookmarkEnd w:id="93"/>
      <w:bookmarkEnd w:id="94"/>
    </w:p>
    <w:p w14:paraId="5195F2D1" w14:textId="77777777" w:rsidR="00B06B7A" w:rsidRDefault="00B06B7A" w:rsidP="000226AE">
      <w:pPr>
        <w:pStyle w:val="Caption"/>
        <w:spacing w:after="0"/>
      </w:pPr>
    </w:p>
    <w:p w14:paraId="00911E16" w14:textId="77777777" w:rsidR="00B06B7A" w:rsidRDefault="00B06B7A" w:rsidP="000226AE">
      <w:pPr>
        <w:spacing w:after="0"/>
        <w:rPr>
          <w:rFonts w:cs="Times New Roman"/>
          <w:b/>
        </w:rPr>
      </w:pPr>
    </w:p>
    <w:p w14:paraId="3C1BE7AE" w14:textId="77777777" w:rsidR="00320CB3" w:rsidRDefault="00320CB3" w:rsidP="000226AE">
      <w:pPr>
        <w:spacing w:after="0"/>
        <w:rPr>
          <w:rFonts w:cs="Times New Roman"/>
          <w:b/>
        </w:rPr>
      </w:pPr>
    </w:p>
    <w:p w14:paraId="6056449D" w14:textId="77777777" w:rsidR="00320CB3" w:rsidRDefault="00320CB3" w:rsidP="000226AE">
      <w:pPr>
        <w:spacing w:after="0"/>
        <w:rPr>
          <w:rFonts w:cs="Times New Roman"/>
          <w:b/>
        </w:rPr>
      </w:pPr>
    </w:p>
    <w:p w14:paraId="5A3BE385" w14:textId="77777777" w:rsidR="00B06B7A" w:rsidRDefault="00B06B7A" w:rsidP="0098003F">
      <w:pPr>
        <w:pStyle w:val="ListParagraph"/>
        <w:numPr>
          <w:ilvl w:val="0"/>
          <w:numId w:val="53"/>
        </w:numPr>
        <w:spacing w:after="120"/>
        <w:ind w:left="1022" w:hanging="432"/>
        <w:rPr>
          <w:rFonts w:cs="Times New Roman"/>
          <w:b/>
        </w:rPr>
      </w:pPr>
      <w:r>
        <w:rPr>
          <w:rFonts w:cs="Times New Roman"/>
        </w:rPr>
        <w:lastRenderedPageBreak/>
        <w:t>Data uji sampel ke-3</w:t>
      </w:r>
    </w:p>
    <w:p w14:paraId="469441A1" w14:textId="77777777" w:rsidR="00B06B7A" w:rsidRDefault="00B06B7A" w:rsidP="000226AE">
      <w:pPr>
        <w:spacing w:after="0"/>
        <w:jc w:val="center"/>
        <w:rPr>
          <w:rFonts w:cs="Times New Roman"/>
        </w:rPr>
      </w:pPr>
      <w:r>
        <w:rPr>
          <w:rFonts w:cs="Times New Roman"/>
          <w:noProof/>
          <w:lang w:eastAsia="en-US"/>
        </w:rPr>
        <w:drawing>
          <wp:inline distT="0" distB="0" distL="0" distR="0" wp14:anchorId="0D209F47" wp14:editId="378B146D">
            <wp:extent cx="4959350" cy="6816725"/>
            <wp:effectExtent l="0" t="0" r="0" b="317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a:picLocks noChangeAspect="1" noChangeArrowheads="1"/>
                    </pic:cNvPicPr>
                  </pic:nvPicPr>
                  <pic:blipFill>
                    <a:blip r:embed="rId53">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4963291" cy="6821438"/>
                    </a:xfrm>
                    <a:prstGeom prst="rect">
                      <a:avLst/>
                    </a:prstGeom>
                    <a:noFill/>
                  </pic:spPr>
                </pic:pic>
              </a:graphicData>
            </a:graphic>
          </wp:inline>
        </w:drawing>
      </w:r>
    </w:p>
    <w:p w14:paraId="40A69A66" w14:textId="3C7E3DC9" w:rsidR="00B06B7A" w:rsidRDefault="00B06B7A" w:rsidP="000226AE">
      <w:pPr>
        <w:pStyle w:val="Caption"/>
        <w:spacing w:after="0" w:line="360" w:lineRule="auto"/>
        <w:jc w:val="center"/>
        <w:rPr>
          <w:rFonts w:cs="Times New Roman"/>
          <w:b/>
          <w:strike/>
          <w:color w:val="auto"/>
          <w:sz w:val="24"/>
          <w:szCs w:val="24"/>
        </w:rPr>
      </w:pPr>
      <w:bookmarkStart w:id="95" w:name="_Toc135142696"/>
      <w:bookmarkStart w:id="96" w:name="_Toc135152258"/>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24</w:t>
      </w:r>
      <w:r>
        <w:rPr>
          <w:color w:val="auto"/>
          <w:sz w:val="24"/>
          <w:szCs w:val="24"/>
        </w:rPr>
        <w:fldChar w:fldCharType="end"/>
      </w:r>
      <w:r>
        <w:rPr>
          <w:color w:val="auto"/>
          <w:sz w:val="24"/>
          <w:szCs w:val="24"/>
          <w:lang w:val="id-ID"/>
        </w:rPr>
        <w:t xml:space="preserve">.Data Hasil Ret Time dan Area Sampel ke-3 Penetapan Kadar </w:t>
      </w:r>
      <w:r>
        <w:rPr>
          <w:color w:val="auto"/>
          <w:sz w:val="24"/>
          <w:szCs w:val="24"/>
        </w:rPr>
        <w:t>2-Metil-4-Isotiazolinon</w:t>
      </w:r>
      <w:bookmarkEnd w:id="95"/>
      <w:bookmarkEnd w:id="96"/>
    </w:p>
    <w:p w14:paraId="527E1DE2" w14:textId="77777777" w:rsidR="00B06B7A" w:rsidRDefault="00B06B7A" w:rsidP="000226AE">
      <w:pPr>
        <w:spacing w:after="0"/>
        <w:rPr>
          <w:rFonts w:cs="Times New Roman"/>
        </w:rPr>
      </w:pPr>
    </w:p>
    <w:p w14:paraId="4B4D5758" w14:textId="77777777" w:rsidR="00B06B7A" w:rsidRDefault="00B06B7A" w:rsidP="000226AE">
      <w:pPr>
        <w:spacing w:after="0"/>
        <w:rPr>
          <w:rFonts w:cs="Times New Roman"/>
          <w:lang w:val="id-ID"/>
        </w:rPr>
      </w:pPr>
      <w:r>
        <w:rPr>
          <w:rFonts w:cs="Times New Roman"/>
          <w:lang w:val="id-ID"/>
        </w:rPr>
        <w:br w:type="page"/>
      </w:r>
    </w:p>
    <w:p w14:paraId="711CA88D" w14:textId="77777777" w:rsidR="00B06B7A" w:rsidRDefault="00B06B7A" w:rsidP="0098003F">
      <w:pPr>
        <w:pStyle w:val="ListParagraph"/>
        <w:numPr>
          <w:ilvl w:val="0"/>
          <w:numId w:val="53"/>
        </w:numPr>
        <w:spacing w:after="120"/>
        <w:ind w:left="1022" w:hanging="432"/>
        <w:rPr>
          <w:rFonts w:cs="Times New Roman"/>
        </w:rPr>
      </w:pPr>
      <w:r>
        <w:rPr>
          <w:rFonts w:cs="Times New Roman"/>
        </w:rPr>
        <w:lastRenderedPageBreak/>
        <w:t>Data uji sampel ke-4</w:t>
      </w:r>
    </w:p>
    <w:p w14:paraId="737B2467" w14:textId="77777777" w:rsidR="00B06B7A" w:rsidRDefault="00B06B7A" w:rsidP="000226AE">
      <w:pPr>
        <w:spacing w:after="0"/>
        <w:jc w:val="center"/>
        <w:rPr>
          <w:rFonts w:cs="Times New Roman"/>
        </w:rPr>
      </w:pPr>
      <w:r>
        <w:rPr>
          <w:rFonts w:cs="Times New Roman"/>
          <w:noProof/>
          <w:lang w:eastAsia="en-US"/>
        </w:rPr>
        <w:drawing>
          <wp:inline distT="0" distB="0" distL="0" distR="0" wp14:anchorId="6D9B64D3" wp14:editId="7D77DA93">
            <wp:extent cx="4944110" cy="6611620"/>
            <wp:effectExtent l="0" t="0" r="889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l="5581" t="4619" b="1"/>
                    <a:stretch>
                      <a:fillRect/>
                    </a:stretch>
                  </pic:blipFill>
                  <pic:spPr>
                    <a:xfrm>
                      <a:off x="0" y="0"/>
                      <a:ext cx="4954211" cy="6624682"/>
                    </a:xfrm>
                    <a:prstGeom prst="rect">
                      <a:avLst/>
                    </a:prstGeom>
                    <a:noFill/>
                    <a:ln>
                      <a:noFill/>
                    </a:ln>
                  </pic:spPr>
                </pic:pic>
              </a:graphicData>
            </a:graphic>
          </wp:inline>
        </w:drawing>
      </w:r>
    </w:p>
    <w:p w14:paraId="563074EF" w14:textId="23FA1AFD" w:rsidR="00B06B7A" w:rsidRDefault="00B06B7A" w:rsidP="000226AE">
      <w:pPr>
        <w:pStyle w:val="Caption"/>
        <w:spacing w:after="0"/>
        <w:jc w:val="center"/>
        <w:rPr>
          <w:rFonts w:cs="Times New Roman"/>
          <w:b/>
          <w:color w:val="auto"/>
          <w:sz w:val="24"/>
          <w:szCs w:val="24"/>
        </w:rPr>
      </w:pPr>
      <w:bookmarkStart w:id="97" w:name="_Toc135142697"/>
      <w:bookmarkStart w:id="98" w:name="_Toc135152259"/>
      <w:r>
        <w:rPr>
          <w:color w:val="auto"/>
          <w:sz w:val="24"/>
          <w:szCs w:val="24"/>
        </w:rPr>
        <w:t xml:space="preserve">Gambar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25</w:t>
      </w:r>
      <w:r>
        <w:rPr>
          <w:color w:val="auto"/>
          <w:sz w:val="24"/>
          <w:szCs w:val="24"/>
        </w:rPr>
        <w:fldChar w:fldCharType="end"/>
      </w:r>
      <w:r>
        <w:rPr>
          <w:color w:val="auto"/>
          <w:sz w:val="24"/>
          <w:szCs w:val="24"/>
          <w:lang w:val="id-ID"/>
        </w:rPr>
        <w:t xml:space="preserve">. Data Hasil Ret Time dan Area Sampel ke-4 Penetapan Kadar </w:t>
      </w:r>
      <w:r>
        <w:rPr>
          <w:color w:val="auto"/>
          <w:sz w:val="24"/>
          <w:szCs w:val="24"/>
        </w:rPr>
        <w:t>2-Metil-4-Isotiazolinon</w:t>
      </w:r>
      <w:bookmarkEnd w:id="97"/>
      <w:bookmarkEnd w:id="98"/>
    </w:p>
    <w:p w14:paraId="1C02D5DC" w14:textId="77777777" w:rsidR="00B06B7A" w:rsidRDefault="00B06B7A" w:rsidP="000226AE">
      <w:pPr>
        <w:spacing w:after="0"/>
        <w:rPr>
          <w:rFonts w:cs="Times New Roman"/>
        </w:rPr>
      </w:pPr>
    </w:p>
    <w:p w14:paraId="33D31504" w14:textId="77777777" w:rsidR="00B06B7A" w:rsidRDefault="00B06B7A" w:rsidP="000226AE">
      <w:pPr>
        <w:spacing w:after="0"/>
        <w:rPr>
          <w:rFonts w:cs="Times New Roman"/>
          <w:b/>
        </w:rPr>
      </w:pPr>
      <w:r>
        <w:rPr>
          <w:rFonts w:cs="Times New Roman"/>
          <w:b/>
        </w:rPr>
        <w:br w:type="page"/>
      </w:r>
    </w:p>
    <w:p w14:paraId="1E6C2863" w14:textId="6959BDCD" w:rsidR="00B06B7A" w:rsidRPr="00320CB3" w:rsidRDefault="00B06B7A" w:rsidP="00320CB3">
      <w:pPr>
        <w:pStyle w:val="ListParagraph"/>
        <w:numPr>
          <w:ilvl w:val="0"/>
          <w:numId w:val="46"/>
        </w:numPr>
        <w:spacing w:after="0" w:line="360" w:lineRule="auto"/>
        <w:rPr>
          <w:rFonts w:cs="Times New Roman"/>
          <w:b/>
        </w:rPr>
      </w:pPr>
      <w:r>
        <w:rPr>
          <w:rFonts w:cs="Times New Roman"/>
          <w:b/>
        </w:rPr>
        <w:lastRenderedPageBreak/>
        <w:t>Penetapan kadar</w:t>
      </w:r>
    </w:p>
    <w:p w14:paraId="365630E9" w14:textId="77777777" w:rsidR="00B06B7A" w:rsidRDefault="00B06B7A" w:rsidP="000226AE">
      <w:pPr>
        <w:pStyle w:val="ListParagraph"/>
        <w:numPr>
          <w:ilvl w:val="1"/>
          <w:numId w:val="46"/>
        </w:numPr>
        <w:spacing w:after="0" w:line="360" w:lineRule="auto"/>
        <w:ind w:right="480"/>
        <w:rPr>
          <w:rFonts w:cs="Times New Roman"/>
        </w:rPr>
      </w:pPr>
      <w:r>
        <w:rPr>
          <w:rFonts w:cs="Times New Roman"/>
        </w:rPr>
        <w:t>Penetapan kadar sampel D-33 (1)</w:t>
      </w:r>
    </w:p>
    <w:p w14:paraId="239F3768" w14:textId="77777777" w:rsidR="00B06B7A" w:rsidRDefault="00B06B7A" w:rsidP="000226AE">
      <w:pPr>
        <w:pStyle w:val="ListParagraph"/>
        <w:spacing w:after="0" w:line="360" w:lineRule="auto"/>
        <w:ind w:left="1440"/>
        <w:rPr>
          <w:rFonts w:cs="Times New Roman"/>
        </w:rPr>
      </w:pPr>
      <w:r>
        <w:rPr>
          <w:rFonts w:cs="Times New Roman"/>
          <w:noProof/>
          <w:lang w:eastAsia="en-US"/>
        </w:rPr>
        <mc:AlternateContent>
          <mc:Choice Requires="wps">
            <w:drawing>
              <wp:anchor distT="0" distB="0" distL="114300" distR="114300" simplePos="0" relativeHeight="251740160" behindDoc="0" locked="0" layoutInCell="1" allowOverlap="1" wp14:anchorId="7A093734" wp14:editId="4E97C531">
                <wp:simplePos x="0" y="0"/>
                <wp:positionH relativeFrom="column">
                  <wp:posOffset>1381125</wp:posOffset>
                </wp:positionH>
                <wp:positionV relativeFrom="paragraph">
                  <wp:posOffset>85090</wp:posOffset>
                </wp:positionV>
                <wp:extent cx="2343150" cy="533400"/>
                <wp:effectExtent l="57150" t="38100" r="76200" b="95250"/>
                <wp:wrapNone/>
                <wp:docPr id="152" name="TextBox 2"/>
                <wp:cNvGraphicFramePr/>
                <a:graphic xmlns:a="http://schemas.openxmlformats.org/drawingml/2006/main">
                  <a:graphicData uri="http://schemas.microsoft.com/office/word/2010/wordprocessingShape">
                    <wps:wsp>
                      <wps:cNvSpPr txBox="1"/>
                      <wps:spPr>
                        <a:xfrm>
                          <a:off x="0" y="0"/>
                          <a:ext cx="2343150" cy="533400"/>
                        </a:xfrm>
                        <a:prstGeom prst="rect">
                          <a:avLst/>
                        </a:prstGeom>
                        <a:gradFill rotWithShape="1">
                          <a:gsLst>
                            <a:gs pos="0">
                              <a:srgbClr val="C4A27D">
                                <a:tint val="50000"/>
                                <a:satMod val="300000"/>
                              </a:srgbClr>
                            </a:gs>
                            <a:gs pos="35000">
                              <a:srgbClr val="C4A27D">
                                <a:tint val="37000"/>
                                <a:satMod val="300000"/>
                              </a:srgbClr>
                            </a:gs>
                            <a:gs pos="100000">
                              <a:srgbClr val="C4A27D">
                                <a:tint val="15000"/>
                                <a:satMod val="350000"/>
                              </a:srgbClr>
                            </a:gs>
                          </a:gsLst>
                          <a:lin ang="16200000" scaled="1"/>
                        </a:gradFill>
                        <a:ln w="9525" cap="flat" cmpd="sng" algn="ctr">
                          <a:solidFill>
                            <a:srgbClr val="C4A27D">
                              <a:shade val="95000"/>
                              <a:satMod val="105000"/>
                            </a:srgbClr>
                          </a:solidFill>
                          <a:prstDash val="solid"/>
                        </a:ln>
                        <a:effectLst>
                          <a:outerShdw blurRad="40000" dist="20000" dir="5400000" rotWithShape="0">
                            <a:srgbClr val="000000">
                              <a:alpha val="38000"/>
                            </a:srgbClr>
                          </a:outerShdw>
                        </a:effectLst>
                      </wps:spPr>
                      <wps:txbx>
                        <w:txbxContent>
                          <w:p w14:paraId="3F221D67" w14:textId="77777777" w:rsidR="00D85E3B" w:rsidRDefault="00000000" w:rsidP="00B06B7A">
                            <w:pPr>
                              <w:textAlignment w:val="baseline"/>
                              <w:rPr>
                                <w:rFonts w:ascii="Cambria Math" w:eastAsia="+mn-ea" w:hAnsi="+mn-cs" w:cs="+mn-cs"/>
                                <w:i/>
                                <w:iCs/>
                                <w:color w:val="000000"/>
                                <w:sz w:val="28"/>
                                <w:szCs w:val="32"/>
                              </w:rPr>
                            </w:pPr>
                            <m:oMathPara>
                              <m:oMath>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Lu</m:t>
                                    </m:r>
                                  </m:num>
                                  <m:den>
                                    <m:r>
                                      <w:rPr>
                                        <w:rFonts w:ascii="Cambria Math" w:eastAsia="+mn-ea" w:hAnsi="Cambria Math" w:cs="+mn-cs"/>
                                        <w:color w:val="000000"/>
                                        <w:sz w:val="28"/>
                                        <w:szCs w:val="32"/>
                                      </w:rPr>
                                      <m:t>Lb</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Bb</m:t>
                                    </m:r>
                                  </m:num>
                                  <m:den>
                                    <m:r>
                                      <w:rPr>
                                        <w:rFonts w:ascii="Cambria Math" w:eastAsia="+mn-ea" w:hAnsi="Cambria Math" w:cs="+mn-cs"/>
                                        <w:color w:val="000000"/>
                                        <w:sz w:val="28"/>
                                        <w:szCs w:val="32"/>
                                      </w:rPr>
                                      <m:t>Bu</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Fu</m:t>
                                    </m:r>
                                  </m:num>
                                  <m:den>
                                    <m:r>
                                      <w:rPr>
                                        <w:rFonts w:ascii="Cambria Math" w:eastAsia="+mn-ea" w:hAnsi="Cambria Math" w:cs="+mn-cs"/>
                                        <w:color w:val="000000"/>
                                        <w:sz w:val="28"/>
                                        <w:szCs w:val="32"/>
                                      </w:rPr>
                                      <m:t>Fb</m:t>
                                    </m:r>
                                  </m:den>
                                </m:f>
                                <m:r>
                                  <w:rPr>
                                    <w:rFonts w:ascii="Cambria Math" w:eastAsia="+mn-ea" w:hAnsi="Cambria Math" w:cs="+mn-cs"/>
                                    <w:color w:val="000000"/>
                                    <w:sz w:val="28"/>
                                    <w:szCs w:val="32"/>
                                  </w:rPr>
                                  <m:t>xKbx100</m:t>
                                </m:r>
                              </m:oMath>
                            </m:oMathPara>
                          </w:p>
                        </w:txbxContent>
                      </wps:txbx>
                      <wps:bodyPr wrap="square" rtlCol="0">
                        <a:noAutofit/>
                      </wps:bodyPr>
                    </wps:wsp>
                  </a:graphicData>
                </a:graphic>
              </wp:anchor>
            </w:drawing>
          </mc:Choice>
          <mc:Fallback>
            <w:pict>
              <v:shapetype w14:anchorId="7A093734" id="_x0000_t202" coordsize="21600,21600" o:spt="202" path="m,l,21600r21600,l21600,xe">
                <v:stroke joinstyle="miter"/>
                <v:path gradientshapeok="t" o:connecttype="rect"/>
              </v:shapetype>
              <v:shape id="TextBox 2" o:spid="_x0000_s1027" type="#_x0000_t202" style="position:absolute;left:0;text-align:left;margin-left:108.75pt;margin-top:6.7pt;width:184.5pt;height:42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" fillcolor="#fcd6b4" strokecolor="#c19e78">
                <v:fill color2="#fff3e9" rotate="t" angle="180" colors="0 #fcd6b4;22938f #fce1ca;1 #fff3e9" focus="100%" type="gradient"/>
                <v:shadow on="t" color="black" opacity="24903f" origin=",.5" offset="0,.55556mm"/>
                <v:textbox>
                  <w:txbxContent>
                    <w:p w14:paraId="3F221D67" w14:textId="77777777" w:rsidR="00D85E3B" w:rsidRDefault="00000000" w:rsidP="00B06B7A">
                      <w:pPr>
                        <w:textAlignment w:val="baseline"/>
                        <w:rPr>
                          <w:rFonts w:ascii="Cambria Math" w:eastAsia="+mn-ea" w:hAnsi="+mn-cs" w:cs="+mn-cs"/>
                          <w:i/>
                          <w:iCs/>
                          <w:color w:val="000000"/>
                          <w:sz w:val="28"/>
                          <w:szCs w:val="32"/>
                        </w:rPr>
                      </w:pPr>
                      <m:oMathPara>
                        <m:oMath>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Lu</m:t>
                              </m:r>
                            </m:num>
                            <m:den>
                              <m:r>
                                <w:rPr>
                                  <w:rFonts w:ascii="Cambria Math" w:eastAsia="+mn-ea" w:hAnsi="Cambria Math" w:cs="+mn-cs"/>
                                  <w:color w:val="000000"/>
                                  <w:sz w:val="28"/>
                                  <w:szCs w:val="32"/>
                                </w:rPr>
                                <m:t>Lb</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Bb</m:t>
                              </m:r>
                            </m:num>
                            <m:den>
                              <m:r>
                                <w:rPr>
                                  <w:rFonts w:ascii="Cambria Math" w:eastAsia="+mn-ea" w:hAnsi="Cambria Math" w:cs="+mn-cs"/>
                                  <w:color w:val="000000"/>
                                  <w:sz w:val="28"/>
                                  <w:szCs w:val="32"/>
                                </w:rPr>
                                <m:t>Bu</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Fu</m:t>
                              </m:r>
                            </m:num>
                            <m:den>
                              <m:r>
                                <w:rPr>
                                  <w:rFonts w:ascii="Cambria Math" w:eastAsia="+mn-ea" w:hAnsi="Cambria Math" w:cs="+mn-cs"/>
                                  <w:color w:val="000000"/>
                                  <w:sz w:val="28"/>
                                  <w:szCs w:val="32"/>
                                </w:rPr>
                                <m:t>Fb</m:t>
                              </m:r>
                            </m:den>
                          </m:f>
                          <m:r>
                            <w:rPr>
                              <w:rFonts w:ascii="Cambria Math" w:eastAsia="+mn-ea" w:hAnsi="Cambria Math" w:cs="+mn-cs"/>
                              <w:color w:val="000000"/>
                              <w:sz w:val="28"/>
                              <w:szCs w:val="32"/>
                            </w:rPr>
                            <m:t>xKbx100</m:t>
                          </m:r>
                        </m:oMath>
                      </m:oMathPara>
                    </w:p>
                  </w:txbxContent>
                </v:textbox>
              </v:shape>
            </w:pict>
          </mc:Fallback>
        </mc:AlternateContent>
      </w:r>
    </w:p>
    <w:p w14:paraId="2E1D65AD" w14:textId="77777777" w:rsidR="00B06B7A" w:rsidRDefault="00B06B7A" w:rsidP="000226AE">
      <w:pPr>
        <w:pStyle w:val="ListParagraph"/>
        <w:spacing w:after="0" w:line="360" w:lineRule="auto"/>
        <w:ind w:left="1440"/>
        <w:rPr>
          <w:rFonts w:cs="Times New Roman"/>
        </w:rPr>
      </w:pPr>
    </w:p>
    <w:p w14:paraId="38D26FF8" w14:textId="77777777" w:rsidR="00B06B7A" w:rsidRDefault="00B06B7A" w:rsidP="000226AE">
      <w:pPr>
        <w:spacing w:after="0" w:line="360" w:lineRule="auto"/>
        <w:rPr>
          <w:rFonts w:cs="Times New Roman"/>
        </w:rPr>
      </w:pPr>
    </w:p>
    <w:p w14:paraId="7C1E59ED" w14:textId="77777777" w:rsidR="00B06B7A" w:rsidRDefault="00B06B7A" w:rsidP="000226AE">
      <w:pPr>
        <w:spacing w:after="0" w:line="360" w:lineRule="auto"/>
        <w:ind w:left="1440" w:firstLine="720"/>
        <w:rPr>
          <w:rFonts w:cs="Times New Roman"/>
        </w:rPr>
      </w:pPr>
      <w:r>
        <w:rPr>
          <w:rFonts w:cs="Times New Roman"/>
        </w:rPr>
        <w:t xml:space="preserve">= </w:t>
      </w:r>
      <m:oMath>
        <m:f>
          <m:fPr>
            <m:ctrlPr>
              <w:rPr>
                <w:rFonts w:ascii="Cambria Math" w:hAnsi="Cambria Math" w:cs="Times New Roman"/>
                <w:i/>
                <w:iCs/>
              </w:rPr>
            </m:ctrlPr>
          </m:fPr>
          <m:num>
            <m:r>
              <w:rPr>
                <w:rFonts w:ascii="Cambria Math" w:hAnsi="Cambria Math" w:cs="Times New Roman"/>
              </w:rPr>
              <m:t>15,221</m:t>
            </m:r>
          </m:num>
          <m:den>
            <m:r>
              <w:rPr>
                <w:rFonts w:ascii="Cambria Math" w:hAnsi="Cambria Math" w:cs="Times New Roman"/>
              </w:rPr>
              <m:t>3.634.906</m:t>
            </m:r>
          </m:den>
        </m:f>
        <m:r>
          <w:rPr>
            <w:rFonts w:ascii="Cambria Math" w:hAnsi="Cambria Math" w:cs="Times New Roman"/>
          </w:rPr>
          <m:t> x </m:t>
        </m:r>
        <m:f>
          <m:fPr>
            <m:ctrlPr>
              <w:rPr>
                <w:rFonts w:ascii="Cambria Math" w:hAnsi="Cambria Math" w:cs="Times New Roman"/>
                <w:i/>
                <w:iCs/>
              </w:rPr>
            </m:ctrlPr>
          </m:fPr>
          <m:num>
            <m:r>
              <w:rPr>
                <w:rFonts w:ascii="Cambria Math" w:hAnsi="Cambria Math" w:cs="Times New Roman"/>
              </w:rPr>
              <m:t>13,48</m:t>
            </m:r>
          </m:num>
          <m:den>
            <m:r>
              <w:rPr>
                <w:rFonts w:ascii="Cambria Math" w:hAnsi="Cambria Math" w:cs="Times New Roman"/>
              </w:rPr>
              <m:t>0,562</m:t>
            </m:r>
          </m:den>
        </m:f>
        <m:r>
          <w:rPr>
            <w:rFonts w:ascii="Cambria Math" w:hAnsi="Cambria Math" w:cs="Times New Roman"/>
          </w:rPr>
          <m:t> x 0,04 x 99,13%</m:t>
        </m:r>
      </m:oMath>
    </w:p>
    <w:p w14:paraId="336CDB53" w14:textId="77777777" w:rsidR="00B06B7A" w:rsidRDefault="00B06B7A" w:rsidP="000226AE">
      <w:pPr>
        <w:spacing w:after="0" w:line="360" w:lineRule="auto"/>
        <w:ind w:left="1440" w:firstLine="720"/>
        <w:rPr>
          <w:rFonts w:cs="Times New Roman"/>
        </w:rPr>
      </w:pPr>
      <w:r>
        <w:rPr>
          <w:rFonts w:cs="Times New Roman"/>
        </w:rPr>
        <w:t>= 0,0042 x 23,985 x 0,04 x 99,13%</w:t>
      </w:r>
    </w:p>
    <w:p w14:paraId="7226CD4D" w14:textId="77777777" w:rsidR="00B06B7A" w:rsidRDefault="00B06B7A" w:rsidP="000226AE">
      <w:pPr>
        <w:spacing w:after="0" w:line="360" w:lineRule="auto"/>
        <w:ind w:left="1440" w:firstLine="720"/>
        <w:rPr>
          <w:rFonts w:cs="Times New Roman"/>
        </w:rPr>
      </w:pPr>
      <w:r>
        <w:rPr>
          <w:rFonts w:cs="Times New Roman"/>
        </w:rPr>
        <w:t xml:space="preserve">= 0,399% </w:t>
      </w:r>
    </w:p>
    <w:p w14:paraId="4D21EB82" w14:textId="32D340A2" w:rsidR="00B06B7A" w:rsidRDefault="00B06B7A" w:rsidP="00320CB3">
      <w:pPr>
        <w:spacing w:after="0" w:line="360" w:lineRule="auto"/>
        <w:ind w:left="1440" w:firstLine="720"/>
        <w:rPr>
          <w:rFonts w:cs="Times New Roman"/>
        </w:rPr>
      </w:pPr>
      <w:r>
        <w:rPr>
          <w:rFonts w:cs="Times New Roman"/>
        </w:rPr>
        <w:t>= 0,4%</w:t>
      </w:r>
    </w:p>
    <w:p w14:paraId="2954C8AC" w14:textId="77777777" w:rsidR="00B06B7A" w:rsidRDefault="00B06B7A" w:rsidP="000226AE">
      <w:pPr>
        <w:pStyle w:val="ListParagraph"/>
        <w:numPr>
          <w:ilvl w:val="1"/>
          <w:numId w:val="46"/>
        </w:numPr>
        <w:spacing w:after="0" w:line="360" w:lineRule="auto"/>
        <w:rPr>
          <w:rFonts w:cs="Times New Roman"/>
        </w:rPr>
      </w:pPr>
      <w:r>
        <w:rPr>
          <w:rFonts w:cs="Times New Roman"/>
        </w:rPr>
        <w:t>Penetapan kadar sampel D-33 (2)</w:t>
      </w:r>
    </w:p>
    <w:p w14:paraId="34A33E49" w14:textId="77777777" w:rsidR="00B06B7A" w:rsidRDefault="00B06B7A" w:rsidP="000226AE">
      <w:pPr>
        <w:pStyle w:val="ListParagraph"/>
        <w:spacing w:after="0" w:line="360" w:lineRule="auto"/>
        <w:ind w:left="2160"/>
        <w:rPr>
          <w:rFonts w:cs="Times New Roman"/>
        </w:rPr>
      </w:pPr>
      <w:r>
        <w:rPr>
          <w:rFonts w:cs="Times New Roman"/>
          <w:noProof/>
          <w:lang w:eastAsia="en-US"/>
        </w:rPr>
        <mc:AlternateContent>
          <mc:Choice Requires="wps">
            <w:drawing>
              <wp:anchor distT="0" distB="0" distL="114300" distR="114300" simplePos="0" relativeHeight="251741184" behindDoc="0" locked="0" layoutInCell="1" allowOverlap="1" wp14:anchorId="2F74DA05" wp14:editId="30DCB6E7">
                <wp:simplePos x="0" y="0"/>
                <wp:positionH relativeFrom="column">
                  <wp:posOffset>1352550</wp:posOffset>
                </wp:positionH>
                <wp:positionV relativeFrom="paragraph">
                  <wp:posOffset>172085</wp:posOffset>
                </wp:positionV>
                <wp:extent cx="2371725" cy="514350"/>
                <wp:effectExtent l="57150" t="38100" r="85725" b="95250"/>
                <wp:wrapNone/>
                <wp:docPr id="153" name="TextBox 2"/>
                <wp:cNvGraphicFramePr/>
                <a:graphic xmlns:a="http://schemas.openxmlformats.org/drawingml/2006/main">
                  <a:graphicData uri="http://schemas.microsoft.com/office/word/2010/wordprocessingShape">
                    <wps:wsp>
                      <wps:cNvSpPr txBox="1"/>
                      <wps:spPr>
                        <a:xfrm>
                          <a:off x="0" y="0"/>
                          <a:ext cx="2371725" cy="514350"/>
                        </a:xfrm>
                        <a:prstGeom prst="rect">
                          <a:avLst/>
                        </a:prstGeom>
                        <a:gradFill rotWithShape="1">
                          <a:gsLst>
                            <a:gs pos="0">
                              <a:srgbClr val="C4A27D">
                                <a:tint val="50000"/>
                                <a:satMod val="300000"/>
                              </a:srgbClr>
                            </a:gs>
                            <a:gs pos="35000">
                              <a:srgbClr val="C4A27D">
                                <a:tint val="37000"/>
                                <a:satMod val="300000"/>
                              </a:srgbClr>
                            </a:gs>
                            <a:gs pos="100000">
                              <a:srgbClr val="C4A27D">
                                <a:tint val="15000"/>
                                <a:satMod val="350000"/>
                              </a:srgbClr>
                            </a:gs>
                          </a:gsLst>
                          <a:lin ang="16200000" scaled="1"/>
                        </a:gradFill>
                        <a:ln w="9525" cap="flat" cmpd="sng" algn="ctr">
                          <a:solidFill>
                            <a:srgbClr val="C4A27D">
                              <a:shade val="95000"/>
                              <a:satMod val="105000"/>
                            </a:srgbClr>
                          </a:solidFill>
                          <a:prstDash val="solid"/>
                        </a:ln>
                        <a:effectLst>
                          <a:outerShdw blurRad="40000" dist="20000" dir="5400000" rotWithShape="0">
                            <a:srgbClr val="000000">
                              <a:alpha val="38000"/>
                            </a:srgbClr>
                          </a:outerShdw>
                        </a:effectLst>
                      </wps:spPr>
                      <wps:txbx>
                        <w:txbxContent>
                          <w:p w14:paraId="1ACEDAF4" w14:textId="77777777" w:rsidR="00D85E3B" w:rsidRDefault="00000000" w:rsidP="00B06B7A">
                            <w:pPr>
                              <w:textAlignment w:val="baseline"/>
                              <w:rPr>
                                <w:rFonts w:ascii="Cambria Math" w:eastAsia="+mn-ea" w:hAnsi="+mn-cs" w:cs="+mn-cs"/>
                                <w:i/>
                                <w:iCs/>
                                <w:color w:val="000000"/>
                                <w:sz w:val="28"/>
                                <w:szCs w:val="32"/>
                              </w:rPr>
                            </w:pPr>
                            <m:oMathPara>
                              <m:oMath>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Lu</m:t>
                                    </m:r>
                                  </m:num>
                                  <m:den>
                                    <m:r>
                                      <w:rPr>
                                        <w:rFonts w:ascii="Cambria Math" w:eastAsia="+mn-ea" w:hAnsi="Cambria Math" w:cs="+mn-cs"/>
                                        <w:color w:val="000000"/>
                                        <w:sz w:val="28"/>
                                        <w:szCs w:val="32"/>
                                      </w:rPr>
                                      <m:t>Lb</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Bb</m:t>
                                    </m:r>
                                  </m:num>
                                  <m:den>
                                    <m:r>
                                      <w:rPr>
                                        <w:rFonts w:ascii="Cambria Math" w:eastAsia="+mn-ea" w:hAnsi="Cambria Math" w:cs="+mn-cs"/>
                                        <w:color w:val="000000"/>
                                        <w:sz w:val="28"/>
                                        <w:szCs w:val="32"/>
                                      </w:rPr>
                                      <m:t>Bu</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Fu</m:t>
                                    </m:r>
                                  </m:num>
                                  <m:den>
                                    <m:r>
                                      <w:rPr>
                                        <w:rFonts w:ascii="Cambria Math" w:eastAsia="+mn-ea" w:hAnsi="Cambria Math" w:cs="+mn-cs"/>
                                        <w:color w:val="000000"/>
                                        <w:sz w:val="28"/>
                                        <w:szCs w:val="32"/>
                                      </w:rPr>
                                      <m:t>Fb</m:t>
                                    </m:r>
                                  </m:den>
                                </m:f>
                                <m:r>
                                  <w:rPr>
                                    <w:rFonts w:ascii="Cambria Math" w:eastAsia="+mn-ea" w:hAnsi="Cambria Math" w:cs="+mn-cs"/>
                                    <w:color w:val="000000"/>
                                    <w:sz w:val="28"/>
                                    <w:szCs w:val="32"/>
                                  </w:rPr>
                                  <m:t>xKbx100</m:t>
                                </m:r>
                              </m:oMath>
                            </m:oMathPara>
                          </w:p>
                        </w:txbxContent>
                      </wps:txbx>
                      <wps:bodyPr wrap="square" rtlCol="0">
                        <a:noAutofit/>
                      </wps:bodyPr>
                    </wps:wsp>
                  </a:graphicData>
                </a:graphic>
              </wp:anchor>
            </w:drawing>
          </mc:Choice>
          <mc:Fallback>
            <w:pict>
              <v:shape w14:anchorId="2F74DA05" id="_x0000_s1028" type="#_x0000_t202" style="position:absolute;left:0;text-align:left;margin-left:106.5pt;margin-top:13.55pt;width:186.75pt;height:4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" fillcolor="#fcd6b4" strokecolor="#c19e78">
                <v:fill color2="#fff3e9" rotate="t" angle="180" colors="0 #fcd6b4;22938f #fce1ca;1 #fff3e9" focus="100%" type="gradient"/>
                <v:shadow on="t" color="black" opacity="24903f" origin=",.5" offset="0,.55556mm"/>
                <v:textbox>
                  <w:txbxContent>
                    <w:p w14:paraId="1ACEDAF4" w14:textId="77777777" w:rsidR="00D85E3B" w:rsidRDefault="00000000" w:rsidP="00B06B7A">
                      <w:pPr>
                        <w:textAlignment w:val="baseline"/>
                        <w:rPr>
                          <w:rFonts w:ascii="Cambria Math" w:eastAsia="+mn-ea" w:hAnsi="+mn-cs" w:cs="+mn-cs"/>
                          <w:i/>
                          <w:iCs/>
                          <w:color w:val="000000"/>
                          <w:sz w:val="28"/>
                          <w:szCs w:val="32"/>
                        </w:rPr>
                      </w:pPr>
                      <m:oMathPara>
                        <m:oMath>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Lu</m:t>
                              </m:r>
                            </m:num>
                            <m:den>
                              <m:r>
                                <w:rPr>
                                  <w:rFonts w:ascii="Cambria Math" w:eastAsia="+mn-ea" w:hAnsi="Cambria Math" w:cs="+mn-cs"/>
                                  <w:color w:val="000000"/>
                                  <w:sz w:val="28"/>
                                  <w:szCs w:val="32"/>
                                </w:rPr>
                                <m:t>Lb</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Bb</m:t>
                              </m:r>
                            </m:num>
                            <m:den>
                              <m:r>
                                <w:rPr>
                                  <w:rFonts w:ascii="Cambria Math" w:eastAsia="+mn-ea" w:hAnsi="Cambria Math" w:cs="+mn-cs"/>
                                  <w:color w:val="000000"/>
                                  <w:sz w:val="28"/>
                                  <w:szCs w:val="32"/>
                                </w:rPr>
                                <m:t>Bu</m:t>
                              </m:r>
                            </m:den>
                          </m:f>
                          <m:r>
                            <w:rPr>
                              <w:rFonts w:ascii="Cambria Math" w:eastAsia="+mn-ea" w:hAnsi="Cambria Math" w:cs="+mn-cs"/>
                              <w:color w:val="000000"/>
                              <w:sz w:val="28"/>
                              <w:szCs w:val="32"/>
                            </w:rPr>
                            <m:t>x</m:t>
                          </m:r>
                          <m:f>
                            <m:fPr>
                              <m:ctrlPr>
                                <w:rPr>
                                  <w:rFonts w:ascii="Cambria Math" w:eastAsia="+mn-ea" w:hAnsi="Cambria Math" w:cs="+mn-cs"/>
                                  <w:i/>
                                  <w:iCs/>
                                  <w:color w:val="000000"/>
                                  <w:sz w:val="28"/>
                                  <w:szCs w:val="32"/>
                                </w:rPr>
                              </m:ctrlPr>
                            </m:fPr>
                            <m:num>
                              <m:r>
                                <w:rPr>
                                  <w:rFonts w:ascii="Cambria Math" w:eastAsia="+mn-ea" w:hAnsi="Cambria Math" w:cs="+mn-cs"/>
                                  <w:color w:val="000000"/>
                                  <w:sz w:val="28"/>
                                  <w:szCs w:val="32"/>
                                </w:rPr>
                                <m:t>Fu</m:t>
                              </m:r>
                            </m:num>
                            <m:den>
                              <m:r>
                                <w:rPr>
                                  <w:rFonts w:ascii="Cambria Math" w:eastAsia="+mn-ea" w:hAnsi="Cambria Math" w:cs="+mn-cs"/>
                                  <w:color w:val="000000"/>
                                  <w:sz w:val="28"/>
                                  <w:szCs w:val="32"/>
                                </w:rPr>
                                <m:t>Fb</m:t>
                              </m:r>
                            </m:den>
                          </m:f>
                          <m:r>
                            <w:rPr>
                              <w:rFonts w:ascii="Cambria Math" w:eastAsia="+mn-ea" w:hAnsi="Cambria Math" w:cs="+mn-cs"/>
                              <w:color w:val="000000"/>
                              <w:sz w:val="28"/>
                              <w:szCs w:val="32"/>
                            </w:rPr>
                            <m:t>xKbx100</m:t>
                          </m:r>
                        </m:oMath>
                      </m:oMathPara>
                    </w:p>
                  </w:txbxContent>
                </v:textbox>
              </v:shape>
            </w:pict>
          </mc:Fallback>
        </mc:AlternateContent>
      </w:r>
    </w:p>
    <w:p w14:paraId="75993B27" w14:textId="77777777" w:rsidR="00B06B7A" w:rsidRDefault="00B06B7A" w:rsidP="000226AE">
      <w:pPr>
        <w:pStyle w:val="ListParagraph"/>
        <w:spacing w:after="0" w:line="360" w:lineRule="auto"/>
        <w:ind w:left="2160"/>
        <w:rPr>
          <w:rFonts w:cs="Times New Roman"/>
        </w:rPr>
      </w:pPr>
    </w:p>
    <w:p w14:paraId="4F6DE3E2" w14:textId="77777777" w:rsidR="00B06B7A" w:rsidRPr="00320CB3" w:rsidRDefault="00B06B7A" w:rsidP="00320CB3">
      <w:pPr>
        <w:spacing w:after="0" w:line="360" w:lineRule="auto"/>
        <w:rPr>
          <w:rFonts w:cs="Times New Roman"/>
        </w:rPr>
      </w:pPr>
    </w:p>
    <w:p w14:paraId="45CC4246" w14:textId="77777777" w:rsidR="00B06B7A" w:rsidRDefault="00B06B7A" w:rsidP="000226AE">
      <w:pPr>
        <w:pStyle w:val="ListParagraph"/>
        <w:spacing w:after="0" w:line="360" w:lineRule="auto"/>
        <w:ind w:left="2160"/>
        <w:rPr>
          <w:rFonts w:cs="Times New Roman"/>
        </w:rPr>
      </w:pPr>
      <w:r>
        <w:rPr>
          <w:rFonts w:cs="Times New Roman"/>
        </w:rPr>
        <w:t xml:space="preserve">= </w:t>
      </w:r>
      <m:oMath>
        <m:f>
          <m:fPr>
            <m:ctrlPr>
              <w:rPr>
                <w:rFonts w:ascii="Cambria Math" w:hAnsi="Cambria Math" w:cs="Times New Roman"/>
                <w:i/>
                <w:iCs/>
              </w:rPr>
            </m:ctrlPr>
          </m:fPr>
          <m:num>
            <m:r>
              <w:rPr>
                <w:rFonts w:ascii="Cambria Math" w:hAnsi="Cambria Math" w:cs="Times New Roman"/>
              </w:rPr>
              <m:t>13787</m:t>
            </m:r>
          </m:num>
          <m:den>
            <m:r>
              <w:rPr>
                <w:rFonts w:ascii="Cambria Math" w:hAnsi="Cambria Math" w:cs="Times New Roman"/>
              </w:rPr>
              <m:t>3.634.906</m:t>
            </m:r>
          </m:den>
        </m:f>
        <m:r>
          <w:rPr>
            <w:rFonts w:ascii="Cambria Math" w:hAnsi="Cambria Math" w:cs="Times New Roman"/>
          </w:rPr>
          <m:t> x </m:t>
        </m:r>
        <m:f>
          <m:fPr>
            <m:ctrlPr>
              <w:rPr>
                <w:rFonts w:ascii="Cambria Math" w:hAnsi="Cambria Math" w:cs="Times New Roman"/>
                <w:i/>
                <w:iCs/>
              </w:rPr>
            </m:ctrlPr>
          </m:fPr>
          <m:num>
            <m:r>
              <w:rPr>
                <w:rFonts w:ascii="Cambria Math" w:hAnsi="Cambria Math" w:cs="Times New Roman"/>
              </w:rPr>
              <m:t>13,48</m:t>
            </m:r>
          </m:num>
          <m:den>
            <m:r>
              <w:rPr>
                <w:rFonts w:ascii="Cambria Math" w:hAnsi="Cambria Math" w:cs="Times New Roman"/>
              </w:rPr>
              <m:t>0,595</m:t>
            </m:r>
          </m:den>
        </m:f>
        <m:r>
          <w:rPr>
            <w:rFonts w:ascii="Cambria Math" w:hAnsi="Cambria Math" w:cs="Times New Roman"/>
          </w:rPr>
          <m:t> x 0,04 x 99,13%</m:t>
        </m:r>
      </m:oMath>
    </w:p>
    <w:p w14:paraId="481743DB" w14:textId="77777777" w:rsidR="00B06B7A" w:rsidRDefault="00B06B7A" w:rsidP="000226AE">
      <w:pPr>
        <w:pStyle w:val="ListParagraph"/>
        <w:spacing w:after="0" w:line="360" w:lineRule="auto"/>
        <w:ind w:left="2160"/>
        <w:rPr>
          <w:rFonts w:cs="Times New Roman"/>
        </w:rPr>
      </w:pPr>
      <w:r>
        <w:rPr>
          <w:rFonts w:cs="Times New Roman"/>
        </w:rPr>
        <w:t>= 0,0037 x 22,655 x 0,04 x 99,13%</w:t>
      </w:r>
    </w:p>
    <w:p w14:paraId="076242A0" w14:textId="225A5D89" w:rsidR="00B06B7A" w:rsidRPr="00320CB3" w:rsidRDefault="00B06B7A" w:rsidP="00320CB3">
      <w:pPr>
        <w:pStyle w:val="ListParagraph"/>
        <w:spacing w:after="0" w:line="360" w:lineRule="auto"/>
        <w:ind w:left="2160"/>
        <w:rPr>
          <w:rFonts w:cs="Times New Roman"/>
        </w:rPr>
      </w:pPr>
      <w:r>
        <w:rPr>
          <w:rFonts w:cs="Times New Roman"/>
        </w:rPr>
        <w:t xml:space="preserve">= 0,330% </w:t>
      </w:r>
    </w:p>
    <w:p w14:paraId="5FA2A5A7" w14:textId="77777777" w:rsidR="00B06B7A" w:rsidRDefault="00B06B7A" w:rsidP="000226AE">
      <w:pPr>
        <w:pStyle w:val="ListParagraph"/>
        <w:numPr>
          <w:ilvl w:val="0"/>
          <w:numId w:val="46"/>
        </w:numPr>
        <w:spacing w:after="0"/>
        <w:rPr>
          <w:rFonts w:cs="Times New Roman"/>
          <w:b/>
        </w:rPr>
      </w:pPr>
      <w:r>
        <w:rPr>
          <w:rFonts w:cs="Times New Roman"/>
          <w:b/>
        </w:rPr>
        <w:t>Cara penetapan</w:t>
      </w:r>
    </w:p>
    <w:p w14:paraId="7DB9D3FA" w14:textId="77777777" w:rsidR="00B06B7A" w:rsidRDefault="00B06B7A" w:rsidP="000226AE">
      <w:pPr>
        <w:pStyle w:val="ListParagraph"/>
        <w:spacing w:after="0"/>
        <w:ind w:left="1440"/>
        <w:rPr>
          <w:rFonts w:cs="Times New Roman"/>
        </w:rPr>
      </w:pPr>
    </w:p>
    <w:p w14:paraId="71ABEA5B" w14:textId="2EC4DFB3" w:rsidR="0002781A" w:rsidRPr="00243DD4" w:rsidRDefault="00B06B7A" w:rsidP="00320CB3">
      <w:pPr>
        <w:pStyle w:val="ListParagraph"/>
        <w:spacing w:after="0" w:line="360" w:lineRule="auto"/>
        <w:ind w:left="1440"/>
        <w:jc w:val="both"/>
        <w:rPr>
          <w:rFonts w:cs="Times New Roman"/>
        </w:rPr>
      </w:pPr>
      <w:r>
        <w:rPr>
          <w:rFonts w:cs="Times New Roman"/>
        </w:rPr>
        <w:t>Larutan A dan B masing-masing disuntikkan secara berurutan dan dilakukan penetapan KCKT dengan kondisi analisis sebagai berikut</w:t>
      </w:r>
      <w:r w:rsidR="00243DD4">
        <w:rPr>
          <w:rFonts w:cs="Times New Roman"/>
        </w:rPr>
        <w:t xml:space="preserve"> :</w:t>
      </w:r>
    </w:p>
    <w:tbl>
      <w:tblPr>
        <w:tblW w:w="9884" w:type="dxa"/>
        <w:tblLayout w:type="fixed"/>
        <w:tblCellMar>
          <w:left w:w="0" w:type="dxa"/>
          <w:right w:w="0" w:type="dxa"/>
        </w:tblCellMar>
        <w:tblLook w:val="04A0" w:firstRow="1" w:lastRow="0" w:firstColumn="1" w:lastColumn="0" w:noHBand="0" w:noVBand="1"/>
      </w:tblPr>
      <w:tblGrid>
        <w:gridCol w:w="2977"/>
        <w:gridCol w:w="450"/>
        <w:gridCol w:w="6457"/>
      </w:tblGrid>
      <w:tr w:rsidR="00B06B7A" w14:paraId="4209BA68" w14:textId="77777777" w:rsidTr="008062C5">
        <w:trPr>
          <w:trHeight w:val="584"/>
        </w:trPr>
        <w:tc>
          <w:tcPr>
            <w:tcW w:w="2977" w:type="dxa"/>
            <w:shd w:val="clear" w:color="auto" w:fill="auto"/>
            <w:tcMar>
              <w:top w:w="72" w:type="dxa"/>
              <w:left w:w="144" w:type="dxa"/>
              <w:bottom w:w="72" w:type="dxa"/>
              <w:right w:w="144" w:type="dxa"/>
            </w:tcMar>
            <w:vAlign w:val="center"/>
          </w:tcPr>
          <w:p w14:paraId="297B19B4" w14:textId="77777777" w:rsidR="00B06B7A" w:rsidRDefault="00B06B7A" w:rsidP="000226AE">
            <w:pPr>
              <w:pStyle w:val="ListParagraph"/>
              <w:spacing w:after="0" w:line="360" w:lineRule="auto"/>
              <w:ind w:left="1440"/>
              <w:jc w:val="both"/>
              <w:rPr>
                <w:rFonts w:cs="Times New Roman"/>
              </w:rPr>
            </w:pPr>
            <w:r>
              <w:rPr>
                <w:rFonts w:cs="Times New Roman"/>
              </w:rPr>
              <w:t>Fase gerak</w:t>
            </w:r>
          </w:p>
        </w:tc>
        <w:tc>
          <w:tcPr>
            <w:tcW w:w="450" w:type="dxa"/>
            <w:shd w:val="clear" w:color="auto" w:fill="auto"/>
            <w:tcMar>
              <w:top w:w="72" w:type="dxa"/>
              <w:left w:w="144" w:type="dxa"/>
              <w:bottom w:w="72" w:type="dxa"/>
              <w:right w:w="144" w:type="dxa"/>
            </w:tcMar>
            <w:vAlign w:val="center"/>
          </w:tcPr>
          <w:p w14:paraId="7295D4E5" w14:textId="77777777" w:rsidR="00B06B7A" w:rsidRDefault="00B06B7A" w:rsidP="000226AE">
            <w:pPr>
              <w:spacing w:after="0" w:line="360" w:lineRule="auto"/>
              <w:jc w:val="both"/>
              <w:rPr>
                <w:rFonts w:cs="Times New Roman"/>
                <w:lang w:val="id-ID"/>
              </w:rPr>
            </w:pPr>
            <w:r>
              <w:rPr>
                <w:rFonts w:cs="Times New Roman"/>
                <w:lang w:val="id-ID"/>
              </w:rPr>
              <w:t>:</w:t>
            </w:r>
          </w:p>
        </w:tc>
        <w:tc>
          <w:tcPr>
            <w:tcW w:w="6457" w:type="dxa"/>
            <w:shd w:val="clear" w:color="auto" w:fill="auto"/>
            <w:tcMar>
              <w:top w:w="72" w:type="dxa"/>
              <w:left w:w="144" w:type="dxa"/>
              <w:bottom w:w="72" w:type="dxa"/>
              <w:right w:w="144" w:type="dxa"/>
            </w:tcMar>
            <w:vAlign w:val="center"/>
          </w:tcPr>
          <w:p w14:paraId="79155278" w14:textId="77777777" w:rsidR="00B06B7A" w:rsidRDefault="00B06B7A" w:rsidP="000226AE">
            <w:pPr>
              <w:spacing w:after="0" w:line="360" w:lineRule="auto"/>
              <w:jc w:val="both"/>
              <w:rPr>
                <w:rFonts w:cs="Times New Roman"/>
              </w:rPr>
            </w:pPr>
            <w:r>
              <w:rPr>
                <w:rFonts w:cs="Times New Roman"/>
              </w:rPr>
              <w:t>Metanol : Asam asetat 0,4% (20:80)</w:t>
            </w:r>
          </w:p>
        </w:tc>
      </w:tr>
      <w:tr w:rsidR="00B06B7A" w14:paraId="4C304E6F" w14:textId="77777777" w:rsidTr="008062C5">
        <w:trPr>
          <w:trHeight w:val="584"/>
        </w:trPr>
        <w:tc>
          <w:tcPr>
            <w:tcW w:w="2977" w:type="dxa"/>
            <w:shd w:val="clear" w:color="auto" w:fill="auto"/>
            <w:tcMar>
              <w:top w:w="72" w:type="dxa"/>
              <w:left w:w="144" w:type="dxa"/>
              <w:bottom w:w="72" w:type="dxa"/>
              <w:right w:w="144" w:type="dxa"/>
            </w:tcMar>
            <w:vAlign w:val="center"/>
          </w:tcPr>
          <w:p w14:paraId="0A410884" w14:textId="77777777" w:rsidR="00B06B7A" w:rsidRDefault="00B06B7A" w:rsidP="000226AE">
            <w:pPr>
              <w:pStyle w:val="ListParagraph"/>
              <w:spacing w:after="0" w:line="360" w:lineRule="auto"/>
              <w:ind w:left="1440"/>
              <w:jc w:val="both"/>
              <w:rPr>
                <w:rFonts w:cs="Times New Roman"/>
              </w:rPr>
            </w:pPr>
            <w:r>
              <w:rPr>
                <w:rFonts w:cs="Times New Roman"/>
              </w:rPr>
              <w:t>Kolom</w:t>
            </w:r>
          </w:p>
        </w:tc>
        <w:tc>
          <w:tcPr>
            <w:tcW w:w="450" w:type="dxa"/>
            <w:shd w:val="clear" w:color="auto" w:fill="auto"/>
            <w:tcMar>
              <w:top w:w="72" w:type="dxa"/>
              <w:left w:w="144" w:type="dxa"/>
              <w:bottom w:w="72" w:type="dxa"/>
              <w:right w:w="144" w:type="dxa"/>
            </w:tcMar>
            <w:vAlign w:val="center"/>
          </w:tcPr>
          <w:p w14:paraId="7BF07688" w14:textId="77777777" w:rsidR="00B06B7A" w:rsidRDefault="00B06B7A" w:rsidP="000226AE">
            <w:pPr>
              <w:spacing w:after="0" w:line="360" w:lineRule="auto"/>
              <w:jc w:val="both"/>
              <w:rPr>
                <w:rFonts w:cs="Times New Roman"/>
                <w:lang w:val="id-ID"/>
              </w:rPr>
            </w:pPr>
            <w:r>
              <w:rPr>
                <w:rFonts w:cs="Times New Roman"/>
              </w:rPr>
              <w:t>:</w:t>
            </w:r>
          </w:p>
        </w:tc>
        <w:tc>
          <w:tcPr>
            <w:tcW w:w="6457" w:type="dxa"/>
            <w:shd w:val="clear" w:color="auto" w:fill="auto"/>
            <w:tcMar>
              <w:top w:w="72" w:type="dxa"/>
              <w:left w:w="144" w:type="dxa"/>
              <w:bottom w:w="72" w:type="dxa"/>
              <w:right w:w="144" w:type="dxa"/>
            </w:tcMar>
            <w:vAlign w:val="center"/>
          </w:tcPr>
          <w:p w14:paraId="530043A7" w14:textId="77777777" w:rsidR="00B06B7A" w:rsidRDefault="00B06B7A" w:rsidP="000226AE">
            <w:pPr>
              <w:spacing w:after="0" w:line="360" w:lineRule="auto"/>
              <w:ind w:right="1802"/>
              <w:jc w:val="both"/>
              <w:rPr>
                <w:rFonts w:cs="Times New Roman"/>
              </w:rPr>
            </w:pPr>
            <w:r>
              <w:rPr>
                <w:rFonts w:cs="Times New Roman"/>
              </w:rPr>
              <w:t xml:space="preserve">Panjang 250mm, diameter dalam 4,6mm berisi oktadesilsilana (RP 18) dengan ukuran partikel 5 </w:t>
            </w:r>
            <w:r>
              <w:rPr>
                <w:rFonts w:cs="Times New Roman"/>
                <w:lang w:val="el-GR"/>
              </w:rPr>
              <w:t>μ</w:t>
            </w:r>
            <w:r>
              <w:rPr>
                <w:rFonts w:cs="Times New Roman"/>
              </w:rPr>
              <w:t>m</w:t>
            </w:r>
          </w:p>
        </w:tc>
      </w:tr>
      <w:tr w:rsidR="00B06B7A" w14:paraId="078B3C9E" w14:textId="77777777" w:rsidTr="008062C5">
        <w:trPr>
          <w:trHeight w:val="584"/>
        </w:trPr>
        <w:tc>
          <w:tcPr>
            <w:tcW w:w="2977" w:type="dxa"/>
            <w:shd w:val="clear" w:color="auto" w:fill="auto"/>
            <w:tcMar>
              <w:top w:w="72" w:type="dxa"/>
              <w:left w:w="144" w:type="dxa"/>
              <w:bottom w:w="72" w:type="dxa"/>
              <w:right w:w="144" w:type="dxa"/>
            </w:tcMar>
            <w:vAlign w:val="center"/>
          </w:tcPr>
          <w:p w14:paraId="743DE052" w14:textId="77777777" w:rsidR="00B06B7A" w:rsidRDefault="00B06B7A" w:rsidP="000226AE">
            <w:pPr>
              <w:pStyle w:val="ListParagraph"/>
              <w:spacing w:after="0" w:line="360" w:lineRule="auto"/>
              <w:ind w:left="1440"/>
              <w:jc w:val="both"/>
              <w:rPr>
                <w:rFonts w:cs="Times New Roman"/>
              </w:rPr>
            </w:pPr>
            <w:r>
              <w:rPr>
                <w:rFonts w:cs="Times New Roman"/>
              </w:rPr>
              <w:t>Laju alir</w:t>
            </w:r>
          </w:p>
        </w:tc>
        <w:tc>
          <w:tcPr>
            <w:tcW w:w="450" w:type="dxa"/>
            <w:shd w:val="clear" w:color="auto" w:fill="auto"/>
            <w:tcMar>
              <w:top w:w="72" w:type="dxa"/>
              <w:left w:w="144" w:type="dxa"/>
              <w:bottom w:w="72" w:type="dxa"/>
              <w:right w:w="144" w:type="dxa"/>
            </w:tcMar>
            <w:vAlign w:val="center"/>
          </w:tcPr>
          <w:p w14:paraId="04D3AE7E" w14:textId="77777777" w:rsidR="00B06B7A" w:rsidRDefault="00B06B7A" w:rsidP="000226AE">
            <w:pPr>
              <w:spacing w:after="0" w:line="360" w:lineRule="auto"/>
              <w:jc w:val="both"/>
              <w:rPr>
                <w:rFonts w:cs="Times New Roman"/>
              </w:rPr>
            </w:pPr>
            <w:r>
              <w:rPr>
                <w:rFonts w:cs="Times New Roman"/>
              </w:rPr>
              <w:t>:</w:t>
            </w:r>
          </w:p>
        </w:tc>
        <w:tc>
          <w:tcPr>
            <w:tcW w:w="6457" w:type="dxa"/>
            <w:shd w:val="clear" w:color="auto" w:fill="auto"/>
            <w:tcMar>
              <w:top w:w="72" w:type="dxa"/>
              <w:left w:w="144" w:type="dxa"/>
              <w:bottom w:w="72" w:type="dxa"/>
              <w:right w:w="144" w:type="dxa"/>
            </w:tcMar>
            <w:vAlign w:val="center"/>
          </w:tcPr>
          <w:p w14:paraId="47D9BF43" w14:textId="77777777" w:rsidR="00B06B7A" w:rsidRDefault="00B06B7A" w:rsidP="000226AE">
            <w:pPr>
              <w:spacing w:after="0" w:line="360" w:lineRule="auto"/>
              <w:jc w:val="both"/>
              <w:rPr>
                <w:rFonts w:cs="Times New Roman"/>
              </w:rPr>
            </w:pPr>
            <w:r>
              <w:rPr>
                <w:rFonts w:cs="Times New Roman"/>
              </w:rPr>
              <w:t>1 mL/menit</w:t>
            </w:r>
          </w:p>
        </w:tc>
      </w:tr>
      <w:tr w:rsidR="00B06B7A" w14:paraId="78D64E39" w14:textId="77777777" w:rsidTr="008062C5">
        <w:trPr>
          <w:trHeight w:val="584"/>
        </w:trPr>
        <w:tc>
          <w:tcPr>
            <w:tcW w:w="2977" w:type="dxa"/>
            <w:shd w:val="clear" w:color="auto" w:fill="auto"/>
            <w:tcMar>
              <w:top w:w="72" w:type="dxa"/>
              <w:left w:w="144" w:type="dxa"/>
              <w:bottom w:w="72" w:type="dxa"/>
              <w:right w:w="144" w:type="dxa"/>
            </w:tcMar>
            <w:vAlign w:val="center"/>
          </w:tcPr>
          <w:p w14:paraId="03A1339F" w14:textId="77777777" w:rsidR="00B06B7A" w:rsidRDefault="00B06B7A" w:rsidP="000226AE">
            <w:pPr>
              <w:pStyle w:val="ListParagraph"/>
              <w:spacing w:after="0" w:line="360" w:lineRule="auto"/>
              <w:ind w:left="1440"/>
              <w:jc w:val="both"/>
              <w:rPr>
                <w:rFonts w:cs="Times New Roman"/>
              </w:rPr>
            </w:pPr>
            <w:r>
              <w:rPr>
                <w:rFonts w:cs="Times New Roman"/>
              </w:rPr>
              <w:t>Volume penyuntikan</w:t>
            </w:r>
          </w:p>
        </w:tc>
        <w:tc>
          <w:tcPr>
            <w:tcW w:w="450" w:type="dxa"/>
            <w:shd w:val="clear" w:color="auto" w:fill="auto"/>
            <w:tcMar>
              <w:top w:w="72" w:type="dxa"/>
              <w:left w:w="144" w:type="dxa"/>
              <w:bottom w:w="72" w:type="dxa"/>
              <w:right w:w="144" w:type="dxa"/>
            </w:tcMar>
            <w:vAlign w:val="center"/>
          </w:tcPr>
          <w:p w14:paraId="5A461368" w14:textId="77777777" w:rsidR="00B06B7A" w:rsidRDefault="00B06B7A" w:rsidP="000226AE">
            <w:pPr>
              <w:spacing w:after="0" w:line="360" w:lineRule="auto"/>
              <w:jc w:val="both"/>
              <w:rPr>
                <w:rFonts w:cs="Times New Roman"/>
                <w:lang w:val="id-ID"/>
              </w:rPr>
            </w:pPr>
            <w:r>
              <w:rPr>
                <w:rFonts w:cs="Times New Roman"/>
                <w:lang w:val="id-ID"/>
              </w:rPr>
              <w:t>:</w:t>
            </w:r>
          </w:p>
        </w:tc>
        <w:tc>
          <w:tcPr>
            <w:tcW w:w="6457" w:type="dxa"/>
            <w:shd w:val="clear" w:color="auto" w:fill="auto"/>
            <w:tcMar>
              <w:top w:w="72" w:type="dxa"/>
              <w:left w:w="144" w:type="dxa"/>
              <w:bottom w:w="72" w:type="dxa"/>
              <w:right w:w="144" w:type="dxa"/>
            </w:tcMar>
            <w:vAlign w:val="center"/>
          </w:tcPr>
          <w:p w14:paraId="4D6362E8" w14:textId="77777777" w:rsidR="00B06B7A" w:rsidRDefault="00B06B7A" w:rsidP="000226AE">
            <w:pPr>
              <w:spacing w:after="0" w:line="360" w:lineRule="auto"/>
              <w:jc w:val="both"/>
              <w:rPr>
                <w:rFonts w:cs="Times New Roman"/>
              </w:rPr>
            </w:pPr>
            <w:r>
              <w:rPr>
                <w:rFonts w:cs="Times New Roman"/>
              </w:rPr>
              <w:t>20</w:t>
            </w:r>
            <w:r>
              <w:rPr>
                <w:rFonts w:cs="Times New Roman"/>
                <w:lang w:val="el-GR"/>
              </w:rPr>
              <w:t>μ</w:t>
            </w:r>
            <w:r>
              <w:rPr>
                <w:rFonts w:cs="Times New Roman"/>
              </w:rPr>
              <w:t>L</w:t>
            </w:r>
          </w:p>
        </w:tc>
      </w:tr>
      <w:tr w:rsidR="00B06B7A" w14:paraId="04CB30C1" w14:textId="77777777" w:rsidTr="008062C5">
        <w:trPr>
          <w:trHeight w:val="584"/>
        </w:trPr>
        <w:tc>
          <w:tcPr>
            <w:tcW w:w="2977" w:type="dxa"/>
            <w:shd w:val="clear" w:color="auto" w:fill="auto"/>
            <w:tcMar>
              <w:top w:w="72" w:type="dxa"/>
              <w:left w:w="144" w:type="dxa"/>
              <w:bottom w:w="72" w:type="dxa"/>
              <w:right w:w="144" w:type="dxa"/>
            </w:tcMar>
            <w:vAlign w:val="center"/>
          </w:tcPr>
          <w:p w14:paraId="5083C8C8" w14:textId="77777777" w:rsidR="00B06B7A" w:rsidRDefault="00B06B7A" w:rsidP="000226AE">
            <w:pPr>
              <w:pStyle w:val="ListParagraph"/>
              <w:spacing w:after="0" w:line="360" w:lineRule="auto"/>
              <w:ind w:left="1440"/>
              <w:jc w:val="both"/>
              <w:rPr>
                <w:rFonts w:cs="Times New Roman"/>
              </w:rPr>
            </w:pPr>
            <w:r>
              <w:rPr>
                <w:rFonts w:cs="Times New Roman"/>
              </w:rPr>
              <w:t>Detektor</w:t>
            </w:r>
          </w:p>
        </w:tc>
        <w:tc>
          <w:tcPr>
            <w:tcW w:w="450" w:type="dxa"/>
            <w:shd w:val="clear" w:color="auto" w:fill="auto"/>
            <w:tcMar>
              <w:top w:w="72" w:type="dxa"/>
              <w:left w:w="144" w:type="dxa"/>
              <w:bottom w:w="72" w:type="dxa"/>
              <w:right w:w="144" w:type="dxa"/>
            </w:tcMar>
            <w:vAlign w:val="center"/>
          </w:tcPr>
          <w:p w14:paraId="6ABA8608" w14:textId="77777777" w:rsidR="00B06B7A" w:rsidRDefault="00B06B7A" w:rsidP="000226AE">
            <w:pPr>
              <w:spacing w:after="0" w:line="360" w:lineRule="auto"/>
              <w:jc w:val="both"/>
              <w:rPr>
                <w:rFonts w:cs="Times New Roman"/>
              </w:rPr>
            </w:pPr>
            <w:r>
              <w:rPr>
                <w:rFonts w:cs="Times New Roman"/>
              </w:rPr>
              <w:t>:</w:t>
            </w:r>
          </w:p>
        </w:tc>
        <w:tc>
          <w:tcPr>
            <w:tcW w:w="6457" w:type="dxa"/>
            <w:shd w:val="clear" w:color="auto" w:fill="auto"/>
            <w:tcMar>
              <w:top w:w="72" w:type="dxa"/>
              <w:left w:w="144" w:type="dxa"/>
              <w:bottom w:w="72" w:type="dxa"/>
              <w:right w:w="144" w:type="dxa"/>
            </w:tcMar>
            <w:vAlign w:val="center"/>
          </w:tcPr>
          <w:p w14:paraId="10B4D7E5" w14:textId="77777777" w:rsidR="00B06B7A" w:rsidRDefault="00B06B7A" w:rsidP="000226AE">
            <w:pPr>
              <w:spacing w:after="0" w:line="360" w:lineRule="auto"/>
              <w:jc w:val="both"/>
              <w:rPr>
                <w:rFonts w:cs="Times New Roman"/>
              </w:rPr>
            </w:pPr>
            <w:r>
              <w:rPr>
                <w:rFonts w:cs="Times New Roman"/>
              </w:rPr>
              <w:t>UV 275</w:t>
            </w:r>
            <w:r>
              <w:rPr>
                <w:rFonts w:cs="Times New Roman"/>
                <w:lang w:val="id-ID"/>
              </w:rPr>
              <w:t xml:space="preserve"> </w:t>
            </w:r>
            <w:r>
              <w:rPr>
                <w:rFonts w:cs="Times New Roman"/>
              </w:rPr>
              <w:t>nm</w:t>
            </w:r>
          </w:p>
        </w:tc>
      </w:tr>
    </w:tbl>
    <w:p w14:paraId="021A1750" w14:textId="77777777" w:rsidR="00B06B7A" w:rsidRDefault="00B06B7A" w:rsidP="000226AE">
      <w:pPr>
        <w:pStyle w:val="ListParagraph"/>
        <w:numPr>
          <w:ilvl w:val="0"/>
          <w:numId w:val="46"/>
        </w:numPr>
        <w:spacing w:after="0" w:line="360" w:lineRule="auto"/>
        <w:rPr>
          <w:rFonts w:cs="Times New Roman"/>
          <w:b/>
        </w:rPr>
      </w:pPr>
      <w:r>
        <w:rPr>
          <w:rFonts w:cs="Times New Roman"/>
          <w:b/>
        </w:rPr>
        <w:lastRenderedPageBreak/>
        <w:t xml:space="preserve">Persyaratan </w:t>
      </w:r>
    </w:p>
    <w:p w14:paraId="2CCAE02D" w14:textId="466A2DD1" w:rsidR="00B06B7A" w:rsidRPr="00320CB3" w:rsidRDefault="00B06B7A" w:rsidP="00320CB3">
      <w:pPr>
        <w:pStyle w:val="ListParagraph"/>
        <w:spacing w:after="0" w:line="360" w:lineRule="auto"/>
        <w:ind w:left="1440" w:firstLine="68"/>
        <w:rPr>
          <w:rFonts w:cs="Times New Roman"/>
          <w:lang w:val="id-ID"/>
        </w:rPr>
      </w:pPr>
      <w:r>
        <w:rPr>
          <w:rFonts w:cs="Times New Roman"/>
        </w:rPr>
        <w:t>Kadar 2-Metil-4-Isotiazolin-3-On tidak lebih dari 0,0015%</w:t>
      </w:r>
      <w:r>
        <w:rPr>
          <w:rFonts w:cs="Times New Roman"/>
          <w:lang w:val="id-ID"/>
        </w:rPr>
        <w:t xml:space="preserve"> </w:t>
      </w:r>
    </w:p>
    <w:p w14:paraId="7E06DD6F" w14:textId="77777777" w:rsidR="00B06B7A" w:rsidRDefault="00B06B7A" w:rsidP="000226AE">
      <w:pPr>
        <w:pStyle w:val="ListParagraph"/>
        <w:numPr>
          <w:ilvl w:val="0"/>
          <w:numId w:val="46"/>
        </w:numPr>
        <w:spacing w:after="0" w:line="360" w:lineRule="auto"/>
        <w:jc w:val="both"/>
        <w:rPr>
          <w:rFonts w:cs="Times New Roman"/>
          <w:b/>
          <w:lang w:val="id-ID"/>
        </w:rPr>
      </w:pPr>
      <w:r>
        <w:rPr>
          <w:rFonts w:cs="Times New Roman"/>
          <w:b/>
          <w:lang w:val="id-ID"/>
        </w:rPr>
        <w:t>Kesimpulan dan Pembahasan</w:t>
      </w:r>
    </w:p>
    <w:p w14:paraId="62ECD5DE" w14:textId="6229F878" w:rsidR="000E68DC" w:rsidRPr="00320CB3" w:rsidRDefault="00B06B7A" w:rsidP="00320CB3">
      <w:pPr>
        <w:pStyle w:val="ListParagraph"/>
        <w:spacing w:after="0" w:line="360" w:lineRule="auto"/>
        <w:ind w:left="1508"/>
        <w:jc w:val="both"/>
        <w:rPr>
          <w:rFonts w:cs="Times New Roman"/>
          <w:lang w:val="id-ID"/>
        </w:rPr>
      </w:pPr>
      <w:r>
        <w:rPr>
          <w:rFonts w:cs="Times New Roman"/>
          <w:lang w:val="id-ID"/>
        </w:rPr>
        <w:t xml:space="preserve">Berdasarkan hasil percobaan yang telah dilakukan, sampel D-33 (1) dan D-33 (2) dinyatalan positif </w:t>
      </w:r>
      <w:r>
        <w:rPr>
          <w:rFonts w:cs="Times New Roman"/>
        </w:rPr>
        <w:t xml:space="preserve">2-Metil-4-Isotiazolin </w:t>
      </w:r>
      <w:r>
        <w:rPr>
          <w:rFonts w:cs="Times New Roman"/>
          <w:lang w:val="id-ID"/>
        </w:rPr>
        <w:t>dan didapat hasil kadar sebesar 0,399% dan 0,330 yang mana kadar tersebut sudah melebihi batas persyaratan yang tertera pada PerKa POM No. 17 Tahun 2022.</w:t>
      </w:r>
    </w:p>
    <w:p w14:paraId="7F04119F" w14:textId="77777777" w:rsidR="00597F59" w:rsidRDefault="00597F59">
      <w:pPr>
        <w:rPr>
          <w:rFonts w:eastAsiaTheme="majorEastAsia" w:cstheme="majorBidi"/>
          <w:b/>
          <w:szCs w:val="26"/>
          <w:lang w:val="id-ID"/>
        </w:rPr>
      </w:pPr>
      <w:r>
        <w:rPr>
          <w:lang w:val="id-ID"/>
        </w:rPr>
        <w:br w:type="page"/>
      </w:r>
    </w:p>
    <w:p w14:paraId="32D59644" w14:textId="386B14A7" w:rsidR="003D4D8D" w:rsidRPr="00BB69A0" w:rsidRDefault="00B06B7A" w:rsidP="00320CB3">
      <w:pPr>
        <w:pStyle w:val="Heading2"/>
        <w:keepNext w:val="0"/>
        <w:keepLines w:val="0"/>
        <w:widowControl w:val="0"/>
        <w:tabs>
          <w:tab w:val="left" w:pos="1307"/>
        </w:tabs>
        <w:autoSpaceDE w:val="0"/>
        <w:autoSpaceDN w:val="0"/>
        <w:spacing w:before="360" w:line="360" w:lineRule="auto"/>
        <w:rPr>
          <w:lang w:val="id-ID"/>
        </w:rPr>
      </w:pPr>
      <w:bookmarkStart w:id="99" w:name="_Toc135151203"/>
      <w:r w:rsidRPr="00BB69A0">
        <w:rPr>
          <w:lang w:val="id-ID"/>
        </w:rPr>
        <w:lastRenderedPageBreak/>
        <w:t>4.3</w:t>
      </w:r>
      <w:r w:rsidR="000E68DC" w:rsidRPr="00BB69A0">
        <w:rPr>
          <w:lang w:val="id-ID"/>
        </w:rPr>
        <w:t xml:space="preserve"> </w:t>
      </w:r>
      <w:r w:rsidR="000E68DC" w:rsidRPr="00BB69A0">
        <w:t>Laboratorium</w:t>
      </w:r>
      <w:r w:rsidR="000E68DC" w:rsidRPr="00BB69A0">
        <w:rPr>
          <w:spacing w:val="-3"/>
        </w:rPr>
        <w:t xml:space="preserve"> </w:t>
      </w:r>
      <w:r w:rsidR="000E68DC" w:rsidRPr="00BB69A0">
        <w:t>Pengujian</w:t>
      </w:r>
      <w:r w:rsidR="000E68DC" w:rsidRPr="00BB69A0">
        <w:rPr>
          <w:spacing w:val="1"/>
        </w:rPr>
        <w:t xml:space="preserve"> </w:t>
      </w:r>
      <w:r w:rsidR="000E68DC" w:rsidRPr="00BB69A0">
        <w:rPr>
          <w:lang w:val="id-ID"/>
        </w:rPr>
        <w:t>Obat dan Napza</w:t>
      </w:r>
      <w:bookmarkEnd w:id="99"/>
    </w:p>
    <w:p w14:paraId="4CD2749B" w14:textId="41622525" w:rsidR="006C4185" w:rsidRPr="001E060A" w:rsidRDefault="006C4185" w:rsidP="00320CB3">
      <w:pPr>
        <w:spacing w:after="0" w:line="360" w:lineRule="auto"/>
        <w:ind w:firstLine="576"/>
        <w:jc w:val="both"/>
      </w:pPr>
      <w:r w:rsidRPr="001E060A">
        <w:t xml:space="preserve">Pelaksanaan pengujian yang dilakukan oleh Laboratorium Obat dan Napza Balai Besar Pengawas Obat dan Makanan di Jakarta meliputi pengujian terhadap obat, narkotika, dan psikotropika. Pengujian yang dilakukan selama </w:t>
      </w:r>
      <w:r w:rsidR="000226AE">
        <w:rPr>
          <w:lang w:val="id-ID"/>
        </w:rPr>
        <w:t>Prakt</w:t>
      </w:r>
      <w:r w:rsidR="000226AE">
        <w:t>i</w:t>
      </w:r>
      <w:r w:rsidR="000226AE">
        <w:rPr>
          <w:lang w:val="id-ID"/>
        </w:rPr>
        <w:t xml:space="preserve">k </w:t>
      </w:r>
      <w:r w:rsidRPr="001E060A">
        <w:t>Kerja Lapangan meliputi :</w:t>
      </w:r>
    </w:p>
    <w:p w14:paraId="40D030F4" w14:textId="77777777" w:rsidR="006C4185" w:rsidRDefault="006C4185" w:rsidP="000226AE">
      <w:pPr>
        <w:pStyle w:val="ListParagraph"/>
        <w:numPr>
          <w:ilvl w:val="1"/>
          <w:numId w:val="42"/>
        </w:numPr>
        <w:spacing w:after="0" w:line="360" w:lineRule="auto"/>
        <w:ind w:left="425" w:hanging="425"/>
        <w:jc w:val="both"/>
      </w:pPr>
      <w:r>
        <w:t xml:space="preserve">Uji Keragaman Bobot Kapsul Chloramphenicol 250 mg </w:t>
      </w:r>
    </w:p>
    <w:p w14:paraId="0DF2E7E5" w14:textId="77777777" w:rsidR="001E060A" w:rsidRDefault="006C4185" w:rsidP="000226AE">
      <w:pPr>
        <w:pStyle w:val="ListParagraph"/>
        <w:numPr>
          <w:ilvl w:val="1"/>
          <w:numId w:val="42"/>
        </w:numPr>
        <w:spacing w:after="0" w:line="360" w:lineRule="auto"/>
        <w:ind w:left="425" w:hanging="425"/>
        <w:jc w:val="both"/>
      </w:pPr>
      <w:r>
        <w:t>Uji Penetapan Kadar, Keseragaman Kandungan dan Uji Disolusi Tablet   Cotri 80 mg.</w:t>
      </w:r>
    </w:p>
    <w:p w14:paraId="3AB6FB35" w14:textId="77777777" w:rsidR="001E060A" w:rsidRDefault="006C4185" w:rsidP="000226AE">
      <w:pPr>
        <w:pStyle w:val="ListParagraph"/>
        <w:numPr>
          <w:ilvl w:val="1"/>
          <w:numId w:val="42"/>
        </w:numPr>
        <w:spacing w:after="0" w:line="360" w:lineRule="auto"/>
        <w:ind w:left="425" w:hanging="425"/>
        <w:jc w:val="both"/>
      </w:pPr>
      <w:r>
        <w:t>Uji Penetapan Kadar, Keseragaman Kandungan dan Uji Disolusi Tablet Cotri 400 mg.</w:t>
      </w:r>
    </w:p>
    <w:p w14:paraId="18CFF0E1" w14:textId="77777777" w:rsidR="001E060A" w:rsidRDefault="006C4185" w:rsidP="000226AE">
      <w:pPr>
        <w:pStyle w:val="ListParagraph"/>
        <w:numPr>
          <w:ilvl w:val="1"/>
          <w:numId w:val="42"/>
        </w:numPr>
        <w:spacing w:after="0" w:line="360" w:lineRule="auto"/>
        <w:ind w:left="425" w:hanging="425"/>
        <w:jc w:val="both"/>
      </w:pPr>
      <w:r>
        <w:t>Uji Penetapan Kadar, Keseragaman Kandungan dan Uji Disolusi Tablet Tablet Levofloxacin 500 mg</w:t>
      </w:r>
    </w:p>
    <w:p w14:paraId="7C58AC4B" w14:textId="77777777" w:rsidR="001E060A" w:rsidRDefault="006C4185" w:rsidP="000226AE">
      <w:pPr>
        <w:pStyle w:val="ListParagraph"/>
        <w:numPr>
          <w:ilvl w:val="1"/>
          <w:numId w:val="42"/>
        </w:numPr>
        <w:spacing w:after="0" w:line="360" w:lineRule="auto"/>
        <w:ind w:left="425" w:hanging="425"/>
        <w:jc w:val="both"/>
      </w:pPr>
      <w:r>
        <w:t>Uji Keragaman Bobot dan Uji Disolusi Tablet Levofloxacin 250 mg.</w:t>
      </w:r>
    </w:p>
    <w:p w14:paraId="70D6C12A" w14:textId="77777777" w:rsidR="001E060A" w:rsidRDefault="006C4185" w:rsidP="000226AE">
      <w:pPr>
        <w:pStyle w:val="ListParagraph"/>
        <w:numPr>
          <w:ilvl w:val="1"/>
          <w:numId w:val="42"/>
        </w:numPr>
        <w:spacing w:after="0" w:line="360" w:lineRule="auto"/>
        <w:ind w:left="425" w:hanging="425"/>
        <w:jc w:val="both"/>
      </w:pPr>
      <w:r>
        <w:t>Uji Keragaman Bobot dan Uji Disolusi Tablet Levofloxacin 500 mg.</w:t>
      </w:r>
    </w:p>
    <w:p w14:paraId="79BD5546" w14:textId="77777777" w:rsidR="001E060A" w:rsidRDefault="006C4185" w:rsidP="000226AE">
      <w:pPr>
        <w:pStyle w:val="ListParagraph"/>
        <w:numPr>
          <w:ilvl w:val="1"/>
          <w:numId w:val="42"/>
        </w:numPr>
        <w:spacing w:after="0" w:line="360" w:lineRule="auto"/>
        <w:ind w:left="425" w:hanging="425"/>
        <w:jc w:val="both"/>
      </w:pPr>
      <w:r>
        <w:t>Uji Keragaman Bobot, Uji Disolusi, dan Penetapan Kadar Tablet  Acyclovir 200 mg.</w:t>
      </w:r>
    </w:p>
    <w:p w14:paraId="6F7D69B8" w14:textId="77777777" w:rsidR="001E060A" w:rsidRDefault="006C4185" w:rsidP="000226AE">
      <w:pPr>
        <w:pStyle w:val="ListParagraph"/>
        <w:numPr>
          <w:ilvl w:val="1"/>
          <w:numId w:val="42"/>
        </w:numPr>
        <w:spacing w:after="0" w:line="360" w:lineRule="auto"/>
        <w:ind w:left="425" w:hanging="425"/>
        <w:jc w:val="both"/>
      </w:pPr>
      <w:r>
        <w:t>Uji Keragaman Bobot, Uji Disolusi, dan Penetapan Kadar Tablet  Acyclovir 400 mg.</w:t>
      </w:r>
    </w:p>
    <w:p w14:paraId="394DAB75" w14:textId="77777777" w:rsidR="001E060A" w:rsidRDefault="006C4185" w:rsidP="000226AE">
      <w:pPr>
        <w:pStyle w:val="ListParagraph"/>
        <w:numPr>
          <w:ilvl w:val="1"/>
          <w:numId w:val="42"/>
        </w:numPr>
        <w:spacing w:after="0" w:line="360" w:lineRule="auto"/>
        <w:ind w:left="425" w:hanging="425"/>
        <w:jc w:val="both"/>
      </w:pPr>
      <w:r>
        <w:t>Uji Keragaman Bobot dan Uji Disolusi Tablet Cefadroxil 500 mg.</w:t>
      </w:r>
    </w:p>
    <w:p w14:paraId="73B78BD4" w14:textId="77777777" w:rsidR="001E060A" w:rsidRDefault="006C4185" w:rsidP="000226AE">
      <w:pPr>
        <w:pStyle w:val="ListParagraph"/>
        <w:numPr>
          <w:ilvl w:val="1"/>
          <w:numId w:val="42"/>
        </w:numPr>
        <w:spacing w:after="0" w:line="360" w:lineRule="auto"/>
        <w:ind w:left="425" w:hanging="425"/>
        <w:jc w:val="both"/>
      </w:pPr>
      <w:r>
        <w:t>Uji Keragaman Bobot dan Uji Disolusi Kapsul Cefadroxil 500 mg</w:t>
      </w:r>
    </w:p>
    <w:p w14:paraId="637C4C88" w14:textId="77777777" w:rsidR="001E060A" w:rsidRDefault="006C4185" w:rsidP="000226AE">
      <w:pPr>
        <w:pStyle w:val="ListParagraph"/>
        <w:numPr>
          <w:ilvl w:val="1"/>
          <w:numId w:val="42"/>
        </w:numPr>
        <w:spacing w:after="0" w:line="360" w:lineRule="auto"/>
        <w:ind w:left="425" w:hanging="425"/>
        <w:jc w:val="both"/>
      </w:pPr>
      <w:r>
        <w:t>Uji Keragaman Bobot dan Uji Disolusi Kapsul Cefadroxil 500 mg</w:t>
      </w:r>
    </w:p>
    <w:p w14:paraId="3290FBD0" w14:textId="77777777" w:rsidR="001E060A" w:rsidRDefault="006C4185" w:rsidP="000226AE">
      <w:pPr>
        <w:pStyle w:val="ListParagraph"/>
        <w:numPr>
          <w:ilvl w:val="1"/>
          <w:numId w:val="42"/>
        </w:numPr>
        <w:spacing w:after="0" w:line="360" w:lineRule="auto"/>
        <w:ind w:left="425" w:hanging="425"/>
        <w:jc w:val="both"/>
      </w:pPr>
      <w:r>
        <w:t>Uji Penetapan Kadar, Keragaman Bobot dan Uji Disolusi Tablet  Kaplet FDC 900 mg.</w:t>
      </w:r>
    </w:p>
    <w:p w14:paraId="7F191E72" w14:textId="77777777" w:rsidR="001E060A" w:rsidRDefault="006C4185" w:rsidP="000226AE">
      <w:pPr>
        <w:pStyle w:val="ListParagraph"/>
        <w:numPr>
          <w:ilvl w:val="1"/>
          <w:numId w:val="42"/>
        </w:numPr>
        <w:spacing w:after="0" w:line="360" w:lineRule="auto"/>
        <w:ind w:left="425" w:hanging="425"/>
        <w:jc w:val="both"/>
      </w:pPr>
      <w:r>
        <w:t xml:space="preserve">Uji Penetapan Kadar, Keragaman Bobot dan Uji Disolusi Tablet  Kaplet FDC 450 mg </w:t>
      </w:r>
    </w:p>
    <w:p w14:paraId="01B1EAFD" w14:textId="77777777" w:rsidR="001E060A" w:rsidRDefault="006C4185" w:rsidP="000226AE">
      <w:pPr>
        <w:pStyle w:val="ListParagraph"/>
        <w:numPr>
          <w:ilvl w:val="1"/>
          <w:numId w:val="42"/>
        </w:numPr>
        <w:spacing w:after="0" w:line="360" w:lineRule="auto"/>
        <w:ind w:left="425" w:hanging="425"/>
        <w:jc w:val="both"/>
      </w:pPr>
      <w:r>
        <w:t>Penetapan Kadar Kapsul Klindamisin Hidroklorida 30 mg.</w:t>
      </w:r>
    </w:p>
    <w:p w14:paraId="21908ADC" w14:textId="77777777" w:rsidR="001E060A" w:rsidRDefault="006C4185" w:rsidP="000226AE">
      <w:pPr>
        <w:pStyle w:val="ListParagraph"/>
        <w:numPr>
          <w:ilvl w:val="1"/>
          <w:numId w:val="42"/>
        </w:numPr>
        <w:spacing w:after="0" w:line="360" w:lineRule="auto"/>
        <w:ind w:left="425" w:hanging="425"/>
        <w:jc w:val="both"/>
      </w:pPr>
      <w:r>
        <w:t>Uji Keragaman Bobot dan Uji Disolusi Tablet Rifampicin 600 mg.</w:t>
      </w:r>
    </w:p>
    <w:p w14:paraId="412BCE13" w14:textId="77777777" w:rsidR="001E060A" w:rsidRDefault="006C4185" w:rsidP="000226AE">
      <w:pPr>
        <w:pStyle w:val="ListParagraph"/>
        <w:numPr>
          <w:ilvl w:val="1"/>
          <w:numId w:val="42"/>
        </w:numPr>
        <w:spacing w:after="0" w:line="360" w:lineRule="auto"/>
        <w:ind w:left="425" w:hanging="425"/>
        <w:jc w:val="both"/>
      </w:pPr>
      <w:r>
        <w:t>Uji Keragaman Bobot dan Uji Disolusi Tablet Rifampicin 450 mg.</w:t>
      </w:r>
    </w:p>
    <w:p w14:paraId="488D8991" w14:textId="77777777" w:rsidR="001E060A" w:rsidRDefault="006C4185" w:rsidP="000226AE">
      <w:pPr>
        <w:pStyle w:val="ListParagraph"/>
        <w:numPr>
          <w:ilvl w:val="1"/>
          <w:numId w:val="42"/>
        </w:numPr>
        <w:spacing w:after="0" w:line="360" w:lineRule="auto"/>
        <w:ind w:left="425" w:hanging="425"/>
        <w:jc w:val="both"/>
      </w:pPr>
      <w:r>
        <w:t>Uji Keragaman Bobot, Uji Disolusi, dan Penetapan Kadar Kaplet Asetazolamida 250 mg.</w:t>
      </w:r>
    </w:p>
    <w:p w14:paraId="78E35145" w14:textId="77777777" w:rsidR="001E060A" w:rsidRDefault="006C4185" w:rsidP="000226AE">
      <w:pPr>
        <w:pStyle w:val="ListParagraph"/>
        <w:numPr>
          <w:ilvl w:val="1"/>
          <w:numId w:val="42"/>
        </w:numPr>
        <w:spacing w:after="0" w:line="360" w:lineRule="auto"/>
        <w:ind w:left="425" w:hanging="425"/>
        <w:jc w:val="both"/>
      </w:pPr>
      <w:r>
        <w:t>Penetapan Kadar Tablet Etambutol Hidroklorida 500 mg</w:t>
      </w:r>
    </w:p>
    <w:p w14:paraId="43B1BCDA" w14:textId="77777777" w:rsidR="001E060A" w:rsidRDefault="006C4185" w:rsidP="000226AE">
      <w:pPr>
        <w:pStyle w:val="ListParagraph"/>
        <w:numPr>
          <w:ilvl w:val="1"/>
          <w:numId w:val="42"/>
        </w:numPr>
        <w:spacing w:after="0" w:line="360" w:lineRule="auto"/>
        <w:ind w:left="425" w:hanging="425"/>
        <w:jc w:val="both"/>
      </w:pPr>
      <w:r>
        <w:t>Uji Keragaman Bobot Tablet Ketoconazol 200 mg.</w:t>
      </w:r>
    </w:p>
    <w:p w14:paraId="14A6C98B" w14:textId="77777777" w:rsidR="001E060A" w:rsidRDefault="006C4185" w:rsidP="000226AE">
      <w:pPr>
        <w:pStyle w:val="ListParagraph"/>
        <w:numPr>
          <w:ilvl w:val="1"/>
          <w:numId w:val="42"/>
        </w:numPr>
        <w:spacing w:after="0" w:line="360" w:lineRule="auto"/>
        <w:ind w:left="425" w:hanging="425"/>
        <w:jc w:val="both"/>
      </w:pPr>
      <w:r>
        <w:lastRenderedPageBreak/>
        <w:t>Uji Keragaman Bobot Tablet Lamivudine 150 mg</w:t>
      </w:r>
    </w:p>
    <w:p w14:paraId="5D8EA4DF" w14:textId="77777777" w:rsidR="001E060A" w:rsidRDefault="006C4185" w:rsidP="000226AE">
      <w:pPr>
        <w:pStyle w:val="ListParagraph"/>
        <w:numPr>
          <w:ilvl w:val="1"/>
          <w:numId w:val="42"/>
        </w:numPr>
        <w:spacing w:after="0" w:line="360" w:lineRule="auto"/>
        <w:ind w:left="425" w:hanging="425"/>
        <w:jc w:val="both"/>
      </w:pPr>
      <w:r>
        <w:t>Uji Keragaman Bobot Tablet Zidovudine 300 mg.</w:t>
      </w:r>
    </w:p>
    <w:p w14:paraId="53E4DCF5" w14:textId="6DCE6857" w:rsidR="006D6168" w:rsidRPr="006C4185" w:rsidRDefault="006C4185" w:rsidP="000226AE">
      <w:pPr>
        <w:pStyle w:val="ListParagraph"/>
        <w:numPr>
          <w:ilvl w:val="1"/>
          <w:numId w:val="42"/>
        </w:numPr>
        <w:spacing w:after="0" w:line="360" w:lineRule="auto"/>
        <w:ind w:left="425" w:hanging="425"/>
        <w:jc w:val="both"/>
      </w:pPr>
      <w:r>
        <w:t>Uji Keragaman Bobot Tablet Cefixime 200 mg</w:t>
      </w:r>
    </w:p>
    <w:p w14:paraId="089D414E" w14:textId="77777777" w:rsidR="00B6363C" w:rsidRDefault="00B6363C" w:rsidP="0098003F">
      <w:pPr>
        <w:pStyle w:val="Heading3"/>
        <w:numPr>
          <w:ilvl w:val="0"/>
          <w:numId w:val="98"/>
        </w:numPr>
        <w:tabs>
          <w:tab w:val="left" w:pos="2977"/>
        </w:tabs>
        <w:spacing w:before="240" w:line="360" w:lineRule="auto"/>
        <w:ind w:left="562" w:hanging="562"/>
        <w:rPr>
          <w:lang w:val="id-ID"/>
        </w:rPr>
      </w:pPr>
      <w:bookmarkStart w:id="100" w:name="_Toc135151204"/>
      <w:r>
        <w:rPr>
          <w:lang w:val="id-ID"/>
        </w:rPr>
        <w:t>Pelaksanaan Pengujian</w:t>
      </w:r>
      <w:bookmarkEnd w:id="100"/>
    </w:p>
    <w:p w14:paraId="6E2BF1DA" w14:textId="1E596C4B" w:rsidR="00B6363C" w:rsidRPr="00320CB3" w:rsidRDefault="00B6363C" w:rsidP="0098003F">
      <w:pPr>
        <w:pStyle w:val="Heading4"/>
        <w:numPr>
          <w:ilvl w:val="2"/>
          <w:numId w:val="72"/>
        </w:numPr>
        <w:spacing w:before="0" w:line="360" w:lineRule="auto"/>
        <w:ind w:left="900"/>
        <w:rPr>
          <w:lang w:val="id-ID"/>
        </w:rPr>
      </w:pPr>
      <w:r w:rsidRPr="008368C2">
        <w:t>Uji Disolusi dan Penetapan Kadar Levofloksasin dalam Tablet</w:t>
      </w:r>
    </w:p>
    <w:p w14:paraId="26EA2691" w14:textId="77777777" w:rsidR="00B6363C" w:rsidRDefault="00B6363C" w:rsidP="00320CB3">
      <w:pPr>
        <w:spacing w:before="120" w:after="0" w:line="360" w:lineRule="auto"/>
        <w:ind w:left="907"/>
        <w:rPr>
          <w:b/>
        </w:rPr>
      </w:pPr>
      <w:r>
        <w:rPr>
          <w:b/>
        </w:rPr>
        <w:t>Tanggal</w:t>
      </w:r>
      <w:r>
        <w:rPr>
          <w:b/>
          <w:spacing w:val="-5"/>
        </w:rPr>
        <w:t xml:space="preserve"> </w:t>
      </w:r>
      <w:r>
        <w:rPr>
          <w:b/>
        </w:rPr>
        <w:t>Percobaan</w:t>
      </w:r>
    </w:p>
    <w:p w14:paraId="68B19E1F" w14:textId="53845394" w:rsidR="0002781A" w:rsidRDefault="00B6363C" w:rsidP="00320CB3">
      <w:pPr>
        <w:pStyle w:val="BodyText"/>
        <w:spacing w:line="360" w:lineRule="auto"/>
        <w:ind w:left="900" w:firstLine="134"/>
        <w:rPr>
          <w:lang w:val="en-US"/>
        </w:rPr>
      </w:pPr>
      <w:r>
        <w:rPr>
          <w:lang w:val="en-US"/>
        </w:rPr>
        <w:t xml:space="preserve">10 dan 16 </w:t>
      </w:r>
      <w:r>
        <w:t>Februari</w:t>
      </w:r>
      <w:r>
        <w:rPr>
          <w:spacing w:val="-8"/>
        </w:rPr>
        <w:t xml:space="preserve"> </w:t>
      </w:r>
      <w:r>
        <w:t>202</w:t>
      </w:r>
      <w:r>
        <w:rPr>
          <w:lang w:val="en-US"/>
        </w:rPr>
        <w:t>3</w:t>
      </w:r>
    </w:p>
    <w:p w14:paraId="5C0490DA" w14:textId="77777777" w:rsidR="00B6363C" w:rsidRPr="001E060A" w:rsidRDefault="00B6363C" w:rsidP="00320CB3">
      <w:pPr>
        <w:pStyle w:val="BodyText"/>
        <w:spacing w:line="360" w:lineRule="auto"/>
        <w:ind w:left="900"/>
        <w:rPr>
          <w:lang w:val="en-US"/>
        </w:rPr>
      </w:pPr>
      <w:r w:rsidRPr="00523A0A">
        <w:rPr>
          <w:b/>
        </w:rPr>
        <w:t>Gambaran</w:t>
      </w:r>
      <w:r w:rsidRPr="00523A0A">
        <w:rPr>
          <w:b/>
          <w:spacing w:val="-2"/>
        </w:rPr>
        <w:t xml:space="preserve"> </w:t>
      </w:r>
      <w:r w:rsidRPr="00523A0A">
        <w:rPr>
          <w:b/>
        </w:rPr>
        <w:t>Umum</w:t>
      </w:r>
    </w:p>
    <w:p w14:paraId="3635DF3A" w14:textId="77777777" w:rsidR="00B6363C" w:rsidRDefault="00B6363C" w:rsidP="00320CB3">
      <w:pPr>
        <w:pStyle w:val="BodyText"/>
        <w:spacing w:line="360" w:lineRule="auto"/>
        <w:rPr>
          <w:b/>
          <w:sz w:val="19"/>
        </w:rPr>
      </w:pPr>
    </w:p>
    <w:p w14:paraId="4BC17A5A" w14:textId="77777777" w:rsidR="00B6363C" w:rsidRDefault="00B6363C" w:rsidP="00320CB3">
      <w:pPr>
        <w:pStyle w:val="BodyText"/>
        <w:spacing w:line="360" w:lineRule="auto"/>
        <w:jc w:val="center"/>
        <w:rPr>
          <w:b/>
        </w:rPr>
      </w:pPr>
      <w:r w:rsidRPr="005A20D3">
        <w:rPr>
          <w:b/>
          <w:noProof/>
          <w:lang w:val="en-US"/>
        </w:rPr>
        <w:drawing>
          <wp:inline distT="0" distB="0" distL="0" distR="0" wp14:anchorId="480CB4DD" wp14:editId="2A8367F7">
            <wp:extent cx="2200275" cy="1019175"/>
            <wp:effectExtent l="0" t="0" r="9525" b="952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00275" cy="1019175"/>
                    </a:xfrm>
                    <a:prstGeom prst="rect">
                      <a:avLst/>
                    </a:prstGeom>
                    <a:noFill/>
                    <a:ln>
                      <a:noFill/>
                    </a:ln>
                  </pic:spPr>
                </pic:pic>
              </a:graphicData>
            </a:graphic>
          </wp:inline>
        </w:drawing>
      </w:r>
    </w:p>
    <w:p w14:paraId="587FB712" w14:textId="4005A09D" w:rsidR="00B6363C" w:rsidRPr="00A81BF9" w:rsidRDefault="00B6363C" w:rsidP="00320CB3">
      <w:pPr>
        <w:pStyle w:val="Caption"/>
        <w:spacing w:after="0" w:line="360" w:lineRule="auto"/>
        <w:jc w:val="center"/>
        <w:rPr>
          <w:color w:val="auto"/>
          <w:sz w:val="24"/>
          <w:szCs w:val="24"/>
        </w:rPr>
      </w:pPr>
      <w:bookmarkStart w:id="101" w:name="_Toc135142698"/>
      <w:bookmarkStart w:id="102" w:name="_Toc135152260"/>
      <w:r>
        <w:rPr>
          <w:color w:val="auto"/>
          <w:sz w:val="24"/>
          <w:szCs w:val="24"/>
        </w:rPr>
        <w:t>Gambar</w:t>
      </w:r>
      <w:r w:rsidRPr="00A81BF9">
        <w:rPr>
          <w:color w:val="auto"/>
          <w:sz w:val="24"/>
          <w:szCs w:val="24"/>
        </w:rPr>
        <w:t xml:space="preserve">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26</w:t>
      </w:r>
      <w:r>
        <w:rPr>
          <w:color w:val="auto"/>
          <w:sz w:val="24"/>
          <w:szCs w:val="24"/>
        </w:rPr>
        <w:fldChar w:fldCharType="end"/>
      </w:r>
      <w:r w:rsidRPr="00A81BF9">
        <w:rPr>
          <w:color w:val="auto"/>
          <w:sz w:val="24"/>
          <w:szCs w:val="24"/>
        </w:rPr>
        <w:t>. Rumus</w:t>
      </w:r>
      <w:r w:rsidRPr="00A81BF9">
        <w:rPr>
          <w:color w:val="auto"/>
          <w:spacing w:val="-4"/>
          <w:sz w:val="24"/>
          <w:szCs w:val="24"/>
        </w:rPr>
        <w:t xml:space="preserve"> </w:t>
      </w:r>
      <w:r w:rsidRPr="00A81BF9">
        <w:rPr>
          <w:color w:val="auto"/>
          <w:sz w:val="24"/>
          <w:szCs w:val="24"/>
        </w:rPr>
        <w:t>Bangun</w:t>
      </w:r>
      <w:r w:rsidRPr="00A81BF9">
        <w:rPr>
          <w:color w:val="auto"/>
          <w:spacing w:val="-5"/>
          <w:sz w:val="24"/>
          <w:szCs w:val="24"/>
        </w:rPr>
        <w:t xml:space="preserve"> </w:t>
      </w:r>
      <w:r w:rsidRPr="00A81BF9">
        <w:rPr>
          <w:color w:val="auto"/>
          <w:sz w:val="24"/>
          <w:szCs w:val="24"/>
        </w:rPr>
        <w:t>Levofloksasin</w:t>
      </w:r>
      <w:bookmarkEnd w:id="101"/>
      <w:bookmarkEnd w:id="102"/>
    </w:p>
    <w:p w14:paraId="369F085A" w14:textId="77777777" w:rsidR="00B6363C" w:rsidRDefault="00B6363C" w:rsidP="00320CB3">
      <w:pPr>
        <w:pStyle w:val="BodyText"/>
        <w:spacing w:line="360" w:lineRule="auto"/>
        <w:rPr>
          <w:sz w:val="26"/>
        </w:rPr>
      </w:pPr>
    </w:p>
    <w:p w14:paraId="0E10443B" w14:textId="77777777" w:rsidR="00B6363C" w:rsidRPr="005C26CF" w:rsidRDefault="00B6363C" w:rsidP="0098003F">
      <w:pPr>
        <w:pStyle w:val="ListParagraph"/>
        <w:numPr>
          <w:ilvl w:val="2"/>
          <w:numId w:val="71"/>
        </w:numPr>
        <w:spacing w:after="0" w:line="360" w:lineRule="auto"/>
        <w:rPr>
          <w:b/>
          <w:bCs/>
        </w:rPr>
      </w:pPr>
      <w:r w:rsidRPr="005C26CF">
        <w:rPr>
          <w:b/>
          <w:bCs/>
        </w:rPr>
        <w:t>Pustaka</w:t>
      </w:r>
    </w:p>
    <w:p w14:paraId="70DF3B21" w14:textId="1A524A46" w:rsidR="00B6363C" w:rsidRPr="00320CB3" w:rsidRDefault="00B6363C" w:rsidP="00320CB3">
      <w:pPr>
        <w:spacing w:after="0" w:line="360" w:lineRule="auto"/>
        <w:ind w:left="360" w:firstLine="720"/>
      </w:pPr>
      <w:r>
        <w:t>Farmakope Indonesia Edisi VI Tahun 2020 halaman 1026</w:t>
      </w:r>
    </w:p>
    <w:p w14:paraId="3EEC4BB0" w14:textId="77777777" w:rsidR="00B6363C" w:rsidRPr="00CE032A" w:rsidRDefault="00B6363C" w:rsidP="0098003F">
      <w:pPr>
        <w:pStyle w:val="ListParagraph"/>
        <w:numPr>
          <w:ilvl w:val="2"/>
          <w:numId w:val="71"/>
        </w:numPr>
        <w:spacing w:after="0" w:line="360" w:lineRule="auto"/>
        <w:rPr>
          <w:b/>
          <w:bCs/>
        </w:rPr>
      </w:pPr>
      <w:r w:rsidRPr="00CE032A">
        <w:rPr>
          <w:b/>
          <w:bCs/>
        </w:rPr>
        <w:t>Prinsip</w:t>
      </w:r>
    </w:p>
    <w:p w14:paraId="0A206B98" w14:textId="77777777" w:rsidR="00B6363C" w:rsidRDefault="00B6363C" w:rsidP="00320CB3">
      <w:pPr>
        <w:spacing w:after="0" w:line="360" w:lineRule="auto"/>
        <w:ind w:left="993"/>
        <w:rPr>
          <w:b/>
        </w:rPr>
      </w:pPr>
      <w:r>
        <w:rPr>
          <w:b/>
        </w:rPr>
        <w:t>Uji</w:t>
      </w:r>
      <w:r>
        <w:rPr>
          <w:b/>
          <w:spacing w:val="-3"/>
        </w:rPr>
        <w:t xml:space="preserve"> </w:t>
      </w:r>
      <w:r>
        <w:rPr>
          <w:b/>
        </w:rPr>
        <w:t>Disolusi</w:t>
      </w:r>
    </w:p>
    <w:p w14:paraId="18CC52BB" w14:textId="77777777" w:rsidR="00B6363C" w:rsidRPr="001654E0" w:rsidRDefault="00B6363C" w:rsidP="00320CB3">
      <w:pPr>
        <w:spacing w:after="0" w:line="360" w:lineRule="auto"/>
        <w:ind w:left="993"/>
        <w:jc w:val="both"/>
        <w:rPr>
          <w:bCs/>
        </w:rPr>
      </w:pPr>
      <w:r>
        <w:rPr>
          <w:bCs/>
        </w:rPr>
        <w:t>Analit hasil</w:t>
      </w:r>
      <w:r>
        <w:rPr>
          <w:bCs/>
        </w:rPr>
        <w:tab/>
        <w:t>disolusi diukur</w:t>
      </w:r>
      <w:r>
        <w:rPr>
          <w:bCs/>
        </w:rPr>
        <w:tab/>
        <w:t xml:space="preserve"> pada panjang gelombang  294 nm dengan </w:t>
      </w:r>
      <w:r w:rsidRPr="001654E0">
        <w:rPr>
          <w:bCs/>
        </w:rPr>
        <w:t>menggunakan asam hidroklorida 0,1 N sebagai blangko.</w:t>
      </w:r>
    </w:p>
    <w:p w14:paraId="718E7F5C" w14:textId="10E8EAD2" w:rsidR="00B6363C" w:rsidRDefault="00320CB3" w:rsidP="00320CB3">
      <w:pPr>
        <w:spacing w:after="0" w:line="360" w:lineRule="auto"/>
        <w:ind w:left="273" w:firstLine="720"/>
        <w:rPr>
          <w:b/>
          <w:bCs/>
        </w:rPr>
      </w:pPr>
      <w:r>
        <w:rPr>
          <w:b/>
          <w:bCs/>
        </w:rPr>
        <w:br w:type="page"/>
      </w:r>
      <w:r w:rsidR="00B6363C" w:rsidRPr="001654E0">
        <w:rPr>
          <w:b/>
          <w:bCs/>
        </w:rPr>
        <w:lastRenderedPageBreak/>
        <w:t>Penetapan</w:t>
      </w:r>
      <w:r w:rsidR="00B6363C" w:rsidRPr="001654E0">
        <w:rPr>
          <w:b/>
          <w:bCs/>
          <w:spacing w:val="-2"/>
        </w:rPr>
        <w:t xml:space="preserve"> </w:t>
      </w:r>
      <w:r w:rsidR="00B6363C" w:rsidRPr="001654E0">
        <w:rPr>
          <w:b/>
          <w:bCs/>
        </w:rPr>
        <w:t>Kadar</w:t>
      </w:r>
    </w:p>
    <w:p w14:paraId="0B3AE939" w14:textId="61F82A6E" w:rsidR="00B6363C" w:rsidRPr="00A81BF9" w:rsidRDefault="00B6363C" w:rsidP="00320CB3">
      <w:pPr>
        <w:spacing w:after="0" w:line="360" w:lineRule="auto"/>
        <w:ind w:left="993"/>
        <w:jc w:val="both"/>
      </w:pPr>
      <w:r>
        <w:t>Analisa Kuantitatif Penetapan Kadar Levofloksasin dalam Tablet secara Kromatografi</w:t>
      </w:r>
      <w:r>
        <w:rPr>
          <w:spacing w:val="1"/>
        </w:rPr>
        <w:t xml:space="preserve"> </w:t>
      </w:r>
      <w:r>
        <w:t>Cair Kinerja Tinggi dengan menggunakan campuran asetonitril p : air (1:4)</w:t>
      </w:r>
      <w:r>
        <w:rPr>
          <w:spacing w:val="9"/>
        </w:rPr>
        <w:t xml:space="preserve"> </w:t>
      </w:r>
      <w:r>
        <w:t>sebagai</w:t>
      </w:r>
      <w:r>
        <w:rPr>
          <w:spacing w:val="-1"/>
        </w:rPr>
        <w:t xml:space="preserve"> </w:t>
      </w:r>
      <w:r>
        <w:t>fase</w:t>
      </w:r>
      <w:r>
        <w:rPr>
          <w:spacing w:val="-1"/>
        </w:rPr>
        <w:t xml:space="preserve"> </w:t>
      </w:r>
      <w:r>
        <w:t>gerak.</w:t>
      </w:r>
    </w:p>
    <w:p w14:paraId="6E11E9B4" w14:textId="77777777" w:rsidR="00B6363C" w:rsidRPr="00CE032A" w:rsidRDefault="00B6363C" w:rsidP="0098003F">
      <w:pPr>
        <w:pStyle w:val="ListParagraph"/>
        <w:numPr>
          <w:ilvl w:val="2"/>
          <w:numId w:val="71"/>
        </w:numPr>
        <w:spacing w:after="0" w:line="360" w:lineRule="auto"/>
        <w:rPr>
          <w:b/>
          <w:bCs/>
        </w:rPr>
      </w:pPr>
      <w:r w:rsidRPr="00CE032A">
        <w:rPr>
          <w:b/>
          <w:bCs/>
        </w:rPr>
        <w:t>Ruang Lingkup</w:t>
      </w:r>
    </w:p>
    <w:p w14:paraId="7FE61DF6" w14:textId="0880B759" w:rsidR="006D6168" w:rsidRDefault="00B6363C" w:rsidP="00320CB3">
      <w:pPr>
        <w:pStyle w:val="BodyText"/>
        <w:spacing w:line="360" w:lineRule="auto"/>
        <w:ind w:left="993" w:right="-42"/>
      </w:pPr>
      <w:r>
        <w:t>Metode ini digunakan untuk Uji Disolusi dan Penetapan Kadar</w:t>
      </w:r>
      <w:r>
        <w:rPr>
          <w:lang w:val="en-US"/>
        </w:rPr>
        <w:t xml:space="preserve"> Levofloksasin </w:t>
      </w:r>
      <w:r>
        <w:t>dalam</w:t>
      </w:r>
      <w:r>
        <w:rPr>
          <w:spacing w:val="1"/>
        </w:rPr>
        <w:t xml:space="preserve"> </w:t>
      </w:r>
      <w:r w:rsidR="006D6168">
        <w:t>Tablet.</w:t>
      </w:r>
    </w:p>
    <w:p w14:paraId="01DEB612" w14:textId="77777777" w:rsidR="00B6363C" w:rsidRDefault="00B6363C" w:rsidP="0098003F">
      <w:pPr>
        <w:pStyle w:val="BodyText"/>
        <w:numPr>
          <w:ilvl w:val="2"/>
          <w:numId w:val="71"/>
        </w:numPr>
        <w:spacing w:line="360" w:lineRule="auto"/>
        <w:ind w:right="-42"/>
        <w:rPr>
          <w:b/>
          <w:bCs/>
        </w:rPr>
      </w:pPr>
      <w:r w:rsidRPr="001654E0">
        <w:rPr>
          <w:b/>
          <w:bCs/>
        </w:rPr>
        <w:t>Alat dan Bahan</w:t>
      </w:r>
    </w:p>
    <w:p w14:paraId="57FB8729" w14:textId="77777777" w:rsidR="00B6363C" w:rsidRDefault="00B6363C" w:rsidP="00320CB3">
      <w:pPr>
        <w:pStyle w:val="BodyText"/>
        <w:spacing w:line="360" w:lineRule="auto"/>
        <w:ind w:left="1134" w:right="-42"/>
        <w:rPr>
          <w:b/>
          <w:bCs/>
        </w:rPr>
      </w:pPr>
      <w:r w:rsidRPr="001654E0">
        <w:rPr>
          <w:b/>
          <w:bCs/>
        </w:rPr>
        <w:t>Alat</w:t>
      </w:r>
    </w:p>
    <w:p w14:paraId="677D19B2" w14:textId="77777777" w:rsidR="00B6363C" w:rsidRDefault="00B6363C" w:rsidP="0098003F">
      <w:pPr>
        <w:pStyle w:val="BodyText"/>
        <w:numPr>
          <w:ilvl w:val="0"/>
          <w:numId w:val="59"/>
        </w:numPr>
        <w:spacing w:line="360" w:lineRule="auto"/>
        <w:ind w:right="-42"/>
      </w:pPr>
      <w:r>
        <w:t>Seperangkat</w:t>
      </w:r>
      <w:r w:rsidRPr="00762579">
        <w:rPr>
          <w:spacing w:val="-1"/>
        </w:rPr>
        <w:t xml:space="preserve"> </w:t>
      </w:r>
      <w:r>
        <w:t>Alat</w:t>
      </w:r>
      <w:r w:rsidRPr="00762579">
        <w:rPr>
          <w:spacing w:val="-1"/>
        </w:rPr>
        <w:t xml:space="preserve"> </w:t>
      </w:r>
      <w:r>
        <w:t>KCKT</w:t>
      </w:r>
    </w:p>
    <w:p w14:paraId="454F9E6D" w14:textId="77777777" w:rsidR="00B6363C" w:rsidRPr="00762579" w:rsidRDefault="00B6363C" w:rsidP="0098003F">
      <w:pPr>
        <w:pStyle w:val="BodyText"/>
        <w:numPr>
          <w:ilvl w:val="0"/>
          <w:numId w:val="59"/>
        </w:numPr>
        <w:spacing w:line="360" w:lineRule="auto"/>
        <w:ind w:right="-42"/>
        <w:rPr>
          <w:lang w:val="en-US"/>
        </w:rPr>
      </w:pPr>
      <w:r w:rsidRPr="00762579">
        <w:t>Beaker</w:t>
      </w:r>
      <w:r w:rsidRPr="00762579">
        <w:rPr>
          <w:spacing w:val="-2"/>
        </w:rPr>
        <w:t xml:space="preserve"> </w:t>
      </w:r>
      <w:r w:rsidRPr="00762579">
        <w:t>Glas</w:t>
      </w:r>
      <w:r w:rsidRPr="00762579">
        <w:rPr>
          <w:lang w:val="en-US"/>
        </w:rPr>
        <w:t>s</w:t>
      </w:r>
    </w:p>
    <w:p w14:paraId="1A7D907E" w14:textId="77777777" w:rsidR="00B6363C" w:rsidRPr="00762579" w:rsidRDefault="00B6363C" w:rsidP="0098003F">
      <w:pPr>
        <w:pStyle w:val="BodyText"/>
        <w:numPr>
          <w:ilvl w:val="0"/>
          <w:numId w:val="59"/>
        </w:numPr>
        <w:spacing w:line="360" w:lineRule="auto"/>
        <w:ind w:right="-42"/>
        <w:rPr>
          <w:lang w:val="en-US"/>
        </w:rPr>
      </w:pPr>
      <w:r w:rsidRPr="00762579">
        <w:rPr>
          <w:lang w:val="en-US"/>
        </w:rPr>
        <w:t>Pipet Volume</w:t>
      </w:r>
    </w:p>
    <w:p w14:paraId="5E1D03E5" w14:textId="77777777" w:rsidR="00B6363C" w:rsidRPr="00762579" w:rsidRDefault="00B6363C" w:rsidP="0098003F">
      <w:pPr>
        <w:pStyle w:val="BodyText"/>
        <w:numPr>
          <w:ilvl w:val="0"/>
          <w:numId w:val="59"/>
        </w:numPr>
        <w:spacing w:line="360" w:lineRule="auto"/>
        <w:ind w:right="-42"/>
        <w:rPr>
          <w:lang w:val="en-US"/>
        </w:rPr>
      </w:pPr>
      <w:r w:rsidRPr="00762579">
        <w:rPr>
          <w:lang w:val="en-US"/>
        </w:rPr>
        <w:t>Pipet Filler</w:t>
      </w:r>
    </w:p>
    <w:p w14:paraId="1A2B4508" w14:textId="77777777" w:rsidR="00B6363C" w:rsidRPr="00762579" w:rsidRDefault="00B6363C" w:rsidP="0098003F">
      <w:pPr>
        <w:pStyle w:val="BodyText"/>
        <w:numPr>
          <w:ilvl w:val="0"/>
          <w:numId w:val="59"/>
        </w:numPr>
        <w:spacing w:line="360" w:lineRule="auto"/>
        <w:ind w:right="-42"/>
        <w:rPr>
          <w:lang w:val="en-US"/>
        </w:rPr>
      </w:pPr>
      <w:r w:rsidRPr="00762579">
        <w:rPr>
          <w:lang w:val="en-US"/>
        </w:rPr>
        <w:t>Spuid dan Vial</w:t>
      </w:r>
    </w:p>
    <w:p w14:paraId="0903F969" w14:textId="77777777" w:rsidR="00B6363C" w:rsidRPr="00762579" w:rsidRDefault="00B6363C" w:rsidP="0098003F">
      <w:pPr>
        <w:pStyle w:val="BodyText"/>
        <w:numPr>
          <w:ilvl w:val="0"/>
          <w:numId w:val="59"/>
        </w:numPr>
        <w:spacing w:line="360" w:lineRule="auto"/>
        <w:ind w:right="-42"/>
        <w:rPr>
          <w:lang w:val="en-US"/>
        </w:rPr>
      </w:pPr>
      <w:r w:rsidRPr="00762579">
        <w:rPr>
          <w:lang w:val="en-US"/>
        </w:rPr>
        <w:t>Labu Tentukur</w:t>
      </w:r>
    </w:p>
    <w:p w14:paraId="7883D8C7" w14:textId="77777777" w:rsidR="00B6363C" w:rsidRPr="00762579" w:rsidRDefault="00B6363C" w:rsidP="0098003F">
      <w:pPr>
        <w:pStyle w:val="BodyText"/>
        <w:numPr>
          <w:ilvl w:val="0"/>
          <w:numId w:val="59"/>
        </w:numPr>
        <w:spacing w:line="360" w:lineRule="auto"/>
        <w:ind w:right="-42"/>
        <w:rPr>
          <w:lang w:val="en-US"/>
        </w:rPr>
      </w:pPr>
      <w:r w:rsidRPr="00762579">
        <w:rPr>
          <w:lang w:val="en-US"/>
        </w:rPr>
        <w:t>Seperangkat Alat Spektrofotometer UV-Vis.</w:t>
      </w:r>
    </w:p>
    <w:p w14:paraId="75204DDD" w14:textId="77777777" w:rsidR="00B6363C" w:rsidRPr="00762579" w:rsidRDefault="00B6363C" w:rsidP="0098003F">
      <w:pPr>
        <w:pStyle w:val="BodyText"/>
        <w:numPr>
          <w:ilvl w:val="0"/>
          <w:numId w:val="59"/>
        </w:numPr>
        <w:spacing w:line="360" w:lineRule="auto"/>
        <w:ind w:right="-42"/>
        <w:rPr>
          <w:lang w:val="en-US"/>
        </w:rPr>
      </w:pPr>
      <w:r w:rsidRPr="00762579">
        <w:rPr>
          <w:lang w:val="en-US"/>
        </w:rPr>
        <w:t>Gelas Ukur</w:t>
      </w:r>
    </w:p>
    <w:p w14:paraId="735815FC" w14:textId="77777777" w:rsidR="00B6363C" w:rsidRPr="00762579" w:rsidRDefault="00B6363C" w:rsidP="0098003F">
      <w:pPr>
        <w:pStyle w:val="BodyText"/>
        <w:numPr>
          <w:ilvl w:val="0"/>
          <w:numId w:val="59"/>
        </w:numPr>
        <w:spacing w:line="360" w:lineRule="auto"/>
        <w:ind w:right="-42"/>
        <w:rPr>
          <w:lang w:val="en-US"/>
        </w:rPr>
      </w:pPr>
      <w:r w:rsidRPr="00762579">
        <w:rPr>
          <w:lang w:val="en-US"/>
        </w:rPr>
        <w:t>Erlenmeyer</w:t>
      </w:r>
    </w:p>
    <w:p w14:paraId="15506ABF" w14:textId="77777777" w:rsidR="00B6363C" w:rsidRDefault="00B6363C" w:rsidP="0098003F">
      <w:pPr>
        <w:pStyle w:val="BodyText"/>
        <w:numPr>
          <w:ilvl w:val="0"/>
          <w:numId w:val="59"/>
        </w:numPr>
        <w:spacing w:line="360" w:lineRule="auto"/>
        <w:ind w:right="-42"/>
        <w:rPr>
          <w:lang w:val="en-US"/>
        </w:rPr>
      </w:pPr>
      <w:r w:rsidRPr="00762579">
        <w:rPr>
          <w:lang w:val="en-US"/>
        </w:rPr>
        <w:t>Labu Disolusi</w:t>
      </w:r>
    </w:p>
    <w:p w14:paraId="491BE127" w14:textId="77777777" w:rsidR="00B6363C" w:rsidRPr="00762579" w:rsidRDefault="00B6363C" w:rsidP="00320CB3">
      <w:pPr>
        <w:pStyle w:val="BodyText"/>
        <w:spacing w:line="360" w:lineRule="auto"/>
        <w:ind w:left="993" w:right="-42"/>
        <w:rPr>
          <w:b/>
          <w:bCs/>
        </w:rPr>
      </w:pPr>
      <w:r w:rsidRPr="00762579">
        <w:rPr>
          <w:b/>
          <w:bCs/>
        </w:rPr>
        <w:t>Bahan</w:t>
      </w:r>
    </w:p>
    <w:p w14:paraId="4D995EBF" w14:textId="77777777" w:rsidR="00B6363C" w:rsidRDefault="00B6363C" w:rsidP="0098003F">
      <w:pPr>
        <w:pStyle w:val="BodyText"/>
        <w:numPr>
          <w:ilvl w:val="0"/>
          <w:numId w:val="105"/>
        </w:numPr>
        <w:spacing w:line="360" w:lineRule="auto"/>
        <w:ind w:right="-42"/>
        <w:rPr>
          <w:lang w:val="en-US"/>
        </w:rPr>
      </w:pPr>
      <w:r>
        <w:t>Sampel</w:t>
      </w:r>
    </w:p>
    <w:p w14:paraId="0FD4AD77" w14:textId="77777777" w:rsidR="00B6363C" w:rsidRPr="00762579" w:rsidRDefault="00B6363C" w:rsidP="0098003F">
      <w:pPr>
        <w:pStyle w:val="BodyText"/>
        <w:numPr>
          <w:ilvl w:val="0"/>
          <w:numId w:val="105"/>
        </w:numPr>
        <w:spacing w:line="360" w:lineRule="auto"/>
        <w:ind w:right="-42"/>
        <w:rPr>
          <w:lang w:val="en-US"/>
        </w:rPr>
      </w:pPr>
      <w:r w:rsidRPr="00762579">
        <w:rPr>
          <w:lang w:val="en-US"/>
        </w:rPr>
        <w:t>Baku Ofloxacin BPFI</w:t>
      </w:r>
    </w:p>
    <w:p w14:paraId="6D0F6D2B" w14:textId="77777777" w:rsidR="00B6363C" w:rsidRPr="00762579" w:rsidRDefault="00B6363C" w:rsidP="0098003F">
      <w:pPr>
        <w:pStyle w:val="BodyText"/>
        <w:numPr>
          <w:ilvl w:val="0"/>
          <w:numId w:val="105"/>
        </w:numPr>
        <w:spacing w:line="360" w:lineRule="auto"/>
        <w:ind w:right="-42"/>
        <w:rPr>
          <w:lang w:val="en-US"/>
        </w:rPr>
      </w:pPr>
      <w:r w:rsidRPr="00762579">
        <w:rPr>
          <w:lang w:val="en-US"/>
        </w:rPr>
        <w:t>Aquadest</w:t>
      </w:r>
    </w:p>
    <w:p w14:paraId="03DBFAA5" w14:textId="77777777" w:rsidR="00B6363C" w:rsidRPr="00762579" w:rsidRDefault="00B6363C" w:rsidP="0098003F">
      <w:pPr>
        <w:pStyle w:val="BodyText"/>
        <w:numPr>
          <w:ilvl w:val="0"/>
          <w:numId w:val="105"/>
        </w:numPr>
        <w:spacing w:line="360" w:lineRule="auto"/>
        <w:ind w:right="-42"/>
        <w:rPr>
          <w:lang w:val="en-US"/>
        </w:rPr>
      </w:pPr>
      <w:r w:rsidRPr="00762579">
        <w:rPr>
          <w:lang w:val="en-US"/>
        </w:rPr>
        <w:t>Asam Klorida</w:t>
      </w:r>
    </w:p>
    <w:p w14:paraId="292B2E56" w14:textId="77777777" w:rsidR="00B6363C" w:rsidRPr="00762579" w:rsidRDefault="00B6363C" w:rsidP="0098003F">
      <w:pPr>
        <w:pStyle w:val="BodyText"/>
        <w:numPr>
          <w:ilvl w:val="0"/>
          <w:numId w:val="105"/>
        </w:numPr>
        <w:spacing w:line="360" w:lineRule="auto"/>
        <w:ind w:right="-42"/>
        <w:rPr>
          <w:lang w:val="en-US"/>
        </w:rPr>
      </w:pPr>
      <w:r w:rsidRPr="00762579">
        <w:rPr>
          <w:lang w:val="en-US"/>
        </w:rPr>
        <w:t>Asetonitril</w:t>
      </w:r>
    </w:p>
    <w:p w14:paraId="789D5B07" w14:textId="77777777" w:rsidR="00B6363C" w:rsidRPr="00762579" w:rsidRDefault="00B6363C" w:rsidP="0098003F">
      <w:pPr>
        <w:pStyle w:val="BodyText"/>
        <w:numPr>
          <w:ilvl w:val="0"/>
          <w:numId w:val="105"/>
        </w:numPr>
        <w:spacing w:line="360" w:lineRule="auto"/>
        <w:ind w:right="-42"/>
        <w:rPr>
          <w:lang w:val="en-US"/>
        </w:rPr>
      </w:pPr>
      <w:r w:rsidRPr="00762579">
        <w:rPr>
          <w:lang w:val="en-US"/>
        </w:rPr>
        <w:t>Tembaga(II) sulfat P</w:t>
      </w:r>
    </w:p>
    <w:p w14:paraId="47BA07D0" w14:textId="77777777" w:rsidR="00B6363C" w:rsidRPr="00762579" w:rsidRDefault="00B6363C" w:rsidP="0098003F">
      <w:pPr>
        <w:pStyle w:val="BodyText"/>
        <w:numPr>
          <w:ilvl w:val="0"/>
          <w:numId w:val="105"/>
        </w:numPr>
        <w:spacing w:line="360" w:lineRule="auto"/>
        <w:ind w:right="-42"/>
        <w:rPr>
          <w:lang w:val="en-US"/>
        </w:rPr>
      </w:pPr>
      <w:r w:rsidRPr="00762579">
        <w:rPr>
          <w:lang w:val="en-US"/>
        </w:rPr>
        <w:t>L-isoleusin P</w:t>
      </w:r>
    </w:p>
    <w:p w14:paraId="46CAA289" w14:textId="77777777" w:rsidR="00B6363C" w:rsidRPr="00762579" w:rsidRDefault="00B6363C" w:rsidP="0098003F">
      <w:pPr>
        <w:pStyle w:val="BodyText"/>
        <w:numPr>
          <w:ilvl w:val="0"/>
          <w:numId w:val="105"/>
        </w:numPr>
        <w:spacing w:line="360" w:lineRule="auto"/>
        <w:ind w:right="-42"/>
        <w:rPr>
          <w:lang w:val="en-US"/>
        </w:rPr>
      </w:pPr>
      <w:r w:rsidRPr="00762579">
        <w:rPr>
          <w:lang w:val="en-US"/>
        </w:rPr>
        <w:t>Metanol P</w:t>
      </w:r>
    </w:p>
    <w:p w14:paraId="7A9F2B55" w14:textId="3EB72BB5" w:rsidR="00B6363C" w:rsidRPr="00320CB3" w:rsidRDefault="00B6363C" w:rsidP="0098003F">
      <w:pPr>
        <w:pStyle w:val="BodyText"/>
        <w:numPr>
          <w:ilvl w:val="0"/>
          <w:numId w:val="58"/>
        </w:numPr>
        <w:spacing w:line="360" w:lineRule="auto"/>
        <w:ind w:right="-42"/>
        <w:rPr>
          <w:lang w:val="en-US"/>
        </w:rPr>
      </w:pPr>
      <w:r w:rsidRPr="00762579">
        <w:rPr>
          <w:lang w:val="en-US"/>
        </w:rPr>
        <w:t>Ammonium asetat</w:t>
      </w:r>
    </w:p>
    <w:p w14:paraId="4D9F3CDB" w14:textId="77777777" w:rsidR="00320CB3" w:rsidRDefault="00320CB3">
      <w:pPr>
        <w:rPr>
          <w:b/>
          <w:bCs/>
        </w:rPr>
      </w:pPr>
      <w:r>
        <w:rPr>
          <w:b/>
          <w:bCs/>
        </w:rPr>
        <w:br w:type="page"/>
      </w:r>
    </w:p>
    <w:p w14:paraId="474E508B" w14:textId="124DCC31" w:rsidR="00B6363C" w:rsidRPr="00CE032A" w:rsidRDefault="00B6363C" w:rsidP="0098003F">
      <w:pPr>
        <w:pStyle w:val="ListParagraph"/>
        <w:numPr>
          <w:ilvl w:val="2"/>
          <w:numId w:val="71"/>
        </w:numPr>
        <w:spacing w:after="0" w:line="360" w:lineRule="auto"/>
        <w:rPr>
          <w:b/>
          <w:bCs/>
          <w:spacing w:val="1"/>
        </w:rPr>
      </w:pPr>
      <w:r w:rsidRPr="00CE032A">
        <w:rPr>
          <w:b/>
          <w:bCs/>
        </w:rPr>
        <w:lastRenderedPageBreak/>
        <w:t>Prosedur</w:t>
      </w:r>
      <w:r w:rsidRPr="00CE032A">
        <w:rPr>
          <w:b/>
          <w:bCs/>
          <w:spacing w:val="1"/>
        </w:rPr>
        <w:t xml:space="preserve"> </w:t>
      </w:r>
    </w:p>
    <w:p w14:paraId="2274B74B" w14:textId="77777777" w:rsidR="00B6363C" w:rsidRPr="00762579" w:rsidRDefault="00B6363C" w:rsidP="00320CB3">
      <w:pPr>
        <w:spacing w:after="0" w:line="360" w:lineRule="auto"/>
        <w:ind w:firstLine="993"/>
        <w:rPr>
          <w:b/>
          <w:bCs/>
        </w:rPr>
      </w:pPr>
      <w:r w:rsidRPr="00762579">
        <w:rPr>
          <w:b/>
          <w:bCs/>
        </w:rPr>
        <w:t>Disolusi</w:t>
      </w:r>
      <w:r w:rsidRPr="00762579">
        <w:rPr>
          <w:b/>
          <w:bCs/>
          <w:spacing w:val="-10"/>
        </w:rPr>
        <w:t xml:space="preserve"> </w:t>
      </w:r>
      <w:r w:rsidRPr="00762579">
        <w:rPr>
          <w:b/>
          <w:bCs/>
        </w:rPr>
        <w:t>&lt;1231&gt;</w:t>
      </w:r>
    </w:p>
    <w:p w14:paraId="72A88711" w14:textId="77777777" w:rsidR="00B6363C" w:rsidRDefault="00B6363C" w:rsidP="00320CB3">
      <w:pPr>
        <w:pStyle w:val="BodyText"/>
        <w:spacing w:line="360" w:lineRule="auto"/>
        <w:ind w:left="567" w:right="1290" w:firstLine="567"/>
        <w:jc w:val="both"/>
      </w:pPr>
      <w:r w:rsidRPr="00834EA9">
        <w:t xml:space="preserve">UJI 1 </w:t>
      </w:r>
    </w:p>
    <w:p w14:paraId="46529AAD" w14:textId="77777777" w:rsidR="00B6363C" w:rsidRDefault="00B6363C" w:rsidP="000226AE">
      <w:pPr>
        <w:pStyle w:val="BodyText"/>
        <w:spacing w:line="360" w:lineRule="auto"/>
        <w:ind w:left="567" w:right="1290" w:firstLine="567"/>
        <w:jc w:val="both"/>
      </w:pPr>
      <w:r w:rsidRPr="00834EA9">
        <w:t xml:space="preserve">Media disolusi: 900 mL asam hidroklorida 0,1 N </w:t>
      </w:r>
    </w:p>
    <w:p w14:paraId="6A04B04B" w14:textId="77777777" w:rsidR="00B6363C" w:rsidRDefault="00B6363C" w:rsidP="000226AE">
      <w:pPr>
        <w:pStyle w:val="BodyText"/>
        <w:spacing w:line="360" w:lineRule="auto"/>
        <w:ind w:left="567" w:right="1290" w:firstLine="567"/>
        <w:jc w:val="both"/>
      </w:pPr>
      <w:r w:rsidRPr="00834EA9">
        <w:t>Alat tipe 2: 75 rpm</w:t>
      </w:r>
    </w:p>
    <w:p w14:paraId="50EC1818" w14:textId="77777777" w:rsidR="00B6363C" w:rsidRDefault="00B6363C" w:rsidP="000226AE">
      <w:pPr>
        <w:pStyle w:val="BodyText"/>
        <w:spacing w:line="360" w:lineRule="auto"/>
        <w:ind w:left="567" w:right="1290" w:firstLine="567"/>
        <w:jc w:val="both"/>
      </w:pPr>
      <w:r w:rsidRPr="00834EA9">
        <w:t xml:space="preserve">Waktu: 30 menit </w:t>
      </w:r>
    </w:p>
    <w:p w14:paraId="0C652B4F" w14:textId="77777777" w:rsidR="00B6363C" w:rsidRDefault="00B6363C" w:rsidP="00320CB3">
      <w:pPr>
        <w:pStyle w:val="BodyText"/>
        <w:spacing w:line="360" w:lineRule="auto"/>
        <w:ind w:left="1138" w:right="144" w:firstLine="576"/>
        <w:jc w:val="both"/>
      </w:pPr>
      <w:r w:rsidRPr="00834EA9">
        <w:rPr>
          <w:i/>
          <w:iCs/>
        </w:rPr>
        <w:t>Larutan baku</w:t>
      </w:r>
      <w:r w:rsidRPr="00834EA9">
        <w:t xml:space="preserve"> Timbang saksama sejumlah Levofloksasin BPFI, larutkan, dan encerkan dengan Media disolusi hingga kadar lebih kurang 0,56 mg per mL. </w:t>
      </w:r>
    </w:p>
    <w:p w14:paraId="203B4054" w14:textId="77777777" w:rsidR="00B6363C" w:rsidRDefault="00B6363C" w:rsidP="00320CB3">
      <w:pPr>
        <w:pStyle w:val="BodyText"/>
        <w:spacing w:line="360" w:lineRule="auto"/>
        <w:ind w:left="1138" w:right="99" w:firstLine="576"/>
        <w:jc w:val="both"/>
      </w:pPr>
      <w:r w:rsidRPr="00834EA9">
        <w:rPr>
          <w:i/>
          <w:iCs/>
        </w:rPr>
        <w:t>Larutan uji</w:t>
      </w:r>
      <w:r w:rsidRPr="00834EA9">
        <w:t xml:space="preserve"> Pipet sejumlah alikot, saring melalui penyaring yang sesuai dengan porositas 0,45 μm. Jika perlu encerkan dengan Media disolusi. </w:t>
      </w:r>
    </w:p>
    <w:p w14:paraId="1C1FAD0F" w14:textId="77777777" w:rsidR="00B6363C" w:rsidRDefault="00B6363C" w:rsidP="00320CB3">
      <w:pPr>
        <w:pStyle w:val="BodyText"/>
        <w:spacing w:line="360" w:lineRule="auto"/>
        <w:ind w:left="1138" w:right="99" w:firstLine="576"/>
        <w:jc w:val="both"/>
      </w:pPr>
      <w:r w:rsidRPr="00834EA9">
        <w:rPr>
          <w:i/>
          <w:iCs/>
        </w:rPr>
        <w:t>Prosedur</w:t>
      </w:r>
      <w:r w:rsidRPr="00834EA9">
        <w:t xml:space="preserve"> Lakukan penetapan jumlah, C</w:t>
      </w:r>
      <w:r w:rsidRPr="00F857EF">
        <w:rPr>
          <w:sz w:val="14"/>
          <w:szCs w:val="14"/>
        </w:rPr>
        <w:t>18</w:t>
      </w:r>
      <w:r w:rsidRPr="00834EA9">
        <w:t>H</w:t>
      </w:r>
      <w:r w:rsidRPr="00F857EF">
        <w:rPr>
          <w:sz w:val="14"/>
          <w:szCs w:val="14"/>
        </w:rPr>
        <w:t>20</w:t>
      </w:r>
      <w:r w:rsidRPr="00834EA9">
        <w:t>FN</w:t>
      </w:r>
      <w:r w:rsidRPr="00F857EF">
        <w:rPr>
          <w:sz w:val="16"/>
          <w:szCs w:val="16"/>
        </w:rPr>
        <w:t>3</w:t>
      </w:r>
      <w:r w:rsidRPr="00834EA9">
        <w:t>O</w:t>
      </w:r>
      <w:r w:rsidRPr="00F857EF">
        <w:rPr>
          <w:sz w:val="16"/>
          <w:szCs w:val="16"/>
        </w:rPr>
        <w:t>4</w:t>
      </w:r>
      <w:r w:rsidRPr="00834EA9">
        <w:t>,, yang terlarut dengan mengukur serapan Larutan uji dan Larutan baku pada panjang gelombang serapan maksimum lebih kurang 294 nm menggunakan sel 0,1- mm dan Media solusi sebagai blangko. Hitung persentase levofloksasin, C</w:t>
      </w:r>
      <w:r w:rsidRPr="00F857EF">
        <w:rPr>
          <w:sz w:val="14"/>
          <w:szCs w:val="14"/>
        </w:rPr>
        <w:t>18</w:t>
      </w:r>
      <w:r w:rsidRPr="00834EA9">
        <w:t>H</w:t>
      </w:r>
      <w:r w:rsidRPr="00F857EF">
        <w:rPr>
          <w:sz w:val="14"/>
          <w:szCs w:val="14"/>
        </w:rPr>
        <w:t>20</w:t>
      </w:r>
      <w:r w:rsidRPr="00834EA9">
        <w:t>FN</w:t>
      </w:r>
      <w:r w:rsidRPr="00F857EF">
        <w:rPr>
          <w:sz w:val="16"/>
          <w:szCs w:val="16"/>
        </w:rPr>
        <w:t>3</w:t>
      </w:r>
      <w:r w:rsidRPr="00834EA9">
        <w:t>O</w:t>
      </w:r>
      <w:r w:rsidRPr="00F857EF">
        <w:rPr>
          <w:sz w:val="16"/>
          <w:szCs w:val="16"/>
        </w:rPr>
        <w:t>4</w:t>
      </w:r>
      <w:r w:rsidRPr="00834EA9">
        <w:t>,, yang terlarut dengan rumus :</w:t>
      </w:r>
    </w:p>
    <w:p w14:paraId="063EEA6D" w14:textId="77777777" w:rsidR="00B6363C" w:rsidRDefault="00B6363C" w:rsidP="000226AE">
      <w:pPr>
        <w:pStyle w:val="BodyText"/>
        <w:spacing w:line="360" w:lineRule="auto"/>
        <w:ind w:left="567" w:right="865" w:firstLine="851"/>
        <w:jc w:val="center"/>
        <w:rPr>
          <w:lang w:val="en-US"/>
        </w:rPr>
      </w:pPr>
      <w:r>
        <w:rPr>
          <w:noProof/>
          <w:lang w:val="en-US"/>
        </w:rPr>
        <w:drawing>
          <wp:inline distT="0" distB="0" distL="0" distR="0" wp14:anchorId="0E3834DE" wp14:editId="1D50DCBA">
            <wp:extent cx="2046218" cy="581025"/>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0896" t="61788" r="56137" b="31663"/>
                    <a:stretch/>
                  </pic:blipFill>
                  <pic:spPr bwMode="auto">
                    <a:xfrm>
                      <a:off x="0" y="0"/>
                      <a:ext cx="2067430" cy="587048"/>
                    </a:xfrm>
                    <a:prstGeom prst="rect">
                      <a:avLst/>
                    </a:prstGeom>
                    <a:ln>
                      <a:noFill/>
                    </a:ln>
                    <a:extLst>
                      <a:ext uri="{53640926-AAD7-44D8-BBD7-CCE9431645EC}">
                        <a14:shadowObscured xmlns:a14="http://schemas.microsoft.com/office/drawing/2010/main"/>
                      </a:ext>
                    </a:extLst>
                  </pic:spPr>
                </pic:pic>
              </a:graphicData>
            </a:graphic>
          </wp:inline>
        </w:drawing>
      </w:r>
    </w:p>
    <w:p w14:paraId="36B40022" w14:textId="77777777" w:rsidR="00B6363C" w:rsidRDefault="00B6363C" w:rsidP="00320CB3">
      <w:pPr>
        <w:pStyle w:val="BodyText"/>
        <w:spacing w:line="360" w:lineRule="auto"/>
        <w:ind w:left="1138" w:right="101" w:firstLine="576"/>
        <w:jc w:val="both"/>
        <w:rPr>
          <w:lang w:val="en-US"/>
        </w:rPr>
      </w:pPr>
      <w:r w:rsidRPr="00834EA9">
        <w:t xml:space="preserve">AU dan AS berturut-turut adalah serapan dari Larutan uji dan Larutan baku; CS adalah kadar Levofloksasin BPFI dalam mg per mL Larutan baku; L adalah kadar levofloksasin yang tertera pada etiket dalam mg per tablet; D adalah faktor pengenceran Larutan uji; dan V adalah volume Media disolusi, 900 mL. </w:t>
      </w:r>
    </w:p>
    <w:p w14:paraId="7362E1C1" w14:textId="68555F9D" w:rsidR="00B6363C" w:rsidRPr="00320CB3" w:rsidRDefault="00B6363C" w:rsidP="00320CB3">
      <w:pPr>
        <w:pStyle w:val="BodyText"/>
        <w:spacing w:line="360" w:lineRule="auto"/>
        <w:ind w:left="1138" w:right="101" w:firstLine="576"/>
        <w:jc w:val="both"/>
        <w:rPr>
          <w:lang w:val="en-US"/>
        </w:rPr>
      </w:pPr>
      <w:r w:rsidRPr="00834EA9">
        <w:t>Toleransi Dalam waktu 30 menit</w:t>
      </w:r>
      <w:r>
        <w:t xml:space="preserve"> harus larut tidak kurang dari </w:t>
      </w:r>
      <w:r>
        <w:rPr>
          <w:lang w:val="en-US"/>
        </w:rPr>
        <w:t>7</w:t>
      </w:r>
      <w:r w:rsidRPr="00834EA9">
        <w:t>0% (Q), C</w:t>
      </w:r>
      <w:r w:rsidRPr="00F857EF">
        <w:rPr>
          <w:sz w:val="14"/>
          <w:szCs w:val="14"/>
        </w:rPr>
        <w:t>18</w:t>
      </w:r>
      <w:r w:rsidRPr="00834EA9">
        <w:t>H</w:t>
      </w:r>
      <w:r w:rsidRPr="00F857EF">
        <w:rPr>
          <w:sz w:val="14"/>
          <w:szCs w:val="14"/>
        </w:rPr>
        <w:t>20</w:t>
      </w:r>
      <w:r w:rsidRPr="00834EA9">
        <w:t>FN</w:t>
      </w:r>
      <w:r w:rsidRPr="00F857EF">
        <w:rPr>
          <w:sz w:val="16"/>
          <w:szCs w:val="16"/>
        </w:rPr>
        <w:t>3</w:t>
      </w:r>
      <w:r w:rsidRPr="00834EA9">
        <w:t>O</w:t>
      </w:r>
      <w:r w:rsidRPr="00F857EF">
        <w:rPr>
          <w:sz w:val="16"/>
          <w:szCs w:val="16"/>
        </w:rPr>
        <w:t>4</w:t>
      </w:r>
      <w:r w:rsidRPr="00834EA9">
        <w:t>, dari jumlah yang tertera pada etiket.</w:t>
      </w:r>
    </w:p>
    <w:p w14:paraId="337B8D5E" w14:textId="77777777" w:rsidR="00B6363C" w:rsidRDefault="00B6363C" w:rsidP="000226AE">
      <w:pPr>
        <w:pStyle w:val="BodyText"/>
        <w:spacing w:line="360" w:lineRule="auto"/>
        <w:ind w:left="1080" w:right="865"/>
        <w:jc w:val="both"/>
      </w:pPr>
      <w:r w:rsidRPr="002B05A4">
        <w:rPr>
          <w:b/>
          <w:bCs/>
        </w:rPr>
        <w:t>Penetapan kadar</w:t>
      </w:r>
      <w:r w:rsidRPr="002B05A4">
        <w:t xml:space="preserve"> </w:t>
      </w:r>
    </w:p>
    <w:p w14:paraId="25EB2A7D" w14:textId="77777777" w:rsidR="00B6363C" w:rsidRDefault="00B6363C" w:rsidP="000226AE">
      <w:pPr>
        <w:pStyle w:val="BodyText"/>
        <w:spacing w:line="360" w:lineRule="auto"/>
        <w:ind w:left="1134" w:right="99"/>
        <w:jc w:val="both"/>
      </w:pPr>
      <w:r w:rsidRPr="002B05A4">
        <w:t>Lakukan penetapan dengan cara K</w:t>
      </w:r>
      <w:r>
        <w:t>romatografi cair kinerja tingg</w:t>
      </w:r>
      <w:r>
        <w:rPr>
          <w:lang w:val="en-US"/>
        </w:rPr>
        <w:t xml:space="preserve">i </w:t>
      </w:r>
      <w:r w:rsidRPr="002B05A4">
        <w:t>se</w:t>
      </w:r>
      <w:r>
        <w:t>perti tertera pada Kromatografi</w:t>
      </w:r>
      <w:r>
        <w:rPr>
          <w:lang w:val="en-US"/>
        </w:rPr>
        <w:t xml:space="preserve"> &lt;931&gt;</w:t>
      </w:r>
      <w:r w:rsidRPr="002B05A4">
        <w:t xml:space="preserve">. </w:t>
      </w:r>
    </w:p>
    <w:p w14:paraId="49C9C0FF" w14:textId="77777777" w:rsidR="00B6363C" w:rsidRDefault="00B6363C" w:rsidP="00320CB3">
      <w:pPr>
        <w:pStyle w:val="BodyText"/>
        <w:spacing w:line="360" w:lineRule="auto"/>
        <w:ind w:left="993" w:right="865" w:firstLine="576"/>
        <w:jc w:val="both"/>
      </w:pPr>
      <w:r w:rsidRPr="002B05A4">
        <w:rPr>
          <w:i/>
          <w:iCs/>
        </w:rPr>
        <w:t xml:space="preserve">Pengencer </w:t>
      </w:r>
      <w:r w:rsidRPr="002B05A4">
        <w:t xml:space="preserve">Campuran asetonitril P – air (1 : 4). </w:t>
      </w:r>
    </w:p>
    <w:p w14:paraId="5BFDCA55" w14:textId="77777777" w:rsidR="00B6363C" w:rsidRDefault="00B6363C" w:rsidP="00320CB3">
      <w:pPr>
        <w:pStyle w:val="BodyText"/>
        <w:spacing w:line="360" w:lineRule="auto"/>
        <w:ind w:left="993" w:right="-42" w:firstLine="576"/>
        <w:jc w:val="both"/>
      </w:pPr>
      <w:r w:rsidRPr="002B05A4">
        <w:rPr>
          <w:i/>
          <w:iCs/>
        </w:rPr>
        <w:t>Fase gerak</w:t>
      </w:r>
      <w:r w:rsidRPr="002B05A4">
        <w:t xml:space="preserve"> Masukkan 874 mg tembaga(II) sulfat P, 918 mg L-isoleusin P dan 5,94 g amonium asetat P ke dalam wadah yang sesuai, </w:t>
      </w:r>
      <w:r w:rsidRPr="002B05A4">
        <w:lastRenderedPageBreak/>
        <w:t xml:space="preserve">tambahkan 700 mL air dan campur sampai larut, tambahkan 300 mL metanol P. </w:t>
      </w:r>
    </w:p>
    <w:p w14:paraId="3247F499" w14:textId="77777777" w:rsidR="00B6363C" w:rsidRDefault="00B6363C" w:rsidP="00320CB3">
      <w:pPr>
        <w:pStyle w:val="BodyText"/>
        <w:spacing w:line="360" w:lineRule="auto"/>
        <w:ind w:left="994" w:right="-43" w:firstLine="576"/>
        <w:jc w:val="both"/>
      </w:pPr>
      <w:r w:rsidRPr="002B05A4">
        <w:rPr>
          <w:i/>
          <w:iCs/>
        </w:rPr>
        <w:t>Larutan baku</w:t>
      </w:r>
      <w:r w:rsidRPr="002B05A4">
        <w:t xml:space="preserve"> persediaan Timbang saksama sejumlah Levofloksasin BPFI, larutkan dan encerkan dengan Pengencer hingga kadar lebih kurang 2 mg per mL. Larutan baku Pipet sejumlah volume Larutan baku persediaan, encerkan dengan Fase gerak hingga kadar lebih kurang 0,2 mg per mL. </w:t>
      </w:r>
    </w:p>
    <w:p w14:paraId="0D7F63A2" w14:textId="77777777" w:rsidR="00B6363C" w:rsidRDefault="00B6363C" w:rsidP="00320CB3">
      <w:pPr>
        <w:pStyle w:val="BodyText"/>
        <w:spacing w:line="360" w:lineRule="auto"/>
        <w:ind w:left="994" w:right="-43" w:firstLine="576"/>
        <w:jc w:val="both"/>
      </w:pPr>
      <w:r w:rsidRPr="002B05A4">
        <w:rPr>
          <w:i/>
          <w:iCs/>
        </w:rPr>
        <w:t>Larutan uji</w:t>
      </w:r>
      <w:r w:rsidRPr="002B05A4">
        <w:t xml:space="preserve"> persediaan Masukkan tidak kurang dari 5 tablet ke dalam labu tentukur yang sesuai, tambahkan Pengencer 75% dari volume labu, biarkan selama 15 menit. Kocok selama 30 menit, encerkan dengan Pengencer sampai tanda. Saring dengan penyaring yang sesuai dengan porositas 0,45 µm, buang 1 - 2 mL filtrat pertama. Kadar larutan lebih kurang 5 mg per mL. </w:t>
      </w:r>
    </w:p>
    <w:p w14:paraId="6B1DED5B" w14:textId="77777777" w:rsidR="00B6363C" w:rsidRDefault="00B6363C" w:rsidP="00320CB3">
      <w:pPr>
        <w:pStyle w:val="BodyText"/>
        <w:spacing w:line="360" w:lineRule="auto"/>
        <w:ind w:left="994" w:right="-43" w:firstLine="576"/>
        <w:jc w:val="both"/>
      </w:pPr>
      <w:r w:rsidRPr="002B05A4">
        <w:rPr>
          <w:i/>
          <w:iCs/>
        </w:rPr>
        <w:t>Larutan uji</w:t>
      </w:r>
      <w:r w:rsidRPr="002B05A4">
        <w:t xml:space="preserve"> Pipet sejumlah volume Larutan uji persediaan ke dalam labu tentukur yang sesuai, encerkan dengan Fase gerak sampai tanda. Kadar larutan lebih kurang 0,2 mg per mL. </w:t>
      </w:r>
    </w:p>
    <w:p w14:paraId="76279C0A" w14:textId="77777777" w:rsidR="00B6363C" w:rsidRDefault="00B6363C" w:rsidP="00320CB3">
      <w:pPr>
        <w:pStyle w:val="BodyText"/>
        <w:spacing w:line="360" w:lineRule="auto"/>
        <w:ind w:left="994" w:right="-43" w:firstLine="576"/>
        <w:jc w:val="both"/>
      </w:pPr>
      <w:r w:rsidRPr="002B05A4">
        <w:rPr>
          <w:i/>
          <w:iCs/>
        </w:rPr>
        <w:t>Sistem kromatografi</w:t>
      </w:r>
      <w:r w:rsidRPr="002B05A4">
        <w:t xml:space="preserve"> Kromatograf cair kinerja tinggi dilengkapi dengan detektor 360 nm dan kolom berukuran 4,6 mm x 25 cm berisi bahan pengisi L1 dengan ukuran partikel 5 µm. Pertahankan suhu kolom pada 45</w:t>
      </w:r>
      <w:r w:rsidRPr="002B05A4">
        <w:sym w:font="Symbol" w:char="F0B0"/>
      </w:r>
      <w:r w:rsidRPr="002B05A4">
        <w:t xml:space="preserve"> . Laju alir lebih kurang 0,8 mL per menit. Lakukan kromatografi terhadap Larutan baku, rekam kromatogram, dan ukur respons puncak seperti tertera pada Prosedur: faktor ikutan tidak lebih dari 1,8 dan simpangan baku relatif pada penyuntikan ulang tidak lebih dari 2,0%. </w:t>
      </w:r>
    </w:p>
    <w:p w14:paraId="689A1FB2" w14:textId="77777777" w:rsidR="00B6363C" w:rsidRDefault="00B6363C" w:rsidP="00320CB3">
      <w:pPr>
        <w:pStyle w:val="BodyText"/>
        <w:spacing w:line="360" w:lineRule="auto"/>
        <w:ind w:left="994" w:right="-43" w:firstLine="576"/>
        <w:jc w:val="both"/>
      </w:pPr>
      <w:r w:rsidRPr="002B05A4">
        <w:t>Prosedur Suntikkan secara terpisah sejumlah volume sama (lebih kurang 25 µL) Larutan baku dan Larutan uji ke dalam kromatograf, rekam kromatogram dua kali waktu retensi levofloksasin dan ukur respons puncak utama. Hitung persentase levofloksasin, C18H20FN3O4, dalam tablet dengan rumus:</w:t>
      </w:r>
    </w:p>
    <w:p w14:paraId="7BBED770" w14:textId="77777777" w:rsidR="00B6363C" w:rsidRDefault="00B6363C" w:rsidP="000226AE">
      <w:pPr>
        <w:pStyle w:val="BodyText"/>
        <w:spacing w:line="360" w:lineRule="auto"/>
        <w:ind w:left="993" w:right="865" w:firstLine="850"/>
        <w:jc w:val="center"/>
        <w:rPr>
          <w:lang w:val="en-US"/>
        </w:rPr>
      </w:pPr>
      <w:r>
        <w:rPr>
          <w:noProof/>
          <w:lang w:val="en-US"/>
        </w:rPr>
        <w:drawing>
          <wp:inline distT="0" distB="0" distL="0" distR="0" wp14:anchorId="42308843" wp14:editId="5AE8511F">
            <wp:extent cx="1390650" cy="498535"/>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337" t="56378" r="59178" b="38212"/>
                    <a:stretch/>
                  </pic:blipFill>
                  <pic:spPr bwMode="auto">
                    <a:xfrm>
                      <a:off x="0" y="0"/>
                      <a:ext cx="1399594" cy="501741"/>
                    </a:xfrm>
                    <a:prstGeom prst="rect">
                      <a:avLst/>
                    </a:prstGeom>
                    <a:ln>
                      <a:noFill/>
                    </a:ln>
                    <a:extLst>
                      <a:ext uri="{53640926-AAD7-44D8-BBD7-CCE9431645EC}">
                        <a14:shadowObscured xmlns:a14="http://schemas.microsoft.com/office/drawing/2010/main"/>
                      </a:ext>
                    </a:extLst>
                  </pic:spPr>
                </pic:pic>
              </a:graphicData>
            </a:graphic>
          </wp:inline>
        </w:drawing>
      </w:r>
    </w:p>
    <w:p w14:paraId="54CCEFD2" w14:textId="5A7B2E86" w:rsidR="00B6363C" w:rsidRPr="00320CB3" w:rsidRDefault="00B6363C" w:rsidP="00320CB3">
      <w:pPr>
        <w:pStyle w:val="BodyText"/>
        <w:spacing w:line="360" w:lineRule="auto"/>
        <w:ind w:left="1080" w:right="-43" w:firstLine="576"/>
        <w:jc w:val="both"/>
      </w:pPr>
      <w:r w:rsidRPr="002B05A4">
        <w:t xml:space="preserve">rU dan rS berturut-turut adalah respons puncak levofloksasin dari Larutan uji dan Larutan baku; CS adalah kadar Levofloksasin BPFI </w:t>
      </w:r>
      <w:r w:rsidRPr="002B05A4">
        <w:lastRenderedPageBreak/>
        <w:t>dalam mg per mL Larutan baku dan CU adalah kadar levofloksasin dalam mg per mL Larutan uji berdasarkan jumlah yang tertera pada etiket.</w:t>
      </w:r>
    </w:p>
    <w:p w14:paraId="551938D5" w14:textId="77777777" w:rsidR="00B6363C" w:rsidRDefault="00B6363C" w:rsidP="0098003F">
      <w:pPr>
        <w:pStyle w:val="BodyText"/>
        <w:numPr>
          <w:ilvl w:val="2"/>
          <w:numId w:val="71"/>
        </w:numPr>
        <w:spacing w:line="360" w:lineRule="auto"/>
        <w:ind w:right="-42"/>
        <w:jc w:val="both"/>
        <w:rPr>
          <w:b/>
          <w:bCs/>
          <w:lang w:val="en-US"/>
        </w:rPr>
      </w:pPr>
      <w:r w:rsidRPr="00AE077E">
        <w:rPr>
          <w:b/>
          <w:bCs/>
          <w:lang w:val="en-US"/>
        </w:rPr>
        <w:t>Tahapan Kerja</w:t>
      </w:r>
    </w:p>
    <w:p w14:paraId="43A632A6" w14:textId="42B4A50B" w:rsidR="00B6363C" w:rsidRPr="00320CB3" w:rsidRDefault="00B6363C" w:rsidP="000226AE">
      <w:pPr>
        <w:pStyle w:val="BodyText"/>
        <w:spacing w:line="360" w:lineRule="auto"/>
        <w:ind w:left="1418" w:right="-42" w:hanging="284"/>
        <w:jc w:val="both"/>
        <w:rPr>
          <w:lang w:val="en-US"/>
        </w:rPr>
      </w:pPr>
      <w:r w:rsidRPr="00320CB3">
        <w:t>Uji Disolusi</w:t>
      </w:r>
      <w:r w:rsidR="00320CB3">
        <w:rPr>
          <w:lang w:val="en-US"/>
        </w:rPr>
        <w:t>:</w:t>
      </w:r>
    </w:p>
    <w:p w14:paraId="59F1DA07" w14:textId="77777777" w:rsidR="00B6363C" w:rsidRDefault="00B6363C" w:rsidP="0098003F">
      <w:pPr>
        <w:pStyle w:val="BodyText"/>
        <w:numPr>
          <w:ilvl w:val="0"/>
          <w:numId w:val="60"/>
        </w:numPr>
        <w:spacing w:line="360" w:lineRule="auto"/>
        <w:ind w:right="-42"/>
        <w:jc w:val="both"/>
      </w:pPr>
      <w:r>
        <w:t>Disiapkan</w:t>
      </w:r>
      <w:r w:rsidRPr="00AE077E">
        <w:rPr>
          <w:spacing w:val="-7"/>
        </w:rPr>
        <w:t xml:space="preserve"> </w:t>
      </w:r>
      <w:r>
        <w:t>alat</w:t>
      </w:r>
      <w:r w:rsidRPr="00AE077E">
        <w:rPr>
          <w:spacing w:val="2"/>
        </w:rPr>
        <w:t xml:space="preserve"> </w:t>
      </w:r>
      <w:r>
        <w:t>dan</w:t>
      </w:r>
      <w:r w:rsidRPr="00AE077E">
        <w:rPr>
          <w:spacing w:val="-2"/>
        </w:rPr>
        <w:t xml:space="preserve"> </w:t>
      </w:r>
      <w:r>
        <w:t>bahan</w:t>
      </w:r>
      <w:r w:rsidRPr="00AE077E">
        <w:rPr>
          <w:spacing w:val="-2"/>
        </w:rPr>
        <w:t xml:space="preserve"> </w:t>
      </w:r>
      <w:r>
        <w:t>yang</w:t>
      </w:r>
      <w:r w:rsidRPr="00AE077E">
        <w:rPr>
          <w:spacing w:val="-2"/>
        </w:rPr>
        <w:t xml:space="preserve"> </w:t>
      </w:r>
      <w:r>
        <w:t>akan</w:t>
      </w:r>
      <w:r w:rsidRPr="00AE077E">
        <w:rPr>
          <w:spacing w:val="-7"/>
        </w:rPr>
        <w:t xml:space="preserve"> </w:t>
      </w:r>
      <w:r>
        <w:t>digunakan.</w:t>
      </w:r>
    </w:p>
    <w:p w14:paraId="2E462293" w14:textId="77777777" w:rsidR="00B6363C" w:rsidRDefault="00B6363C" w:rsidP="0098003F">
      <w:pPr>
        <w:pStyle w:val="BodyText"/>
        <w:numPr>
          <w:ilvl w:val="0"/>
          <w:numId w:val="60"/>
        </w:numPr>
        <w:spacing w:line="360" w:lineRule="auto"/>
        <w:ind w:right="-42"/>
        <w:jc w:val="both"/>
      </w:pPr>
      <w:r>
        <w:t>Diatur alat</w:t>
      </w:r>
      <w:r w:rsidRPr="00AE077E">
        <w:rPr>
          <w:spacing w:val="4"/>
        </w:rPr>
        <w:t xml:space="preserve"> </w:t>
      </w:r>
      <w:r>
        <w:t>disolusi</w:t>
      </w:r>
      <w:r w:rsidRPr="00AE077E">
        <w:rPr>
          <w:spacing w:val="-10"/>
        </w:rPr>
        <w:t xml:space="preserve"> </w:t>
      </w:r>
      <w:r>
        <w:t>sesuai</w:t>
      </w:r>
      <w:r w:rsidRPr="00AE077E">
        <w:rPr>
          <w:spacing w:val="-5"/>
        </w:rPr>
        <w:t xml:space="preserve"> </w:t>
      </w:r>
      <w:r>
        <w:t>dengan</w:t>
      </w:r>
      <w:r w:rsidRPr="00AE077E">
        <w:rPr>
          <w:spacing w:val="-6"/>
        </w:rPr>
        <w:t xml:space="preserve"> </w:t>
      </w:r>
      <w:r>
        <w:t>kondisi</w:t>
      </w:r>
      <w:r w:rsidRPr="00AE077E">
        <w:rPr>
          <w:spacing w:val="-5"/>
        </w:rPr>
        <w:t xml:space="preserve"> </w:t>
      </w:r>
      <w:r>
        <w:t>yang</w:t>
      </w:r>
      <w:r w:rsidRPr="00AE077E">
        <w:rPr>
          <w:spacing w:val="5"/>
        </w:rPr>
        <w:t xml:space="preserve"> </w:t>
      </w:r>
      <w:r>
        <w:t>ada</w:t>
      </w:r>
      <w:r w:rsidRPr="00AE077E">
        <w:rPr>
          <w:spacing w:val="3"/>
        </w:rPr>
        <w:t xml:space="preserve"> </w:t>
      </w:r>
      <w:r>
        <w:t>pada</w:t>
      </w:r>
      <w:r w:rsidRPr="00AE077E">
        <w:rPr>
          <w:spacing w:val="-2"/>
        </w:rPr>
        <w:t xml:space="preserve"> </w:t>
      </w:r>
      <w:r>
        <w:t>prosedur.</w:t>
      </w:r>
    </w:p>
    <w:p w14:paraId="53A927AF" w14:textId="77777777" w:rsidR="00B6363C" w:rsidRDefault="00B6363C" w:rsidP="0098003F">
      <w:pPr>
        <w:pStyle w:val="BodyText"/>
        <w:numPr>
          <w:ilvl w:val="0"/>
          <w:numId w:val="60"/>
        </w:numPr>
        <w:spacing w:line="360" w:lineRule="auto"/>
        <w:ind w:right="-42"/>
        <w:jc w:val="both"/>
      </w:pPr>
      <w:r>
        <w:t>Dilakukan</w:t>
      </w:r>
      <w:r w:rsidRPr="00AE077E">
        <w:rPr>
          <w:spacing w:val="-3"/>
        </w:rPr>
        <w:t xml:space="preserve"> </w:t>
      </w:r>
      <w:r>
        <w:t>uji</w:t>
      </w:r>
      <w:r w:rsidRPr="00AE077E">
        <w:rPr>
          <w:spacing w:val="-7"/>
        </w:rPr>
        <w:t xml:space="preserve"> </w:t>
      </w:r>
      <w:r>
        <w:t>disolusi</w:t>
      </w:r>
      <w:r w:rsidRPr="00AE077E">
        <w:rPr>
          <w:spacing w:val="-7"/>
        </w:rPr>
        <w:t xml:space="preserve"> </w:t>
      </w:r>
      <w:r>
        <w:t>pada</w:t>
      </w:r>
      <w:r w:rsidRPr="00AE077E">
        <w:rPr>
          <w:spacing w:val="1"/>
        </w:rPr>
        <w:t xml:space="preserve"> </w:t>
      </w:r>
      <w:r>
        <w:t>sampel</w:t>
      </w:r>
      <w:r w:rsidRPr="00AE077E">
        <w:rPr>
          <w:spacing w:val="-7"/>
        </w:rPr>
        <w:t xml:space="preserve"> </w:t>
      </w:r>
      <w:r>
        <w:t>dengan</w:t>
      </w:r>
      <w:r w:rsidRPr="00AE077E">
        <w:rPr>
          <w:spacing w:val="-3"/>
        </w:rPr>
        <w:t xml:space="preserve"> </w:t>
      </w:r>
      <w:r>
        <w:t>cara:</w:t>
      </w:r>
    </w:p>
    <w:p w14:paraId="1B644CF4" w14:textId="77777777" w:rsidR="00B6363C" w:rsidRDefault="00B6363C" w:rsidP="0098003F">
      <w:pPr>
        <w:pStyle w:val="BodyText"/>
        <w:numPr>
          <w:ilvl w:val="0"/>
          <w:numId w:val="60"/>
        </w:numPr>
        <w:spacing w:line="360" w:lineRule="auto"/>
        <w:ind w:right="-42"/>
        <w:jc w:val="both"/>
      </w:pPr>
      <w:r>
        <w:t>Dimasukkan</w:t>
      </w:r>
      <w:r w:rsidRPr="00AE077E">
        <w:rPr>
          <w:spacing w:val="-6"/>
        </w:rPr>
        <w:t xml:space="preserve"> </w:t>
      </w:r>
      <w:r>
        <w:t>Tablet</w:t>
      </w:r>
      <w:r w:rsidRPr="00AE077E">
        <w:rPr>
          <w:spacing w:val="5"/>
        </w:rPr>
        <w:t xml:space="preserve"> </w:t>
      </w:r>
      <w:r>
        <w:t>Levofloksasin ke</w:t>
      </w:r>
      <w:r w:rsidRPr="00AE077E">
        <w:rPr>
          <w:spacing w:val="-2"/>
        </w:rPr>
        <w:t xml:space="preserve"> </w:t>
      </w:r>
      <w:r>
        <w:t>dalam</w:t>
      </w:r>
      <w:r w:rsidRPr="00AE077E">
        <w:rPr>
          <w:spacing w:val="-10"/>
        </w:rPr>
        <w:t xml:space="preserve"> </w:t>
      </w:r>
      <w:r>
        <w:t>alat</w:t>
      </w:r>
      <w:r w:rsidRPr="00AE077E">
        <w:rPr>
          <w:spacing w:val="3"/>
        </w:rPr>
        <w:t xml:space="preserve"> </w:t>
      </w:r>
      <w:r>
        <w:t>disolusi</w:t>
      </w:r>
      <w:r w:rsidRPr="00AE077E">
        <w:rPr>
          <w:spacing w:val="-9"/>
        </w:rPr>
        <w:t xml:space="preserve"> </w:t>
      </w:r>
      <w:r>
        <w:t>tipe</w:t>
      </w:r>
      <w:r w:rsidRPr="00AE077E">
        <w:rPr>
          <w:spacing w:val="-3"/>
        </w:rPr>
        <w:t xml:space="preserve"> </w:t>
      </w:r>
      <w:r>
        <w:t>2</w:t>
      </w:r>
    </w:p>
    <w:p w14:paraId="71E8E116" w14:textId="77777777" w:rsidR="00B6363C" w:rsidRDefault="00B6363C" w:rsidP="0098003F">
      <w:pPr>
        <w:pStyle w:val="BodyText"/>
        <w:numPr>
          <w:ilvl w:val="0"/>
          <w:numId w:val="60"/>
        </w:numPr>
        <w:spacing w:line="360" w:lineRule="auto"/>
        <w:ind w:right="-42"/>
        <w:jc w:val="both"/>
      </w:pPr>
      <w:r>
        <w:t>Dijalankan</w:t>
      </w:r>
      <w:r w:rsidRPr="00AE077E">
        <w:rPr>
          <w:spacing w:val="-9"/>
        </w:rPr>
        <w:t xml:space="preserve"> </w:t>
      </w:r>
      <w:r>
        <w:t>alat</w:t>
      </w:r>
      <w:r w:rsidRPr="00AE077E">
        <w:rPr>
          <w:spacing w:val="1"/>
        </w:rPr>
        <w:t xml:space="preserve"> </w:t>
      </w:r>
      <w:r>
        <w:t>disolusi</w:t>
      </w:r>
      <w:r w:rsidRPr="00AE077E">
        <w:rPr>
          <w:spacing w:val="-8"/>
        </w:rPr>
        <w:t xml:space="preserve"> </w:t>
      </w:r>
      <w:r>
        <w:t>selama</w:t>
      </w:r>
      <w:r w:rsidRPr="00AE077E">
        <w:rPr>
          <w:spacing w:val="-5"/>
        </w:rPr>
        <w:t xml:space="preserve"> </w:t>
      </w:r>
      <w:r>
        <w:t>30 menit.</w:t>
      </w:r>
    </w:p>
    <w:p w14:paraId="0E100EE4" w14:textId="77777777" w:rsidR="00B6363C" w:rsidRDefault="00B6363C" w:rsidP="0098003F">
      <w:pPr>
        <w:pStyle w:val="BodyText"/>
        <w:numPr>
          <w:ilvl w:val="0"/>
          <w:numId w:val="60"/>
        </w:numPr>
        <w:spacing w:line="360" w:lineRule="auto"/>
        <w:ind w:right="241"/>
        <w:jc w:val="both"/>
      </w:pPr>
      <w:r>
        <w:t>Disaring</w:t>
      </w:r>
      <w:r w:rsidRPr="00AE077E">
        <w:rPr>
          <w:spacing w:val="1"/>
        </w:rPr>
        <w:t xml:space="preserve"> </w:t>
      </w:r>
      <w:r>
        <w:t>analit</w:t>
      </w:r>
      <w:r w:rsidRPr="00AE077E">
        <w:rPr>
          <w:spacing w:val="1"/>
        </w:rPr>
        <w:t xml:space="preserve"> </w:t>
      </w:r>
      <w:r>
        <w:t>menggunakan penyaring</w:t>
      </w:r>
      <w:r w:rsidRPr="00AE077E">
        <w:rPr>
          <w:spacing w:val="1"/>
        </w:rPr>
        <w:t xml:space="preserve"> </w:t>
      </w:r>
      <w:r>
        <w:t>porositas</w:t>
      </w:r>
      <w:r w:rsidRPr="00AE077E">
        <w:rPr>
          <w:spacing w:val="1"/>
        </w:rPr>
        <w:t xml:space="preserve"> </w:t>
      </w:r>
      <w:r>
        <w:t>dan spuid</w:t>
      </w:r>
      <w:r w:rsidRPr="00AE077E">
        <w:rPr>
          <w:spacing w:val="1"/>
        </w:rPr>
        <w:t xml:space="preserve"> </w:t>
      </w:r>
      <w:r>
        <w:t>kemudian</w:t>
      </w:r>
      <w:r>
        <w:rPr>
          <w:lang w:val="en-US"/>
        </w:rPr>
        <w:t xml:space="preserve"> </w:t>
      </w:r>
      <w:r w:rsidRPr="00AE077E">
        <w:rPr>
          <w:spacing w:val="-57"/>
        </w:rPr>
        <w:t xml:space="preserve"> </w:t>
      </w:r>
      <w:r>
        <w:t>dimasukkan</w:t>
      </w:r>
      <w:r>
        <w:rPr>
          <w:spacing w:val="-4"/>
          <w:lang w:val="en-US"/>
        </w:rPr>
        <w:t xml:space="preserve"> </w:t>
      </w:r>
      <w:r>
        <w:t>ke dalam</w:t>
      </w:r>
      <w:r w:rsidRPr="00AE077E">
        <w:rPr>
          <w:spacing w:val="-3"/>
        </w:rPr>
        <w:t xml:space="preserve"> </w:t>
      </w:r>
      <w:r>
        <w:t>beaker</w:t>
      </w:r>
      <w:r w:rsidRPr="00AE077E">
        <w:rPr>
          <w:spacing w:val="2"/>
        </w:rPr>
        <w:t xml:space="preserve"> </w:t>
      </w:r>
      <w:r>
        <w:t>glass</w:t>
      </w:r>
      <w:r w:rsidRPr="00AE077E">
        <w:rPr>
          <w:spacing w:val="-1"/>
        </w:rPr>
        <w:t xml:space="preserve"> </w:t>
      </w:r>
      <w:r>
        <w:t>sebagai</w:t>
      </w:r>
      <w:r w:rsidRPr="00AE077E">
        <w:rPr>
          <w:spacing w:val="-3"/>
        </w:rPr>
        <w:t xml:space="preserve"> </w:t>
      </w:r>
      <w:r>
        <w:t>larutan</w:t>
      </w:r>
      <w:r w:rsidRPr="00AE077E">
        <w:rPr>
          <w:spacing w:val="-4"/>
        </w:rPr>
        <w:t xml:space="preserve"> </w:t>
      </w:r>
      <w:r>
        <w:t>uji.</w:t>
      </w:r>
    </w:p>
    <w:p w14:paraId="19180B16" w14:textId="77777777" w:rsidR="00B6363C" w:rsidRDefault="00B6363C" w:rsidP="0098003F">
      <w:pPr>
        <w:pStyle w:val="BodyText"/>
        <w:numPr>
          <w:ilvl w:val="0"/>
          <w:numId w:val="60"/>
        </w:numPr>
        <w:spacing w:line="360" w:lineRule="auto"/>
        <w:ind w:right="241"/>
        <w:jc w:val="both"/>
      </w:pPr>
      <w:r>
        <w:t>Untuk etiket 500 mg</w:t>
      </w:r>
      <w:r w:rsidRPr="00AE077E">
        <w:rPr>
          <w:spacing w:val="-7"/>
        </w:rPr>
        <w:t xml:space="preserve"> </w:t>
      </w:r>
      <w:r>
        <w:t>dipipet</w:t>
      </w:r>
      <w:r w:rsidRPr="00AE077E">
        <w:rPr>
          <w:spacing w:val="3"/>
        </w:rPr>
        <w:t xml:space="preserve"> </w:t>
      </w:r>
      <w:r>
        <w:t>1</w:t>
      </w:r>
      <w:r w:rsidRPr="00AE077E">
        <w:rPr>
          <w:spacing w:val="-1"/>
        </w:rPr>
        <w:t xml:space="preserve"> </w:t>
      </w:r>
      <w:r>
        <w:t>ml</w:t>
      </w:r>
      <w:r w:rsidRPr="00AE077E">
        <w:rPr>
          <w:spacing w:val="-7"/>
        </w:rPr>
        <w:t xml:space="preserve"> </w:t>
      </w:r>
      <w:r>
        <w:t>lalu</w:t>
      </w:r>
      <w:r w:rsidRPr="00AE077E">
        <w:rPr>
          <w:spacing w:val="-1"/>
        </w:rPr>
        <w:t xml:space="preserve"> </w:t>
      </w:r>
      <w:r>
        <w:t>dimasukkan</w:t>
      </w:r>
      <w:r w:rsidRPr="00AE077E">
        <w:rPr>
          <w:spacing w:val="-7"/>
        </w:rPr>
        <w:t xml:space="preserve"> </w:t>
      </w:r>
      <w:r>
        <w:t>ke</w:t>
      </w:r>
      <w:r w:rsidRPr="00AE077E">
        <w:rPr>
          <w:spacing w:val="3"/>
        </w:rPr>
        <w:t xml:space="preserve"> </w:t>
      </w:r>
      <w:r>
        <w:t>labu</w:t>
      </w:r>
      <w:r w:rsidRPr="00AE077E">
        <w:rPr>
          <w:spacing w:val="-2"/>
        </w:rPr>
        <w:t xml:space="preserve"> </w:t>
      </w:r>
      <w:r>
        <w:t>100</w:t>
      </w:r>
      <w:r w:rsidRPr="00AE077E">
        <w:rPr>
          <w:spacing w:val="-2"/>
        </w:rPr>
        <w:t xml:space="preserve"> </w:t>
      </w:r>
      <w:r>
        <w:t>mL.</w:t>
      </w:r>
    </w:p>
    <w:p w14:paraId="4A6DFEB1" w14:textId="77777777" w:rsidR="00B6363C" w:rsidRDefault="00B6363C" w:rsidP="0098003F">
      <w:pPr>
        <w:pStyle w:val="BodyText"/>
        <w:numPr>
          <w:ilvl w:val="0"/>
          <w:numId w:val="60"/>
        </w:numPr>
        <w:spacing w:line="360" w:lineRule="auto"/>
        <w:ind w:right="241"/>
        <w:jc w:val="both"/>
      </w:pPr>
      <w:r>
        <w:t>Untuk etiket 250 mg</w:t>
      </w:r>
      <w:r w:rsidRPr="00AE077E">
        <w:rPr>
          <w:spacing w:val="-7"/>
        </w:rPr>
        <w:t xml:space="preserve"> </w:t>
      </w:r>
      <w:r>
        <w:t>dipipet</w:t>
      </w:r>
      <w:r w:rsidRPr="00AE077E">
        <w:rPr>
          <w:spacing w:val="3"/>
        </w:rPr>
        <w:t xml:space="preserve"> </w:t>
      </w:r>
      <w:r>
        <w:t>1</w:t>
      </w:r>
      <w:r w:rsidRPr="00AE077E">
        <w:rPr>
          <w:spacing w:val="-1"/>
        </w:rPr>
        <w:t xml:space="preserve"> </w:t>
      </w:r>
      <w:r>
        <w:t>ml</w:t>
      </w:r>
      <w:r w:rsidRPr="00AE077E">
        <w:rPr>
          <w:spacing w:val="-7"/>
        </w:rPr>
        <w:t xml:space="preserve"> </w:t>
      </w:r>
      <w:r>
        <w:t>lalu</w:t>
      </w:r>
      <w:r w:rsidRPr="00AE077E">
        <w:rPr>
          <w:spacing w:val="-1"/>
        </w:rPr>
        <w:t xml:space="preserve"> </w:t>
      </w:r>
      <w:r>
        <w:t>dimasukkan</w:t>
      </w:r>
      <w:r w:rsidRPr="00AE077E">
        <w:rPr>
          <w:spacing w:val="-7"/>
        </w:rPr>
        <w:t xml:space="preserve"> </w:t>
      </w:r>
      <w:r>
        <w:t>ke</w:t>
      </w:r>
      <w:r w:rsidRPr="00AE077E">
        <w:rPr>
          <w:spacing w:val="3"/>
        </w:rPr>
        <w:t xml:space="preserve"> </w:t>
      </w:r>
      <w:r>
        <w:t>labu</w:t>
      </w:r>
      <w:r w:rsidRPr="00AE077E">
        <w:rPr>
          <w:spacing w:val="-2"/>
        </w:rPr>
        <w:t xml:space="preserve"> </w:t>
      </w:r>
      <w:r>
        <w:t>50</w:t>
      </w:r>
      <w:r w:rsidRPr="00AE077E">
        <w:rPr>
          <w:spacing w:val="-2"/>
        </w:rPr>
        <w:t xml:space="preserve"> </w:t>
      </w:r>
      <w:r>
        <w:t>mL.</w:t>
      </w:r>
    </w:p>
    <w:p w14:paraId="78D0B2E0" w14:textId="77777777" w:rsidR="00B6363C" w:rsidRPr="00AE077E" w:rsidRDefault="00B6363C" w:rsidP="0098003F">
      <w:pPr>
        <w:pStyle w:val="BodyText"/>
        <w:numPr>
          <w:ilvl w:val="0"/>
          <w:numId w:val="60"/>
        </w:numPr>
        <w:spacing w:line="360" w:lineRule="auto"/>
        <w:ind w:right="241"/>
        <w:jc w:val="both"/>
        <w:rPr>
          <w:b/>
          <w:bCs/>
          <w:lang w:val="en-US"/>
        </w:rPr>
      </w:pPr>
      <w:r>
        <w:t>Tambahkan</w:t>
      </w:r>
      <w:r w:rsidRPr="00AE077E">
        <w:rPr>
          <w:spacing w:val="-7"/>
        </w:rPr>
        <w:t xml:space="preserve"> </w:t>
      </w:r>
      <w:r>
        <w:t>asam</w:t>
      </w:r>
      <w:r w:rsidRPr="00AE077E">
        <w:rPr>
          <w:spacing w:val="-6"/>
        </w:rPr>
        <w:t xml:space="preserve"> </w:t>
      </w:r>
      <w:r>
        <w:t>klorida</w:t>
      </w:r>
      <w:r w:rsidRPr="00AE077E">
        <w:rPr>
          <w:spacing w:val="-2"/>
        </w:rPr>
        <w:t xml:space="preserve"> </w:t>
      </w:r>
      <w:r>
        <w:t>0,1</w:t>
      </w:r>
      <w:r w:rsidRPr="00AE077E">
        <w:rPr>
          <w:spacing w:val="-1"/>
        </w:rPr>
        <w:t xml:space="preserve"> </w:t>
      </w:r>
      <w:r>
        <w:t>N</w:t>
      </w:r>
      <w:r w:rsidRPr="00AE077E">
        <w:rPr>
          <w:spacing w:val="-3"/>
        </w:rPr>
        <w:t xml:space="preserve"> </w:t>
      </w:r>
      <w:r>
        <w:t>sampai</w:t>
      </w:r>
      <w:r w:rsidRPr="00AE077E">
        <w:rPr>
          <w:spacing w:val="-10"/>
        </w:rPr>
        <w:t xml:space="preserve"> </w:t>
      </w:r>
      <w:r>
        <w:t>tanda</w:t>
      </w:r>
      <w:r w:rsidRPr="00AE077E">
        <w:rPr>
          <w:spacing w:val="-2"/>
        </w:rPr>
        <w:t xml:space="preserve"> </w:t>
      </w:r>
      <w:r>
        <w:t>batas.</w:t>
      </w:r>
      <w:r w:rsidRPr="00AE077E">
        <w:rPr>
          <w:spacing w:val="1"/>
        </w:rPr>
        <w:t xml:space="preserve"> </w:t>
      </w:r>
      <w:r>
        <w:t>Homogenkan.</w:t>
      </w:r>
    </w:p>
    <w:p w14:paraId="796B2EC3" w14:textId="77777777" w:rsidR="00B6363C" w:rsidRPr="00320CB3" w:rsidRDefault="00B6363C" w:rsidP="000226AE">
      <w:pPr>
        <w:pStyle w:val="ListParagraph"/>
        <w:widowControl w:val="0"/>
        <w:tabs>
          <w:tab w:val="num" w:pos="360"/>
          <w:tab w:val="left" w:pos="1013"/>
          <w:tab w:val="left" w:pos="1014"/>
        </w:tabs>
        <w:autoSpaceDE w:val="0"/>
        <w:autoSpaceDN w:val="0"/>
        <w:spacing w:before="137" w:after="0" w:line="360" w:lineRule="auto"/>
        <w:ind w:firstLine="273"/>
        <w:contextualSpacing w:val="0"/>
      </w:pPr>
      <w:r w:rsidRPr="00320CB3">
        <w:t>Dibuat</w:t>
      </w:r>
      <w:r w:rsidRPr="00320CB3">
        <w:rPr>
          <w:spacing w:val="5"/>
        </w:rPr>
        <w:t xml:space="preserve"> </w:t>
      </w:r>
      <w:r w:rsidRPr="00320CB3">
        <w:t>larutan</w:t>
      </w:r>
      <w:r w:rsidRPr="00320CB3">
        <w:rPr>
          <w:spacing w:val="-5"/>
        </w:rPr>
        <w:t xml:space="preserve"> </w:t>
      </w:r>
      <w:r w:rsidRPr="00320CB3">
        <w:t>baku dengan</w:t>
      </w:r>
      <w:r w:rsidRPr="00320CB3">
        <w:rPr>
          <w:spacing w:val="-6"/>
        </w:rPr>
        <w:t xml:space="preserve"> </w:t>
      </w:r>
      <w:r w:rsidRPr="00320CB3">
        <w:t>cara:</w:t>
      </w:r>
    </w:p>
    <w:p w14:paraId="1FEDE48E" w14:textId="77777777" w:rsidR="00B6363C" w:rsidRDefault="00B6363C" w:rsidP="0098003F">
      <w:pPr>
        <w:pStyle w:val="NoSpacing"/>
        <w:numPr>
          <w:ilvl w:val="0"/>
          <w:numId w:val="84"/>
        </w:numPr>
        <w:spacing w:line="360" w:lineRule="auto"/>
        <w:ind w:left="1276"/>
      </w:pPr>
      <w:r>
        <w:t>Ditimbang</w:t>
      </w:r>
      <w:r w:rsidRPr="00AE077E">
        <w:rPr>
          <w:spacing w:val="17"/>
        </w:rPr>
        <w:t xml:space="preserve"> </w:t>
      </w:r>
      <w:r>
        <w:t>saksama</w:t>
      </w:r>
      <w:r w:rsidRPr="00AE077E">
        <w:rPr>
          <w:spacing w:val="19"/>
        </w:rPr>
        <w:t xml:space="preserve"> </w:t>
      </w:r>
      <w:r>
        <w:t>5,58</w:t>
      </w:r>
      <w:r w:rsidRPr="00AE077E">
        <w:rPr>
          <w:spacing w:val="23"/>
        </w:rPr>
        <w:t xml:space="preserve"> </w:t>
      </w:r>
      <w:r>
        <w:t>mg</w:t>
      </w:r>
      <w:r w:rsidRPr="00AE077E">
        <w:rPr>
          <w:spacing w:val="18"/>
        </w:rPr>
        <w:t xml:space="preserve"> </w:t>
      </w:r>
      <w:r>
        <w:t>Levofloxacin</w:t>
      </w:r>
      <w:r w:rsidRPr="00AE077E">
        <w:rPr>
          <w:spacing w:val="20"/>
        </w:rPr>
        <w:t xml:space="preserve"> </w:t>
      </w:r>
      <w:r>
        <w:t>BPFI,</w:t>
      </w:r>
      <w:r w:rsidRPr="00AE077E">
        <w:rPr>
          <w:spacing w:val="19"/>
        </w:rPr>
        <w:t xml:space="preserve"> </w:t>
      </w:r>
      <w:r>
        <w:t>lalu</w:t>
      </w:r>
      <w:r w:rsidRPr="00AE077E">
        <w:rPr>
          <w:spacing w:val="23"/>
        </w:rPr>
        <w:t xml:space="preserve"> </w:t>
      </w:r>
      <w:r>
        <w:t>masukkan</w:t>
      </w:r>
      <w:r w:rsidRPr="00AE077E">
        <w:rPr>
          <w:spacing w:val="13"/>
        </w:rPr>
        <w:t xml:space="preserve"> </w:t>
      </w:r>
      <w:r>
        <w:t>ke</w:t>
      </w:r>
      <w:r w:rsidRPr="00AE077E">
        <w:rPr>
          <w:spacing w:val="17"/>
        </w:rPr>
        <w:t xml:space="preserve"> </w:t>
      </w:r>
      <w:r>
        <w:t>dalam</w:t>
      </w:r>
      <w:r w:rsidRPr="00AE077E">
        <w:rPr>
          <w:spacing w:val="-57"/>
        </w:rPr>
        <w:t xml:space="preserve"> </w:t>
      </w:r>
      <w:r>
        <w:rPr>
          <w:spacing w:val="-57"/>
        </w:rPr>
        <w:t xml:space="preserve">  </w:t>
      </w:r>
      <w:r>
        <w:t>labu</w:t>
      </w:r>
      <w:r w:rsidRPr="00AE077E">
        <w:rPr>
          <w:spacing w:val="1"/>
        </w:rPr>
        <w:t xml:space="preserve"> </w:t>
      </w:r>
      <w:r>
        <w:t>tentukur</w:t>
      </w:r>
      <w:r w:rsidRPr="00AE077E">
        <w:rPr>
          <w:spacing w:val="3"/>
        </w:rPr>
        <w:t xml:space="preserve"> </w:t>
      </w:r>
      <w:r>
        <w:t>50,0</w:t>
      </w:r>
      <w:r w:rsidRPr="00AE077E">
        <w:rPr>
          <w:spacing w:val="2"/>
        </w:rPr>
        <w:t xml:space="preserve"> </w:t>
      </w:r>
      <w:r>
        <w:t>mL.</w:t>
      </w:r>
    </w:p>
    <w:p w14:paraId="0465DCDA" w14:textId="77777777" w:rsidR="00B6363C" w:rsidRDefault="00B6363C" w:rsidP="0098003F">
      <w:pPr>
        <w:pStyle w:val="NoSpacing"/>
        <w:numPr>
          <w:ilvl w:val="0"/>
          <w:numId w:val="84"/>
        </w:numPr>
        <w:spacing w:line="360" w:lineRule="auto"/>
        <w:ind w:left="1276"/>
      </w:pPr>
      <w:r>
        <w:t>Tambahkan</w:t>
      </w:r>
      <w:r w:rsidRPr="00AE077E">
        <w:rPr>
          <w:spacing w:val="5"/>
        </w:rPr>
        <w:t xml:space="preserve"> </w:t>
      </w:r>
      <w:r>
        <w:t>2/3</w:t>
      </w:r>
      <w:r w:rsidRPr="00AE077E">
        <w:rPr>
          <w:spacing w:val="13"/>
        </w:rPr>
        <w:t xml:space="preserve"> </w:t>
      </w:r>
      <w:r>
        <w:t>volume</w:t>
      </w:r>
      <w:r w:rsidRPr="00AE077E">
        <w:rPr>
          <w:spacing w:val="12"/>
        </w:rPr>
        <w:t xml:space="preserve"> </w:t>
      </w:r>
      <w:r>
        <w:t>labu</w:t>
      </w:r>
      <w:r w:rsidRPr="00AE077E">
        <w:rPr>
          <w:spacing w:val="8"/>
        </w:rPr>
        <w:t xml:space="preserve"> </w:t>
      </w:r>
      <w:r>
        <w:t>dengan</w:t>
      </w:r>
      <w:r w:rsidRPr="00AE077E">
        <w:rPr>
          <w:spacing w:val="8"/>
        </w:rPr>
        <w:t xml:space="preserve"> </w:t>
      </w:r>
      <w:r>
        <w:t>asam</w:t>
      </w:r>
      <w:r w:rsidRPr="00AE077E">
        <w:rPr>
          <w:spacing w:val="4"/>
        </w:rPr>
        <w:t xml:space="preserve"> </w:t>
      </w:r>
      <w:r>
        <w:t>klorida</w:t>
      </w:r>
      <w:r w:rsidRPr="00AE077E">
        <w:rPr>
          <w:spacing w:val="7"/>
        </w:rPr>
        <w:t xml:space="preserve"> </w:t>
      </w:r>
      <w:r>
        <w:t>0,1</w:t>
      </w:r>
      <w:r w:rsidRPr="00AE077E">
        <w:rPr>
          <w:spacing w:val="8"/>
        </w:rPr>
        <w:t xml:space="preserve"> </w:t>
      </w:r>
      <w:r>
        <w:t>N,</w:t>
      </w:r>
      <w:r w:rsidRPr="00AE077E">
        <w:rPr>
          <w:spacing w:val="10"/>
        </w:rPr>
        <w:t xml:space="preserve"> </w:t>
      </w:r>
      <w:r>
        <w:t>kemudian</w:t>
      </w:r>
      <w:r w:rsidRPr="00AE077E">
        <w:rPr>
          <w:spacing w:val="-57"/>
        </w:rPr>
        <w:t xml:space="preserve"> </w:t>
      </w:r>
      <w:r>
        <w:t>sonikasi</w:t>
      </w:r>
      <w:r w:rsidRPr="00AE077E">
        <w:rPr>
          <w:spacing w:val="-4"/>
        </w:rPr>
        <w:t xml:space="preserve"> </w:t>
      </w:r>
      <w:r>
        <w:t>selama</w:t>
      </w:r>
      <w:r w:rsidRPr="00AE077E">
        <w:rPr>
          <w:spacing w:val="3"/>
        </w:rPr>
        <w:t xml:space="preserve"> </w:t>
      </w:r>
      <w:r>
        <w:t>15</w:t>
      </w:r>
      <w:r w:rsidRPr="00AE077E">
        <w:rPr>
          <w:spacing w:val="6"/>
        </w:rPr>
        <w:t xml:space="preserve"> </w:t>
      </w:r>
      <w:r>
        <w:t>menit.</w:t>
      </w:r>
    </w:p>
    <w:p w14:paraId="52D652B0" w14:textId="77777777" w:rsidR="00B6363C" w:rsidRDefault="00B6363C" w:rsidP="0098003F">
      <w:pPr>
        <w:pStyle w:val="NoSpacing"/>
        <w:numPr>
          <w:ilvl w:val="0"/>
          <w:numId w:val="84"/>
        </w:numPr>
        <w:spacing w:line="360" w:lineRule="auto"/>
        <w:ind w:left="1276"/>
      </w:pPr>
      <w:r>
        <w:t>Tambahkan</w:t>
      </w:r>
      <w:r w:rsidRPr="00AE077E">
        <w:rPr>
          <w:spacing w:val="-6"/>
        </w:rPr>
        <w:t xml:space="preserve"> </w:t>
      </w:r>
      <w:r>
        <w:t>asam</w:t>
      </w:r>
      <w:r w:rsidRPr="00AE077E">
        <w:rPr>
          <w:spacing w:val="-7"/>
        </w:rPr>
        <w:t xml:space="preserve"> </w:t>
      </w:r>
      <w:r>
        <w:t>klorida</w:t>
      </w:r>
      <w:r w:rsidRPr="00AE077E">
        <w:rPr>
          <w:spacing w:val="-3"/>
        </w:rPr>
        <w:t xml:space="preserve"> </w:t>
      </w:r>
      <w:r>
        <w:t>0,1</w:t>
      </w:r>
      <w:r w:rsidRPr="00AE077E">
        <w:rPr>
          <w:spacing w:val="-3"/>
        </w:rPr>
        <w:t xml:space="preserve"> </w:t>
      </w:r>
      <w:r>
        <w:t>N</w:t>
      </w:r>
      <w:r w:rsidRPr="00AE077E">
        <w:rPr>
          <w:spacing w:val="-1"/>
        </w:rPr>
        <w:t xml:space="preserve"> </w:t>
      </w:r>
      <w:r>
        <w:t>hingga</w:t>
      </w:r>
      <w:r w:rsidRPr="00AE077E">
        <w:rPr>
          <w:spacing w:val="-3"/>
        </w:rPr>
        <w:t xml:space="preserve"> </w:t>
      </w:r>
      <w:r>
        <w:t>tanda</w:t>
      </w:r>
      <w:r w:rsidRPr="00AE077E">
        <w:rPr>
          <w:spacing w:val="1"/>
        </w:rPr>
        <w:t xml:space="preserve"> </w:t>
      </w:r>
      <w:r>
        <w:t>batas.</w:t>
      </w:r>
      <w:r w:rsidRPr="00AE077E">
        <w:rPr>
          <w:spacing w:val="-1"/>
        </w:rPr>
        <w:t xml:space="preserve"> </w:t>
      </w:r>
      <w:r>
        <w:t>Homogenkan.</w:t>
      </w:r>
    </w:p>
    <w:p w14:paraId="032F0C53" w14:textId="77777777" w:rsidR="00B6363C" w:rsidRDefault="00B6363C" w:rsidP="0098003F">
      <w:pPr>
        <w:pStyle w:val="NoSpacing"/>
        <w:numPr>
          <w:ilvl w:val="0"/>
          <w:numId w:val="84"/>
        </w:numPr>
        <w:spacing w:line="360" w:lineRule="auto"/>
        <w:ind w:left="1276"/>
      </w:pPr>
      <w:r>
        <w:t>Pipet</w:t>
      </w:r>
      <w:r w:rsidRPr="00AE077E">
        <w:rPr>
          <w:spacing w:val="23"/>
        </w:rPr>
        <w:t xml:space="preserve"> </w:t>
      </w:r>
      <w:r>
        <w:t>1,0</w:t>
      </w:r>
      <w:r w:rsidRPr="00AE077E">
        <w:rPr>
          <w:spacing w:val="18"/>
        </w:rPr>
        <w:t xml:space="preserve"> </w:t>
      </w:r>
      <w:r>
        <w:t>ml</w:t>
      </w:r>
      <w:r w:rsidRPr="00AE077E">
        <w:rPr>
          <w:spacing w:val="15"/>
        </w:rPr>
        <w:t xml:space="preserve"> </w:t>
      </w:r>
      <w:r>
        <w:t>larutan</w:t>
      </w:r>
      <w:r w:rsidRPr="00AE077E">
        <w:rPr>
          <w:spacing w:val="18"/>
        </w:rPr>
        <w:t xml:space="preserve"> </w:t>
      </w:r>
      <w:r>
        <w:t>baku</w:t>
      </w:r>
      <w:r w:rsidRPr="00AE077E">
        <w:rPr>
          <w:spacing w:val="23"/>
        </w:rPr>
        <w:t xml:space="preserve"> </w:t>
      </w:r>
      <w:r>
        <w:t>induk,</w:t>
      </w:r>
      <w:r w:rsidRPr="00AE077E">
        <w:rPr>
          <w:spacing w:val="25"/>
        </w:rPr>
        <w:t xml:space="preserve"> </w:t>
      </w:r>
      <w:r>
        <w:t>masukkan</w:t>
      </w:r>
      <w:r w:rsidRPr="00AE077E">
        <w:rPr>
          <w:spacing w:val="14"/>
        </w:rPr>
        <w:t xml:space="preserve"> </w:t>
      </w:r>
      <w:r>
        <w:t>ke</w:t>
      </w:r>
      <w:r w:rsidRPr="00AE077E">
        <w:rPr>
          <w:spacing w:val="17"/>
        </w:rPr>
        <w:t xml:space="preserve"> </w:t>
      </w:r>
      <w:r>
        <w:t>dalam</w:t>
      </w:r>
      <w:r w:rsidRPr="00AE077E">
        <w:rPr>
          <w:spacing w:val="19"/>
        </w:rPr>
        <w:t xml:space="preserve"> </w:t>
      </w:r>
      <w:r>
        <w:t>labu</w:t>
      </w:r>
      <w:r w:rsidRPr="00AE077E">
        <w:rPr>
          <w:spacing w:val="18"/>
        </w:rPr>
        <w:t xml:space="preserve"> </w:t>
      </w:r>
      <w:r>
        <w:t>tentukur</w:t>
      </w:r>
      <w:r w:rsidRPr="00AE077E">
        <w:rPr>
          <w:spacing w:val="19"/>
        </w:rPr>
        <w:t xml:space="preserve"> </w:t>
      </w:r>
      <w:r>
        <w:t>20,0</w:t>
      </w:r>
      <w:r w:rsidRPr="00AE077E">
        <w:rPr>
          <w:spacing w:val="-57"/>
        </w:rPr>
        <w:t xml:space="preserve"> </w:t>
      </w:r>
      <w:r>
        <w:t>ml.</w:t>
      </w:r>
    </w:p>
    <w:p w14:paraId="3EF86C39" w14:textId="77777777" w:rsidR="00B6363C" w:rsidRDefault="00B6363C" w:rsidP="0098003F">
      <w:pPr>
        <w:pStyle w:val="NoSpacing"/>
        <w:numPr>
          <w:ilvl w:val="0"/>
          <w:numId w:val="84"/>
        </w:numPr>
        <w:spacing w:line="360" w:lineRule="auto"/>
        <w:ind w:left="1276"/>
      </w:pPr>
      <w:r>
        <w:t>Tambahkan</w:t>
      </w:r>
      <w:r w:rsidRPr="00AE077E">
        <w:rPr>
          <w:spacing w:val="-6"/>
        </w:rPr>
        <w:t xml:space="preserve"> </w:t>
      </w:r>
      <w:r>
        <w:t>asam</w:t>
      </w:r>
      <w:r w:rsidRPr="00AE077E">
        <w:rPr>
          <w:spacing w:val="-6"/>
        </w:rPr>
        <w:t xml:space="preserve"> </w:t>
      </w:r>
      <w:r>
        <w:t>klorida</w:t>
      </w:r>
      <w:r w:rsidRPr="00AE077E">
        <w:rPr>
          <w:spacing w:val="-4"/>
        </w:rPr>
        <w:t xml:space="preserve"> </w:t>
      </w:r>
      <w:r>
        <w:t>0,1</w:t>
      </w:r>
      <w:r w:rsidRPr="00AE077E">
        <w:rPr>
          <w:spacing w:val="-2"/>
        </w:rPr>
        <w:t xml:space="preserve"> </w:t>
      </w:r>
      <w:r>
        <w:t>N</w:t>
      </w:r>
      <w:r w:rsidRPr="00AE077E">
        <w:rPr>
          <w:spacing w:val="-2"/>
        </w:rPr>
        <w:t xml:space="preserve"> </w:t>
      </w:r>
      <w:r>
        <w:t>hingga</w:t>
      </w:r>
      <w:r w:rsidRPr="00AE077E">
        <w:rPr>
          <w:spacing w:val="-3"/>
        </w:rPr>
        <w:t xml:space="preserve"> </w:t>
      </w:r>
      <w:r>
        <w:t>tanda</w:t>
      </w:r>
      <w:r w:rsidRPr="00AE077E">
        <w:rPr>
          <w:spacing w:val="1"/>
        </w:rPr>
        <w:t xml:space="preserve"> </w:t>
      </w:r>
      <w:r>
        <w:t>batas.</w:t>
      </w:r>
      <w:r w:rsidRPr="00AE077E">
        <w:rPr>
          <w:spacing w:val="-1"/>
        </w:rPr>
        <w:t xml:space="preserve"> </w:t>
      </w:r>
      <w:r>
        <w:t>Homogenkan.</w:t>
      </w:r>
    </w:p>
    <w:p w14:paraId="5B5C96A8" w14:textId="77777777" w:rsidR="00B6363C" w:rsidRDefault="00B6363C" w:rsidP="0098003F">
      <w:pPr>
        <w:pStyle w:val="NoSpacing"/>
        <w:numPr>
          <w:ilvl w:val="0"/>
          <w:numId w:val="84"/>
        </w:numPr>
        <w:spacing w:line="360" w:lineRule="auto"/>
        <w:ind w:left="1276"/>
      </w:pPr>
      <w:r>
        <w:t>Dilakukan</w:t>
      </w:r>
      <w:r w:rsidRPr="00AE077E">
        <w:rPr>
          <w:spacing w:val="1"/>
        </w:rPr>
        <w:t xml:space="preserve"> </w:t>
      </w:r>
      <w:r>
        <w:t>pengukuran</w:t>
      </w:r>
      <w:r w:rsidRPr="00AE077E">
        <w:rPr>
          <w:spacing w:val="1"/>
        </w:rPr>
        <w:t xml:space="preserve"> </w:t>
      </w:r>
      <w:r>
        <w:t>uji</w:t>
      </w:r>
      <w:r w:rsidRPr="00AE077E">
        <w:rPr>
          <w:spacing w:val="1"/>
        </w:rPr>
        <w:t xml:space="preserve"> </w:t>
      </w:r>
      <w:r>
        <w:t>disolusi secara</w:t>
      </w:r>
      <w:r w:rsidRPr="00AE077E">
        <w:rPr>
          <w:spacing w:val="1"/>
        </w:rPr>
        <w:t xml:space="preserve"> </w:t>
      </w:r>
      <w:r>
        <w:t>spektrofotometri UV-Vis</w:t>
      </w:r>
      <w:r w:rsidRPr="00AE077E">
        <w:rPr>
          <w:spacing w:val="1"/>
        </w:rPr>
        <w:t xml:space="preserve"> </w:t>
      </w:r>
      <w:r>
        <w:t>dengan</w:t>
      </w:r>
      <w:r w:rsidRPr="00AE077E">
        <w:rPr>
          <w:spacing w:val="-57"/>
        </w:rPr>
        <w:t xml:space="preserve"> </w:t>
      </w:r>
      <w:r>
        <w:t>blangko</w:t>
      </w:r>
      <w:r w:rsidRPr="00AE077E">
        <w:rPr>
          <w:spacing w:val="5"/>
        </w:rPr>
        <w:t xml:space="preserve"> </w:t>
      </w:r>
      <w:r>
        <w:t>asam</w:t>
      </w:r>
      <w:r w:rsidRPr="00AE077E">
        <w:rPr>
          <w:spacing w:val="-7"/>
        </w:rPr>
        <w:t xml:space="preserve"> </w:t>
      </w:r>
      <w:r>
        <w:t>klorida</w:t>
      </w:r>
      <w:r w:rsidRPr="00AE077E">
        <w:rPr>
          <w:spacing w:val="1"/>
        </w:rPr>
        <w:t xml:space="preserve"> </w:t>
      </w:r>
      <w:r>
        <w:t>0,1</w:t>
      </w:r>
      <w:r w:rsidRPr="00AE077E">
        <w:rPr>
          <w:spacing w:val="2"/>
        </w:rPr>
        <w:t xml:space="preserve"> </w:t>
      </w:r>
      <w:r>
        <w:t>N.</w:t>
      </w:r>
    </w:p>
    <w:p w14:paraId="07ECD600" w14:textId="1B182451" w:rsidR="0002781A" w:rsidRPr="009C06F6" w:rsidRDefault="00B6363C" w:rsidP="0098003F">
      <w:pPr>
        <w:pStyle w:val="NoSpacing"/>
        <w:numPr>
          <w:ilvl w:val="0"/>
          <w:numId w:val="84"/>
        </w:numPr>
        <w:spacing w:line="360" w:lineRule="auto"/>
        <w:ind w:left="1276"/>
      </w:pPr>
      <w:r>
        <w:t>Dihitung</w:t>
      </w:r>
      <w:r w:rsidRPr="00AE077E">
        <w:rPr>
          <w:spacing w:val="3"/>
        </w:rPr>
        <w:t xml:space="preserve"> </w:t>
      </w:r>
      <w:r>
        <w:t>kadar</w:t>
      </w:r>
      <w:r w:rsidRPr="00AE077E">
        <w:rPr>
          <w:spacing w:val="6"/>
        </w:rPr>
        <w:t xml:space="preserve"> </w:t>
      </w:r>
      <w:r>
        <w:t>Levofloksasin</w:t>
      </w:r>
      <w:r w:rsidRPr="00AE077E">
        <w:rPr>
          <w:spacing w:val="5"/>
        </w:rPr>
        <w:t xml:space="preserve"> </w:t>
      </w:r>
      <w:r>
        <w:t>dalam</w:t>
      </w:r>
      <w:r w:rsidRPr="00AE077E">
        <w:rPr>
          <w:spacing w:val="58"/>
        </w:rPr>
        <w:t xml:space="preserve"> </w:t>
      </w:r>
      <w:r>
        <w:t>sampel</w:t>
      </w:r>
      <w:r w:rsidRPr="00AE077E">
        <w:rPr>
          <w:spacing w:val="58"/>
        </w:rPr>
        <w:t xml:space="preserve"> </w:t>
      </w:r>
      <w:r>
        <w:t>dibandingkan</w:t>
      </w:r>
      <w:r w:rsidRPr="00AE077E">
        <w:rPr>
          <w:spacing w:val="57"/>
        </w:rPr>
        <w:t xml:space="preserve"> </w:t>
      </w:r>
      <w:r>
        <w:t>dengan</w:t>
      </w:r>
      <w:r w:rsidRPr="00AE077E">
        <w:rPr>
          <w:spacing w:val="7"/>
        </w:rPr>
        <w:t xml:space="preserve"> </w:t>
      </w:r>
      <w:r>
        <w:t xml:space="preserve">absorbansi </w:t>
      </w:r>
      <w:r w:rsidRPr="00AE077E">
        <w:rPr>
          <w:spacing w:val="-57"/>
        </w:rPr>
        <w:t xml:space="preserve"> </w:t>
      </w:r>
      <w:r>
        <w:t>larutan</w:t>
      </w:r>
      <w:r w:rsidRPr="00AE077E">
        <w:rPr>
          <w:spacing w:val="-4"/>
        </w:rPr>
        <w:t xml:space="preserve"> </w:t>
      </w:r>
      <w:r>
        <w:t>baku.</w:t>
      </w:r>
    </w:p>
    <w:p w14:paraId="41532D65" w14:textId="24169FC8" w:rsidR="00B6363C" w:rsidRPr="000154B5" w:rsidRDefault="00B6363C" w:rsidP="000154B5">
      <w:pPr>
        <w:spacing w:after="0"/>
        <w:ind w:left="196" w:firstLine="720"/>
      </w:pPr>
      <w:r w:rsidRPr="000154B5">
        <w:t>Penetapan</w:t>
      </w:r>
      <w:r w:rsidRPr="000154B5">
        <w:rPr>
          <w:spacing w:val="-2"/>
        </w:rPr>
        <w:t xml:space="preserve"> </w:t>
      </w:r>
      <w:r w:rsidRPr="000154B5">
        <w:t>Kadar</w:t>
      </w:r>
      <w:r w:rsidR="000154B5">
        <w:t>:</w:t>
      </w:r>
    </w:p>
    <w:p w14:paraId="2F015DA0" w14:textId="77777777" w:rsidR="00B6363C" w:rsidRPr="009C06F6" w:rsidRDefault="00B6363C" w:rsidP="0098003F">
      <w:pPr>
        <w:pStyle w:val="ListParagraph"/>
        <w:numPr>
          <w:ilvl w:val="0"/>
          <w:numId w:val="61"/>
        </w:numPr>
        <w:spacing w:after="0" w:line="360" w:lineRule="auto"/>
        <w:ind w:left="1260"/>
        <w:jc w:val="both"/>
      </w:pPr>
      <w:r w:rsidRPr="009C06F6">
        <w:t>Disiapkan</w:t>
      </w:r>
      <w:r w:rsidRPr="009C06F6">
        <w:rPr>
          <w:spacing w:val="-5"/>
        </w:rPr>
        <w:t xml:space="preserve"> </w:t>
      </w:r>
      <w:r w:rsidRPr="009C06F6">
        <w:t>alat</w:t>
      </w:r>
      <w:r w:rsidRPr="009C06F6">
        <w:rPr>
          <w:spacing w:val="2"/>
        </w:rPr>
        <w:t xml:space="preserve"> </w:t>
      </w:r>
      <w:r w:rsidRPr="009C06F6">
        <w:t>dan</w:t>
      </w:r>
      <w:r w:rsidRPr="009C06F6">
        <w:rPr>
          <w:spacing w:val="-2"/>
        </w:rPr>
        <w:t xml:space="preserve"> </w:t>
      </w:r>
      <w:r w:rsidRPr="009C06F6">
        <w:t>bahan</w:t>
      </w:r>
      <w:r w:rsidRPr="009C06F6">
        <w:rPr>
          <w:spacing w:val="-2"/>
        </w:rPr>
        <w:t xml:space="preserve"> </w:t>
      </w:r>
      <w:r w:rsidRPr="009C06F6">
        <w:t>yang</w:t>
      </w:r>
      <w:r w:rsidRPr="009C06F6">
        <w:rPr>
          <w:spacing w:val="-2"/>
        </w:rPr>
        <w:t xml:space="preserve"> </w:t>
      </w:r>
      <w:r w:rsidRPr="009C06F6">
        <w:t>akan</w:t>
      </w:r>
      <w:r w:rsidRPr="009C06F6">
        <w:rPr>
          <w:spacing w:val="-7"/>
        </w:rPr>
        <w:t xml:space="preserve"> </w:t>
      </w:r>
      <w:r w:rsidRPr="009C06F6">
        <w:t>digunakan.</w:t>
      </w:r>
    </w:p>
    <w:p w14:paraId="6271861C" w14:textId="4C1654BB" w:rsidR="00B6363C" w:rsidRPr="009C06F6" w:rsidRDefault="00B6363C" w:rsidP="0098003F">
      <w:pPr>
        <w:pStyle w:val="ListParagraph"/>
        <w:numPr>
          <w:ilvl w:val="0"/>
          <w:numId w:val="61"/>
        </w:numPr>
        <w:spacing w:after="0" w:line="360" w:lineRule="auto"/>
        <w:ind w:left="1260"/>
        <w:jc w:val="both"/>
      </w:pPr>
      <w:r w:rsidRPr="009C06F6">
        <w:t>Ditimbang</w:t>
      </w:r>
      <w:r w:rsidRPr="009C06F6">
        <w:rPr>
          <w:spacing w:val="50"/>
        </w:rPr>
        <w:t xml:space="preserve"> </w:t>
      </w:r>
      <w:r w:rsidRPr="009C06F6">
        <w:t>10</w:t>
      </w:r>
      <w:r w:rsidRPr="009C06F6">
        <w:rPr>
          <w:spacing w:val="50"/>
        </w:rPr>
        <w:t xml:space="preserve"> </w:t>
      </w:r>
      <w:r w:rsidRPr="009C06F6">
        <w:t>Tablet</w:t>
      </w:r>
      <w:r w:rsidRPr="009C06F6">
        <w:rPr>
          <w:spacing w:val="57"/>
        </w:rPr>
        <w:t xml:space="preserve"> </w:t>
      </w:r>
      <w:r w:rsidRPr="009C06F6">
        <w:t>untuk</w:t>
      </w:r>
      <w:r w:rsidRPr="009C06F6">
        <w:rPr>
          <w:spacing w:val="58"/>
        </w:rPr>
        <w:t xml:space="preserve"> </w:t>
      </w:r>
      <w:r w:rsidRPr="009C06F6">
        <w:t>mencari</w:t>
      </w:r>
      <w:r w:rsidRPr="009C06F6">
        <w:rPr>
          <w:spacing w:val="51"/>
        </w:rPr>
        <w:t xml:space="preserve"> </w:t>
      </w:r>
      <w:r w:rsidRPr="009C06F6">
        <w:t>bobot</w:t>
      </w:r>
      <w:r w:rsidRPr="009C06F6">
        <w:rPr>
          <w:spacing w:val="52"/>
        </w:rPr>
        <w:t xml:space="preserve"> </w:t>
      </w:r>
      <w:r w:rsidRPr="009C06F6">
        <w:t>rata-rata</w:t>
      </w:r>
      <w:r w:rsidRPr="009C06F6">
        <w:rPr>
          <w:spacing w:val="46"/>
        </w:rPr>
        <w:t xml:space="preserve"> </w:t>
      </w:r>
      <w:r w:rsidR="000154B5">
        <w:t>t</w:t>
      </w:r>
      <w:r w:rsidRPr="009C06F6">
        <w:t>ablet</w:t>
      </w:r>
      <w:r w:rsidRPr="009C06F6">
        <w:rPr>
          <w:spacing w:val="56"/>
        </w:rPr>
        <w:t xml:space="preserve"> </w:t>
      </w:r>
      <w:r w:rsidRPr="009C06F6">
        <w:t>dan</w:t>
      </w:r>
      <w:r w:rsidRPr="009C06F6">
        <w:rPr>
          <w:spacing w:val="46"/>
        </w:rPr>
        <w:t xml:space="preserve"> </w:t>
      </w:r>
      <w:r w:rsidRPr="009C06F6">
        <w:t>ditimbang</w:t>
      </w:r>
      <w:r w:rsidRPr="009C06F6">
        <w:rPr>
          <w:spacing w:val="-57"/>
        </w:rPr>
        <w:t xml:space="preserve"> </w:t>
      </w:r>
      <w:r w:rsidR="000154B5">
        <w:rPr>
          <w:spacing w:val="-57"/>
        </w:rPr>
        <w:t xml:space="preserve">  </w:t>
      </w:r>
      <w:r w:rsidRPr="009C06F6">
        <w:t>bobot</w:t>
      </w:r>
      <w:r w:rsidRPr="009C06F6">
        <w:rPr>
          <w:spacing w:val="1"/>
        </w:rPr>
        <w:t xml:space="preserve"> </w:t>
      </w:r>
      <w:r w:rsidRPr="009C06F6">
        <w:t>masing-masing</w:t>
      </w:r>
      <w:r w:rsidRPr="009C06F6">
        <w:rPr>
          <w:spacing w:val="2"/>
        </w:rPr>
        <w:t xml:space="preserve"> </w:t>
      </w:r>
      <w:r w:rsidRPr="009C06F6">
        <w:t>tablet.</w:t>
      </w:r>
    </w:p>
    <w:p w14:paraId="3832C8D9" w14:textId="77777777" w:rsidR="00B6363C" w:rsidRPr="009C06F6" w:rsidRDefault="00B6363C" w:rsidP="0098003F">
      <w:pPr>
        <w:pStyle w:val="ListParagraph"/>
        <w:numPr>
          <w:ilvl w:val="0"/>
          <w:numId w:val="61"/>
        </w:numPr>
        <w:tabs>
          <w:tab w:val="num" w:pos="360"/>
        </w:tabs>
        <w:spacing w:after="0" w:line="360" w:lineRule="auto"/>
        <w:ind w:left="1260"/>
        <w:jc w:val="both"/>
      </w:pPr>
      <w:r w:rsidRPr="009C06F6">
        <w:lastRenderedPageBreak/>
        <w:t>Dibuat</w:t>
      </w:r>
      <w:r w:rsidRPr="009C06F6">
        <w:rPr>
          <w:spacing w:val="2"/>
        </w:rPr>
        <w:t xml:space="preserve"> </w:t>
      </w:r>
      <w:r w:rsidRPr="009C06F6">
        <w:t>fase</w:t>
      </w:r>
      <w:r w:rsidRPr="009C06F6">
        <w:rPr>
          <w:spacing w:val="-3"/>
        </w:rPr>
        <w:t xml:space="preserve"> </w:t>
      </w:r>
      <w:r w:rsidRPr="009C06F6">
        <w:t>gerak</w:t>
      </w:r>
      <w:r w:rsidRPr="009C06F6">
        <w:rPr>
          <w:spacing w:val="-2"/>
        </w:rPr>
        <w:t xml:space="preserve"> </w:t>
      </w:r>
      <w:r w:rsidRPr="009C06F6">
        <w:t>dengan</w:t>
      </w:r>
      <w:r w:rsidRPr="009C06F6">
        <w:rPr>
          <w:spacing w:val="-6"/>
        </w:rPr>
        <w:t xml:space="preserve"> </w:t>
      </w:r>
      <w:r w:rsidRPr="009C06F6">
        <w:t>cara:</w:t>
      </w:r>
    </w:p>
    <w:p w14:paraId="0F4FFD29" w14:textId="77777777" w:rsidR="00B6363C" w:rsidRPr="009C06F6" w:rsidRDefault="00B6363C" w:rsidP="0098003F">
      <w:pPr>
        <w:pStyle w:val="ListParagraph"/>
        <w:numPr>
          <w:ilvl w:val="0"/>
          <w:numId w:val="110"/>
        </w:numPr>
        <w:spacing w:after="0" w:line="360" w:lineRule="auto"/>
        <w:ind w:left="1260"/>
        <w:jc w:val="both"/>
      </w:pPr>
      <w:r w:rsidRPr="009C06F6">
        <w:t>Ditimbang</w:t>
      </w:r>
      <w:r w:rsidRPr="009C06F6">
        <w:rPr>
          <w:spacing w:val="-4"/>
        </w:rPr>
        <w:t xml:space="preserve"> </w:t>
      </w:r>
      <w:r w:rsidRPr="009C06F6">
        <w:t>Tembaga(II) sulfat P</w:t>
      </w:r>
      <w:r w:rsidRPr="009C06F6">
        <w:rPr>
          <w:spacing w:val="6"/>
        </w:rPr>
        <w:t xml:space="preserve"> </w:t>
      </w:r>
      <w:r w:rsidRPr="009C06F6">
        <w:t>sebanyak</w:t>
      </w:r>
      <w:r w:rsidRPr="009C06F6">
        <w:rPr>
          <w:spacing w:val="-4"/>
        </w:rPr>
        <w:t xml:space="preserve"> </w:t>
      </w:r>
      <w:r w:rsidRPr="009C06F6">
        <w:t>874 mg.</w:t>
      </w:r>
    </w:p>
    <w:p w14:paraId="0AAFB696" w14:textId="77777777" w:rsidR="00B6363C" w:rsidRPr="009C06F6" w:rsidRDefault="00B6363C" w:rsidP="0098003F">
      <w:pPr>
        <w:pStyle w:val="ListParagraph"/>
        <w:numPr>
          <w:ilvl w:val="0"/>
          <w:numId w:val="110"/>
        </w:numPr>
        <w:spacing w:after="0" w:line="360" w:lineRule="auto"/>
        <w:ind w:left="1260"/>
        <w:jc w:val="both"/>
      </w:pPr>
      <w:r w:rsidRPr="009C06F6">
        <w:t>Ditimbang</w:t>
      </w:r>
      <w:r w:rsidRPr="009C06F6">
        <w:rPr>
          <w:spacing w:val="-4"/>
        </w:rPr>
        <w:t xml:space="preserve"> </w:t>
      </w:r>
      <w:r w:rsidRPr="009C06F6">
        <w:t>L-Isoleusin P</w:t>
      </w:r>
      <w:r w:rsidRPr="009C06F6">
        <w:rPr>
          <w:spacing w:val="6"/>
        </w:rPr>
        <w:t xml:space="preserve"> </w:t>
      </w:r>
      <w:r w:rsidRPr="009C06F6">
        <w:t>sebanyak</w:t>
      </w:r>
      <w:r w:rsidRPr="009C06F6">
        <w:rPr>
          <w:spacing w:val="-4"/>
        </w:rPr>
        <w:t xml:space="preserve"> </w:t>
      </w:r>
      <w:r w:rsidRPr="009C06F6">
        <w:t>918 mg.</w:t>
      </w:r>
    </w:p>
    <w:p w14:paraId="11FC3DCF" w14:textId="77777777" w:rsidR="00B6363C" w:rsidRPr="009C06F6" w:rsidRDefault="00B6363C" w:rsidP="0098003F">
      <w:pPr>
        <w:pStyle w:val="ListParagraph"/>
        <w:numPr>
          <w:ilvl w:val="0"/>
          <w:numId w:val="110"/>
        </w:numPr>
        <w:spacing w:after="0" w:line="360" w:lineRule="auto"/>
        <w:ind w:left="1260"/>
        <w:jc w:val="both"/>
      </w:pPr>
      <w:r w:rsidRPr="009C06F6">
        <w:t>Ditimbang</w:t>
      </w:r>
      <w:r w:rsidRPr="009C06F6">
        <w:rPr>
          <w:spacing w:val="-4"/>
        </w:rPr>
        <w:t xml:space="preserve"> </w:t>
      </w:r>
      <w:r w:rsidRPr="009C06F6">
        <w:t>Ammonium asetat P</w:t>
      </w:r>
      <w:r w:rsidRPr="009C06F6">
        <w:rPr>
          <w:spacing w:val="6"/>
        </w:rPr>
        <w:t xml:space="preserve"> </w:t>
      </w:r>
      <w:r w:rsidRPr="009C06F6">
        <w:t>sebanyak</w:t>
      </w:r>
      <w:r w:rsidRPr="009C06F6">
        <w:rPr>
          <w:spacing w:val="-4"/>
        </w:rPr>
        <w:t xml:space="preserve"> </w:t>
      </w:r>
      <w:r w:rsidRPr="009C06F6">
        <w:t>5,94 gram.</w:t>
      </w:r>
    </w:p>
    <w:p w14:paraId="14DBF336" w14:textId="77777777" w:rsidR="00B6363C" w:rsidRPr="009C06F6" w:rsidRDefault="00B6363C" w:rsidP="0098003F">
      <w:pPr>
        <w:pStyle w:val="ListParagraph"/>
        <w:numPr>
          <w:ilvl w:val="0"/>
          <w:numId w:val="110"/>
        </w:numPr>
        <w:spacing w:after="0" w:line="360" w:lineRule="auto"/>
        <w:ind w:left="1260"/>
        <w:jc w:val="both"/>
      </w:pPr>
      <w:r w:rsidRPr="009C06F6">
        <w:t>Larutkan</w:t>
      </w:r>
      <w:r w:rsidRPr="009C06F6">
        <w:rPr>
          <w:spacing w:val="-7"/>
        </w:rPr>
        <w:t xml:space="preserve"> </w:t>
      </w:r>
      <w:r w:rsidRPr="009C06F6">
        <w:t>dengan</w:t>
      </w:r>
      <w:r w:rsidRPr="009C06F6">
        <w:rPr>
          <w:spacing w:val="-6"/>
        </w:rPr>
        <w:t xml:space="preserve"> </w:t>
      </w:r>
      <w:r w:rsidRPr="009C06F6">
        <w:t>700</w:t>
      </w:r>
      <w:r w:rsidRPr="009C06F6">
        <w:rPr>
          <w:spacing w:val="2"/>
        </w:rPr>
        <w:t xml:space="preserve"> </w:t>
      </w:r>
      <w:r w:rsidRPr="009C06F6">
        <w:t>mL</w:t>
      </w:r>
      <w:r w:rsidRPr="009C06F6">
        <w:rPr>
          <w:spacing w:val="-5"/>
        </w:rPr>
        <w:t xml:space="preserve"> </w:t>
      </w:r>
      <w:r w:rsidRPr="009C06F6">
        <w:t>air,</w:t>
      </w:r>
      <w:r w:rsidRPr="009C06F6">
        <w:rPr>
          <w:spacing w:val="5"/>
        </w:rPr>
        <w:t xml:space="preserve"> </w:t>
      </w:r>
      <w:r w:rsidRPr="009C06F6">
        <w:t>lalu</w:t>
      </w:r>
      <w:r w:rsidRPr="009C06F6">
        <w:rPr>
          <w:spacing w:val="2"/>
        </w:rPr>
        <w:t xml:space="preserve"> </w:t>
      </w:r>
      <w:r w:rsidRPr="009C06F6">
        <w:t>campurkan</w:t>
      </w:r>
      <w:r w:rsidRPr="009C06F6">
        <w:rPr>
          <w:spacing w:val="-6"/>
        </w:rPr>
        <w:t xml:space="preserve"> </w:t>
      </w:r>
      <w:r w:rsidRPr="009C06F6">
        <w:t>dengan</w:t>
      </w:r>
      <w:r w:rsidRPr="009C06F6">
        <w:rPr>
          <w:spacing w:val="-6"/>
        </w:rPr>
        <w:t xml:space="preserve"> 300</w:t>
      </w:r>
      <w:r w:rsidRPr="009C06F6">
        <w:rPr>
          <w:spacing w:val="2"/>
        </w:rPr>
        <w:t xml:space="preserve"> </w:t>
      </w:r>
      <w:r w:rsidRPr="009C06F6">
        <w:t>ml</w:t>
      </w:r>
      <w:r w:rsidRPr="009C06F6">
        <w:rPr>
          <w:spacing w:val="-7"/>
        </w:rPr>
        <w:t xml:space="preserve"> </w:t>
      </w:r>
      <w:r w:rsidRPr="009C06F6">
        <w:t>methanol P</w:t>
      </w:r>
    </w:p>
    <w:p w14:paraId="550E1D42" w14:textId="77777777" w:rsidR="00B6363C" w:rsidRPr="009C06F6" w:rsidRDefault="00B6363C" w:rsidP="0098003F">
      <w:pPr>
        <w:pStyle w:val="ListParagraph"/>
        <w:numPr>
          <w:ilvl w:val="0"/>
          <w:numId w:val="110"/>
        </w:numPr>
        <w:spacing w:after="0" w:line="360" w:lineRule="auto"/>
        <w:ind w:left="1260"/>
        <w:jc w:val="both"/>
      </w:pPr>
      <w:r w:rsidRPr="009C06F6">
        <w:t>Kemudian</w:t>
      </w:r>
      <w:r w:rsidRPr="009C06F6">
        <w:rPr>
          <w:spacing w:val="-7"/>
        </w:rPr>
        <w:t xml:space="preserve"> </w:t>
      </w:r>
      <w:r w:rsidRPr="009C06F6">
        <w:t>saring</w:t>
      </w:r>
      <w:r w:rsidRPr="009C06F6">
        <w:rPr>
          <w:spacing w:val="-2"/>
        </w:rPr>
        <w:t xml:space="preserve"> </w:t>
      </w:r>
      <w:r w:rsidRPr="009C06F6">
        <w:t>dan</w:t>
      </w:r>
      <w:r w:rsidRPr="009C06F6">
        <w:rPr>
          <w:spacing w:val="-6"/>
        </w:rPr>
        <w:t xml:space="preserve"> </w:t>
      </w:r>
      <w:r w:rsidRPr="009C06F6">
        <w:t>awaudarakan</w:t>
      </w:r>
      <w:r w:rsidRPr="009C06F6">
        <w:rPr>
          <w:spacing w:val="-6"/>
        </w:rPr>
        <w:t xml:space="preserve"> </w:t>
      </w:r>
      <w:r w:rsidRPr="009C06F6">
        <w:t>selama</w:t>
      </w:r>
      <w:r w:rsidRPr="009C06F6">
        <w:rPr>
          <w:spacing w:val="-3"/>
        </w:rPr>
        <w:t xml:space="preserve"> </w:t>
      </w:r>
      <w:r w:rsidRPr="009C06F6">
        <w:t>30</w:t>
      </w:r>
      <w:r w:rsidRPr="009C06F6">
        <w:rPr>
          <w:spacing w:val="2"/>
        </w:rPr>
        <w:t xml:space="preserve"> </w:t>
      </w:r>
      <w:r w:rsidRPr="009C06F6">
        <w:t>menit.</w:t>
      </w:r>
    </w:p>
    <w:p w14:paraId="19854120" w14:textId="77777777" w:rsidR="00B6363C" w:rsidRPr="009C06F6" w:rsidRDefault="00B6363C" w:rsidP="0098003F">
      <w:pPr>
        <w:pStyle w:val="ListParagraph"/>
        <w:numPr>
          <w:ilvl w:val="0"/>
          <w:numId w:val="61"/>
        </w:numPr>
        <w:tabs>
          <w:tab w:val="num" w:pos="360"/>
        </w:tabs>
        <w:spacing w:after="0" w:line="360" w:lineRule="auto"/>
        <w:ind w:left="1260"/>
        <w:jc w:val="both"/>
      </w:pPr>
      <w:r w:rsidRPr="009C06F6">
        <w:t>Dibuat</w:t>
      </w:r>
      <w:r w:rsidRPr="009C06F6">
        <w:rPr>
          <w:spacing w:val="4"/>
        </w:rPr>
        <w:t xml:space="preserve"> </w:t>
      </w:r>
      <w:r w:rsidRPr="009C06F6">
        <w:t>Pengencer</w:t>
      </w:r>
      <w:r w:rsidRPr="009C06F6">
        <w:rPr>
          <w:spacing w:val="-5"/>
        </w:rPr>
        <w:t xml:space="preserve"> </w:t>
      </w:r>
      <w:r w:rsidRPr="009C06F6">
        <w:t>dengan</w:t>
      </w:r>
      <w:r w:rsidRPr="009C06F6">
        <w:rPr>
          <w:spacing w:val="-6"/>
        </w:rPr>
        <w:t xml:space="preserve"> </w:t>
      </w:r>
      <w:r w:rsidRPr="009C06F6">
        <w:t>cara:</w:t>
      </w:r>
    </w:p>
    <w:p w14:paraId="28201B6E" w14:textId="77777777" w:rsidR="00B6363C" w:rsidRPr="009C06F6" w:rsidRDefault="00B6363C" w:rsidP="0098003F">
      <w:pPr>
        <w:pStyle w:val="ListParagraph"/>
        <w:numPr>
          <w:ilvl w:val="1"/>
          <w:numId w:val="109"/>
        </w:numPr>
        <w:spacing w:after="0" w:line="360" w:lineRule="auto"/>
        <w:ind w:left="1260"/>
        <w:jc w:val="both"/>
      </w:pPr>
      <w:r w:rsidRPr="009C06F6">
        <w:t>Diukur</w:t>
      </w:r>
      <w:r w:rsidRPr="009C06F6">
        <w:rPr>
          <w:spacing w:val="-1"/>
        </w:rPr>
        <w:t xml:space="preserve"> </w:t>
      </w:r>
      <w:r w:rsidRPr="009C06F6">
        <w:t>asetonitril</w:t>
      </w:r>
      <w:r w:rsidRPr="009C06F6">
        <w:rPr>
          <w:spacing w:val="-5"/>
        </w:rPr>
        <w:t xml:space="preserve"> </w:t>
      </w:r>
      <w:r w:rsidRPr="009C06F6">
        <w:t>sebanyak</w:t>
      </w:r>
      <w:r w:rsidRPr="009C06F6">
        <w:rPr>
          <w:spacing w:val="-2"/>
        </w:rPr>
        <w:t xml:space="preserve"> </w:t>
      </w:r>
      <w:r w:rsidRPr="009C06F6">
        <w:t>150</w:t>
      </w:r>
      <w:r w:rsidRPr="009C06F6">
        <w:rPr>
          <w:spacing w:val="-2"/>
        </w:rPr>
        <w:t xml:space="preserve"> </w:t>
      </w:r>
      <w:r w:rsidRPr="009C06F6">
        <w:t>mL.</w:t>
      </w:r>
    </w:p>
    <w:p w14:paraId="72C90447" w14:textId="77777777" w:rsidR="00B6363C" w:rsidRPr="009C06F6" w:rsidRDefault="00B6363C" w:rsidP="0098003F">
      <w:pPr>
        <w:pStyle w:val="ListParagraph"/>
        <w:numPr>
          <w:ilvl w:val="1"/>
          <w:numId w:val="109"/>
        </w:numPr>
        <w:spacing w:after="0" w:line="360" w:lineRule="auto"/>
        <w:ind w:left="1260"/>
        <w:jc w:val="both"/>
      </w:pPr>
      <w:r w:rsidRPr="009C06F6">
        <w:t>Diukur</w:t>
      </w:r>
      <w:r w:rsidRPr="009C06F6">
        <w:rPr>
          <w:spacing w:val="-2"/>
        </w:rPr>
        <w:t xml:space="preserve"> </w:t>
      </w:r>
      <w:r w:rsidRPr="009C06F6">
        <w:t>air</w:t>
      </w:r>
      <w:r w:rsidRPr="009C06F6">
        <w:rPr>
          <w:spacing w:val="-2"/>
        </w:rPr>
        <w:t xml:space="preserve"> </w:t>
      </w:r>
      <w:r w:rsidRPr="009C06F6">
        <w:t>sebanyak</w:t>
      </w:r>
      <w:r w:rsidRPr="009C06F6">
        <w:rPr>
          <w:spacing w:val="-2"/>
        </w:rPr>
        <w:t xml:space="preserve"> </w:t>
      </w:r>
      <w:r w:rsidRPr="009C06F6">
        <w:t>450</w:t>
      </w:r>
      <w:r w:rsidRPr="009C06F6">
        <w:rPr>
          <w:spacing w:val="1"/>
        </w:rPr>
        <w:t xml:space="preserve"> </w:t>
      </w:r>
      <w:r w:rsidRPr="009C06F6">
        <w:t>mL.</w:t>
      </w:r>
    </w:p>
    <w:p w14:paraId="24B61646" w14:textId="77777777" w:rsidR="00B6363C" w:rsidRPr="009C06F6" w:rsidRDefault="00B6363C" w:rsidP="0098003F">
      <w:pPr>
        <w:pStyle w:val="ListParagraph"/>
        <w:numPr>
          <w:ilvl w:val="1"/>
          <w:numId w:val="109"/>
        </w:numPr>
        <w:spacing w:after="0" w:line="360" w:lineRule="auto"/>
        <w:ind w:left="1260"/>
        <w:jc w:val="both"/>
      </w:pPr>
      <w:r w:rsidRPr="009C06F6">
        <w:t>Kemudian</w:t>
      </w:r>
      <w:r w:rsidRPr="009C06F6">
        <w:rPr>
          <w:spacing w:val="-5"/>
        </w:rPr>
        <w:t xml:space="preserve"> </w:t>
      </w:r>
      <w:r w:rsidRPr="009C06F6">
        <w:t>campurkan</w:t>
      </w:r>
      <w:r w:rsidRPr="009C06F6">
        <w:rPr>
          <w:spacing w:val="-5"/>
        </w:rPr>
        <w:t xml:space="preserve"> </w:t>
      </w:r>
      <w:r w:rsidRPr="009C06F6">
        <w:t>di</w:t>
      </w:r>
      <w:r w:rsidRPr="009C06F6">
        <w:rPr>
          <w:spacing w:val="-9"/>
        </w:rPr>
        <w:t xml:space="preserve"> </w:t>
      </w:r>
      <w:r w:rsidRPr="009C06F6">
        <w:t>dalam</w:t>
      </w:r>
      <w:r w:rsidRPr="009C06F6">
        <w:rPr>
          <w:spacing w:val="-5"/>
        </w:rPr>
        <w:t xml:space="preserve"> </w:t>
      </w:r>
      <w:r w:rsidRPr="009C06F6">
        <w:t>beaker</w:t>
      </w:r>
      <w:r w:rsidRPr="009C06F6">
        <w:rPr>
          <w:spacing w:val="1"/>
        </w:rPr>
        <w:t xml:space="preserve"> </w:t>
      </w:r>
      <w:r w:rsidRPr="009C06F6">
        <w:t>glass.</w:t>
      </w:r>
    </w:p>
    <w:p w14:paraId="78814648" w14:textId="77777777" w:rsidR="00B6363C" w:rsidRPr="009C06F6" w:rsidRDefault="00B6363C" w:rsidP="0098003F">
      <w:pPr>
        <w:pStyle w:val="ListParagraph"/>
        <w:numPr>
          <w:ilvl w:val="0"/>
          <w:numId w:val="61"/>
        </w:numPr>
        <w:tabs>
          <w:tab w:val="num" w:pos="360"/>
        </w:tabs>
        <w:spacing w:after="0" w:line="360" w:lineRule="auto"/>
        <w:ind w:left="1260"/>
        <w:jc w:val="both"/>
      </w:pPr>
      <w:r w:rsidRPr="009C06F6">
        <w:t>Dibuat</w:t>
      </w:r>
      <w:r w:rsidRPr="009C06F6">
        <w:rPr>
          <w:spacing w:val="3"/>
        </w:rPr>
        <w:t xml:space="preserve"> </w:t>
      </w:r>
      <w:r w:rsidRPr="009C06F6">
        <w:t>larutan</w:t>
      </w:r>
      <w:r w:rsidRPr="009C06F6">
        <w:rPr>
          <w:spacing w:val="-5"/>
        </w:rPr>
        <w:t xml:space="preserve"> </w:t>
      </w:r>
      <w:r w:rsidRPr="009C06F6">
        <w:t>baku</w:t>
      </w:r>
      <w:r w:rsidRPr="009C06F6">
        <w:rPr>
          <w:spacing w:val="-1"/>
        </w:rPr>
        <w:t xml:space="preserve"> </w:t>
      </w:r>
      <w:r w:rsidRPr="009C06F6">
        <w:t>dengan</w:t>
      </w:r>
      <w:r w:rsidRPr="009C06F6">
        <w:rPr>
          <w:spacing w:val="-6"/>
        </w:rPr>
        <w:t xml:space="preserve"> </w:t>
      </w:r>
      <w:r w:rsidRPr="009C06F6">
        <w:t>cara:</w:t>
      </w:r>
    </w:p>
    <w:p w14:paraId="1272239B" w14:textId="77777777" w:rsidR="00B6363C" w:rsidRPr="009C06F6" w:rsidRDefault="00B6363C" w:rsidP="0098003F">
      <w:pPr>
        <w:pStyle w:val="ListParagraph"/>
        <w:numPr>
          <w:ilvl w:val="1"/>
          <w:numId w:val="108"/>
        </w:numPr>
        <w:spacing w:after="0" w:line="360" w:lineRule="auto"/>
        <w:ind w:left="1260"/>
        <w:jc w:val="both"/>
      </w:pPr>
      <w:r w:rsidRPr="009C06F6">
        <w:t>Ditimbang</w:t>
      </w:r>
      <w:r w:rsidRPr="009C06F6">
        <w:rPr>
          <w:spacing w:val="3"/>
        </w:rPr>
        <w:t xml:space="preserve"> </w:t>
      </w:r>
      <w:r w:rsidRPr="009C06F6">
        <w:t>saksama</w:t>
      </w:r>
      <w:r w:rsidRPr="009C06F6">
        <w:rPr>
          <w:spacing w:val="3"/>
        </w:rPr>
        <w:t xml:space="preserve"> </w:t>
      </w:r>
      <w:r w:rsidRPr="009C06F6">
        <w:t>3,542</w:t>
      </w:r>
      <w:r w:rsidRPr="009C06F6">
        <w:rPr>
          <w:spacing w:val="12"/>
        </w:rPr>
        <w:t xml:space="preserve"> </w:t>
      </w:r>
      <w:r w:rsidRPr="009C06F6">
        <w:t>mg</w:t>
      </w:r>
      <w:r w:rsidRPr="009C06F6">
        <w:rPr>
          <w:spacing w:val="4"/>
        </w:rPr>
        <w:t xml:space="preserve"> </w:t>
      </w:r>
      <w:r w:rsidRPr="009C06F6">
        <w:t>Levofloksasin</w:t>
      </w:r>
      <w:r w:rsidRPr="009C06F6">
        <w:rPr>
          <w:spacing w:val="6"/>
        </w:rPr>
        <w:t xml:space="preserve"> </w:t>
      </w:r>
      <w:r w:rsidRPr="009C06F6">
        <w:t>BPFI,</w:t>
      </w:r>
      <w:r w:rsidRPr="009C06F6">
        <w:rPr>
          <w:spacing w:val="10"/>
        </w:rPr>
        <w:t xml:space="preserve"> </w:t>
      </w:r>
      <w:r w:rsidRPr="009C06F6">
        <w:t>lalu</w:t>
      </w:r>
      <w:r w:rsidRPr="009C06F6">
        <w:rPr>
          <w:spacing w:val="8"/>
        </w:rPr>
        <w:t xml:space="preserve"> </w:t>
      </w:r>
      <w:r w:rsidRPr="009C06F6">
        <w:t>masukkan</w:t>
      </w:r>
      <w:r w:rsidRPr="009C06F6">
        <w:rPr>
          <w:spacing w:val="-1"/>
        </w:rPr>
        <w:t xml:space="preserve"> </w:t>
      </w:r>
      <w:r w:rsidRPr="009C06F6">
        <w:t>ke</w:t>
      </w:r>
      <w:r w:rsidRPr="009C06F6">
        <w:rPr>
          <w:spacing w:val="4"/>
        </w:rPr>
        <w:t xml:space="preserve"> </w:t>
      </w:r>
      <w:r w:rsidRPr="009C06F6">
        <w:t xml:space="preserve">dalam </w:t>
      </w:r>
      <w:r w:rsidRPr="009C06F6">
        <w:rPr>
          <w:spacing w:val="-57"/>
        </w:rPr>
        <w:t xml:space="preserve"> </w:t>
      </w:r>
      <w:r w:rsidRPr="009C06F6">
        <w:t>labu</w:t>
      </w:r>
      <w:r w:rsidRPr="009C06F6">
        <w:rPr>
          <w:spacing w:val="1"/>
        </w:rPr>
        <w:t xml:space="preserve"> </w:t>
      </w:r>
      <w:r w:rsidRPr="009C06F6">
        <w:t>tentukur</w:t>
      </w:r>
      <w:r w:rsidRPr="009C06F6">
        <w:rPr>
          <w:spacing w:val="3"/>
        </w:rPr>
        <w:t xml:space="preserve"> </w:t>
      </w:r>
      <w:r w:rsidRPr="009C06F6">
        <w:t>10,0</w:t>
      </w:r>
      <w:r w:rsidRPr="009C06F6">
        <w:rPr>
          <w:spacing w:val="2"/>
        </w:rPr>
        <w:t xml:space="preserve"> </w:t>
      </w:r>
      <w:r w:rsidRPr="009C06F6">
        <w:t>mL.</w:t>
      </w:r>
    </w:p>
    <w:p w14:paraId="3FCCB711" w14:textId="77777777" w:rsidR="00B6363C" w:rsidRDefault="00B6363C" w:rsidP="0098003F">
      <w:pPr>
        <w:pStyle w:val="ListParagraph"/>
        <w:numPr>
          <w:ilvl w:val="1"/>
          <w:numId w:val="108"/>
        </w:numPr>
        <w:spacing w:after="0" w:line="360" w:lineRule="auto"/>
        <w:ind w:left="1260"/>
        <w:jc w:val="both"/>
      </w:pPr>
      <w:r w:rsidRPr="009C06F6">
        <w:t>Tambahkan</w:t>
      </w:r>
      <w:r w:rsidRPr="009C06F6">
        <w:rPr>
          <w:spacing w:val="-4"/>
        </w:rPr>
        <w:t xml:space="preserve"> </w:t>
      </w:r>
      <w:r w:rsidRPr="009C06F6">
        <w:t>2/3</w:t>
      </w:r>
      <w:r w:rsidRPr="009C06F6">
        <w:rPr>
          <w:spacing w:val="4"/>
        </w:rPr>
        <w:t xml:space="preserve"> </w:t>
      </w:r>
      <w:r w:rsidRPr="009C06F6">
        <w:t>volume</w:t>
      </w:r>
      <w:r w:rsidRPr="009C06F6">
        <w:rPr>
          <w:spacing w:val="7"/>
        </w:rPr>
        <w:t xml:space="preserve"> </w:t>
      </w:r>
      <w:r w:rsidRPr="009C06F6">
        <w:t>labu dengan</w:t>
      </w:r>
      <w:r w:rsidRPr="009C06F6">
        <w:rPr>
          <w:spacing w:val="-1"/>
        </w:rPr>
        <w:t xml:space="preserve"> </w:t>
      </w:r>
      <w:r w:rsidRPr="009C06F6">
        <w:t>pengencer,</w:t>
      </w:r>
      <w:r w:rsidRPr="009C06F6">
        <w:rPr>
          <w:spacing w:val="2"/>
        </w:rPr>
        <w:t xml:space="preserve"> </w:t>
      </w:r>
      <w:r w:rsidRPr="009C06F6">
        <w:t>kemudian</w:t>
      </w:r>
      <w:r w:rsidRPr="009C06F6">
        <w:rPr>
          <w:spacing w:val="-1"/>
        </w:rPr>
        <w:t xml:space="preserve"> </w:t>
      </w:r>
      <w:r w:rsidRPr="009C06F6">
        <w:t>sonikasi selama</w:t>
      </w:r>
      <w:r w:rsidRPr="009C06F6">
        <w:rPr>
          <w:spacing w:val="-57"/>
        </w:rPr>
        <w:t xml:space="preserve"> </w:t>
      </w:r>
      <w:r w:rsidRPr="009C06F6">
        <w:t>15</w:t>
      </w:r>
      <w:r w:rsidRPr="009C06F6">
        <w:rPr>
          <w:spacing w:val="1"/>
        </w:rPr>
        <w:t xml:space="preserve"> </w:t>
      </w:r>
      <w:r w:rsidRPr="009C06F6">
        <w:t>menit.</w:t>
      </w:r>
    </w:p>
    <w:p w14:paraId="2B97E523" w14:textId="77777777" w:rsidR="00B6363C" w:rsidRPr="009C06F6" w:rsidRDefault="00B6363C" w:rsidP="0098003F">
      <w:pPr>
        <w:pStyle w:val="ListParagraph"/>
        <w:numPr>
          <w:ilvl w:val="1"/>
          <w:numId w:val="108"/>
        </w:numPr>
        <w:spacing w:after="0" w:line="360" w:lineRule="auto"/>
        <w:ind w:left="1260"/>
        <w:jc w:val="both"/>
      </w:pPr>
      <w:r w:rsidRPr="009C06F6">
        <w:t>Tambahkan</w:t>
      </w:r>
      <w:r w:rsidRPr="009C06F6">
        <w:rPr>
          <w:spacing w:val="-7"/>
        </w:rPr>
        <w:t xml:space="preserve"> </w:t>
      </w:r>
      <w:r w:rsidRPr="009C06F6">
        <w:t xml:space="preserve">pengencer </w:t>
      </w:r>
      <w:r w:rsidRPr="009C06F6">
        <w:rPr>
          <w:spacing w:val="-7"/>
        </w:rPr>
        <w:t xml:space="preserve"> </w:t>
      </w:r>
      <w:r w:rsidRPr="009C06F6">
        <w:t>hingga</w:t>
      </w:r>
      <w:r w:rsidRPr="009C06F6">
        <w:rPr>
          <w:spacing w:val="-5"/>
        </w:rPr>
        <w:t xml:space="preserve"> </w:t>
      </w:r>
      <w:r w:rsidRPr="009C06F6">
        <w:t>tanda</w:t>
      </w:r>
      <w:r w:rsidRPr="009C06F6">
        <w:rPr>
          <w:spacing w:val="1"/>
        </w:rPr>
        <w:t xml:space="preserve"> </w:t>
      </w:r>
      <w:r w:rsidRPr="009C06F6">
        <w:t>batas.</w:t>
      </w:r>
      <w:r w:rsidRPr="009C06F6">
        <w:rPr>
          <w:spacing w:val="-2"/>
        </w:rPr>
        <w:t xml:space="preserve"> </w:t>
      </w:r>
      <w:r w:rsidRPr="009C06F6">
        <w:t>Homogenkan.</w:t>
      </w:r>
    </w:p>
    <w:p w14:paraId="7D3E4102" w14:textId="77777777" w:rsidR="00B6363C" w:rsidRDefault="00B6363C" w:rsidP="0098003F">
      <w:pPr>
        <w:pStyle w:val="ListParagraph"/>
        <w:widowControl w:val="0"/>
        <w:numPr>
          <w:ilvl w:val="0"/>
          <w:numId w:val="61"/>
        </w:numPr>
        <w:tabs>
          <w:tab w:val="left" w:pos="1013"/>
          <w:tab w:val="left" w:pos="1014"/>
        </w:tabs>
        <w:autoSpaceDE w:val="0"/>
        <w:autoSpaceDN w:val="0"/>
        <w:spacing w:before="138" w:after="0" w:line="240" w:lineRule="auto"/>
        <w:ind w:left="1260"/>
        <w:contextualSpacing w:val="0"/>
        <w:jc w:val="both"/>
      </w:pPr>
      <w:r>
        <w:t>Dibuat</w:t>
      </w:r>
      <w:r>
        <w:rPr>
          <w:spacing w:val="6"/>
        </w:rPr>
        <w:t xml:space="preserve"> </w:t>
      </w:r>
      <w:r>
        <w:t>larutan</w:t>
      </w:r>
      <w:r>
        <w:rPr>
          <w:spacing w:val="-4"/>
        </w:rPr>
        <w:t xml:space="preserve"> </w:t>
      </w:r>
      <w:r>
        <w:t>uji</w:t>
      </w:r>
      <w:r>
        <w:rPr>
          <w:spacing w:val="-8"/>
        </w:rPr>
        <w:t xml:space="preserve"> </w:t>
      </w:r>
      <w:r>
        <w:t>dengan</w:t>
      </w:r>
      <w:r>
        <w:rPr>
          <w:spacing w:val="-5"/>
        </w:rPr>
        <w:t xml:space="preserve"> </w:t>
      </w:r>
      <w:r>
        <w:t>cara:</w:t>
      </w:r>
    </w:p>
    <w:p w14:paraId="5850ED00" w14:textId="77777777" w:rsidR="00B6363C" w:rsidRDefault="00B6363C" w:rsidP="0098003F">
      <w:pPr>
        <w:pStyle w:val="ListParagraph"/>
        <w:widowControl w:val="0"/>
        <w:numPr>
          <w:ilvl w:val="0"/>
          <w:numId w:val="107"/>
        </w:numPr>
        <w:tabs>
          <w:tab w:val="left" w:pos="2070"/>
          <w:tab w:val="left" w:pos="8199"/>
        </w:tabs>
        <w:autoSpaceDE w:val="0"/>
        <w:autoSpaceDN w:val="0"/>
        <w:spacing w:before="136" w:after="0" w:line="360" w:lineRule="auto"/>
        <w:ind w:left="1260" w:right="831"/>
        <w:contextualSpacing w:val="0"/>
        <w:jc w:val="both"/>
      </w:pPr>
      <w:r>
        <w:t>Dimasukkan 5 tablet kedalam labu ukur 500 ml</w:t>
      </w:r>
    </w:p>
    <w:p w14:paraId="33A0FBD5" w14:textId="77777777" w:rsidR="00B6363C" w:rsidRDefault="00B6363C" w:rsidP="0098003F">
      <w:pPr>
        <w:pStyle w:val="ListParagraph"/>
        <w:widowControl w:val="0"/>
        <w:numPr>
          <w:ilvl w:val="0"/>
          <w:numId w:val="107"/>
        </w:numPr>
        <w:tabs>
          <w:tab w:val="left" w:pos="2070"/>
          <w:tab w:val="left" w:pos="8199"/>
        </w:tabs>
        <w:autoSpaceDE w:val="0"/>
        <w:autoSpaceDN w:val="0"/>
        <w:spacing w:before="136" w:after="0" w:line="360" w:lineRule="auto"/>
        <w:ind w:left="1260" w:right="831"/>
        <w:contextualSpacing w:val="0"/>
        <w:jc w:val="both"/>
      </w:pPr>
      <w:r>
        <w:t>Tambahkan</w:t>
      </w:r>
      <w:r w:rsidRPr="009C06F6">
        <w:rPr>
          <w:spacing w:val="-7"/>
        </w:rPr>
        <w:t xml:space="preserve"> </w:t>
      </w:r>
      <w:r>
        <w:t>pengencer 75%,</w:t>
      </w:r>
      <w:r w:rsidRPr="009C06F6">
        <w:rPr>
          <w:spacing w:val="-5"/>
        </w:rPr>
        <w:t xml:space="preserve"> </w:t>
      </w:r>
      <w:r>
        <w:t>kemudian diamkan 15 menit</w:t>
      </w:r>
      <w:r w:rsidRPr="009C06F6">
        <w:rPr>
          <w:spacing w:val="-6"/>
        </w:rPr>
        <w:t>, lalu kocok</w:t>
      </w:r>
      <w:r w:rsidRPr="009C06F6">
        <w:rPr>
          <w:spacing w:val="-7"/>
        </w:rPr>
        <w:t xml:space="preserve"> </w:t>
      </w:r>
      <w:r w:rsidRPr="00802895">
        <w:t>selama</w:t>
      </w:r>
      <w:r w:rsidRPr="009C06F6">
        <w:rPr>
          <w:spacing w:val="-3"/>
        </w:rPr>
        <w:t xml:space="preserve"> </w:t>
      </w:r>
      <w:r>
        <w:t>30</w:t>
      </w:r>
      <w:r w:rsidRPr="009C06F6">
        <w:rPr>
          <w:spacing w:val="2"/>
        </w:rPr>
        <w:t xml:space="preserve"> </w:t>
      </w:r>
      <w:r>
        <w:t>menit.</w:t>
      </w:r>
    </w:p>
    <w:p w14:paraId="41E9E442" w14:textId="77777777" w:rsidR="00B6363C" w:rsidRDefault="00B6363C" w:rsidP="0098003F">
      <w:pPr>
        <w:pStyle w:val="ListParagraph"/>
        <w:widowControl w:val="0"/>
        <w:numPr>
          <w:ilvl w:val="0"/>
          <w:numId w:val="107"/>
        </w:numPr>
        <w:tabs>
          <w:tab w:val="left" w:pos="2070"/>
          <w:tab w:val="left" w:pos="8199"/>
        </w:tabs>
        <w:autoSpaceDE w:val="0"/>
        <w:autoSpaceDN w:val="0"/>
        <w:spacing w:before="136" w:after="0" w:line="360" w:lineRule="auto"/>
        <w:ind w:left="1260" w:right="831"/>
        <w:contextualSpacing w:val="0"/>
        <w:jc w:val="both"/>
      </w:pPr>
      <w:r>
        <w:t>Tambahkan</w:t>
      </w:r>
      <w:r w:rsidRPr="009C06F6">
        <w:rPr>
          <w:spacing w:val="-7"/>
        </w:rPr>
        <w:t xml:space="preserve"> </w:t>
      </w:r>
      <w:r>
        <w:t>pengencer</w:t>
      </w:r>
      <w:r w:rsidRPr="009C06F6">
        <w:rPr>
          <w:spacing w:val="-7"/>
        </w:rPr>
        <w:t xml:space="preserve"> </w:t>
      </w:r>
      <w:r>
        <w:t>hingga</w:t>
      </w:r>
      <w:r w:rsidRPr="009C06F6">
        <w:rPr>
          <w:spacing w:val="-5"/>
        </w:rPr>
        <w:t xml:space="preserve"> </w:t>
      </w:r>
      <w:r>
        <w:t>tanda</w:t>
      </w:r>
      <w:r w:rsidRPr="009C06F6">
        <w:rPr>
          <w:spacing w:val="1"/>
        </w:rPr>
        <w:t xml:space="preserve"> </w:t>
      </w:r>
      <w:r>
        <w:t>batas.</w:t>
      </w:r>
      <w:r w:rsidRPr="009C06F6">
        <w:rPr>
          <w:spacing w:val="-2"/>
        </w:rPr>
        <w:t xml:space="preserve"> </w:t>
      </w:r>
      <w:r>
        <w:t>Homogenkan.</w:t>
      </w:r>
    </w:p>
    <w:p w14:paraId="44E69590" w14:textId="77777777" w:rsidR="00B6363C" w:rsidRDefault="00B6363C" w:rsidP="0098003F">
      <w:pPr>
        <w:pStyle w:val="ListParagraph"/>
        <w:widowControl w:val="0"/>
        <w:numPr>
          <w:ilvl w:val="0"/>
          <w:numId w:val="107"/>
        </w:numPr>
        <w:tabs>
          <w:tab w:val="left" w:pos="2070"/>
          <w:tab w:val="left" w:pos="8199"/>
        </w:tabs>
        <w:autoSpaceDE w:val="0"/>
        <w:autoSpaceDN w:val="0"/>
        <w:spacing w:before="136" w:after="0" w:line="360" w:lineRule="auto"/>
        <w:ind w:left="1260" w:right="99"/>
        <w:contextualSpacing w:val="0"/>
        <w:jc w:val="both"/>
      </w:pPr>
      <w:r>
        <w:t>Saring dengan penyaring berporositas 0,45 mikroliter kedalam botol vial. Kadar larutan lebih kurang 5 mg/ml</w:t>
      </w:r>
    </w:p>
    <w:p w14:paraId="5D048A21" w14:textId="77777777" w:rsidR="00B6363C" w:rsidRDefault="00B6363C" w:rsidP="0098003F">
      <w:pPr>
        <w:pStyle w:val="ListParagraph"/>
        <w:widowControl w:val="0"/>
        <w:numPr>
          <w:ilvl w:val="0"/>
          <w:numId w:val="107"/>
        </w:numPr>
        <w:tabs>
          <w:tab w:val="left" w:pos="2070"/>
          <w:tab w:val="left" w:pos="8199"/>
        </w:tabs>
        <w:autoSpaceDE w:val="0"/>
        <w:autoSpaceDN w:val="0"/>
        <w:spacing w:before="136" w:after="0" w:line="360" w:lineRule="auto"/>
        <w:ind w:left="1260" w:right="99"/>
        <w:contextualSpacing w:val="0"/>
        <w:jc w:val="both"/>
      </w:pPr>
      <w:r>
        <w:t>Dilakukan</w:t>
      </w:r>
      <w:r w:rsidRPr="00C152CE">
        <w:rPr>
          <w:spacing w:val="1"/>
        </w:rPr>
        <w:t xml:space="preserve"> </w:t>
      </w:r>
      <w:r>
        <w:t>Uji</w:t>
      </w:r>
      <w:r w:rsidRPr="00C152CE">
        <w:rPr>
          <w:spacing w:val="1"/>
        </w:rPr>
        <w:t xml:space="preserve"> </w:t>
      </w:r>
      <w:r>
        <w:t>Kesesuaian</w:t>
      </w:r>
      <w:r w:rsidRPr="00C152CE">
        <w:rPr>
          <w:spacing w:val="1"/>
        </w:rPr>
        <w:t xml:space="preserve"> </w:t>
      </w:r>
      <w:r>
        <w:t>Sistem</w:t>
      </w:r>
      <w:r w:rsidRPr="00C152CE">
        <w:rPr>
          <w:spacing w:val="1"/>
        </w:rPr>
        <w:t xml:space="preserve"> </w:t>
      </w:r>
      <w:r>
        <w:t>dengan</w:t>
      </w:r>
      <w:r w:rsidRPr="00C152CE">
        <w:rPr>
          <w:spacing w:val="1"/>
        </w:rPr>
        <w:t xml:space="preserve"> </w:t>
      </w:r>
      <w:r>
        <w:t>menyuntikkan</w:t>
      </w:r>
      <w:r w:rsidRPr="00C152CE">
        <w:rPr>
          <w:spacing w:val="1"/>
        </w:rPr>
        <w:t xml:space="preserve"> </w:t>
      </w:r>
      <w:r>
        <w:t>larutan</w:t>
      </w:r>
      <w:r w:rsidRPr="00C152CE">
        <w:rPr>
          <w:spacing w:val="1"/>
        </w:rPr>
        <w:t xml:space="preserve"> </w:t>
      </w:r>
      <w:r>
        <w:t>baku</w:t>
      </w:r>
      <w:r w:rsidRPr="00C152CE">
        <w:rPr>
          <w:spacing w:val="-57"/>
        </w:rPr>
        <w:t xml:space="preserve"> </w:t>
      </w:r>
      <w:r>
        <w:t>sebanyak</w:t>
      </w:r>
      <w:r w:rsidRPr="00C152CE">
        <w:rPr>
          <w:spacing w:val="1"/>
        </w:rPr>
        <w:t xml:space="preserve"> </w:t>
      </w:r>
      <w:r>
        <w:t>6</w:t>
      </w:r>
      <w:r w:rsidRPr="00C152CE">
        <w:rPr>
          <w:spacing w:val="3"/>
        </w:rPr>
        <w:t xml:space="preserve"> </w:t>
      </w:r>
      <w:r>
        <w:t>kali.</w:t>
      </w:r>
    </w:p>
    <w:p w14:paraId="12340582" w14:textId="77777777" w:rsidR="00B6363C" w:rsidRDefault="00B6363C" w:rsidP="0098003F">
      <w:pPr>
        <w:pStyle w:val="ListParagraph"/>
        <w:widowControl w:val="0"/>
        <w:numPr>
          <w:ilvl w:val="0"/>
          <w:numId w:val="61"/>
        </w:numPr>
        <w:tabs>
          <w:tab w:val="num" w:pos="360"/>
          <w:tab w:val="left" w:pos="1436"/>
          <w:tab w:val="left" w:pos="1437"/>
          <w:tab w:val="left" w:pos="8199"/>
        </w:tabs>
        <w:autoSpaceDE w:val="0"/>
        <w:autoSpaceDN w:val="0"/>
        <w:spacing w:before="136" w:after="0" w:line="360" w:lineRule="auto"/>
        <w:ind w:left="1260" w:right="99"/>
        <w:contextualSpacing w:val="0"/>
        <w:jc w:val="both"/>
      </w:pPr>
      <w:r>
        <w:t>Dilakukan</w:t>
      </w:r>
      <w:r w:rsidRPr="00C152CE">
        <w:rPr>
          <w:spacing w:val="-5"/>
        </w:rPr>
        <w:t xml:space="preserve"> </w:t>
      </w:r>
      <w:r>
        <w:t>penyuntikkan</w:t>
      </w:r>
      <w:r w:rsidRPr="00C152CE">
        <w:rPr>
          <w:spacing w:val="-1"/>
        </w:rPr>
        <w:t xml:space="preserve"> </w:t>
      </w:r>
      <w:r>
        <w:t>larutan</w:t>
      </w:r>
      <w:r w:rsidRPr="00C152CE">
        <w:rPr>
          <w:spacing w:val="-5"/>
        </w:rPr>
        <w:t xml:space="preserve"> </w:t>
      </w:r>
      <w:r>
        <w:t>uji</w:t>
      </w:r>
      <w:r w:rsidRPr="00C152CE">
        <w:rPr>
          <w:spacing w:val="-5"/>
        </w:rPr>
        <w:t xml:space="preserve"> </w:t>
      </w:r>
      <w:r>
        <w:t>dengan</w:t>
      </w:r>
      <w:r w:rsidRPr="00C152CE">
        <w:rPr>
          <w:spacing w:val="-5"/>
        </w:rPr>
        <w:t xml:space="preserve"> </w:t>
      </w:r>
      <w:r>
        <w:t>cara:</w:t>
      </w:r>
    </w:p>
    <w:p w14:paraId="70C406D1" w14:textId="77777777" w:rsidR="00B6363C" w:rsidRDefault="00B6363C" w:rsidP="0098003F">
      <w:pPr>
        <w:pStyle w:val="ListParagraph"/>
        <w:widowControl w:val="0"/>
        <w:numPr>
          <w:ilvl w:val="0"/>
          <w:numId w:val="106"/>
        </w:numPr>
        <w:tabs>
          <w:tab w:val="left" w:pos="1436"/>
          <w:tab w:val="left" w:pos="1437"/>
          <w:tab w:val="left" w:pos="8199"/>
        </w:tabs>
        <w:autoSpaceDE w:val="0"/>
        <w:autoSpaceDN w:val="0"/>
        <w:spacing w:before="136" w:after="0" w:line="360" w:lineRule="auto"/>
        <w:ind w:left="1260" w:right="99"/>
        <w:contextualSpacing w:val="0"/>
        <w:jc w:val="both"/>
      </w:pPr>
      <w:r>
        <w:t>Disuntikkan</w:t>
      </w:r>
      <w:r w:rsidRPr="00C152CE">
        <w:rPr>
          <w:spacing w:val="-2"/>
        </w:rPr>
        <w:t xml:space="preserve"> </w:t>
      </w:r>
      <w:r>
        <w:t>larutan</w:t>
      </w:r>
      <w:r w:rsidRPr="00C152CE">
        <w:rPr>
          <w:spacing w:val="-6"/>
        </w:rPr>
        <w:t xml:space="preserve"> </w:t>
      </w:r>
      <w:r>
        <w:t>uji</w:t>
      </w:r>
      <w:r w:rsidRPr="00C152CE">
        <w:rPr>
          <w:spacing w:val="-7"/>
        </w:rPr>
        <w:t xml:space="preserve"> </w:t>
      </w:r>
      <w:r>
        <w:t>sebanyak</w:t>
      </w:r>
      <w:r w:rsidRPr="00C152CE">
        <w:rPr>
          <w:spacing w:val="3"/>
        </w:rPr>
        <w:t xml:space="preserve"> </w:t>
      </w:r>
      <w:r>
        <w:t>20</w:t>
      </w:r>
      <w:r w:rsidRPr="00C152CE">
        <w:rPr>
          <w:spacing w:val="-2"/>
        </w:rPr>
        <w:t xml:space="preserve"> </w:t>
      </w:r>
      <w:r>
        <w:t>µl.</w:t>
      </w:r>
    </w:p>
    <w:p w14:paraId="2B4681C7" w14:textId="77777777" w:rsidR="00B6363C" w:rsidRDefault="00B6363C" w:rsidP="0098003F">
      <w:pPr>
        <w:pStyle w:val="ListParagraph"/>
        <w:widowControl w:val="0"/>
        <w:numPr>
          <w:ilvl w:val="0"/>
          <w:numId w:val="106"/>
        </w:numPr>
        <w:tabs>
          <w:tab w:val="left" w:pos="1436"/>
          <w:tab w:val="left" w:pos="1437"/>
          <w:tab w:val="left" w:pos="8199"/>
        </w:tabs>
        <w:autoSpaceDE w:val="0"/>
        <w:autoSpaceDN w:val="0"/>
        <w:spacing w:before="136" w:after="0" w:line="360" w:lineRule="auto"/>
        <w:ind w:left="1260" w:right="99"/>
        <w:contextualSpacing w:val="0"/>
        <w:jc w:val="both"/>
      </w:pPr>
      <w:r>
        <w:t>Direkam</w:t>
      </w:r>
      <w:r w:rsidRPr="00C152CE">
        <w:rPr>
          <w:spacing w:val="-8"/>
        </w:rPr>
        <w:t xml:space="preserve"> </w:t>
      </w:r>
      <w:r>
        <w:t>kromatogram</w:t>
      </w:r>
      <w:r w:rsidRPr="00C152CE">
        <w:rPr>
          <w:spacing w:val="-8"/>
        </w:rPr>
        <w:t xml:space="preserve"> </w:t>
      </w:r>
      <w:r>
        <w:t>dan</w:t>
      </w:r>
      <w:r w:rsidRPr="00C152CE">
        <w:rPr>
          <w:spacing w:val="-3"/>
        </w:rPr>
        <w:t xml:space="preserve"> </w:t>
      </w:r>
      <w:r>
        <w:t>diukur</w:t>
      </w:r>
      <w:r w:rsidRPr="00C152CE">
        <w:rPr>
          <w:spacing w:val="2"/>
        </w:rPr>
        <w:t xml:space="preserve"> </w:t>
      </w:r>
      <w:r>
        <w:t>area</w:t>
      </w:r>
      <w:r w:rsidRPr="00C152CE">
        <w:rPr>
          <w:spacing w:val="1"/>
        </w:rPr>
        <w:t xml:space="preserve"> </w:t>
      </w:r>
      <w:r>
        <w:t>respon</w:t>
      </w:r>
      <w:r w:rsidRPr="00C152CE">
        <w:rPr>
          <w:spacing w:val="-4"/>
        </w:rPr>
        <w:t xml:space="preserve"> </w:t>
      </w:r>
      <w:r>
        <w:t>puncak.</w:t>
      </w:r>
    </w:p>
    <w:p w14:paraId="14767D41" w14:textId="301E19B6" w:rsidR="00B6363C" w:rsidRPr="000154B5" w:rsidRDefault="00B6363C" w:rsidP="0098003F">
      <w:pPr>
        <w:pStyle w:val="ListParagraph"/>
        <w:widowControl w:val="0"/>
        <w:numPr>
          <w:ilvl w:val="0"/>
          <w:numId w:val="61"/>
        </w:numPr>
        <w:tabs>
          <w:tab w:val="left" w:pos="1436"/>
          <w:tab w:val="left" w:pos="1437"/>
          <w:tab w:val="left" w:pos="8199"/>
        </w:tabs>
        <w:autoSpaceDE w:val="0"/>
        <w:autoSpaceDN w:val="0"/>
        <w:spacing w:before="136" w:after="0" w:line="360" w:lineRule="auto"/>
        <w:ind w:left="1260" w:right="99"/>
        <w:contextualSpacing w:val="0"/>
        <w:jc w:val="both"/>
      </w:pPr>
      <w:r>
        <w:lastRenderedPageBreak/>
        <w:t>Dihitung</w:t>
      </w:r>
      <w:r w:rsidRPr="00C152CE">
        <w:rPr>
          <w:spacing w:val="1"/>
        </w:rPr>
        <w:t xml:space="preserve"> </w:t>
      </w:r>
      <w:r>
        <w:t>kadar</w:t>
      </w:r>
      <w:r w:rsidRPr="00C152CE">
        <w:rPr>
          <w:spacing w:val="1"/>
        </w:rPr>
        <w:t xml:space="preserve"> </w:t>
      </w:r>
      <w:r>
        <w:t>Levofloksasin</w:t>
      </w:r>
      <w:r w:rsidRPr="00C152CE">
        <w:rPr>
          <w:spacing w:val="1"/>
        </w:rPr>
        <w:t xml:space="preserve"> </w:t>
      </w:r>
      <w:r>
        <w:t>dalam</w:t>
      </w:r>
      <w:r w:rsidRPr="00C152CE">
        <w:rPr>
          <w:spacing w:val="1"/>
        </w:rPr>
        <w:t xml:space="preserve"> </w:t>
      </w:r>
      <w:r>
        <w:t>sampel dibandingkan dengan rata-rata</w:t>
      </w:r>
      <w:r w:rsidRPr="00C152CE">
        <w:rPr>
          <w:spacing w:val="-57"/>
        </w:rPr>
        <w:t xml:space="preserve"> </w:t>
      </w:r>
      <w:r>
        <w:t>area pada</w:t>
      </w:r>
      <w:r w:rsidRPr="00C152CE">
        <w:rPr>
          <w:spacing w:val="1"/>
        </w:rPr>
        <w:t xml:space="preserve"> </w:t>
      </w:r>
      <w:r>
        <w:t>respon</w:t>
      </w:r>
      <w:r w:rsidRPr="00C152CE">
        <w:rPr>
          <w:spacing w:val="-3"/>
        </w:rPr>
        <w:t xml:space="preserve"> </w:t>
      </w:r>
      <w:r>
        <w:t>puncak</w:t>
      </w:r>
      <w:r w:rsidRPr="00C152CE">
        <w:rPr>
          <w:spacing w:val="5"/>
        </w:rPr>
        <w:t xml:space="preserve"> </w:t>
      </w:r>
      <w:r>
        <w:t>larutan</w:t>
      </w:r>
      <w:r w:rsidRPr="00C152CE">
        <w:rPr>
          <w:spacing w:val="2"/>
        </w:rPr>
        <w:t xml:space="preserve"> </w:t>
      </w:r>
      <w:r>
        <w:t>baku.</w:t>
      </w:r>
    </w:p>
    <w:p w14:paraId="20AFD299" w14:textId="77777777" w:rsidR="00B6363C" w:rsidRPr="00CE032A" w:rsidRDefault="00B6363C" w:rsidP="0098003F">
      <w:pPr>
        <w:pStyle w:val="ListParagraph"/>
        <w:numPr>
          <w:ilvl w:val="2"/>
          <w:numId w:val="71"/>
        </w:numPr>
        <w:spacing w:after="0"/>
        <w:rPr>
          <w:b/>
          <w:bCs/>
        </w:rPr>
      </w:pPr>
      <w:r w:rsidRPr="00CE032A">
        <w:rPr>
          <w:b/>
          <w:bCs/>
        </w:rPr>
        <w:t>Data</w:t>
      </w:r>
      <w:r w:rsidRPr="00CE032A">
        <w:rPr>
          <w:b/>
          <w:bCs/>
          <w:spacing w:val="-3"/>
        </w:rPr>
        <w:t xml:space="preserve"> </w:t>
      </w:r>
      <w:r w:rsidRPr="00CE032A">
        <w:rPr>
          <w:b/>
          <w:bCs/>
        </w:rPr>
        <w:t>Percobaan</w:t>
      </w:r>
    </w:p>
    <w:p w14:paraId="142F02F7" w14:textId="77777777" w:rsidR="00B6363C" w:rsidRDefault="00B6363C" w:rsidP="0098003F">
      <w:pPr>
        <w:pStyle w:val="ListParagraph"/>
        <w:widowControl w:val="0"/>
        <w:numPr>
          <w:ilvl w:val="0"/>
          <w:numId w:val="73"/>
        </w:numPr>
        <w:tabs>
          <w:tab w:val="left" w:pos="1013"/>
          <w:tab w:val="left" w:pos="1014"/>
        </w:tabs>
        <w:autoSpaceDE w:val="0"/>
        <w:autoSpaceDN w:val="0"/>
        <w:spacing w:before="132" w:after="0" w:line="240" w:lineRule="auto"/>
        <w:ind w:left="1530"/>
        <w:contextualSpacing w:val="0"/>
      </w:pPr>
      <w:r>
        <w:t>Data</w:t>
      </w:r>
      <w:r>
        <w:rPr>
          <w:spacing w:val="-1"/>
        </w:rPr>
        <w:t xml:space="preserve"> </w:t>
      </w:r>
      <w:r>
        <w:t>Sampel</w:t>
      </w:r>
    </w:p>
    <w:p w14:paraId="6A9166DD" w14:textId="77777777" w:rsidR="00B6363C" w:rsidRDefault="00B6363C" w:rsidP="000154B5">
      <w:pPr>
        <w:pStyle w:val="ListParagraph"/>
        <w:widowControl w:val="0"/>
        <w:tabs>
          <w:tab w:val="num" w:pos="360"/>
          <w:tab w:val="left" w:pos="1013"/>
          <w:tab w:val="left" w:pos="1014"/>
        </w:tabs>
        <w:autoSpaceDE w:val="0"/>
        <w:autoSpaceDN w:val="0"/>
        <w:spacing w:before="132" w:after="0" w:line="240" w:lineRule="auto"/>
        <w:ind w:left="1530"/>
        <w:contextualSpacing w:val="0"/>
      </w:pPr>
      <w:r>
        <w:t>Tablet</w:t>
      </w:r>
      <w:r>
        <w:rPr>
          <w:spacing w:val="2"/>
        </w:rPr>
        <w:t xml:space="preserve"> </w:t>
      </w:r>
      <w:r>
        <w:t>Levofloksasin,</w:t>
      </w:r>
      <w:r>
        <w:rPr>
          <w:spacing w:val="-1"/>
        </w:rPr>
        <w:t xml:space="preserve"> </w:t>
      </w:r>
      <w:r>
        <w:t>kadar</w:t>
      </w:r>
      <w:r>
        <w:rPr>
          <w:spacing w:val="2"/>
        </w:rPr>
        <w:t xml:space="preserve"> </w:t>
      </w:r>
      <w:r>
        <w:t>yang</w:t>
      </w:r>
      <w:r>
        <w:rPr>
          <w:spacing w:val="-3"/>
        </w:rPr>
        <w:t xml:space="preserve"> </w:t>
      </w:r>
      <w:r>
        <w:t>tertera</w:t>
      </w:r>
      <w:r>
        <w:rPr>
          <w:spacing w:val="-9"/>
        </w:rPr>
        <w:t xml:space="preserve"> </w:t>
      </w:r>
      <w:r>
        <w:t>pada</w:t>
      </w:r>
      <w:r>
        <w:rPr>
          <w:spacing w:val="-4"/>
        </w:rPr>
        <w:t xml:space="preserve"> </w:t>
      </w:r>
      <w:r>
        <w:t>etiket</w:t>
      </w:r>
      <w:r>
        <w:rPr>
          <w:spacing w:val="2"/>
        </w:rPr>
        <w:t xml:space="preserve"> </w:t>
      </w:r>
      <w:r>
        <w:t>:</w:t>
      </w:r>
      <w:r>
        <w:rPr>
          <w:spacing w:val="-3"/>
        </w:rPr>
        <w:t xml:space="preserve"> </w:t>
      </w:r>
      <w:r>
        <w:t>250 mg.</w:t>
      </w:r>
    </w:p>
    <w:p w14:paraId="672421C5" w14:textId="77777777" w:rsidR="00B6363C" w:rsidRDefault="00B6363C" w:rsidP="000154B5">
      <w:pPr>
        <w:pStyle w:val="ListParagraph"/>
        <w:widowControl w:val="0"/>
        <w:tabs>
          <w:tab w:val="num" w:pos="360"/>
          <w:tab w:val="left" w:pos="1013"/>
          <w:tab w:val="left" w:pos="1014"/>
        </w:tabs>
        <w:autoSpaceDE w:val="0"/>
        <w:autoSpaceDN w:val="0"/>
        <w:spacing w:before="132" w:after="0" w:line="240" w:lineRule="auto"/>
        <w:ind w:left="1530"/>
        <w:contextualSpacing w:val="0"/>
      </w:pPr>
      <w:r>
        <w:t>Tablet</w:t>
      </w:r>
      <w:r>
        <w:rPr>
          <w:spacing w:val="2"/>
        </w:rPr>
        <w:t xml:space="preserve"> </w:t>
      </w:r>
      <w:r>
        <w:t>Levofloksasin,</w:t>
      </w:r>
      <w:r>
        <w:rPr>
          <w:spacing w:val="-1"/>
        </w:rPr>
        <w:t xml:space="preserve"> </w:t>
      </w:r>
      <w:r>
        <w:t>kadar</w:t>
      </w:r>
      <w:r>
        <w:rPr>
          <w:spacing w:val="2"/>
        </w:rPr>
        <w:t xml:space="preserve"> </w:t>
      </w:r>
      <w:r>
        <w:t>yang</w:t>
      </w:r>
      <w:r>
        <w:rPr>
          <w:spacing w:val="-3"/>
        </w:rPr>
        <w:t xml:space="preserve"> </w:t>
      </w:r>
      <w:r>
        <w:t>tertera</w:t>
      </w:r>
      <w:r>
        <w:rPr>
          <w:spacing w:val="-9"/>
        </w:rPr>
        <w:t xml:space="preserve"> </w:t>
      </w:r>
      <w:r>
        <w:t>pada</w:t>
      </w:r>
      <w:r>
        <w:rPr>
          <w:spacing w:val="-4"/>
        </w:rPr>
        <w:t xml:space="preserve"> </w:t>
      </w:r>
      <w:r>
        <w:t>etiket</w:t>
      </w:r>
      <w:r>
        <w:rPr>
          <w:spacing w:val="2"/>
        </w:rPr>
        <w:t xml:space="preserve"> </w:t>
      </w:r>
      <w:r>
        <w:t>:</w:t>
      </w:r>
      <w:r>
        <w:rPr>
          <w:spacing w:val="-3"/>
        </w:rPr>
        <w:t xml:space="preserve"> </w:t>
      </w:r>
      <w:r>
        <w:t>500 mg.</w:t>
      </w:r>
    </w:p>
    <w:p w14:paraId="70307B93" w14:textId="77777777" w:rsidR="00B6363C" w:rsidRDefault="00B6363C" w:rsidP="0098003F">
      <w:pPr>
        <w:pStyle w:val="ListParagraph"/>
        <w:widowControl w:val="0"/>
        <w:numPr>
          <w:ilvl w:val="0"/>
          <w:numId w:val="73"/>
        </w:numPr>
        <w:tabs>
          <w:tab w:val="left" w:pos="1013"/>
          <w:tab w:val="left" w:pos="1014"/>
        </w:tabs>
        <w:autoSpaceDE w:val="0"/>
        <w:autoSpaceDN w:val="0"/>
        <w:spacing w:before="132" w:after="0" w:line="240" w:lineRule="auto"/>
        <w:ind w:left="1530"/>
        <w:contextualSpacing w:val="0"/>
      </w:pPr>
      <w:r>
        <w:t>Data</w:t>
      </w:r>
      <w:r w:rsidRPr="00C152CE">
        <w:rPr>
          <w:spacing w:val="-3"/>
        </w:rPr>
        <w:t xml:space="preserve"> </w:t>
      </w:r>
      <w:r>
        <w:t>Penimbangan</w:t>
      </w:r>
      <w:r w:rsidRPr="00C152CE">
        <w:rPr>
          <w:spacing w:val="-5"/>
        </w:rPr>
        <w:t xml:space="preserve"> </w:t>
      </w:r>
      <w:r>
        <w:t>Baku</w:t>
      </w:r>
    </w:p>
    <w:p w14:paraId="0F019DA8" w14:textId="77777777" w:rsidR="00B6363C" w:rsidRDefault="00B6363C" w:rsidP="0098003F">
      <w:pPr>
        <w:pStyle w:val="ListParagraph"/>
        <w:widowControl w:val="0"/>
        <w:numPr>
          <w:ilvl w:val="1"/>
          <w:numId w:val="83"/>
        </w:numPr>
        <w:tabs>
          <w:tab w:val="left" w:pos="1013"/>
          <w:tab w:val="left" w:pos="1014"/>
        </w:tabs>
        <w:autoSpaceDE w:val="0"/>
        <w:autoSpaceDN w:val="0"/>
        <w:spacing w:before="132" w:after="0" w:line="360" w:lineRule="auto"/>
        <w:ind w:left="1890"/>
        <w:contextualSpacing w:val="0"/>
      </w:pPr>
      <w:r>
        <w:t>Untuk Uji</w:t>
      </w:r>
      <w:r w:rsidRPr="00C152CE">
        <w:rPr>
          <w:spacing w:val="-5"/>
        </w:rPr>
        <w:t xml:space="preserve"> </w:t>
      </w:r>
      <w:r>
        <w:t>Disolusi</w:t>
      </w:r>
    </w:p>
    <w:p w14:paraId="4C09F532"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Nama Baku</w:t>
      </w:r>
      <w:r>
        <w:tab/>
        <w:t>: Levofloksasin BPFI</w:t>
      </w:r>
    </w:p>
    <w:p w14:paraId="35105DB9"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No kontrol</w:t>
      </w:r>
      <w:r>
        <w:tab/>
        <w:t>:113019</w:t>
      </w:r>
    </w:p>
    <w:p w14:paraId="4FE864E3"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Bobot baku</w:t>
      </w:r>
      <w:r>
        <w:tab/>
        <w:t>: 5,58 mg</w:t>
      </w:r>
    </w:p>
    <w:p w14:paraId="21733AC6"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 Kemurnian baku</w:t>
      </w:r>
      <w:r>
        <w:tab/>
        <w:t>: 99,32 %</w:t>
      </w:r>
    </w:p>
    <w:p w14:paraId="60B15FC2" w14:textId="6D3817A4"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contextualSpacing w:val="0"/>
      </w:pPr>
      <w:r>
        <w:t>% Loss on Drying</w:t>
      </w:r>
      <w:r>
        <w:tab/>
        <w:t>: 2,68 %</w:t>
      </w:r>
    </w:p>
    <w:p w14:paraId="0FB38E0A" w14:textId="77777777" w:rsidR="00B6363C" w:rsidRDefault="00B6363C" w:rsidP="0098003F">
      <w:pPr>
        <w:pStyle w:val="ListParagraph"/>
        <w:widowControl w:val="0"/>
        <w:numPr>
          <w:ilvl w:val="1"/>
          <w:numId w:val="83"/>
        </w:numPr>
        <w:tabs>
          <w:tab w:val="left" w:pos="1013"/>
          <w:tab w:val="left" w:pos="1014"/>
        </w:tabs>
        <w:autoSpaceDE w:val="0"/>
        <w:autoSpaceDN w:val="0"/>
        <w:spacing w:before="132" w:after="0" w:line="360" w:lineRule="auto"/>
        <w:ind w:left="1890"/>
      </w:pPr>
      <w:r>
        <w:t>Untuk</w:t>
      </w:r>
      <w:r w:rsidRPr="006F15E4">
        <w:rPr>
          <w:spacing w:val="-2"/>
        </w:rPr>
        <w:t xml:space="preserve"> </w:t>
      </w:r>
      <w:r>
        <w:t>Penetapan</w:t>
      </w:r>
      <w:r w:rsidRPr="006F15E4">
        <w:rPr>
          <w:spacing w:val="-2"/>
        </w:rPr>
        <w:t xml:space="preserve"> </w:t>
      </w:r>
      <w:r>
        <w:t>Kadar</w:t>
      </w:r>
    </w:p>
    <w:p w14:paraId="765CD312"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Nama Baku</w:t>
      </w:r>
      <w:r>
        <w:tab/>
      </w:r>
      <w:r>
        <w:tab/>
        <w:t>: Levofloksasin BPFI</w:t>
      </w:r>
    </w:p>
    <w:p w14:paraId="621A57A4"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No kontrol</w:t>
      </w:r>
      <w:r>
        <w:tab/>
      </w:r>
      <w:r>
        <w:tab/>
      </w:r>
      <w:r>
        <w:rPr>
          <w:lang w:val="id-ID"/>
        </w:rPr>
        <w:t>:</w:t>
      </w:r>
      <w:r>
        <w:t>113019</w:t>
      </w:r>
    </w:p>
    <w:p w14:paraId="27A12365"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Bobot baku</w:t>
      </w:r>
      <w:r>
        <w:tab/>
      </w:r>
      <w:r>
        <w:tab/>
        <w:t>: 3,542 mg</w:t>
      </w:r>
    </w:p>
    <w:p w14:paraId="6BD793FC" w14:textId="77777777" w:rsidR="00B6363C"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 Kemurnian baku</w:t>
      </w:r>
      <w:r>
        <w:tab/>
        <w:t>: 99,32 %</w:t>
      </w:r>
    </w:p>
    <w:p w14:paraId="0267C6C4" w14:textId="3F428A43" w:rsidR="00B6363C" w:rsidRPr="00C152CE" w:rsidRDefault="00B6363C" w:rsidP="000154B5">
      <w:pPr>
        <w:pStyle w:val="ListParagraph"/>
        <w:widowControl w:val="0"/>
        <w:tabs>
          <w:tab w:val="num" w:pos="360"/>
          <w:tab w:val="left" w:pos="1013"/>
          <w:tab w:val="left" w:pos="1014"/>
        </w:tabs>
        <w:autoSpaceDE w:val="0"/>
        <w:autoSpaceDN w:val="0"/>
        <w:spacing w:before="132" w:after="0" w:line="360" w:lineRule="auto"/>
        <w:ind w:left="1530" w:firstLine="556"/>
      </w:pPr>
      <w:r>
        <w:t>% Loss on Drying</w:t>
      </w:r>
      <w:r>
        <w:tab/>
        <w:t>: 2,68 %</w:t>
      </w:r>
    </w:p>
    <w:p w14:paraId="716DD446" w14:textId="06EACAC9" w:rsidR="00B6363C" w:rsidRDefault="00B6363C" w:rsidP="0098003F">
      <w:pPr>
        <w:pStyle w:val="ListParagraph"/>
        <w:widowControl w:val="0"/>
        <w:numPr>
          <w:ilvl w:val="0"/>
          <w:numId w:val="73"/>
        </w:numPr>
        <w:tabs>
          <w:tab w:val="left" w:pos="1013"/>
          <w:tab w:val="left" w:pos="1014"/>
        </w:tabs>
        <w:autoSpaceDE w:val="0"/>
        <w:autoSpaceDN w:val="0"/>
        <w:spacing w:after="0" w:line="240" w:lineRule="auto"/>
        <w:ind w:left="1530"/>
        <w:contextualSpacing w:val="0"/>
      </w:pPr>
      <w:r>
        <w:t>Data</w:t>
      </w:r>
      <w:r>
        <w:rPr>
          <w:spacing w:val="-2"/>
        </w:rPr>
        <w:t xml:space="preserve"> </w:t>
      </w:r>
      <w:r>
        <w:t>Penimbangan</w:t>
      </w:r>
      <w:r>
        <w:rPr>
          <w:spacing w:val="-5"/>
        </w:rPr>
        <w:t xml:space="preserve"> </w:t>
      </w:r>
      <w:r>
        <w:t>Baku dan</w:t>
      </w:r>
      <w:r>
        <w:rPr>
          <w:spacing w:val="-5"/>
        </w:rPr>
        <w:t xml:space="preserve"> </w:t>
      </w:r>
      <w:r>
        <w:t>Sampel</w:t>
      </w:r>
    </w:p>
    <w:p w14:paraId="1D756982" w14:textId="6F01EA3D" w:rsidR="00B6363C" w:rsidRPr="000154B5" w:rsidRDefault="00B6363C" w:rsidP="00E05BC1">
      <w:pPr>
        <w:pStyle w:val="Caption"/>
        <w:spacing w:before="120" w:after="120"/>
        <w:ind w:left="1440" w:firstLine="720"/>
        <w:rPr>
          <w:i w:val="0"/>
          <w:iCs w:val="0"/>
          <w:color w:val="000000" w:themeColor="text1"/>
          <w:sz w:val="24"/>
          <w:szCs w:val="24"/>
        </w:rPr>
      </w:pPr>
      <w:bookmarkStart w:id="103" w:name="_Toc135152036"/>
      <w:r w:rsidRPr="000154B5">
        <w:rPr>
          <w:i w:val="0"/>
          <w:iCs w:val="0"/>
          <w:color w:val="000000" w:themeColor="text1"/>
          <w:sz w:val="24"/>
          <w:szCs w:val="24"/>
        </w:rPr>
        <w:t xml:space="preserve">Tabel </w:t>
      </w:r>
      <w:r w:rsidRPr="000154B5">
        <w:rPr>
          <w:i w:val="0"/>
          <w:iCs w:val="0"/>
          <w:color w:val="000000" w:themeColor="text1"/>
          <w:sz w:val="24"/>
          <w:szCs w:val="24"/>
        </w:rPr>
        <w:fldChar w:fldCharType="begin"/>
      </w:r>
      <w:r w:rsidRPr="000154B5">
        <w:rPr>
          <w:i w:val="0"/>
          <w:iCs w:val="0"/>
          <w:color w:val="000000" w:themeColor="text1"/>
          <w:sz w:val="24"/>
          <w:szCs w:val="24"/>
        </w:rPr>
        <w:instrText xml:space="preserve"> SEQ Tabel \* ARABIC </w:instrText>
      </w:r>
      <w:r w:rsidRPr="000154B5">
        <w:rPr>
          <w:i w:val="0"/>
          <w:iCs w:val="0"/>
          <w:color w:val="000000" w:themeColor="text1"/>
          <w:sz w:val="24"/>
          <w:szCs w:val="24"/>
        </w:rPr>
        <w:fldChar w:fldCharType="separate"/>
      </w:r>
      <w:r w:rsidR="00FE2B94">
        <w:rPr>
          <w:i w:val="0"/>
          <w:iCs w:val="0"/>
          <w:noProof/>
          <w:color w:val="000000" w:themeColor="text1"/>
          <w:sz w:val="24"/>
          <w:szCs w:val="24"/>
        </w:rPr>
        <w:t>16</w:t>
      </w:r>
      <w:r w:rsidRPr="000154B5">
        <w:rPr>
          <w:i w:val="0"/>
          <w:iCs w:val="0"/>
          <w:color w:val="000000" w:themeColor="text1"/>
          <w:sz w:val="24"/>
          <w:szCs w:val="24"/>
        </w:rPr>
        <w:fldChar w:fldCharType="end"/>
      </w:r>
      <w:r w:rsidRPr="000154B5">
        <w:rPr>
          <w:i w:val="0"/>
          <w:iCs w:val="0"/>
          <w:color w:val="000000" w:themeColor="text1"/>
          <w:sz w:val="24"/>
          <w:szCs w:val="24"/>
          <w:lang w:val="id-ID"/>
        </w:rPr>
        <w:t xml:space="preserve">. </w:t>
      </w:r>
      <w:r w:rsidRPr="000154B5">
        <w:rPr>
          <w:i w:val="0"/>
          <w:iCs w:val="0"/>
          <w:color w:val="000000" w:themeColor="text1"/>
          <w:sz w:val="24"/>
          <w:szCs w:val="24"/>
        </w:rPr>
        <w:t>Data</w:t>
      </w:r>
      <w:r w:rsidRPr="000154B5">
        <w:rPr>
          <w:i w:val="0"/>
          <w:iCs w:val="0"/>
          <w:color w:val="000000" w:themeColor="text1"/>
          <w:spacing w:val="-1"/>
          <w:sz w:val="24"/>
          <w:szCs w:val="24"/>
        </w:rPr>
        <w:t xml:space="preserve"> </w:t>
      </w:r>
      <w:r w:rsidRPr="000154B5">
        <w:rPr>
          <w:i w:val="0"/>
          <w:iCs w:val="0"/>
          <w:color w:val="000000" w:themeColor="text1"/>
          <w:sz w:val="24"/>
          <w:szCs w:val="24"/>
        </w:rPr>
        <w:t>Penimbangan</w:t>
      </w:r>
      <w:r w:rsidRPr="000154B5">
        <w:rPr>
          <w:i w:val="0"/>
          <w:iCs w:val="0"/>
          <w:color w:val="000000" w:themeColor="text1"/>
          <w:spacing w:val="-4"/>
          <w:sz w:val="24"/>
          <w:szCs w:val="24"/>
        </w:rPr>
        <w:t xml:space="preserve"> </w:t>
      </w:r>
      <w:r w:rsidRPr="000154B5">
        <w:rPr>
          <w:i w:val="0"/>
          <w:iCs w:val="0"/>
          <w:color w:val="000000" w:themeColor="text1"/>
          <w:sz w:val="24"/>
          <w:szCs w:val="24"/>
        </w:rPr>
        <w:t>Baku</w:t>
      </w:r>
      <w:bookmarkEnd w:id="10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2238"/>
      </w:tblGrid>
      <w:tr w:rsidR="00B6363C" w14:paraId="6F8EDC5D" w14:textId="77777777" w:rsidTr="00B15402">
        <w:trPr>
          <w:trHeight w:val="417"/>
          <w:jc w:val="center"/>
        </w:trPr>
        <w:tc>
          <w:tcPr>
            <w:tcW w:w="2449" w:type="dxa"/>
          </w:tcPr>
          <w:p w14:paraId="3C5D5F3E" w14:textId="77777777" w:rsidR="00B6363C" w:rsidRDefault="00B6363C" w:rsidP="000154B5">
            <w:pPr>
              <w:pStyle w:val="TableParagraph"/>
              <w:spacing w:before="1" w:line="240" w:lineRule="auto"/>
              <w:rPr>
                <w:b/>
                <w:sz w:val="24"/>
              </w:rPr>
            </w:pPr>
            <w:r>
              <w:rPr>
                <w:b/>
                <w:sz w:val="24"/>
              </w:rPr>
              <w:t>Keterangan</w:t>
            </w:r>
          </w:p>
        </w:tc>
        <w:tc>
          <w:tcPr>
            <w:tcW w:w="2238" w:type="dxa"/>
          </w:tcPr>
          <w:p w14:paraId="651B9E25" w14:textId="77777777" w:rsidR="00B6363C" w:rsidRDefault="00B6363C" w:rsidP="000154B5">
            <w:pPr>
              <w:pStyle w:val="TableParagraph"/>
              <w:spacing w:before="1" w:line="240" w:lineRule="auto"/>
              <w:ind w:right="432"/>
              <w:rPr>
                <w:b/>
                <w:sz w:val="24"/>
              </w:rPr>
            </w:pPr>
            <w:r>
              <w:rPr>
                <w:b/>
                <w:sz w:val="24"/>
              </w:rPr>
              <w:t>Bobot</w:t>
            </w:r>
            <w:r>
              <w:rPr>
                <w:b/>
                <w:spacing w:val="-1"/>
                <w:sz w:val="24"/>
              </w:rPr>
              <w:t xml:space="preserve"> </w:t>
            </w:r>
            <w:r>
              <w:rPr>
                <w:b/>
                <w:sz w:val="24"/>
              </w:rPr>
              <w:t>bahan</w:t>
            </w:r>
          </w:p>
        </w:tc>
      </w:tr>
      <w:tr w:rsidR="00B6363C" w14:paraId="6F1CA1FA" w14:textId="77777777" w:rsidTr="00B15402">
        <w:trPr>
          <w:trHeight w:val="412"/>
          <w:jc w:val="center"/>
        </w:trPr>
        <w:tc>
          <w:tcPr>
            <w:tcW w:w="2449" w:type="dxa"/>
          </w:tcPr>
          <w:p w14:paraId="56A8BD57" w14:textId="77777777" w:rsidR="00B6363C" w:rsidRDefault="00B6363C" w:rsidP="000154B5">
            <w:pPr>
              <w:pStyle w:val="TableParagraph"/>
              <w:rPr>
                <w:sz w:val="24"/>
              </w:rPr>
            </w:pPr>
            <w:r>
              <w:rPr>
                <w:sz w:val="24"/>
              </w:rPr>
              <w:t>Baku</w:t>
            </w:r>
            <w:r>
              <w:rPr>
                <w:spacing w:val="-2"/>
                <w:sz w:val="24"/>
              </w:rPr>
              <w:t xml:space="preserve"> </w:t>
            </w:r>
            <w:r>
              <w:rPr>
                <w:sz w:val="24"/>
              </w:rPr>
              <w:t>Disolusi</w:t>
            </w:r>
          </w:p>
        </w:tc>
        <w:tc>
          <w:tcPr>
            <w:tcW w:w="2238" w:type="dxa"/>
          </w:tcPr>
          <w:p w14:paraId="22749FA1" w14:textId="77777777" w:rsidR="00B6363C" w:rsidRDefault="00B6363C" w:rsidP="000154B5">
            <w:pPr>
              <w:pStyle w:val="TableParagraph"/>
              <w:ind w:right="432"/>
              <w:rPr>
                <w:sz w:val="24"/>
              </w:rPr>
            </w:pPr>
            <w:r>
              <w:rPr>
                <w:sz w:val="24"/>
                <w:lang w:val="en-US"/>
              </w:rPr>
              <w:t>5,58</w:t>
            </w:r>
            <w:r>
              <w:rPr>
                <w:spacing w:val="-2"/>
                <w:sz w:val="24"/>
              </w:rPr>
              <w:t xml:space="preserve"> </w:t>
            </w:r>
            <w:r>
              <w:rPr>
                <w:sz w:val="24"/>
              </w:rPr>
              <w:t>mg</w:t>
            </w:r>
          </w:p>
        </w:tc>
      </w:tr>
      <w:tr w:rsidR="00B6363C" w14:paraId="3E17141A" w14:textId="77777777" w:rsidTr="00B15402">
        <w:trPr>
          <w:trHeight w:val="412"/>
          <w:jc w:val="center"/>
        </w:trPr>
        <w:tc>
          <w:tcPr>
            <w:tcW w:w="2449" w:type="dxa"/>
          </w:tcPr>
          <w:p w14:paraId="387EE064" w14:textId="77777777" w:rsidR="00B6363C" w:rsidRDefault="00B6363C" w:rsidP="000154B5">
            <w:pPr>
              <w:pStyle w:val="TableParagraph"/>
              <w:rPr>
                <w:sz w:val="24"/>
              </w:rPr>
            </w:pPr>
            <w:r>
              <w:rPr>
                <w:sz w:val="24"/>
              </w:rPr>
              <w:t>Baku PK</w:t>
            </w:r>
          </w:p>
        </w:tc>
        <w:tc>
          <w:tcPr>
            <w:tcW w:w="2238" w:type="dxa"/>
          </w:tcPr>
          <w:p w14:paraId="76733DCF" w14:textId="77777777" w:rsidR="00B6363C" w:rsidRDefault="00B6363C" w:rsidP="000154B5">
            <w:pPr>
              <w:pStyle w:val="TableParagraph"/>
              <w:ind w:right="432"/>
              <w:rPr>
                <w:sz w:val="24"/>
              </w:rPr>
            </w:pPr>
            <w:r>
              <w:rPr>
                <w:sz w:val="24"/>
                <w:lang w:val="en-US"/>
              </w:rPr>
              <w:t>3,542</w:t>
            </w:r>
            <w:r>
              <w:rPr>
                <w:spacing w:val="-2"/>
                <w:sz w:val="24"/>
              </w:rPr>
              <w:t xml:space="preserve"> </w:t>
            </w:r>
            <w:r>
              <w:rPr>
                <w:sz w:val="24"/>
              </w:rPr>
              <w:t>mg</w:t>
            </w:r>
          </w:p>
        </w:tc>
      </w:tr>
    </w:tbl>
    <w:p w14:paraId="2297D720" w14:textId="1A17F4C8" w:rsidR="00B6363C" w:rsidRDefault="00B6363C" w:rsidP="0098003F">
      <w:pPr>
        <w:pStyle w:val="ListParagraph"/>
        <w:widowControl w:val="0"/>
        <w:numPr>
          <w:ilvl w:val="0"/>
          <w:numId w:val="73"/>
        </w:numPr>
        <w:tabs>
          <w:tab w:val="left" w:pos="1013"/>
          <w:tab w:val="left" w:pos="1014"/>
        </w:tabs>
        <w:autoSpaceDE w:val="0"/>
        <w:autoSpaceDN w:val="0"/>
        <w:spacing w:before="93" w:after="0" w:line="240" w:lineRule="auto"/>
        <w:ind w:left="1530"/>
        <w:contextualSpacing w:val="0"/>
      </w:pPr>
      <w:r>
        <w:t>Data Uji</w:t>
      </w:r>
      <w:r>
        <w:rPr>
          <w:spacing w:val="-3"/>
        </w:rPr>
        <w:t xml:space="preserve"> </w:t>
      </w:r>
      <w:r>
        <w:t>Kesesuaian</w:t>
      </w:r>
      <w:r>
        <w:rPr>
          <w:spacing w:val="-3"/>
        </w:rPr>
        <w:t xml:space="preserve"> </w:t>
      </w:r>
      <w:r>
        <w:t>Sistem</w:t>
      </w:r>
    </w:p>
    <w:p w14:paraId="786BD0E5" w14:textId="77777777" w:rsidR="000154B5" w:rsidRDefault="000154B5">
      <w:pPr>
        <w:rPr>
          <w:color w:val="000000" w:themeColor="text1"/>
          <w:szCs w:val="24"/>
        </w:rPr>
      </w:pPr>
      <w:r>
        <w:rPr>
          <w:i/>
          <w:iCs/>
          <w:color w:val="000000" w:themeColor="text1"/>
          <w:szCs w:val="24"/>
        </w:rPr>
        <w:br w:type="page"/>
      </w:r>
    </w:p>
    <w:p w14:paraId="3624A471" w14:textId="60766455" w:rsidR="00B6363C" w:rsidRPr="000154B5" w:rsidRDefault="00B6363C" w:rsidP="000154B5">
      <w:pPr>
        <w:pStyle w:val="Caption"/>
        <w:spacing w:before="120" w:after="120"/>
        <w:jc w:val="center"/>
        <w:rPr>
          <w:i w:val="0"/>
          <w:iCs w:val="0"/>
          <w:color w:val="000000" w:themeColor="text1"/>
          <w:sz w:val="24"/>
          <w:szCs w:val="24"/>
        </w:rPr>
      </w:pPr>
      <w:bookmarkStart w:id="104" w:name="_Toc135152037"/>
      <w:r w:rsidRPr="000154B5">
        <w:rPr>
          <w:i w:val="0"/>
          <w:iCs w:val="0"/>
          <w:color w:val="000000" w:themeColor="text1"/>
          <w:sz w:val="24"/>
          <w:szCs w:val="24"/>
        </w:rPr>
        <w:lastRenderedPageBreak/>
        <w:t xml:space="preserve">Tabel </w:t>
      </w:r>
      <w:r w:rsidRPr="000154B5">
        <w:rPr>
          <w:i w:val="0"/>
          <w:iCs w:val="0"/>
          <w:color w:val="000000" w:themeColor="text1"/>
          <w:sz w:val="24"/>
          <w:szCs w:val="24"/>
        </w:rPr>
        <w:fldChar w:fldCharType="begin"/>
      </w:r>
      <w:r w:rsidRPr="000154B5">
        <w:rPr>
          <w:i w:val="0"/>
          <w:iCs w:val="0"/>
          <w:color w:val="000000" w:themeColor="text1"/>
          <w:sz w:val="24"/>
          <w:szCs w:val="24"/>
        </w:rPr>
        <w:instrText xml:space="preserve"> SEQ Tabel \* ARABIC </w:instrText>
      </w:r>
      <w:r w:rsidRPr="000154B5">
        <w:rPr>
          <w:i w:val="0"/>
          <w:iCs w:val="0"/>
          <w:color w:val="000000" w:themeColor="text1"/>
          <w:sz w:val="24"/>
          <w:szCs w:val="24"/>
        </w:rPr>
        <w:fldChar w:fldCharType="separate"/>
      </w:r>
      <w:r w:rsidR="00FE2B94">
        <w:rPr>
          <w:i w:val="0"/>
          <w:iCs w:val="0"/>
          <w:noProof/>
          <w:color w:val="000000" w:themeColor="text1"/>
          <w:sz w:val="24"/>
          <w:szCs w:val="24"/>
        </w:rPr>
        <w:t>17</w:t>
      </w:r>
      <w:r w:rsidRPr="000154B5">
        <w:rPr>
          <w:i w:val="0"/>
          <w:iCs w:val="0"/>
          <w:color w:val="000000" w:themeColor="text1"/>
          <w:sz w:val="24"/>
          <w:szCs w:val="24"/>
        </w:rPr>
        <w:fldChar w:fldCharType="end"/>
      </w:r>
      <w:r w:rsidRPr="000154B5">
        <w:rPr>
          <w:i w:val="0"/>
          <w:iCs w:val="0"/>
          <w:color w:val="000000" w:themeColor="text1"/>
          <w:sz w:val="24"/>
          <w:szCs w:val="24"/>
          <w:lang w:val="id-ID"/>
        </w:rPr>
        <w:t>.</w:t>
      </w:r>
      <w:r w:rsidR="0002781A" w:rsidRPr="000154B5">
        <w:rPr>
          <w:i w:val="0"/>
          <w:iCs w:val="0"/>
          <w:color w:val="000000" w:themeColor="text1"/>
          <w:sz w:val="24"/>
          <w:szCs w:val="24"/>
        </w:rPr>
        <w:t xml:space="preserve"> </w:t>
      </w:r>
      <w:r w:rsidRPr="000154B5">
        <w:rPr>
          <w:i w:val="0"/>
          <w:iCs w:val="0"/>
          <w:color w:val="000000" w:themeColor="text1"/>
          <w:sz w:val="24"/>
          <w:szCs w:val="24"/>
        </w:rPr>
        <w:t xml:space="preserve">Data Waktu Retensi dan Respon Puncak Larutan Baku pada Uji </w:t>
      </w:r>
      <w:r w:rsidRPr="000154B5">
        <w:rPr>
          <w:i w:val="0"/>
          <w:iCs w:val="0"/>
          <w:color w:val="000000" w:themeColor="text1"/>
          <w:spacing w:val="-58"/>
          <w:sz w:val="24"/>
          <w:szCs w:val="24"/>
        </w:rPr>
        <w:t xml:space="preserve"> </w:t>
      </w:r>
      <w:r w:rsidRPr="000154B5">
        <w:rPr>
          <w:i w:val="0"/>
          <w:iCs w:val="0"/>
          <w:color w:val="000000" w:themeColor="text1"/>
          <w:sz w:val="24"/>
          <w:szCs w:val="24"/>
        </w:rPr>
        <w:t>Kesesuaian</w:t>
      </w:r>
      <w:r w:rsidRPr="000154B5">
        <w:rPr>
          <w:i w:val="0"/>
          <w:iCs w:val="0"/>
          <w:color w:val="000000" w:themeColor="text1"/>
          <w:spacing w:val="-4"/>
          <w:sz w:val="24"/>
          <w:szCs w:val="24"/>
        </w:rPr>
        <w:t xml:space="preserve"> </w:t>
      </w:r>
      <w:r w:rsidRPr="000154B5">
        <w:rPr>
          <w:i w:val="0"/>
          <w:iCs w:val="0"/>
          <w:color w:val="000000" w:themeColor="text1"/>
          <w:sz w:val="24"/>
          <w:szCs w:val="24"/>
        </w:rPr>
        <w:t>Sistem</w:t>
      </w:r>
      <w:r w:rsidRPr="000154B5">
        <w:rPr>
          <w:i w:val="0"/>
          <w:iCs w:val="0"/>
          <w:color w:val="000000" w:themeColor="text1"/>
          <w:spacing w:val="-4"/>
          <w:sz w:val="24"/>
          <w:szCs w:val="24"/>
        </w:rPr>
        <w:t xml:space="preserve"> </w:t>
      </w:r>
      <w:r w:rsidRPr="000154B5">
        <w:rPr>
          <w:i w:val="0"/>
          <w:iCs w:val="0"/>
          <w:color w:val="000000" w:themeColor="text1"/>
          <w:sz w:val="24"/>
          <w:szCs w:val="24"/>
        </w:rPr>
        <w:t>Levofloksasin</w:t>
      </w:r>
      <w:bookmarkEnd w:id="10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2070"/>
        <w:gridCol w:w="2700"/>
      </w:tblGrid>
      <w:tr w:rsidR="00B6363C" w14:paraId="3D35C83D" w14:textId="77777777" w:rsidTr="000154B5">
        <w:trPr>
          <w:trHeight w:val="830"/>
          <w:jc w:val="center"/>
        </w:trPr>
        <w:tc>
          <w:tcPr>
            <w:tcW w:w="895" w:type="dxa"/>
            <w:vAlign w:val="center"/>
          </w:tcPr>
          <w:p w14:paraId="36C55745" w14:textId="77777777" w:rsidR="00B6363C" w:rsidRDefault="00B6363C" w:rsidP="000154B5">
            <w:pPr>
              <w:pStyle w:val="TableParagraph"/>
              <w:spacing w:before="203" w:line="240" w:lineRule="auto"/>
              <w:ind w:right="130"/>
              <w:jc w:val="center"/>
              <w:rPr>
                <w:b/>
                <w:sz w:val="24"/>
              </w:rPr>
            </w:pPr>
            <w:r>
              <w:rPr>
                <w:b/>
                <w:sz w:val="24"/>
              </w:rPr>
              <w:t>No.</w:t>
            </w:r>
          </w:p>
        </w:tc>
        <w:tc>
          <w:tcPr>
            <w:tcW w:w="2070" w:type="dxa"/>
            <w:vAlign w:val="center"/>
          </w:tcPr>
          <w:p w14:paraId="4BB1D233" w14:textId="77777777" w:rsidR="00B6363C" w:rsidRDefault="00B6363C" w:rsidP="000154B5">
            <w:pPr>
              <w:pStyle w:val="TableParagraph"/>
              <w:spacing w:line="240" w:lineRule="auto"/>
              <w:jc w:val="center"/>
              <w:rPr>
                <w:b/>
                <w:sz w:val="24"/>
              </w:rPr>
            </w:pPr>
            <w:r>
              <w:rPr>
                <w:b/>
                <w:sz w:val="24"/>
              </w:rPr>
              <w:t>Waktu</w:t>
            </w:r>
          </w:p>
          <w:p w14:paraId="7FD9CA16" w14:textId="77777777" w:rsidR="00B6363C" w:rsidRDefault="00B6363C" w:rsidP="000154B5">
            <w:pPr>
              <w:pStyle w:val="TableParagraph"/>
              <w:spacing w:before="137" w:line="240" w:lineRule="auto"/>
              <w:jc w:val="center"/>
              <w:rPr>
                <w:b/>
                <w:sz w:val="24"/>
              </w:rPr>
            </w:pPr>
            <w:r>
              <w:rPr>
                <w:b/>
                <w:sz w:val="24"/>
              </w:rPr>
              <w:t>Retensi</w:t>
            </w:r>
          </w:p>
        </w:tc>
        <w:tc>
          <w:tcPr>
            <w:tcW w:w="2700" w:type="dxa"/>
            <w:vAlign w:val="center"/>
          </w:tcPr>
          <w:p w14:paraId="612AACD8" w14:textId="77777777" w:rsidR="00B6363C" w:rsidRDefault="00B6363C" w:rsidP="000154B5">
            <w:pPr>
              <w:pStyle w:val="TableParagraph"/>
              <w:spacing w:before="203" w:line="240" w:lineRule="auto"/>
              <w:ind w:right="501"/>
              <w:jc w:val="center"/>
              <w:rPr>
                <w:b/>
                <w:sz w:val="24"/>
              </w:rPr>
            </w:pPr>
            <w:r>
              <w:rPr>
                <w:b/>
                <w:sz w:val="24"/>
              </w:rPr>
              <w:t>Respon</w:t>
            </w:r>
            <w:r>
              <w:rPr>
                <w:b/>
                <w:spacing w:val="-3"/>
                <w:sz w:val="24"/>
              </w:rPr>
              <w:t xml:space="preserve"> </w:t>
            </w:r>
            <w:r>
              <w:rPr>
                <w:b/>
                <w:sz w:val="24"/>
              </w:rPr>
              <w:t>Puncak</w:t>
            </w:r>
          </w:p>
        </w:tc>
      </w:tr>
      <w:tr w:rsidR="00B6363C" w14:paraId="31381459" w14:textId="77777777" w:rsidTr="000154B5">
        <w:trPr>
          <w:trHeight w:val="412"/>
          <w:jc w:val="center"/>
        </w:trPr>
        <w:tc>
          <w:tcPr>
            <w:tcW w:w="895" w:type="dxa"/>
            <w:vAlign w:val="center"/>
          </w:tcPr>
          <w:p w14:paraId="534FA9F8" w14:textId="5F15E28D" w:rsidR="00B6363C" w:rsidRDefault="000154B5" w:rsidP="000154B5">
            <w:pPr>
              <w:pStyle w:val="TableParagraph"/>
              <w:spacing w:line="360" w:lineRule="auto"/>
              <w:ind w:right="130"/>
              <w:jc w:val="center"/>
              <w:rPr>
                <w:sz w:val="24"/>
              </w:rPr>
            </w:pPr>
            <w:r>
              <w:rPr>
                <w:sz w:val="24"/>
                <w:lang w:val="en-US"/>
              </w:rPr>
              <w:t>1</w:t>
            </w:r>
            <w:r w:rsidR="00B6363C">
              <w:rPr>
                <w:sz w:val="24"/>
              </w:rPr>
              <w:t>.</w:t>
            </w:r>
          </w:p>
        </w:tc>
        <w:tc>
          <w:tcPr>
            <w:tcW w:w="2070" w:type="dxa"/>
            <w:vAlign w:val="center"/>
          </w:tcPr>
          <w:p w14:paraId="323878D2" w14:textId="4E5B04F2" w:rsidR="00B6363C" w:rsidRPr="005B44B0" w:rsidRDefault="000154B5" w:rsidP="000154B5">
            <w:pPr>
              <w:pStyle w:val="TableParagraph"/>
              <w:spacing w:line="360" w:lineRule="auto"/>
              <w:ind w:left="0" w:right="1514"/>
              <w:jc w:val="right"/>
              <w:rPr>
                <w:sz w:val="24"/>
                <w:lang w:val="en-US"/>
              </w:rPr>
            </w:pPr>
            <w:r>
              <w:rPr>
                <w:sz w:val="24"/>
                <w:lang w:val="en-US"/>
              </w:rPr>
              <w:t>9,595</w:t>
            </w:r>
          </w:p>
        </w:tc>
        <w:tc>
          <w:tcPr>
            <w:tcW w:w="2700" w:type="dxa"/>
            <w:vAlign w:val="center"/>
          </w:tcPr>
          <w:p w14:paraId="3B7FCF14" w14:textId="77777777" w:rsidR="00B6363C" w:rsidRPr="005B44B0" w:rsidRDefault="00B6363C" w:rsidP="000154B5">
            <w:pPr>
              <w:pStyle w:val="TableParagraph"/>
              <w:spacing w:line="360" w:lineRule="auto"/>
              <w:ind w:right="494"/>
              <w:jc w:val="right"/>
              <w:rPr>
                <w:sz w:val="24"/>
                <w:lang w:val="en-US"/>
              </w:rPr>
            </w:pPr>
            <w:r>
              <w:rPr>
                <w:sz w:val="24"/>
                <w:lang w:val="en-US"/>
              </w:rPr>
              <w:t>3340934</w:t>
            </w:r>
          </w:p>
        </w:tc>
      </w:tr>
      <w:tr w:rsidR="00B6363C" w14:paraId="4DF19854" w14:textId="77777777" w:rsidTr="000154B5">
        <w:trPr>
          <w:trHeight w:val="412"/>
          <w:jc w:val="center"/>
        </w:trPr>
        <w:tc>
          <w:tcPr>
            <w:tcW w:w="895" w:type="dxa"/>
            <w:vAlign w:val="center"/>
          </w:tcPr>
          <w:p w14:paraId="4F716B41" w14:textId="3121634F" w:rsidR="00B6363C" w:rsidRDefault="00B6363C" w:rsidP="000154B5">
            <w:pPr>
              <w:pStyle w:val="TableParagraph"/>
              <w:spacing w:line="360" w:lineRule="auto"/>
              <w:ind w:left="0" w:right="130"/>
              <w:jc w:val="center"/>
              <w:rPr>
                <w:sz w:val="24"/>
              </w:rPr>
            </w:pPr>
            <w:r>
              <w:rPr>
                <w:sz w:val="24"/>
              </w:rPr>
              <w:t>2.</w:t>
            </w:r>
          </w:p>
        </w:tc>
        <w:tc>
          <w:tcPr>
            <w:tcW w:w="2070" w:type="dxa"/>
            <w:vAlign w:val="center"/>
          </w:tcPr>
          <w:p w14:paraId="4D2C7D0C" w14:textId="77777777" w:rsidR="00B6363C" w:rsidRDefault="00B6363C" w:rsidP="000154B5">
            <w:pPr>
              <w:spacing w:after="0" w:line="360" w:lineRule="auto"/>
              <w:jc w:val="center"/>
            </w:pPr>
            <w:r w:rsidRPr="00E71B64">
              <w:t>9.595</w:t>
            </w:r>
          </w:p>
        </w:tc>
        <w:tc>
          <w:tcPr>
            <w:tcW w:w="2700" w:type="dxa"/>
            <w:vAlign w:val="center"/>
          </w:tcPr>
          <w:p w14:paraId="3EC6066F" w14:textId="77777777" w:rsidR="00B6363C" w:rsidRDefault="00B6363C" w:rsidP="000154B5">
            <w:pPr>
              <w:spacing w:after="0" w:line="360" w:lineRule="auto"/>
              <w:ind w:left="1530"/>
              <w:jc w:val="center"/>
            </w:pPr>
            <w:r w:rsidRPr="00E84AFB">
              <w:t>33</w:t>
            </w:r>
            <w:r>
              <w:t>26218</w:t>
            </w:r>
          </w:p>
        </w:tc>
      </w:tr>
      <w:tr w:rsidR="00B6363C" w14:paraId="1ECEE72B" w14:textId="77777777" w:rsidTr="000154B5">
        <w:trPr>
          <w:trHeight w:val="417"/>
          <w:jc w:val="center"/>
        </w:trPr>
        <w:tc>
          <w:tcPr>
            <w:tcW w:w="895" w:type="dxa"/>
            <w:vAlign w:val="center"/>
          </w:tcPr>
          <w:p w14:paraId="486DBDB6" w14:textId="77777777" w:rsidR="00B6363C" w:rsidRDefault="00B6363C" w:rsidP="000154B5">
            <w:pPr>
              <w:pStyle w:val="TableParagraph"/>
              <w:spacing w:line="360" w:lineRule="auto"/>
              <w:ind w:left="0" w:right="130"/>
              <w:jc w:val="center"/>
              <w:rPr>
                <w:sz w:val="24"/>
              </w:rPr>
            </w:pPr>
            <w:r>
              <w:rPr>
                <w:sz w:val="24"/>
              </w:rPr>
              <w:t>3.</w:t>
            </w:r>
          </w:p>
        </w:tc>
        <w:tc>
          <w:tcPr>
            <w:tcW w:w="2070" w:type="dxa"/>
            <w:vAlign w:val="center"/>
          </w:tcPr>
          <w:p w14:paraId="3513B7E0" w14:textId="77777777" w:rsidR="00B6363C" w:rsidRDefault="00B6363C" w:rsidP="000154B5">
            <w:pPr>
              <w:spacing w:after="0" w:line="360" w:lineRule="auto"/>
              <w:jc w:val="center"/>
            </w:pPr>
            <w:r w:rsidRPr="00E71B64">
              <w:t>9.</w:t>
            </w:r>
            <w:r>
              <w:t>596</w:t>
            </w:r>
          </w:p>
        </w:tc>
        <w:tc>
          <w:tcPr>
            <w:tcW w:w="2700" w:type="dxa"/>
            <w:vAlign w:val="center"/>
          </w:tcPr>
          <w:p w14:paraId="5081CE29" w14:textId="77777777" w:rsidR="00B6363C" w:rsidRDefault="00B6363C" w:rsidP="000154B5">
            <w:pPr>
              <w:spacing w:after="0" w:line="360" w:lineRule="auto"/>
              <w:ind w:left="1530"/>
              <w:jc w:val="center"/>
            </w:pPr>
            <w:r w:rsidRPr="00E84AFB">
              <w:t>33</w:t>
            </w:r>
            <w:r>
              <w:t>30490</w:t>
            </w:r>
          </w:p>
        </w:tc>
      </w:tr>
      <w:tr w:rsidR="00B6363C" w14:paraId="72D6ABF5" w14:textId="77777777" w:rsidTr="000154B5">
        <w:trPr>
          <w:trHeight w:val="412"/>
          <w:jc w:val="center"/>
        </w:trPr>
        <w:tc>
          <w:tcPr>
            <w:tcW w:w="895" w:type="dxa"/>
            <w:vAlign w:val="center"/>
          </w:tcPr>
          <w:p w14:paraId="02872229" w14:textId="3430C32D" w:rsidR="00B6363C" w:rsidRDefault="000154B5" w:rsidP="000154B5">
            <w:pPr>
              <w:pStyle w:val="TableParagraph"/>
              <w:spacing w:line="360" w:lineRule="auto"/>
              <w:ind w:left="0" w:right="130"/>
              <w:jc w:val="center"/>
              <w:rPr>
                <w:sz w:val="24"/>
              </w:rPr>
            </w:pPr>
            <w:r>
              <w:rPr>
                <w:sz w:val="24"/>
                <w:lang w:val="en-US"/>
              </w:rPr>
              <w:t>4</w:t>
            </w:r>
            <w:r w:rsidR="00B6363C">
              <w:rPr>
                <w:sz w:val="24"/>
              </w:rPr>
              <w:t>.</w:t>
            </w:r>
          </w:p>
        </w:tc>
        <w:tc>
          <w:tcPr>
            <w:tcW w:w="2070" w:type="dxa"/>
            <w:vAlign w:val="center"/>
          </w:tcPr>
          <w:p w14:paraId="15362197" w14:textId="77777777" w:rsidR="00B6363C" w:rsidRDefault="00B6363C" w:rsidP="000154B5">
            <w:pPr>
              <w:spacing w:after="0" w:line="360" w:lineRule="auto"/>
              <w:jc w:val="center"/>
            </w:pPr>
            <w:r w:rsidRPr="00E71B64">
              <w:t>9.</w:t>
            </w:r>
            <w:r>
              <w:t>597</w:t>
            </w:r>
          </w:p>
        </w:tc>
        <w:tc>
          <w:tcPr>
            <w:tcW w:w="2700" w:type="dxa"/>
            <w:vAlign w:val="center"/>
          </w:tcPr>
          <w:p w14:paraId="58B35527" w14:textId="77777777" w:rsidR="00B6363C" w:rsidRDefault="00B6363C" w:rsidP="000154B5">
            <w:pPr>
              <w:spacing w:after="0" w:line="360" w:lineRule="auto"/>
              <w:ind w:left="1530"/>
              <w:jc w:val="center"/>
            </w:pPr>
            <w:r w:rsidRPr="00E84AFB">
              <w:t>33</w:t>
            </w:r>
            <w:r>
              <w:t>31037</w:t>
            </w:r>
          </w:p>
        </w:tc>
      </w:tr>
      <w:tr w:rsidR="00B6363C" w14:paraId="5566B119" w14:textId="77777777" w:rsidTr="000154B5">
        <w:trPr>
          <w:trHeight w:val="412"/>
          <w:jc w:val="center"/>
        </w:trPr>
        <w:tc>
          <w:tcPr>
            <w:tcW w:w="895" w:type="dxa"/>
            <w:vAlign w:val="center"/>
          </w:tcPr>
          <w:p w14:paraId="308FBA56" w14:textId="4EFFCD42" w:rsidR="00B6363C" w:rsidRDefault="000154B5" w:rsidP="000154B5">
            <w:pPr>
              <w:pStyle w:val="TableParagraph"/>
              <w:spacing w:line="360" w:lineRule="auto"/>
              <w:ind w:left="0" w:right="130"/>
              <w:jc w:val="center"/>
              <w:rPr>
                <w:sz w:val="24"/>
              </w:rPr>
            </w:pPr>
            <w:r>
              <w:rPr>
                <w:sz w:val="24"/>
                <w:lang w:val="en-US"/>
              </w:rPr>
              <w:t>5</w:t>
            </w:r>
            <w:r w:rsidR="00B6363C">
              <w:rPr>
                <w:sz w:val="24"/>
              </w:rPr>
              <w:t>.</w:t>
            </w:r>
          </w:p>
        </w:tc>
        <w:tc>
          <w:tcPr>
            <w:tcW w:w="2070" w:type="dxa"/>
            <w:vAlign w:val="center"/>
          </w:tcPr>
          <w:p w14:paraId="14EC311D" w14:textId="77777777" w:rsidR="00B6363C" w:rsidRDefault="00B6363C" w:rsidP="000154B5">
            <w:pPr>
              <w:spacing w:after="0" w:line="360" w:lineRule="auto"/>
              <w:jc w:val="center"/>
            </w:pPr>
            <w:r w:rsidRPr="00E71B64">
              <w:t>9.</w:t>
            </w:r>
            <w:r>
              <w:t>598</w:t>
            </w:r>
          </w:p>
        </w:tc>
        <w:tc>
          <w:tcPr>
            <w:tcW w:w="2700" w:type="dxa"/>
            <w:vAlign w:val="center"/>
          </w:tcPr>
          <w:p w14:paraId="4424DE08" w14:textId="77777777" w:rsidR="00B6363C" w:rsidRDefault="00B6363C" w:rsidP="000154B5">
            <w:pPr>
              <w:spacing w:after="0" w:line="360" w:lineRule="auto"/>
              <w:ind w:left="1530"/>
              <w:jc w:val="center"/>
            </w:pPr>
            <w:r w:rsidRPr="00E84AFB">
              <w:t>33</w:t>
            </w:r>
            <w:r>
              <w:t>28228</w:t>
            </w:r>
          </w:p>
        </w:tc>
      </w:tr>
      <w:tr w:rsidR="00B6363C" w14:paraId="38A49384" w14:textId="77777777" w:rsidTr="000154B5">
        <w:trPr>
          <w:trHeight w:val="417"/>
          <w:jc w:val="center"/>
        </w:trPr>
        <w:tc>
          <w:tcPr>
            <w:tcW w:w="895" w:type="dxa"/>
            <w:vAlign w:val="center"/>
          </w:tcPr>
          <w:p w14:paraId="5FA4DDE7" w14:textId="27ECD33F" w:rsidR="00B6363C" w:rsidRDefault="000154B5" w:rsidP="000154B5">
            <w:pPr>
              <w:pStyle w:val="TableParagraph"/>
              <w:spacing w:line="360" w:lineRule="auto"/>
              <w:ind w:left="0" w:right="130"/>
              <w:jc w:val="center"/>
              <w:rPr>
                <w:sz w:val="24"/>
              </w:rPr>
            </w:pPr>
            <w:r>
              <w:rPr>
                <w:sz w:val="24"/>
                <w:lang w:val="en-US"/>
              </w:rPr>
              <w:t>6</w:t>
            </w:r>
            <w:r w:rsidR="00B6363C">
              <w:rPr>
                <w:sz w:val="24"/>
              </w:rPr>
              <w:t>.</w:t>
            </w:r>
          </w:p>
        </w:tc>
        <w:tc>
          <w:tcPr>
            <w:tcW w:w="2070" w:type="dxa"/>
            <w:vAlign w:val="center"/>
          </w:tcPr>
          <w:p w14:paraId="52E1CE3E" w14:textId="77777777" w:rsidR="00B6363C" w:rsidRDefault="00B6363C" w:rsidP="000154B5">
            <w:pPr>
              <w:spacing w:after="0" w:line="360" w:lineRule="auto"/>
              <w:jc w:val="center"/>
            </w:pPr>
            <w:r w:rsidRPr="00E71B64">
              <w:t>9.</w:t>
            </w:r>
            <w:r>
              <w:t>597</w:t>
            </w:r>
          </w:p>
        </w:tc>
        <w:tc>
          <w:tcPr>
            <w:tcW w:w="2700" w:type="dxa"/>
            <w:vAlign w:val="center"/>
          </w:tcPr>
          <w:p w14:paraId="3BB20CDF" w14:textId="77777777" w:rsidR="00B6363C" w:rsidRDefault="00B6363C" w:rsidP="000154B5">
            <w:pPr>
              <w:spacing w:after="0" w:line="360" w:lineRule="auto"/>
              <w:ind w:left="1530"/>
              <w:jc w:val="center"/>
            </w:pPr>
            <w:r w:rsidRPr="00E84AFB">
              <w:t>33</w:t>
            </w:r>
            <w:r>
              <w:t>30544</w:t>
            </w:r>
          </w:p>
        </w:tc>
      </w:tr>
      <w:tr w:rsidR="00B6363C" w14:paraId="77DD9724" w14:textId="77777777" w:rsidTr="000154B5">
        <w:trPr>
          <w:trHeight w:val="412"/>
          <w:jc w:val="center"/>
        </w:trPr>
        <w:tc>
          <w:tcPr>
            <w:tcW w:w="895" w:type="dxa"/>
            <w:vAlign w:val="center"/>
          </w:tcPr>
          <w:p w14:paraId="1CBBF3E4" w14:textId="77777777" w:rsidR="00B6363C" w:rsidRDefault="00B6363C" w:rsidP="000154B5">
            <w:pPr>
              <w:pStyle w:val="TableParagraph"/>
              <w:spacing w:line="360" w:lineRule="auto"/>
              <w:ind w:left="0" w:right="130"/>
              <w:jc w:val="center"/>
              <w:rPr>
                <w:sz w:val="24"/>
              </w:rPr>
            </w:pPr>
            <w:r>
              <w:rPr>
                <w:sz w:val="24"/>
              </w:rPr>
              <w:t>Rata-rata</w:t>
            </w:r>
          </w:p>
        </w:tc>
        <w:tc>
          <w:tcPr>
            <w:tcW w:w="2070" w:type="dxa"/>
            <w:vAlign w:val="center"/>
          </w:tcPr>
          <w:p w14:paraId="7188297F" w14:textId="77777777" w:rsidR="00B6363C" w:rsidRDefault="00B6363C" w:rsidP="000154B5">
            <w:pPr>
              <w:spacing w:after="0" w:line="360" w:lineRule="auto"/>
              <w:jc w:val="center"/>
            </w:pPr>
            <w:r w:rsidRPr="00E71B64">
              <w:t>9.</w:t>
            </w:r>
            <w:r>
              <w:t>596</w:t>
            </w:r>
          </w:p>
        </w:tc>
        <w:tc>
          <w:tcPr>
            <w:tcW w:w="2700" w:type="dxa"/>
            <w:vAlign w:val="center"/>
          </w:tcPr>
          <w:p w14:paraId="0FACEBC5" w14:textId="77777777" w:rsidR="00B6363C" w:rsidRDefault="00B6363C" w:rsidP="000154B5">
            <w:pPr>
              <w:spacing w:after="0" w:line="360" w:lineRule="auto"/>
              <w:ind w:left="1530"/>
              <w:jc w:val="center"/>
            </w:pPr>
            <w:r w:rsidRPr="00E84AFB">
              <w:t>33</w:t>
            </w:r>
            <w:r>
              <w:t>31242</w:t>
            </w:r>
          </w:p>
        </w:tc>
      </w:tr>
      <w:tr w:rsidR="00B6363C" w14:paraId="404C9808" w14:textId="77777777" w:rsidTr="000154B5">
        <w:trPr>
          <w:trHeight w:val="412"/>
          <w:jc w:val="center"/>
        </w:trPr>
        <w:tc>
          <w:tcPr>
            <w:tcW w:w="895" w:type="dxa"/>
            <w:vAlign w:val="center"/>
          </w:tcPr>
          <w:p w14:paraId="0AFC3139" w14:textId="4370CDD6" w:rsidR="00B6363C" w:rsidRDefault="00B6363C" w:rsidP="000154B5">
            <w:pPr>
              <w:pStyle w:val="TableParagraph"/>
              <w:spacing w:line="360" w:lineRule="auto"/>
              <w:ind w:left="0" w:right="130"/>
              <w:jc w:val="center"/>
              <w:rPr>
                <w:sz w:val="24"/>
              </w:rPr>
            </w:pPr>
            <w:r>
              <w:rPr>
                <w:sz w:val="24"/>
              </w:rPr>
              <w:t>RSD</w:t>
            </w:r>
          </w:p>
        </w:tc>
        <w:tc>
          <w:tcPr>
            <w:tcW w:w="2070" w:type="dxa"/>
            <w:vAlign w:val="center"/>
          </w:tcPr>
          <w:p w14:paraId="07F915FA" w14:textId="77777777" w:rsidR="00B6363C" w:rsidRPr="005B44B0" w:rsidRDefault="00B6363C" w:rsidP="000154B5">
            <w:pPr>
              <w:pStyle w:val="TableParagraph"/>
              <w:spacing w:line="360" w:lineRule="auto"/>
              <w:ind w:left="0" w:right="1394"/>
              <w:jc w:val="center"/>
              <w:rPr>
                <w:sz w:val="24"/>
                <w:lang w:val="en-US"/>
              </w:rPr>
            </w:pPr>
            <w:r>
              <w:rPr>
                <w:sz w:val="24"/>
                <w:lang w:val="en-US"/>
              </w:rPr>
              <w:t>0,012</w:t>
            </w:r>
          </w:p>
        </w:tc>
        <w:tc>
          <w:tcPr>
            <w:tcW w:w="2700" w:type="dxa"/>
            <w:vAlign w:val="center"/>
          </w:tcPr>
          <w:p w14:paraId="79CCC91F" w14:textId="6CF732E5" w:rsidR="00B6363C" w:rsidRPr="005B44B0" w:rsidRDefault="00B6363C" w:rsidP="000154B5">
            <w:pPr>
              <w:pStyle w:val="TableParagraph"/>
              <w:spacing w:line="360" w:lineRule="auto"/>
              <w:ind w:left="1530" w:right="494"/>
              <w:jc w:val="center"/>
              <w:rPr>
                <w:sz w:val="24"/>
                <w:lang w:val="en-US"/>
              </w:rPr>
            </w:pPr>
            <w:r>
              <w:rPr>
                <w:sz w:val="24"/>
                <w:lang w:val="en-US"/>
              </w:rPr>
              <w:t>0,1</w:t>
            </w:r>
            <w:r w:rsidR="000154B5">
              <w:rPr>
                <w:sz w:val="24"/>
                <w:lang w:val="en-US"/>
              </w:rPr>
              <w:t>5</w:t>
            </w:r>
            <w:r>
              <w:rPr>
                <w:sz w:val="24"/>
                <w:lang w:val="en-US"/>
              </w:rPr>
              <w:t>3</w:t>
            </w:r>
          </w:p>
        </w:tc>
      </w:tr>
    </w:tbl>
    <w:p w14:paraId="557148CA" w14:textId="77777777" w:rsidR="00B6363C" w:rsidRDefault="00B6363C" w:rsidP="000154B5">
      <w:pPr>
        <w:pStyle w:val="BodyText"/>
        <w:spacing w:line="360" w:lineRule="auto"/>
        <w:ind w:left="1530"/>
        <w:jc w:val="both"/>
        <w:rPr>
          <w:lang w:val="en-US"/>
        </w:rPr>
      </w:pPr>
    </w:p>
    <w:tbl>
      <w:tblPr>
        <w:tblStyle w:val="TableGrid"/>
        <w:tblW w:w="0" w:type="auto"/>
        <w:jc w:val="center"/>
        <w:tblLayout w:type="fixed"/>
        <w:tblLook w:val="04A0" w:firstRow="1" w:lastRow="0" w:firstColumn="1" w:lastColumn="0" w:noHBand="0" w:noVBand="1"/>
      </w:tblPr>
      <w:tblGrid>
        <w:gridCol w:w="1838"/>
        <w:gridCol w:w="283"/>
        <w:gridCol w:w="4836"/>
      </w:tblGrid>
      <w:tr w:rsidR="00B6363C" w14:paraId="39C6956E" w14:textId="77777777" w:rsidTr="000154B5">
        <w:trPr>
          <w:jc w:val="center"/>
        </w:trPr>
        <w:tc>
          <w:tcPr>
            <w:tcW w:w="1838" w:type="dxa"/>
          </w:tcPr>
          <w:p w14:paraId="76025E12" w14:textId="77777777" w:rsidR="00B6363C" w:rsidRDefault="00B6363C" w:rsidP="000154B5">
            <w:pPr>
              <w:pStyle w:val="BodyText"/>
              <w:spacing w:line="360" w:lineRule="auto"/>
              <w:ind w:right="439"/>
              <w:jc w:val="both"/>
              <w:rPr>
                <w:lang w:val="en-US"/>
              </w:rPr>
            </w:pPr>
            <w:r w:rsidRPr="00C152CE">
              <w:rPr>
                <w:lang w:val="en-US"/>
              </w:rPr>
              <w:t>Persyaratan</w:t>
            </w:r>
          </w:p>
        </w:tc>
        <w:tc>
          <w:tcPr>
            <w:tcW w:w="283" w:type="dxa"/>
            <w:tcBorders>
              <w:right w:val="nil"/>
            </w:tcBorders>
          </w:tcPr>
          <w:p w14:paraId="53DFDFEF" w14:textId="3E39504F" w:rsidR="00B6363C" w:rsidRPr="00A81BF9" w:rsidRDefault="000154B5" w:rsidP="000154B5">
            <w:pPr>
              <w:pStyle w:val="BodyText"/>
              <w:spacing w:line="360" w:lineRule="auto"/>
              <w:ind w:left="1530" w:right="439"/>
              <w:jc w:val="both"/>
              <w:rPr>
                <w:lang w:val="id-ID"/>
              </w:rPr>
            </w:pPr>
            <w:r>
              <w:rPr>
                <w:lang w:val="en-US"/>
              </w:rPr>
              <w:t>:</w:t>
            </w:r>
            <w:r w:rsidR="00B6363C">
              <w:rPr>
                <w:lang w:val="id-ID"/>
              </w:rPr>
              <w:t>:</w:t>
            </w:r>
          </w:p>
        </w:tc>
        <w:tc>
          <w:tcPr>
            <w:tcW w:w="4836" w:type="dxa"/>
            <w:tcBorders>
              <w:left w:val="nil"/>
            </w:tcBorders>
          </w:tcPr>
          <w:p w14:paraId="4E9EB65B" w14:textId="77777777" w:rsidR="00B6363C" w:rsidRDefault="00B6363C" w:rsidP="000154B5">
            <w:pPr>
              <w:pStyle w:val="BodyText"/>
              <w:spacing w:line="360" w:lineRule="auto"/>
              <w:jc w:val="both"/>
              <w:rPr>
                <w:lang w:val="en-US"/>
              </w:rPr>
            </w:pPr>
            <w:r w:rsidRPr="00C152CE">
              <w:rPr>
                <w:lang w:val="en-US"/>
              </w:rPr>
              <w:t>Simpangan Baku Relatif pada penyuntik</w:t>
            </w:r>
            <w:r>
              <w:rPr>
                <w:lang w:val="en-US"/>
              </w:rPr>
              <w:t>kan ulang tidak lebih dari 2,0%</w:t>
            </w:r>
          </w:p>
        </w:tc>
      </w:tr>
      <w:tr w:rsidR="00B6363C" w14:paraId="2FADE49C" w14:textId="77777777" w:rsidTr="000154B5">
        <w:trPr>
          <w:jc w:val="center"/>
        </w:trPr>
        <w:tc>
          <w:tcPr>
            <w:tcW w:w="1838" w:type="dxa"/>
          </w:tcPr>
          <w:p w14:paraId="125F64AC" w14:textId="77777777" w:rsidR="00B6363C" w:rsidRDefault="00B6363C" w:rsidP="000154B5">
            <w:pPr>
              <w:pStyle w:val="BodyText"/>
              <w:spacing w:line="360" w:lineRule="auto"/>
              <w:ind w:right="439"/>
              <w:jc w:val="both"/>
              <w:rPr>
                <w:lang w:val="en-US"/>
              </w:rPr>
            </w:pPr>
            <w:r w:rsidRPr="00C152CE">
              <w:rPr>
                <w:lang w:val="en-US"/>
              </w:rPr>
              <w:t>Hasil</w:t>
            </w:r>
            <w:r w:rsidRPr="00C152CE">
              <w:rPr>
                <w:lang w:val="en-US"/>
              </w:rPr>
              <w:tab/>
            </w:r>
          </w:p>
        </w:tc>
        <w:tc>
          <w:tcPr>
            <w:tcW w:w="283" w:type="dxa"/>
            <w:tcBorders>
              <w:right w:val="nil"/>
            </w:tcBorders>
          </w:tcPr>
          <w:p w14:paraId="70A5C770" w14:textId="77777777" w:rsidR="00B6363C" w:rsidRPr="00A81BF9" w:rsidRDefault="00B6363C" w:rsidP="000154B5">
            <w:pPr>
              <w:pStyle w:val="BodyText"/>
              <w:spacing w:line="360" w:lineRule="auto"/>
              <w:ind w:left="1530" w:right="439"/>
              <w:jc w:val="both"/>
              <w:rPr>
                <w:lang w:val="id-ID"/>
              </w:rPr>
            </w:pPr>
            <w:r>
              <w:rPr>
                <w:lang w:val="id-ID"/>
              </w:rPr>
              <w:t>:</w:t>
            </w:r>
          </w:p>
        </w:tc>
        <w:tc>
          <w:tcPr>
            <w:tcW w:w="4836" w:type="dxa"/>
            <w:tcBorders>
              <w:left w:val="nil"/>
            </w:tcBorders>
          </w:tcPr>
          <w:p w14:paraId="22E1134B" w14:textId="77777777" w:rsidR="00B6363C" w:rsidRPr="00A81BF9" w:rsidRDefault="00B6363C" w:rsidP="000154B5">
            <w:pPr>
              <w:pStyle w:val="BodyText"/>
              <w:spacing w:line="360" w:lineRule="auto"/>
              <w:jc w:val="both"/>
              <w:rPr>
                <w:lang w:val="id-ID"/>
              </w:rPr>
            </w:pPr>
            <w:r w:rsidRPr="00C152CE">
              <w:rPr>
                <w:lang w:val="en-US"/>
              </w:rPr>
              <w:t>Sistem Kromatografi yang digunakan memenuhi syarat yang ditetapkan dan dapat digunakan untuk melakukan analisis penetapan kadar Levofloksas</w:t>
            </w:r>
            <w:r>
              <w:rPr>
                <w:lang w:val="en-US"/>
              </w:rPr>
              <w:t>in</w:t>
            </w:r>
            <w:r>
              <w:rPr>
                <w:lang w:val="id-ID"/>
              </w:rPr>
              <w:t>.</w:t>
            </w:r>
          </w:p>
        </w:tc>
      </w:tr>
      <w:tr w:rsidR="00B6363C" w14:paraId="1EBD8F34" w14:textId="77777777" w:rsidTr="000154B5">
        <w:trPr>
          <w:jc w:val="center"/>
        </w:trPr>
        <w:tc>
          <w:tcPr>
            <w:tcW w:w="1838" w:type="dxa"/>
          </w:tcPr>
          <w:p w14:paraId="3D280FA3" w14:textId="77777777" w:rsidR="00B6363C" w:rsidRDefault="00B6363C" w:rsidP="000154B5">
            <w:pPr>
              <w:pStyle w:val="BodyText"/>
              <w:spacing w:line="360" w:lineRule="auto"/>
              <w:ind w:right="439"/>
              <w:jc w:val="both"/>
              <w:rPr>
                <w:lang w:val="en-US"/>
              </w:rPr>
            </w:pPr>
            <w:r w:rsidRPr="00C152CE">
              <w:rPr>
                <w:lang w:val="en-US"/>
              </w:rPr>
              <w:t>Catatan</w:t>
            </w:r>
          </w:p>
        </w:tc>
        <w:tc>
          <w:tcPr>
            <w:tcW w:w="283" w:type="dxa"/>
            <w:tcBorders>
              <w:right w:val="nil"/>
            </w:tcBorders>
          </w:tcPr>
          <w:p w14:paraId="44ECA752" w14:textId="77777777" w:rsidR="00B6363C" w:rsidRPr="00A81BF9" w:rsidRDefault="00B6363C" w:rsidP="000154B5">
            <w:pPr>
              <w:pStyle w:val="BodyText"/>
              <w:spacing w:line="360" w:lineRule="auto"/>
              <w:ind w:left="1530" w:right="439"/>
              <w:jc w:val="both"/>
              <w:rPr>
                <w:lang w:val="id-ID"/>
              </w:rPr>
            </w:pPr>
            <w:r>
              <w:rPr>
                <w:lang w:val="id-ID"/>
              </w:rPr>
              <w:t>:</w:t>
            </w:r>
          </w:p>
        </w:tc>
        <w:tc>
          <w:tcPr>
            <w:tcW w:w="4836" w:type="dxa"/>
            <w:tcBorders>
              <w:left w:val="nil"/>
            </w:tcBorders>
          </w:tcPr>
          <w:p w14:paraId="45DBDD17" w14:textId="77777777" w:rsidR="00B6363C" w:rsidRDefault="00B6363C" w:rsidP="000154B5">
            <w:pPr>
              <w:pStyle w:val="BodyText"/>
              <w:spacing w:line="360" w:lineRule="auto"/>
              <w:jc w:val="both"/>
              <w:rPr>
                <w:lang w:val="en-US"/>
              </w:rPr>
            </w:pPr>
            <w:r w:rsidRPr="00C152CE">
              <w:rPr>
                <w:lang w:val="en-US"/>
              </w:rPr>
              <w:t>Rata-rata respon puncak larutan baku pada Uji Kesesuaian Sistem digunakan sebagai respon puncak baku dalam penetapan kadar zat aktif</w:t>
            </w:r>
            <w:r>
              <w:rPr>
                <w:lang w:val="en-US"/>
              </w:rPr>
              <w:t>.</w:t>
            </w:r>
          </w:p>
        </w:tc>
      </w:tr>
    </w:tbl>
    <w:p w14:paraId="692B7B2E" w14:textId="77777777" w:rsidR="00B6363C" w:rsidRPr="00C152CE" w:rsidRDefault="00B6363C" w:rsidP="00E05BC1">
      <w:pPr>
        <w:pStyle w:val="BodyText"/>
        <w:spacing w:line="360" w:lineRule="auto"/>
        <w:jc w:val="both"/>
        <w:rPr>
          <w:lang w:val="en-US"/>
        </w:rPr>
      </w:pPr>
    </w:p>
    <w:p w14:paraId="1A0D2DC6" w14:textId="20D7A322" w:rsidR="00B6363C" w:rsidRDefault="00B6363C" w:rsidP="0098003F">
      <w:pPr>
        <w:pStyle w:val="ListParagraph"/>
        <w:widowControl w:val="0"/>
        <w:numPr>
          <w:ilvl w:val="0"/>
          <w:numId w:val="73"/>
        </w:numPr>
        <w:tabs>
          <w:tab w:val="left" w:pos="1013"/>
          <w:tab w:val="left" w:pos="1014"/>
        </w:tabs>
        <w:autoSpaceDE w:val="0"/>
        <w:autoSpaceDN w:val="0"/>
        <w:spacing w:after="0" w:line="240" w:lineRule="auto"/>
        <w:ind w:left="1530"/>
        <w:contextualSpacing w:val="0"/>
      </w:pPr>
      <w:r>
        <w:t>Data</w:t>
      </w:r>
      <w:r>
        <w:rPr>
          <w:spacing w:val="-1"/>
        </w:rPr>
        <w:t xml:space="preserve"> </w:t>
      </w:r>
      <w:r>
        <w:t>Waktu</w:t>
      </w:r>
      <w:r>
        <w:rPr>
          <w:spacing w:val="1"/>
        </w:rPr>
        <w:t xml:space="preserve"> </w:t>
      </w:r>
      <w:r>
        <w:t>Retensi</w:t>
      </w:r>
      <w:r>
        <w:rPr>
          <w:spacing w:val="-8"/>
        </w:rPr>
        <w:t xml:space="preserve"> </w:t>
      </w:r>
      <w:r>
        <w:t>dan</w:t>
      </w:r>
      <w:r>
        <w:rPr>
          <w:spacing w:val="-4"/>
        </w:rPr>
        <w:t xml:space="preserve"> </w:t>
      </w:r>
      <w:r>
        <w:t>Respon</w:t>
      </w:r>
      <w:r>
        <w:rPr>
          <w:spacing w:val="-5"/>
        </w:rPr>
        <w:t xml:space="preserve"> </w:t>
      </w:r>
      <w:r>
        <w:t>Puncak</w:t>
      </w:r>
      <w:r>
        <w:rPr>
          <w:spacing w:val="1"/>
        </w:rPr>
        <w:t xml:space="preserve"> </w:t>
      </w:r>
      <w:r>
        <w:t>Sampel</w:t>
      </w:r>
      <w:r>
        <w:rPr>
          <w:spacing w:val="-2"/>
        </w:rPr>
        <w:t xml:space="preserve"> </w:t>
      </w:r>
      <w:r>
        <w:t>Levofloksasin</w:t>
      </w:r>
    </w:p>
    <w:p w14:paraId="06A1CEAA" w14:textId="77777777" w:rsidR="00B6363C" w:rsidRDefault="00B6363C" w:rsidP="000154B5">
      <w:pPr>
        <w:pStyle w:val="ListParagraph"/>
        <w:widowControl w:val="0"/>
        <w:tabs>
          <w:tab w:val="left" w:pos="1013"/>
          <w:tab w:val="left" w:pos="1014"/>
        </w:tabs>
        <w:autoSpaceDE w:val="0"/>
        <w:autoSpaceDN w:val="0"/>
        <w:spacing w:after="0" w:line="240" w:lineRule="auto"/>
        <w:ind w:left="1530"/>
        <w:contextualSpacing w:val="0"/>
      </w:pPr>
    </w:p>
    <w:p w14:paraId="0881F90C" w14:textId="35E3A45D" w:rsidR="00B6363C" w:rsidRPr="00E05BC1" w:rsidRDefault="00E05BC1" w:rsidP="00E05BC1">
      <w:pPr>
        <w:pStyle w:val="Caption"/>
        <w:rPr>
          <w:i w:val="0"/>
          <w:iCs w:val="0"/>
          <w:color w:val="000000" w:themeColor="text1"/>
          <w:sz w:val="24"/>
          <w:szCs w:val="24"/>
        </w:rPr>
      </w:pPr>
      <w:bookmarkStart w:id="105" w:name="_Toc135142699"/>
      <w:r>
        <w:rPr>
          <w:i w:val="0"/>
          <w:iCs w:val="0"/>
          <w:color w:val="000000" w:themeColor="text1"/>
          <w:sz w:val="24"/>
          <w:szCs w:val="24"/>
        </w:rPr>
        <w:t xml:space="preserve">    </w:t>
      </w:r>
      <w:bookmarkStart w:id="106" w:name="_Toc135152038"/>
      <w:r w:rsidRPr="00E05BC1">
        <w:rPr>
          <w:i w:val="0"/>
          <w:iCs w:val="0"/>
          <w:color w:val="000000" w:themeColor="text1"/>
          <w:sz w:val="24"/>
          <w:szCs w:val="24"/>
        </w:rPr>
        <w:t xml:space="preserve">Tabel </w:t>
      </w:r>
      <w:r w:rsidRPr="00E05BC1">
        <w:rPr>
          <w:i w:val="0"/>
          <w:iCs w:val="0"/>
          <w:color w:val="000000" w:themeColor="text1"/>
          <w:sz w:val="24"/>
          <w:szCs w:val="24"/>
        </w:rPr>
        <w:fldChar w:fldCharType="begin"/>
      </w:r>
      <w:r w:rsidRPr="00E05BC1">
        <w:rPr>
          <w:i w:val="0"/>
          <w:iCs w:val="0"/>
          <w:color w:val="000000" w:themeColor="text1"/>
          <w:sz w:val="24"/>
          <w:szCs w:val="24"/>
        </w:rPr>
        <w:instrText xml:space="preserve"> SEQ Tabel \* ARABIC </w:instrText>
      </w:r>
      <w:r w:rsidRPr="00E05BC1">
        <w:rPr>
          <w:i w:val="0"/>
          <w:iCs w:val="0"/>
          <w:color w:val="000000" w:themeColor="text1"/>
          <w:sz w:val="24"/>
          <w:szCs w:val="24"/>
        </w:rPr>
        <w:fldChar w:fldCharType="separate"/>
      </w:r>
      <w:r w:rsidR="00FE2B94">
        <w:rPr>
          <w:i w:val="0"/>
          <w:iCs w:val="0"/>
          <w:noProof/>
          <w:color w:val="000000" w:themeColor="text1"/>
          <w:sz w:val="24"/>
          <w:szCs w:val="24"/>
        </w:rPr>
        <w:t>18</w:t>
      </w:r>
      <w:r w:rsidRPr="00E05BC1">
        <w:rPr>
          <w:i w:val="0"/>
          <w:iCs w:val="0"/>
          <w:color w:val="000000" w:themeColor="text1"/>
          <w:sz w:val="24"/>
          <w:szCs w:val="24"/>
        </w:rPr>
        <w:fldChar w:fldCharType="end"/>
      </w:r>
      <w:r w:rsidRPr="00E05BC1">
        <w:rPr>
          <w:i w:val="0"/>
          <w:iCs w:val="0"/>
          <w:color w:val="000000" w:themeColor="text1"/>
          <w:sz w:val="24"/>
          <w:szCs w:val="24"/>
        </w:rPr>
        <w:t>.</w:t>
      </w:r>
      <w:r>
        <w:rPr>
          <w:i w:val="0"/>
          <w:iCs w:val="0"/>
          <w:color w:val="000000" w:themeColor="text1"/>
          <w:sz w:val="24"/>
          <w:szCs w:val="24"/>
        </w:rPr>
        <w:t xml:space="preserve"> </w:t>
      </w:r>
      <w:r w:rsidR="00B6363C" w:rsidRPr="00E05BC1">
        <w:rPr>
          <w:i w:val="0"/>
          <w:iCs w:val="0"/>
          <w:color w:val="000000" w:themeColor="text1"/>
          <w:sz w:val="24"/>
          <w:szCs w:val="24"/>
        </w:rPr>
        <w:t>Data Waktu</w:t>
      </w:r>
      <w:r w:rsidR="00B6363C" w:rsidRPr="00E05BC1">
        <w:rPr>
          <w:i w:val="0"/>
          <w:iCs w:val="0"/>
          <w:color w:val="000000" w:themeColor="text1"/>
          <w:spacing w:val="2"/>
          <w:sz w:val="24"/>
          <w:szCs w:val="24"/>
        </w:rPr>
        <w:t xml:space="preserve"> </w:t>
      </w:r>
      <w:r w:rsidR="00B6363C" w:rsidRPr="00E05BC1">
        <w:rPr>
          <w:i w:val="0"/>
          <w:iCs w:val="0"/>
          <w:color w:val="000000" w:themeColor="text1"/>
          <w:sz w:val="24"/>
          <w:szCs w:val="24"/>
        </w:rPr>
        <w:t>Retensi</w:t>
      </w:r>
      <w:r w:rsidR="00B6363C" w:rsidRPr="00E05BC1">
        <w:rPr>
          <w:i w:val="0"/>
          <w:iCs w:val="0"/>
          <w:color w:val="000000" w:themeColor="text1"/>
          <w:spacing w:val="-7"/>
          <w:sz w:val="24"/>
          <w:szCs w:val="24"/>
        </w:rPr>
        <w:t xml:space="preserve"> </w:t>
      </w:r>
      <w:r w:rsidR="00B6363C" w:rsidRPr="00E05BC1">
        <w:rPr>
          <w:i w:val="0"/>
          <w:iCs w:val="0"/>
          <w:color w:val="000000" w:themeColor="text1"/>
          <w:sz w:val="24"/>
          <w:szCs w:val="24"/>
        </w:rPr>
        <w:t>dan</w:t>
      </w:r>
      <w:r w:rsidR="00B6363C" w:rsidRPr="00E05BC1">
        <w:rPr>
          <w:i w:val="0"/>
          <w:iCs w:val="0"/>
          <w:color w:val="000000" w:themeColor="text1"/>
          <w:spacing w:val="-4"/>
          <w:sz w:val="24"/>
          <w:szCs w:val="24"/>
        </w:rPr>
        <w:t xml:space="preserve"> </w:t>
      </w:r>
      <w:r w:rsidR="00B6363C" w:rsidRPr="00E05BC1">
        <w:rPr>
          <w:i w:val="0"/>
          <w:iCs w:val="0"/>
          <w:color w:val="000000" w:themeColor="text1"/>
          <w:sz w:val="24"/>
          <w:szCs w:val="24"/>
        </w:rPr>
        <w:t>Respon</w:t>
      </w:r>
      <w:r w:rsidR="00B6363C" w:rsidRPr="00E05BC1">
        <w:rPr>
          <w:i w:val="0"/>
          <w:iCs w:val="0"/>
          <w:color w:val="000000" w:themeColor="text1"/>
          <w:spacing w:val="-3"/>
          <w:sz w:val="24"/>
          <w:szCs w:val="24"/>
        </w:rPr>
        <w:t xml:space="preserve"> </w:t>
      </w:r>
      <w:r w:rsidR="00B6363C" w:rsidRPr="00E05BC1">
        <w:rPr>
          <w:i w:val="0"/>
          <w:iCs w:val="0"/>
          <w:color w:val="000000" w:themeColor="text1"/>
          <w:sz w:val="24"/>
          <w:szCs w:val="24"/>
        </w:rPr>
        <w:t>Puncak</w:t>
      </w:r>
      <w:r w:rsidR="00B6363C" w:rsidRPr="00E05BC1">
        <w:rPr>
          <w:i w:val="0"/>
          <w:iCs w:val="0"/>
          <w:color w:val="000000" w:themeColor="text1"/>
          <w:spacing w:val="1"/>
          <w:sz w:val="24"/>
          <w:szCs w:val="24"/>
        </w:rPr>
        <w:t xml:space="preserve"> </w:t>
      </w:r>
      <w:r w:rsidR="00B6363C" w:rsidRPr="00E05BC1">
        <w:rPr>
          <w:i w:val="0"/>
          <w:iCs w:val="0"/>
          <w:color w:val="000000" w:themeColor="text1"/>
          <w:sz w:val="24"/>
          <w:szCs w:val="24"/>
        </w:rPr>
        <w:t>Larutan</w:t>
      </w:r>
      <w:r w:rsidR="00B6363C" w:rsidRPr="00E05BC1">
        <w:rPr>
          <w:i w:val="0"/>
          <w:iCs w:val="0"/>
          <w:color w:val="000000" w:themeColor="text1"/>
          <w:spacing w:val="-3"/>
          <w:sz w:val="24"/>
          <w:szCs w:val="24"/>
        </w:rPr>
        <w:t xml:space="preserve"> </w:t>
      </w:r>
      <w:r w:rsidR="00B6363C" w:rsidRPr="00E05BC1">
        <w:rPr>
          <w:i w:val="0"/>
          <w:iCs w:val="0"/>
          <w:color w:val="000000" w:themeColor="text1"/>
          <w:sz w:val="24"/>
          <w:szCs w:val="24"/>
        </w:rPr>
        <w:t>Uji</w:t>
      </w:r>
      <w:r w:rsidR="00B6363C" w:rsidRPr="00E05BC1">
        <w:rPr>
          <w:i w:val="0"/>
          <w:iCs w:val="0"/>
          <w:color w:val="000000" w:themeColor="text1"/>
          <w:spacing w:val="-6"/>
          <w:sz w:val="24"/>
          <w:szCs w:val="24"/>
        </w:rPr>
        <w:t xml:space="preserve"> </w:t>
      </w:r>
      <w:r w:rsidR="00B6363C" w:rsidRPr="00E05BC1">
        <w:rPr>
          <w:i w:val="0"/>
          <w:iCs w:val="0"/>
          <w:color w:val="000000" w:themeColor="text1"/>
          <w:sz w:val="24"/>
          <w:szCs w:val="24"/>
        </w:rPr>
        <w:t>Levofloksasin</w:t>
      </w:r>
      <w:bookmarkEnd w:id="105"/>
      <w:bookmarkEnd w:id="106"/>
    </w:p>
    <w:tbl>
      <w:tblPr>
        <w:tblpPr w:leftFromText="180" w:rightFromText="180" w:vertAnchor="text" w:horzAnchor="margin" w:tblpXSpec="center"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2266"/>
        <w:gridCol w:w="2837"/>
      </w:tblGrid>
      <w:tr w:rsidR="00B6363C" w14:paraId="01D68C60" w14:textId="77777777" w:rsidTr="000154B5">
        <w:trPr>
          <w:trHeight w:val="417"/>
        </w:trPr>
        <w:tc>
          <w:tcPr>
            <w:tcW w:w="1983" w:type="dxa"/>
            <w:vAlign w:val="center"/>
          </w:tcPr>
          <w:p w14:paraId="7D3BF80E" w14:textId="77777777" w:rsidR="00B6363C" w:rsidRDefault="00B6363C" w:rsidP="000154B5">
            <w:pPr>
              <w:pStyle w:val="TableParagraph"/>
              <w:spacing w:line="273" w:lineRule="exact"/>
              <w:jc w:val="center"/>
              <w:rPr>
                <w:b/>
                <w:sz w:val="24"/>
              </w:rPr>
            </w:pPr>
            <w:r>
              <w:rPr>
                <w:b/>
                <w:sz w:val="24"/>
              </w:rPr>
              <w:t>Keterangan</w:t>
            </w:r>
          </w:p>
        </w:tc>
        <w:tc>
          <w:tcPr>
            <w:tcW w:w="2266" w:type="dxa"/>
            <w:vAlign w:val="center"/>
          </w:tcPr>
          <w:p w14:paraId="00A821DB" w14:textId="77777777" w:rsidR="00B6363C" w:rsidRDefault="00B6363C" w:rsidP="000154B5">
            <w:pPr>
              <w:pStyle w:val="TableParagraph"/>
              <w:spacing w:line="273" w:lineRule="exact"/>
              <w:ind w:right="337"/>
              <w:jc w:val="center"/>
              <w:rPr>
                <w:b/>
                <w:sz w:val="24"/>
              </w:rPr>
            </w:pPr>
            <w:r>
              <w:rPr>
                <w:b/>
                <w:sz w:val="24"/>
              </w:rPr>
              <w:t>Waktu</w:t>
            </w:r>
            <w:r>
              <w:rPr>
                <w:b/>
                <w:spacing w:val="-2"/>
                <w:sz w:val="24"/>
              </w:rPr>
              <w:t xml:space="preserve"> </w:t>
            </w:r>
            <w:r>
              <w:rPr>
                <w:b/>
                <w:sz w:val="24"/>
              </w:rPr>
              <w:t>Retensi</w:t>
            </w:r>
          </w:p>
        </w:tc>
        <w:tc>
          <w:tcPr>
            <w:tcW w:w="2837" w:type="dxa"/>
            <w:vAlign w:val="center"/>
          </w:tcPr>
          <w:p w14:paraId="4D279045" w14:textId="77777777" w:rsidR="00B6363C" w:rsidRDefault="00B6363C" w:rsidP="000154B5">
            <w:pPr>
              <w:pStyle w:val="TableParagraph"/>
              <w:spacing w:line="273" w:lineRule="exact"/>
              <w:ind w:right="591"/>
              <w:jc w:val="center"/>
              <w:rPr>
                <w:b/>
                <w:sz w:val="24"/>
              </w:rPr>
            </w:pPr>
            <w:r>
              <w:rPr>
                <w:b/>
                <w:sz w:val="24"/>
              </w:rPr>
              <w:t>Respon</w:t>
            </w:r>
            <w:r>
              <w:rPr>
                <w:b/>
                <w:spacing w:val="-3"/>
                <w:sz w:val="24"/>
              </w:rPr>
              <w:t xml:space="preserve"> </w:t>
            </w:r>
            <w:r>
              <w:rPr>
                <w:b/>
                <w:sz w:val="24"/>
              </w:rPr>
              <w:t>Puncak</w:t>
            </w:r>
          </w:p>
        </w:tc>
      </w:tr>
      <w:tr w:rsidR="00B6363C" w14:paraId="318002E2" w14:textId="77777777" w:rsidTr="000154B5">
        <w:trPr>
          <w:trHeight w:val="412"/>
        </w:trPr>
        <w:tc>
          <w:tcPr>
            <w:tcW w:w="1983" w:type="dxa"/>
            <w:vAlign w:val="center"/>
          </w:tcPr>
          <w:p w14:paraId="1ED3EDA2" w14:textId="77777777" w:rsidR="00B6363C" w:rsidRPr="006F15E4" w:rsidRDefault="00B6363C" w:rsidP="000154B5">
            <w:pPr>
              <w:pStyle w:val="TableParagraph"/>
              <w:jc w:val="center"/>
              <w:rPr>
                <w:sz w:val="24"/>
                <w:lang w:val="id-ID"/>
              </w:rPr>
            </w:pPr>
            <w:r>
              <w:rPr>
                <w:sz w:val="24"/>
              </w:rPr>
              <w:t>Sampel</w:t>
            </w:r>
            <w:r>
              <w:rPr>
                <w:spacing w:val="-9"/>
                <w:sz w:val="24"/>
              </w:rPr>
              <w:t xml:space="preserve"> </w:t>
            </w:r>
            <w:r>
              <w:rPr>
                <w:sz w:val="24"/>
                <w:lang w:val="en-US"/>
              </w:rPr>
              <w:t>06</w:t>
            </w:r>
            <w:r>
              <w:rPr>
                <w:spacing w:val="1"/>
                <w:sz w:val="24"/>
              </w:rPr>
              <w:t xml:space="preserve"> </w:t>
            </w:r>
            <w:r>
              <w:rPr>
                <w:spacing w:val="1"/>
                <w:sz w:val="24"/>
                <w:lang w:val="id-ID"/>
              </w:rPr>
              <w:t>(</w:t>
            </w:r>
            <w:r>
              <w:rPr>
                <w:sz w:val="24"/>
              </w:rPr>
              <w:t>1</w:t>
            </w:r>
            <w:r>
              <w:rPr>
                <w:sz w:val="24"/>
                <w:lang w:val="id-ID"/>
              </w:rPr>
              <w:t>)</w:t>
            </w:r>
          </w:p>
        </w:tc>
        <w:tc>
          <w:tcPr>
            <w:tcW w:w="2266" w:type="dxa"/>
            <w:vAlign w:val="center"/>
          </w:tcPr>
          <w:p w14:paraId="43502084" w14:textId="77777777" w:rsidR="00B6363C" w:rsidRPr="000611B4" w:rsidRDefault="00B6363C" w:rsidP="000154B5">
            <w:pPr>
              <w:pStyle w:val="TableParagraph"/>
              <w:ind w:right="330"/>
              <w:jc w:val="center"/>
              <w:rPr>
                <w:sz w:val="24"/>
                <w:lang w:val="en-US"/>
              </w:rPr>
            </w:pPr>
            <w:r>
              <w:rPr>
                <w:sz w:val="24"/>
                <w:lang w:val="en-US"/>
              </w:rPr>
              <w:t>9.575</w:t>
            </w:r>
          </w:p>
        </w:tc>
        <w:tc>
          <w:tcPr>
            <w:tcW w:w="2837" w:type="dxa"/>
            <w:vAlign w:val="center"/>
          </w:tcPr>
          <w:p w14:paraId="73FC4F6D" w14:textId="77777777" w:rsidR="00B6363C" w:rsidRPr="000611B4" w:rsidRDefault="00B6363C" w:rsidP="000154B5">
            <w:pPr>
              <w:pStyle w:val="TableParagraph"/>
              <w:ind w:right="591"/>
              <w:jc w:val="center"/>
              <w:rPr>
                <w:sz w:val="24"/>
                <w:lang w:val="en-US"/>
              </w:rPr>
            </w:pPr>
            <w:r>
              <w:rPr>
                <w:sz w:val="24"/>
                <w:lang w:val="en-US"/>
              </w:rPr>
              <w:t>3898391</w:t>
            </w:r>
          </w:p>
        </w:tc>
      </w:tr>
      <w:tr w:rsidR="00B6363C" w14:paraId="39E382E9" w14:textId="77777777" w:rsidTr="000154B5">
        <w:trPr>
          <w:trHeight w:val="412"/>
        </w:trPr>
        <w:tc>
          <w:tcPr>
            <w:tcW w:w="1983" w:type="dxa"/>
            <w:vAlign w:val="center"/>
          </w:tcPr>
          <w:p w14:paraId="16FB5C5D" w14:textId="77777777" w:rsidR="00B6363C" w:rsidRPr="006F15E4" w:rsidRDefault="00B6363C" w:rsidP="000154B5">
            <w:pPr>
              <w:pStyle w:val="TableParagraph"/>
              <w:jc w:val="center"/>
              <w:rPr>
                <w:sz w:val="24"/>
                <w:lang w:val="id-ID"/>
              </w:rPr>
            </w:pPr>
            <w:r>
              <w:rPr>
                <w:sz w:val="24"/>
              </w:rPr>
              <w:t>Sampel</w:t>
            </w:r>
            <w:r>
              <w:rPr>
                <w:spacing w:val="-9"/>
                <w:sz w:val="24"/>
              </w:rPr>
              <w:t xml:space="preserve"> </w:t>
            </w:r>
            <w:r>
              <w:rPr>
                <w:sz w:val="24"/>
                <w:lang w:val="en-US"/>
              </w:rPr>
              <w:t>06</w:t>
            </w:r>
            <w:r>
              <w:rPr>
                <w:spacing w:val="1"/>
                <w:sz w:val="24"/>
              </w:rPr>
              <w:t xml:space="preserve"> </w:t>
            </w:r>
            <w:r>
              <w:rPr>
                <w:spacing w:val="1"/>
                <w:sz w:val="24"/>
                <w:lang w:val="id-ID"/>
              </w:rPr>
              <w:t>(</w:t>
            </w:r>
            <w:r>
              <w:rPr>
                <w:sz w:val="24"/>
              </w:rPr>
              <w:t>2</w:t>
            </w:r>
            <w:r>
              <w:rPr>
                <w:sz w:val="24"/>
                <w:lang w:val="id-ID"/>
              </w:rPr>
              <w:t>)</w:t>
            </w:r>
          </w:p>
        </w:tc>
        <w:tc>
          <w:tcPr>
            <w:tcW w:w="2266" w:type="dxa"/>
            <w:vAlign w:val="center"/>
          </w:tcPr>
          <w:p w14:paraId="44132178" w14:textId="77777777" w:rsidR="00B6363C" w:rsidRPr="000611B4" w:rsidRDefault="00B6363C" w:rsidP="000154B5">
            <w:pPr>
              <w:pStyle w:val="TableParagraph"/>
              <w:ind w:right="330"/>
              <w:jc w:val="center"/>
              <w:rPr>
                <w:sz w:val="24"/>
                <w:lang w:val="en-US"/>
              </w:rPr>
            </w:pPr>
            <w:r>
              <w:rPr>
                <w:sz w:val="24"/>
                <w:lang w:val="en-US"/>
              </w:rPr>
              <w:t>9.587</w:t>
            </w:r>
          </w:p>
        </w:tc>
        <w:tc>
          <w:tcPr>
            <w:tcW w:w="2837" w:type="dxa"/>
            <w:vAlign w:val="center"/>
          </w:tcPr>
          <w:p w14:paraId="2CF7CF96" w14:textId="77777777" w:rsidR="00B6363C" w:rsidRPr="000611B4" w:rsidRDefault="00B6363C" w:rsidP="000154B5">
            <w:pPr>
              <w:pStyle w:val="TableParagraph"/>
              <w:ind w:right="591"/>
              <w:jc w:val="center"/>
              <w:rPr>
                <w:sz w:val="24"/>
                <w:lang w:val="en-US"/>
              </w:rPr>
            </w:pPr>
            <w:r>
              <w:rPr>
                <w:sz w:val="24"/>
                <w:lang w:val="en-US"/>
              </w:rPr>
              <w:t>3910547</w:t>
            </w:r>
          </w:p>
        </w:tc>
      </w:tr>
      <w:tr w:rsidR="00B6363C" w14:paraId="74975B65" w14:textId="77777777" w:rsidTr="000154B5">
        <w:trPr>
          <w:trHeight w:val="412"/>
        </w:trPr>
        <w:tc>
          <w:tcPr>
            <w:tcW w:w="1983" w:type="dxa"/>
            <w:vAlign w:val="center"/>
          </w:tcPr>
          <w:p w14:paraId="6822012E" w14:textId="77777777" w:rsidR="00B6363C" w:rsidRPr="006F15E4" w:rsidRDefault="00B6363C" w:rsidP="000154B5">
            <w:pPr>
              <w:pStyle w:val="TableParagraph"/>
              <w:jc w:val="center"/>
              <w:rPr>
                <w:sz w:val="24"/>
                <w:lang w:val="id-ID"/>
              </w:rPr>
            </w:pPr>
            <w:r>
              <w:rPr>
                <w:sz w:val="24"/>
              </w:rPr>
              <w:t>Sampel</w:t>
            </w:r>
            <w:r>
              <w:rPr>
                <w:spacing w:val="-9"/>
                <w:sz w:val="24"/>
              </w:rPr>
              <w:t xml:space="preserve"> </w:t>
            </w:r>
            <w:r>
              <w:rPr>
                <w:sz w:val="24"/>
                <w:lang w:val="en-US"/>
              </w:rPr>
              <w:t>89</w:t>
            </w:r>
            <w:r>
              <w:rPr>
                <w:spacing w:val="1"/>
                <w:sz w:val="24"/>
              </w:rPr>
              <w:t xml:space="preserve"> </w:t>
            </w:r>
            <w:r>
              <w:rPr>
                <w:spacing w:val="1"/>
                <w:sz w:val="24"/>
                <w:lang w:val="id-ID"/>
              </w:rPr>
              <w:t>(</w:t>
            </w:r>
            <w:r>
              <w:rPr>
                <w:sz w:val="24"/>
              </w:rPr>
              <w:t>1</w:t>
            </w:r>
            <w:r>
              <w:rPr>
                <w:sz w:val="24"/>
                <w:lang w:val="id-ID"/>
              </w:rPr>
              <w:t>)</w:t>
            </w:r>
          </w:p>
        </w:tc>
        <w:tc>
          <w:tcPr>
            <w:tcW w:w="2266" w:type="dxa"/>
            <w:vAlign w:val="center"/>
          </w:tcPr>
          <w:p w14:paraId="7B94280F" w14:textId="77777777" w:rsidR="00B6363C" w:rsidRPr="000611B4" w:rsidRDefault="00B6363C" w:rsidP="000154B5">
            <w:pPr>
              <w:pStyle w:val="TableParagraph"/>
              <w:ind w:right="330"/>
              <w:jc w:val="center"/>
              <w:rPr>
                <w:sz w:val="24"/>
                <w:lang w:val="en-US"/>
              </w:rPr>
            </w:pPr>
            <w:r>
              <w:rPr>
                <w:sz w:val="24"/>
                <w:lang w:val="en-US"/>
              </w:rPr>
              <w:t>9.612</w:t>
            </w:r>
          </w:p>
        </w:tc>
        <w:tc>
          <w:tcPr>
            <w:tcW w:w="2837" w:type="dxa"/>
            <w:vAlign w:val="center"/>
          </w:tcPr>
          <w:p w14:paraId="7DD1CC4B" w14:textId="77777777" w:rsidR="00B6363C" w:rsidRDefault="00B6363C" w:rsidP="000154B5">
            <w:pPr>
              <w:pStyle w:val="TableParagraph"/>
              <w:ind w:right="591"/>
              <w:jc w:val="center"/>
              <w:rPr>
                <w:sz w:val="24"/>
                <w:lang w:val="en-US"/>
              </w:rPr>
            </w:pPr>
            <w:r>
              <w:rPr>
                <w:sz w:val="24"/>
                <w:lang w:val="en-US"/>
              </w:rPr>
              <w:t>3803327</w:t>
            </w:r>
          </w:p>
        </w:tc>
      </w:tr>
      <w:tr w:rsidR="00B6363C" w14:paraId="02AD1426" w14:textId="77777777" w:rsidTr="000154B5">
        <w:trPr>
          <w:trHeight w:val="412"/>
        </w:trPr>
        <w:tc>
          <w:tcPr>
            <w:tcW w:w="1983" w:type="dxa"/>
            <w:vAlign w:val="center"/>
          </w:tcPr>
          <w:p w14:paraId="6D9A1F29" w14:textId="77777777" w:rsidR="00B6363C" w:rsidRPr="006F15E4" w:rsidRDefault="00B6363C" w:rsidP="000154B5">
            <w:pPr>
              <w:pStyle w:val="TableParagraph"/>
              <w:jc w:val="center"/>
              <w:rPr>
                <w:sz w:val="24"/>
                <w:lang w:val="id-ID"/>
              </w:rPr>
            </w:pPr>
            <w:r>
              <w:rPr>
                <w:sz w:val="24"/>
              </w:rPr>
              <w:t>Sampel</w:t>
            </w:r>
            <w:r>
              <w:rPr>
                <w:spacing w:val="-9"/>
                <w:sz w:val="24"/>
              </w:rPr>
              <w:t xml:space="preserve"> </w:t>
            </w:r>
            <w:r>
              <w:rPr>
                <w:sz w:val="24"/>
                <w:lang w:val="en-US"/>
              </w:rPr>
              <w:t>89</w:t>
            </w:r>
            <w:r>
              <w:rPr>
                <w:spacing w:val="1"/>
                <w:sz w:val="24"/>
              </w:rPr>
              <w:t xml:space="preserve"> </w:t>
            </w:r>
            <w:r>
              <w:rPr>
                <w:spacing w:val="1"/>
                <w:sz w:val="24"/>
                <w:lang w:val="id-ID"/>
              </w:rPr>
              <w:t>(</w:t>
            </w:r>
            <w:r>
              <w:rPr>
                <w:sz w:val="24"/>
              </w:rPr>
              <w:t>2</w:t>
            </w:r>
            <w:r>
              <w:rPr>
                <w:sz w:val="24"/>
                <w:lang w:val="id-ID"/>
              </w:rPr>
              <w:t>)</w:t>
            </w:r>
          </w:p>
        </w:tc>
        <w:tc>
          <w:tcPr>
            <w:tcW w:w="2266" w:type="dxa"/>
            <w:vAlign w:val="center"/>
          </w:tcPr>
          <w:p w14:paraId="4CAA5045" w14:textId="77777777" w:rsidR="00B6363C" w:rsidRPr="000611B4" w:rsidRDefault="00B6363C" w:rsidP="000154B5">
            <w:pPr>
              <w:pStyle w:val="TableParagraph"/>
              <w:ind w:right="330"/>
              <w:jc w:val="center"/>
              <w:rPr>
                <w:sz w:val="24"/>
                <w:lang w:val="en-US"/>
              </w:rPr>
            </w:pPr>
            <w:r>
              <w:rPr>
                <w:sz w:val="24"/>
                <w:lang w:val="en-US"/>
              </w:rPr>
              <w:t>9.619</w:t>
            </w:r>
          </w:p>
        </w:tc>
        <w:tc>
          <w:tcPr>
            <w:tcW w:w="2837" w:type="dxa"/>
            <w:vAlign w:val="center"/>
          </w:tcPr>
          <w:p w14:paraId="3CD641F4" w14:textId="77777777" w:rsidR="00B6363C" w:rsidRDefault="00B6363C" w:rsidP="000154B5">
            <w:pPr>
              <w:pStyle w:val="TableParagraph"/>
              <w:ind w:right="591"/>
              <w:jc w:val="center"/>
              <w:rPr>
                <w:sz w:val="24"/>
                <w:lang w:val="en-US"/>
              </w:rPr>
            </w:pPr>
            <w:r>
              <w:rPr>
                <w:sz w:val="24"/>
                <w:lang w:val="en-US"/>
              </w:rPr>
              <w:t>3745085</w:t>
            </w:r>
          </w:p>
        </w:tc>
      </w:tr>
    </w:tbl>
    <w:p w14:paraId="767622F8" w14:textId="77777777" w:rsidR="00B6363C" w:rsidRDefault="00B6363C" w:rsidP="00E05BC1">
      <w:pPr>
        <w:widowControl w:val="0"/>
        <w:tabs>
          <w:tab w:val="num" w:pos="360"/>
          <w:tab w:val="left" w:pos="1013"/>
          <w:tab w:val="left" w:pos="1014"/>
        </w:tabs>
        <w:autoSpaceDE w:val="0"/>
        <w:autoSpaceDN w:val="0"/>
        <w:spacing w:after="0" w:line="240" w:lineRule="auto"/>
      </w:pPr>
    </w:p>
    <w:p w14:paraId="2D288246" w14:textId="77777777" w:rsidR="00B6363C" w:rsidRDefault="00B6363C" w:rsidP="0098003F">
      <w:pPr>
        <w:pStyle w:val="ListParagraph"/>
        <w:numPr>
          <w:ilvl w:val="0"/>
          <w:numId w:val="73"/>
        </w:numPr>
        <w:spacing w:after="0"/>
        <w:ind w:left="1530"/>
      </w:pPr>
      <w:r>
        <w:lastRenderedPageBreak/>
        <w:t>Data Absorbansi</w:t>
      </w:r>
      <w:r w:rsidRPr="008A4C61">
        <w:rPr>
          <w:spacing w:val="-8"/>
        </w:rPr>
        <w:t xml:space="preserve"> </w:t>
      </w:r>
      <w:r>
        <w:t>Uji</w:t>
      </w:r>
      <w:r w:rsidRPr="008A4C61">
        <w:rPr>
          <w:spacing w:val="-3"/>
        </w:rPr>
        <w:t xml:space="preserve"> </w:t>
      </w:r>
      <w:r>
        <w:t>Disolusi</w:t>
      </w:r>
    </w:p>
    <w:p w14:paraId="061A8CC7" w14:textId="77777777" w:rsidR="00B6363C" w:rsidRDefault="00B6363C" w:rsidP="000154B5">
      <w:pPr>
        <w:pStyle w:val="ListParagraph"/>
        <w:widowControl w:val="0"/>
        <w:tabs>
          <w:tab w:val="left" w:pos="1013"/>
          <w:tab w:val="left" w:pos="1014"/>
        </w:tabs>
        <w:autoSpaceDE w:val="0"/>
        <w:autoSpaceDN w:val="0"/>
        <w:spacing w:after="0" w:line="240" w:lineRule="auto"/>
        <w:ind w:left="1530"/>
        <w:contextualSpacing w:val="0"/>
      </w:pPr>
    </w:p>
    <w:p w14:paraId="43975D7F" w14:textId="1FA44184" w:rsidR="00B6363C" w:rsidRPr="00E05BC1" w:rsidRDefault="00B6363C" w:rsidP="00E05BC1">
      <w:pPr>
        <w:pStyle w:val="Caption"/>
        <w:spacing w:after="0"/>
        <w:ind w:left="1530"/>
        <w:rPr>
          <w:i w:val="0"/>
          <w:iCs w:val="0"/>
          <w:color w:val="000000" w:themeColor="text1"/>
          <w:sz w:val="24"/>
          <w:szCs w:val="24"/>
        </w:rPr>
      </w:pPr>
      <w:bookmarkStart w:id="107" w:name="_Toc135152039"/>
      <w:r w:rsidRPr="00E05BC1">
        <w:rPr>
          <w:i w:val="0"/>
          <w:iCs w:val="0"/>
          <w:color w:val="000000" w:themeColor="text1"/>
          <w:sz w:val="24"/>
          <w:szCs w:val="24"/>
        </w:rPr>
        <w:t xml:space="preserve">Tabel </w:t>
      </w:r>
      <w:r w:rsidRPr="00E05BC1">
        <w:rPr>
          <w:i w:val="0"/>
          <w:iCs w:val="0"/>
          <w:color w:val="000000" w:themeColor="text1"/>
          <w:sz w:val="24"/>
          <w:szCs w:val="24"/>
        </w:rPr>
        <w:fldChar w:fldCharType="begin"/>
      </w:r>
      <w:r w:rsidRPr="00E05BC1">
        <w:rPr>
          <w:i w:val="0"/>
          <w:iCs w:val="0"/>
          <w:color w:val="000000" w:themeColor="text1"/>
          <w:sz w:val="24"/>
          <w:szCs w:val="24"/>
        </w:rPr>
        <w:instrText xml:space="preserve"> SEQ Tabel \* ARABIC </w:instrText>
      </w:r>
      <w:r w:rsidRPr="00E05BC1">
        <w:rPr>
          <w:i w:val="0"/>
          <w:iCs w:val="0"/>
          <w:color w:val="000000" w:themeColor="text1"/>
          <w:sz w:val="24"/>
          <w:szCs w:val="24"/>
        </w:rPr>
        <w:fldChar w:fldCharType="separate"/>
      </w:r>
      <w:r w:rsidR="00FE2B94">
        <w:rPr>
          <w:i w:val="0"/>
          <w:iCs w:val="0"/>
          <w:noProof/>
          <w:color w:val="000000" w:themeColor="text1"/>
          <w:sz w:val="24"/>
          <w:szCs w:val="24"/>
        </w:rPr>
        <w:t>19</w:t>
      </w:r>
      <w:r w:rsidRPr="00E05BC1">
        <w:rPr>
          <w:i w:val="0"/>
          <w:iCs w:val="0"/>
          <w:color w:val="000000" w:themeColor="text1"/>
          <w:sz w:val="24"/>
          <w:szCs w:val="24"/>
        </w:rPr>
        <w:fldChar w:fldCharType="end"/>
      </w:r>
      <w:r w:rsidRPr="00E05BC1">
        <w:rPr>
          <w:i w:val="0"/>
          <w:iCs w:val="0"/>
          <w:color w:val="000000" w:themeColor="text1"/>
          <w:sz w:val="24"/>
          <w:szCs w:val="24"/>
          <w:lang w:val="id-ID"/>
        </w:rPr>
        <w:t>.</w:t>
      </w:r>
      <w:r w:rsidR="00E05BC1">
        <w:rPr>
          <w:i w:val="0"/>
          <w:iCs w:val="0"/>
          <w:color w:val="000000" w:themeColor="text1"/>
          <w:sz w:val="24"/>
          <w:szCs w:val="24"/>
        </w:rPr>
        <w:t xml:space="preserve"> </w:t>
      </w:r>
      <w:r w:rsidRPr="00E05BC1">
        <w:rPr>
          <w:i w:val="0"/>
          <w:iCs w:val="0"/>
          <w:color w:val="000000" w:themeColor="text1"/>
          <w:sz w:val="24"/>
          <w:szCs w:val="24"/>
        </w:rPr>
        <w:t>Data</w:t>
      </w:r>
      <w:r w:rsidRPr="00E05BC1">
        <w:rPr>
          <w:i w:val="0"/>
          <w:iCs w:val="0"/>
          <w:color w:val="000000" w:themeColor="text1"/>
          <w:spacing w:val="1"/>
          <w:sz w:val="24"/>
          <w:szCs w:val="24"/>
        </w:rPr>
        <w:t xml:space="preserve"> </w:t>
      </w:r>
      <w:r w:rsidRPr="00E05BC1">
        <w:rPr>
          <w:i w:val="0"/>
          <w:iCs w:val="0"/>
          <w:color w:val="000000" w:themeColor="text1"/>
          <w:sz w:val="24"/>
          <w:szCs w:val="24"/>
        </w:rPr>
        <w:t>Absorbansi</w:t>
      </w:r>
      <w:r w:rsidRPr="00E05BC1">
        <w:rPr>
          <w:i w:val="0"/>
          <w:iCs w:val="0"/>
          <w:color w:val="000000" w:themeColor="text1"/>
          <w:spacing w:val="-7"/>
          <w:sz w:val="24"/>
          <w:szCs w:val="24"/>
        </w:rPr>
        <w:t xml:space="preserve"> </w:t>
      </w:r>
      <w:r w:rsidRPr="00E05BC1">
        <w:rPr>
          <w:i w:val="0"/>
          <w:iCs w:val="0"/>
          <w:color w:val="000000" w:themeColor="text1"/>
          <w:sz w:val="24"/>
          <w:szCs w:val="24"/>
        </w:rPr>
        <w:t>Uji</w:t>
      </w:r>
      <w:r w:rsidRPr="00E05BC1">
        <w:rPr>
          <w:i w:val="0"/>
          <w:iCs w:val="0"/>
          <w:color w:val="000000" w:themeColor="text1"/>
          <w:spacing w:val="-3"/>
          <w:sz w:val="24"/>
          <w:szCs w:val="24"/>
        </w:rPr>
        <w:t xml:space="preserve"> </w:t>
      </w:r>
      <w:r w:rsidRPr="00E05BC1">
        <w:rPr>
          <w:i w:val="0"/>
          <w:iCs w:val="0"/>
          <w:color w:val="000000" w:themeColor="text1"/>
          <w:sz w:val="24"/>
          <w:szCs w:val="24"/>
        </w:rPr>
        <w:t>Disolusi</w:t>
      </w:r>
      <w:r w:rsidRPr="00E05BC1">
        <w:rPr>
          <w:i w:val="0"/>
          <w:iCs w:val="0"/>
          <w:color w:val="000000" w:themeColor="text1"/>
          <w:spacing w:val="-6"/>
          <w:sz w:val="24"/>
          <w:szCs w:val="24"/>
        </w:rPr>
        <w:t xml:space="preserve"> </w:t>
      </w:r>
      <w:r w:rsidRPr="00E05BC1">
        <w:rPr>
          <w:i w:val="0"/>
          <w:iCs w:val="0"/>
          <w:color w:val="000000" w:themeColor="text1"/>
          <w:sz w:val="24"/>
          <w:szCs w:val="24"/>
        </w:rPr>
        <w:t>Levofloksasin</w:t>
      </w:r>
      <w:bookmarkEnd w:id="107"/>
    </w:p>
    <w:p w14:paraId="20EABB9D" w14:textId="77777777" w:rsidR="00B6363C" w:rsidRDefault="00B6363C" w:rsidP="000154B5">
      <w:pPr>
        <w:pStyle w:val="BodyText"/>
        <w:spacing w:before="6"/>
        <w:ind w:left="1530"/>
        <w:rPr>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
        <w:gridCol w:w="1738"/>
        <w:gridCol w:w="1440"/>
      </w:tblGrid>
      <w:tr w:rsidR="00B6363C" w14:paraId="766F3EB7" w14:textId="77777777" w:rsidTr="00E05BC1">
        <w:trPr>
          <w:trHeight w:val="412"/>
          <w:jc w:val="center"/>
        </w:trPr>
        <w:tc>
          <w:tcPr>
            <w:tcW w:w="957" w:type="dxa"/>
            <w:vAlign w:val="center"/>
          </w:tcPr>
          <w:p w14:paraId="682C2DC8" w14:textId="77777777" w:rsidR="00B6363C" w:rsidRDefault="00B6363C" w:rsidP="00E05BC1">
            <w:pPr>
              <w:pStyle w:val="TableParagraph"/>
              <w:spacing w:line="273" w:lineRule="exact"/>
              <w:jc w:val="center"/>
              <w:rPr>
                <w:b/>
                <w:sz w:val="24"/>
              </w:rPr>
            </w:pPr>
            <w:r>
              <w:rPr>
                <w:b/>
                <w:sz w:val="24"/>
              </w:rPr>
              <w:t>No.</w:t>
            </w:r>
          </w:p>
        </w:tc>
        <w:tc>
          <w:tcPr>
            <w:tcW w:w="1738" w:type="dxa"/>
            <w:vAlign w:val="center"/>
          </w:tcPr>
          <w:p w14:paraId="01E530E5" w14:textId="77777777" w:rsidR="00B6363C" w:rsidRDefault="00B6363C" w:rsidP="00E05BC1">
            <w:pPr>
              <w:pStyle w:val="TableParagraph"/>
              <w:spacing w:line="273" w:lineRule="exact"/>
              <w:jc w:val="center"/>
              <w:rPr>
                <w:b/>
                <w:sz w:val="24"/>
              </w:rPr>
            </w:pPr>
            <w:r>
              <w:rPr>
                <w:b/>
                <w:sz w:val="24"/>
              </w:rPr>
              <w:t>Disolusi</w:t>
            </w:r>
          </w:p>
        </w:tc>
        <w:tc>
          <w:tcPr>
            <w:tcW w:w="1440" w:type="dxa"/>
            <w:vAlign w:val="center"/>
          </w:tcPr>
          <w:p w14:paraId="50916F7F" w14:textId="77777777" w:rsidR="00B6363C" w:rsidRDefault="00B6363C" w:rsidP="00E05BC1">
            <w:pPr>
              <w:pStyle w:val="TableParagraph"/>
              <w:spacing w:line="273" w:lineRule="exact"/>
              <w:jc w:val="center"/>
              <w:rPr>
                <w:b/>
                <w:sz w:val="24"/>
              </w:rPr>
            </w:pPr>
            <w:r>
              <w:rPr>
                <w:b/>
                <w:sz w:val="24"/>
              </w:rPr>
              <w:t>Absorbansi</w:t>
            </w:r>
          </w:p>
        </w:tc>
      </w:tr>
      <w:tr w:rsidR="00B6363C" w14:paraId="5C271AE8" w14:textId="77777777" w:rsidTr="00E05BC1">
        <w:trPr>
          <w:trHeight w:val="417"/>
          <w:jc w:val="center"/>
        </w:trPr>
        <w:tc>
          <w:tcPr>
            <w:tcW w:w="957" w:type="dxa"/>
            <w:vAlign w:val="center"/>
          </w:tcPr>
          <w:p w14:paraId="24C5F2AF" w14:textId="77777777" w:rsidR="00B6363C" w:rsidRPr="000611B4" w:rsidRDefault="00B6363C" w:rsidP="00E05BC1">
            <w:pPr>
              <w:pStyle w:val="TableParagraph"/>
              <w:ind w:right="112"/>
              <w:jc w:val="center"/>
              <w:rPr>
                <w:sz w:val="24"/>
                <w:lang w:val="en-US"/>
              </w:rPr>
            </w:pPr>
            <w:r>
              <w:rPr>
                <w:sz w:val="24"/>
                <w:lang w:val="en-US"/>
              </w:rPr>
              <w:t>1.</w:t>
            </w:r>
          </w:p>
        </w:tc>
        <w:tc>
          <w:tcPr>
            <w:tcW w:w="1738" w:type="dxa"/>
            <w:vAlign w:val="center"/>
          </w:tcPr>
          <w:p w14:paraId="58FBF552" w14:textId="77777777" w:rsidR="00B6363C" w:rsidRDefault="00B6363C" w:rsidP="00E05BC1">
            <w:pPr>
              <w:pStyle w:val="TableParagraph"/>
              <w:jc w:val="center"/>
              <w:rPr>
                <w:sz w:val="24"/>
              </w:rPr>
            </w:pPr>
            <w:r>
              <w:rPr>
                <w:sz w:val="24"/>
              </w:rPr>
              <w:t>Baku</w:t>
            </w:r>
          </w:p>
        </w:tc>
        <w:tc>
          <w:tcPr>
            <w:tcW w:w="1440" w:type="dxa"/>
            <w:vAlign w:val="center"/>
          </w:tcPr>
          <w:p w14:paraId="54FF2B25" w14:textId="77777777" w:rsidR="00B6363C" w:rsidRPr="00DD5685" w:rsidRDefault="00B6363C" w:rsidP="00E05BC1">
            <w:pPr>
              <w:pStyle w:val="TableParagraph"/>
              <w:ind w:right="564"/>
              <w:jc w:val="center"/>
              <w:rPr>
                <w:sz w:val="24"/>
                <w:lang w:val="en-US"/>
              </w:rPr>
            </w:pPr>
            <w:r>
              <w:rPr>
                <w:sz w:val="24"/>
              </w:rPr>
              <w:t>0,</w:t>
            </w:r>
            <w:r>
              <w:rPr>
                <w:sz w:val="24"/>
                <w:lang w:val="en-US"/>
              </w:rPr>
              <w:t>4820</w:t>
            </w:r>
          </w:p>
        </w:tc>
      </w:tr>
      <w:tr w:rsidR="00B6363C" w14:paraId="4DA5D6EA" w14:textId="77777777" w:rsidTr="00E05BC1">
        <w:trPr>
          <w:trHeight w:val="412"/>
          <w:jc w:val="center"/>
        </w:trPr>
        <w:tc>
          <w:tcPr>
            <w:tcW w:w="957" w:type="dxa"/>
            <w:vAlign w:val="center"/>
          </w:tcPr>
          <w:p w14:paraId="634028C5" w14:textId="77777777" w:rsidR="00B6363C" w:rsidRDefault="00B6363C" w:rsidP="00E05BC1">
            <w:pPr>
              <w:pStyle w:val="TableParagraph"/>
              <w:ind w:right="112"/>
              <w:jc w:val="center"/>
              <w:rPr>
                <w:sz w:val="24"/>
              </w:rPr>
            </w:pPr>
            <w:r>
              <w:rPr>
                <w:sz w:val="24"/>
              </w:rPr>
              <w:t>2.</w:t>
            </w:r>
          </w:p>
        </w:tc>
        <w:tc>
          <w:tcPr>
            <w:tcW w:w="1738" w:type="dxa"/>
            <w:vAlign w:val="center"/>
          </w:tcPr>
          <w:p w14:paraId="2F68FC63" w14:textId="77777777" w:rsidR="00B6363C" w:rsidRDefault="00B6363C" w:rsidP="00E05BC1">
            <w:pPr>
              <w:pStyle w:val="TableParagraph"/>
              <w:jc w:val="center"/>
              <w:rPr>
                <w:sz w:val="24"/>
              </w:rPr>
            </w:pPr>
            <w:r>
              <w:rPr>
                <w:sz w:val="24"/>
                <w:lang w:val="en-US"/>
              </w:rPr>
              <w:t>06.</w:t>
            </w:r>
            <w:r>
              <w:rPr>
                <w:sz w:val="24"/>
              </w:rPr>
              <w:t>1</w:t>
            </w:r>
          </w:p>
        </w:tc>
        <w:tc>
          <w:tcPr>
            <w:tcW w:w="1440" w:type="dxa"/>
            <w:vAlign w:val="center"/>
          </w:tcPr>
          <w:p w14:paraId="69A72E3D" w14:textId="77777777" w:rsidR="00B6363C" w:rsidRPr="00DD5685" w:rsidRDefault="00B6363C" w:rsidP="00E05BC1">
            <w:pPr>
              <w:pStyle w:val="TableParagraph"/>
              <w:ind w:right="564"/>
              <w:jc w:val="center"/>
              <w:rPr>
                <w:sz w:val="24"/>
                <w:lang w:val="en-US"/>
              </w:rPr>
            </w:pPr>
            <w:r>
              <w:rPr>
                <w:sz w:val="24"/>
              </w:rPr>
              <w:t>0,</w:t>
            </w:r>
            <w:r>
              <w:rPr>
                <w:sz w:val="24"/>
                <w:lang w:val="en-US"/>
              </w:rPr>
              <w:t>5293</w:t>
            </w:r>
          </w:p>
        </w:tc>
      </w:tr>
      <w:tr w:rsidR="00B6363C" w14:paraId="40D32C85" w14:textId="77777777" w:rsidTr="00E05BC1">
        <w:trPr>
          <w:trHeight w:val="407"/>
          <w:jc w:val="center"/>
        </w:trPr>
        <w:tc>
          <w:tcPr>
            <w:tcW w:w="957" w:type="dxa"/>
            <w:vAlign w:val="center"/>
          </w:tcPr>
          <w:p w14:paraId="6E32B967" w14:textId="77777777" w:rsidR="00B6363C" w:rsidRDefault="00B6363C" w:rsidP="00E05BC1">
            <w:pPr>
              <w:pStyle w:val="TableParagraph"/>
              <w:ind w:right="112"/>
              <w:jc w:val="center"/>
              <w:rPr>
                <w:sz w:val="24"/>
              </w:rPr>
            </w:pPr>
            <w:r>
              <w:rPr>
                <w:sz w:val="24"/>
              </w:rPr>
              <w:t>3.</w:t>
            </w:r>
          </w:p>
        </w:tc>
        <w:tc>
          <w:tcPr>
            <w:tcW w:w="1738" w:type="dxa"/>
            <w:vAlign w:val="center"/>
          </w:tcPr>
          <w:p w14:paraId="2AFFA1ED" w14:textId="77777777" w:rsidR="00B6363C" w:rsidRDefault="00B6363C" w:rsidP="00E05BC1">
            <w:pPr>
              <w:pStyle w:val="TableParagraph"/>
              <w:jc w:val="center"/>
              <w:rPr>
                <w:sz w:val="24"/>
              </w:rPr>
            </w:pPr>
            <w:r>
              <w:rPr>
                <w:sz w:val="24"/>
                <w:lang w:val="en-US"/>
              </w:rPr>
              <w:t>06.</w:t>
            </w:r>
            <w:r>
              <w:rPr>
                <w:sz w:val="24"/>
              </w:rPr>
              <w:t>2</w:t>
            </w:r>
          </w:p>
        </w:tc>
        <w:tc>
          <w:tcPr>
            <w:tcW w:w="1440" w:type="dxa"/>
            <w:tcBorders>
              <w:bottom w:val="single" w:sz="8" w:space="0" w:color="000000"/>
            </w:tcBorders>
            <w:vAlign w:val="center"/>
          </w:tcPr>
          <w:p w14:paraId="2BF3BE2A" w14:textId="77777777" w:rsidR="00B6363C" w:rsidRPr="00DD5685" w:rsidRDefault="00B6363C" w:rsidP="00E05BC1">
            <w:pPr>
              <w:pStyle w:val="TableParagraph"/>
              <w:ind w:right="564"/>
              <w:jc w:val="center"/>
              <w:rPr>
                <w:sz w:val="24"/>
                <w:lang w:val="en-US"/>
              </w:rPr>
            </w:pPr>
            <w:r>
              <w:rPr>
                <w:sz w:val="24"/>
              </w:rPr>
              <w:t>0,</w:t>
            </w:r>
            <w:r>
              <w:rPr>
                <w:sz w:val="24"/>
                <w:lang w:val="en-US"/>
              </w:rPr>
              <w:t>5269</w:t>
            </w:r>
          </w:p>
        </w:tc>
      </w:tr>
      <w:tr w:rsidR="00B6363C" w14:paraId="48A19794" w14:textId="77777777" w:rsidTr="00E05BC1">
        <w:trPr>
          <w:trHeight w:val="412"/>
          <w:jc w:val="center"/>
        </w:trPr>
        <w:tc>
          <w:tcPr>
            <w:tcW w:w="957" w:type="dxa"/>
            <w:vAlign w:val="center"/>
          </w:tcPr>
          <w:p w14:paraId="005FCD4D" w14:textId="77777777" w:rsidR="00B6363C" w:rsidRDefault="00B6363C" w:rsidP="00E05BC1">
            <w:pPr>
              <w:pStyle w:val="TableParagraph"/>
              <w:spacing w:line="263" w:lineRule="exact"/>
              <w:ind w:right="112"/>
              <w:jc w:val="center"/>
              <w:rPr>
                <w:sz w:val="24"/>
              </w:rPr>
            </w:pPr>
            <w:r>
              <w:rPr>
                <w:sz w:val="24"/>
              </w:rPr>
              <w:t>4.</w:t>
            </w:r>
          </w:p>
        </w:tc>
        <w:tc>
          <w:tcPr>
            <w:tcW w:w="1738" w:type="dxa"/>
            <w:vAlign w:val="center"/>
          </w:tcPr>
          <w:p w14:paraId="7653B46C" w14:textId="77777777" w:rsidR="00B6363C" w:rsidRDefault="00B6363C" w:rsidP="00E05BC1">
            <w:pPr>
              <w:pStyle w:val="TableParagraph"/>
              <w:spacing w:line="263" w:lineRule="exact"/>
              <w:jc w:val="center"/>
              <w:rPr>
                <w:sz w:val="24"/>
              </w:rPr>
            </w:pPr>
            <w:r>
              <w:rPr>
                <w:sz w:val="24"/>
                <w:lang w:val="en-US"/>
              </w:rPr>
              <w:t>06.</w:t>
            </w:r>
            <w:r>
              <w:rPr>
                <w:sz w:val="24"/>
              </w:rPr>
              <w:t>3</w:t>
            </w:r>
          </w:p>
        </w:tc>
        <w:tc>
          <w:tcPr>
            <w:tcW w:w="1440" w:type="dxa"/>
            <w:tcBorders>
              <w:top w:val="single" w:sz="8" w:space="0" w:color="000000"/>
            </w:tcBorders>
            <w:vAlign w:val="center"/>
          </w:tcPr>
          <w:p w14:paraId="043D8EF2" w14:textId="77777777" w:rsidR="00B6363C" w:rsidRPr="00982F09" w:rsidRDefault="00B6363C" w:rsidP="00E05BC1">
            <w:pPr>
              <w:pStyle w:val="TableParagraph"/>
              <w:spacing w:line="263" w:lineRule="exact"/>
              <w:ind w:right="564"/>
              <w:jc w:val="center"/>
              <w:rPr>
                <w:sz w:val="24"/>
                <w:lang w:val="en-US"/>
              </w:rPr>
            </w:pPr>
            <w:r>
              <w:rPr>
                <w:sz w:val="24"/>
              </w:rPr>
              <w:t>0,</w:t>
            </w:r>
            <w:r>
              <w:rPr>
                <w:sz w:val="24"/>
                <w:lang w:val="en-US"/>
              </w:rPr>
              <w:t>5258</w:t>
            </w:r>
          </w:p>
        </w:tc>
      </w:tr>
      <w:tr w:rsidR="00B6363C" w14:paraId="30114365" w14:textId="77777777" w:rsidTr="00E05BC1">
        <w:trPr>
          <w:trHeight w:val="412"/>
          <w:jc w:val="center"/>
        </w:trPr>
        <w:tc>
          <w:tcPr>
            <w:tcW w:w="957" w:type="dxa"/>
            <w:vAlign w:val="center"/>
          </w:tcPr>
          <w:p w14:paraId="7A40F569" w14:textId="77777777" w:rsidR="00B6363C" w:rsidRDefault="00B6363C" w:rsidP="00E05BC1">
            <w:pPr>
              <w:pStyle w:val="TableParagraph"/>
              <w:ind w:right="112"/>
              <w:jc w:val="center"/>
              <w:rPr>
                <w:sz w:val="24"/>
              </w:rPr>
            </w:pPr>
            <w:r>
              <w:rPr>
                <w:sz w:val="24"/>
              </w:rPr>
              <w:t>5.</w:t>
            </w:r>
          </w:p>
        </w:tc>
        <w:tc>
          <w:tcPr>
            <w:tcW w:w="1738" w:type="dxa"/>
            <w:vAlign w:val="center"/>
          </w:tcPr>
          <w:p w14:paraId="2913A585" w14:textId="77777777" w:rsidR="00B6363C" w:rsidRDefault="00B6363C" w:rsidP="00E05BC1">
            <w:pPr>
              <w:pStyle w:val="TableParagraph"/>
              <w:jc w:val="center"/>
              <w:rPr>
                <w:sz w:val="24"/>
              </w:rPr>
            </w:pPr>
            <w:r>
              <w:rPr>
                <w:sz w:val="24"/>
                <w:lang w:val="en-US"/>
              </w:rPr>
              <w:t>06.</w:t>
            </w:r>
            <w:r>
              <w:rPr>
                <w:sz w:val="24"/>
              </w:rPr>
              <w:t>4</w:t>
            </w:r>
          </w:p>
        </w:tc>
        <w:tc>
          <w:tcPr>
            <w:tcW w:w="1440" w:type="dxa"/>
            <w:vAlign w:val="center"/>
          </w:tcPr>
          <w:p w14:paraId="71C1BA34" w14:textId="77777777" w:rsidR="00B6363C" w:rsidRPr="00982F09" w:rsidRDefault="00B6363C" w:rsidP="00E05BC1">
            <w:pPr>
              <w:pStyle w:val="TableParagraph"/>
              <w:ind w:right="564"/>
              <w:jc w:val="center"/>
              <w:rPr>
                <w:sz w:val="24"/>
                <w:lang w:val="en-US"/>
              </w:rPr>
            </w:pPr>
            <w:r>
              <w:rPr>
                <w:sz w:val="24"/>
              </w:rPr>
              <w:t>0,</w:t>
            </w:r>
            <w:r>
              <w:rPr>
                <w:sz w:val="24"/>
                <w:lang w:val="en-US"/>
              </w:rPr>
              <w:t>5263</w:t>
            </w:r>
          </w:p>
        </w:tc>
      </w:tr>
      <w:tr w:rsidR="00B6363C" w14:paraId="687567B9" w14:textId="77777777" w:rsidTr="00E05BC1">
        <w:trPr>
          <w:trHeight w:val="412"/>
          <w:jc w:val="center"/>
        </w:trPr>
        <w:tc>
          <w:tcPr>
            <w:tcW w:w="957" w:type="dxa"/>
            <w:vAlign w:val="center"/>
          </w:tcPr>
          <w:p w14:paraId="21533FC0" w14:textId="77777777" w:rsidR="00B6363C" w:rsidRDefault="00B6363C" w:rsidP="00E05BC1">
            <w:pPr>
              <w:pStyle w:val="TableParagraph"/>
              <w:ind w:right="112"/>
              <w:jc w:val="center"/>
              <w:rPr>
                <w:sz w:val="24"/>
              </w:rPr>
            </w:pPr>
            <w:r>
              <w:rPr>
                <w:sz w:val="24"/>
              </w:rPr>
              <w:t>6.</w:t>
            </w:r>
          </w:p>
        </w:tc>
        <w:tc>
          <w:tcPr>
            <w:tcW w:w="1738" w:type="dxa"/>
            <w:vAlign w:val="center"/>
          </w:tcPr>
          <w:p w14:paraId="11C17C39" w14:textId="77777777" w:rsidR="00B6363C" w:rsidRDefault="00B6363C" w:rsidP="00E05BC1">
            <w:pPr>
              <w:pStyle w:val="TableParagraph"/>
              <w:jc w:val="center"/>
              <w:rPr>
                <w:sz w:val="24"/>
              </w:rPr>
            </w:pPr>
            <w:r>
              <w:rPr>
                <w:sz w:val="24"/>
                <w:lang w:val="en-US"/>
              </w:rPr>
              <w:t>06.</w:t>
            </w:r>
            <w:r>
              <w:rPr>
                <w:sz w:val="24"/>
              </w:rPr>
              <w:t>5</w:t>
            </w:r>
          </w:p>
        </w:tc>
        <w:tc>
          <w:tcPr>
            <w:tcW w:w="1440" w:type="dxa"/>
            <w:vAlign w:val="center"/>
          </w:tcPr>
          <w:p w14:paraId="46C75785" w14:textId="77777777" w:rsidR="00B6363C" w:rsidRPr="00982F09" w:rsidRDefault="00B6363C" w:rsidP="00E05BC1">
            <w:pPr>
              <w:pStyle w:val="TableParagraph"/>
              <w:ind w:right="564"/>
              <w:jc w:val="center"/>
              <w:rPr>
                <w:sz w:val="24"/>
                <w:lang w:val="en-US"/>
              </w:rPr>
            </w:pPr>
            <w:r>
              <w:rPr>
                <w:sz w:val="24"/>
              </w:rPr>
              <w:t>0,</w:t>
            </w:r>
            <w:r>
              <w:rPr>
                <w:sz w:val="24"/>
                <w:lang w:val="en-US"/>
              </w:rPr>
              <w:t>5232</w:t>
            </w:r>
          </w:p>
        </w:tc>
      </w:tr>
      <w:tr w:rsidR="00B6363C" w14:paraId="70686B9A" w14:textId="77777777" w:rsidTr="00E05BC1">
        <w:trPr>
          <w:trHeight w:val="417"/>
          <w:jc w:val="center"/>
        </w:trPr>
        <w:tc>
          <w:tcPr>
            <w:tcW w:w="957" w:type="dxa"/>
            <w:vAlign w:val="center"/>
          </w:tcPr>
          <w:p w14:paraId="7B191F50" w14:textId="38772C62" w:rsidR="00B6363C" w:rsidRDefault="00E05BC1" w:rsidP="00E05BC1">
            <w:pPr>
              <w:pStyle w:val="TableParagraph"/>
              <w:ind w:right="112"/>
              <w:jc w:val="center"/>
              <w:rPr>
                <w:sz w:val="24"/>
              </w:rPr>
            </w:pPr>
            <w:r>
              <w:rPr>
                <w:sz w:val="24"/>
                <w:lang w:val="en-US"/>
              </w:rPr>
              <w:t>7</w:t>
            </w:r>
            <w:r w:rsidR="00B6363C">
              <w:rPr>
                <w:sz w:val="24"/>
              </w:rPr>
              <w:t>.</w:t>
            </w:r>
          </w:p>
        </w:tc>
        <w:tc>
          <w:tcPr>
            <w:tcW w:w="1738" w:type="dxa"/>
            <w:vAlign w:val="center"/>
          </w:tcPr>
          <w:p w14:paraId="0DD32A9D" w14:textId="77777777" w:rsidR="00B6363C" w:rsidRDefault="00B6363C" w:rsidP="00E05BC1">
            <w:pPr>
              <w:pStyle w:val="TableParagraph"/>
              <w:jc w:val="center"/>
              <w:rPr>
                <w:sz w:val="24"/>
              </w:rPr>
            </w:pPr>
            <w:r>
              <w:rPr>
                <w:sz w:val="24"/>
                <w:lang w:val="en-US"/>
              </w:rPr>
              <w:t>06.</w:t>
            </w:r>
            <w:r>
              <w:rPr>
                <w:sz w:val="24"/>
              </w:rPr>
              <w:t>6</w:t>
            </w:r>
          </w:p>
        </w:tc>
        <w:tc>
          <w:tcPr>
            <w:tcW w:w="1440" w:type="dxa"/>
            <w:vAlign w:val="center"/>
          </w:tcPr>
          <w:p w14:paraId="791687E6" w14:textId="77777777" w:rsidR="00B6363C" w:rsidRPr="00982F09" w:rsidRDefault="00B6363C" w:rsidP="00E05BC1">
            <w:pPr>
              <w:pStyle w:val="TableParagraph"/>
              <w:ind w:right="564"/>
              <w:jc w:val="center"/>
              <w:rPr>
                <w:sz w:val="24"/>
                <w:lang w:val="en-US"/>
              </w:rPr>
            </w:pPr>
            <w:r>
              <w:rPr>
                <w:sz w:val="24"/>
              </w:rPr>
              <w:t>0,</w:t>
            </w:r>
            <w:r>
              <w:rPr>
                <w:sz w:val="24"/>
                <w:lang w:val="en-US"/>
              </w:rPr>
              <w:t>5271</w:t>
            </w:r>
          </w:p>
        </w:tc>
      </w:tr>
      <w:tr w:rsidR="00B6363C" w14:paraId="5041124D" w14:textId="77777777" w:rsidTr="00E05BC1">
        <w:trPr>
          <w:trHeight w:val="417"/>
          <w:jc w:val="center"/>
        </w:trPr>
        <w:tc>
          <w:tcPr>
            <w:tcW w:w="957" w:type="dxa"/>
            <w:vAlign w:val="center"/>
          </w:tcPr>
          <w:p w14:paraId="70F4E642" w14:textId="474723A3" w:rsidR="00B6363C" w:rsidRPr="00982F09" w:rsidRDefault="00B6363C" w:rsidP="00E05BC1">
            <w:pPr>
              <w:pStyle w:val="TableParagraph"/>
              <w:ind w:right="112"/>
              <w:jc w:val="center"/>
              <w:rPr>
                <w:sz w:val="24"/>
                <w:lang w:val="en-US"/>
              </w:rPr>
            </w:pPr>
            <w:r>
              <w:rPr>
                <w:sz w:val="24"/>
                <w:lang w:val="en-US"/>
              </w:rPr>
              <w:t>8</w:t>
            </w:r>
            <w:r w:rsidR="00E05BC1">
              <w:rPr>
                <w:sz w:val="24"/>
                <w:lang w:val="en-US"/>
              </w:rPr>
              <w:t>.</w:t>
            </w:r>
          </w:p>
        </w:tc>
        <w:tc>
          <w:tcPr>
            <w:tcW w:w="1738" w:type="dxa"/>
            <w:vAlign w:val="center"/>
          </w:tcPr>
          <w:p w14:paraId="7E3260CB" w14:textId="77777777" w:rsidR="00B6363C" w:rsidRDefault="00B6363C" w:rsidP="00E05BC1">
            <w:pPr>
              <w:pStyle w:val="TableParagraph"/>
              <w:jc w:val="center"/>
              <w:rPr>
                <w:sz w:val="24"/>
                <w:lang w:val="en-US"/>
              </w:rPr>
            </w:pPr>
            <w:r>
              <w:rPr>
                <w:sz w:val="24"/>
                <w:lang w:val="en-US"/>
              </w:rPr>
              <w:t>89.1</w:t>
            </w:r>
          </w:p>
        </w:tc>
        <w:tc>
          <w:tcPr>
            <w:tcW w:w="1440" w:type="dxa"/>
            <w:vAlign w:val="center"/>
          </w:tcPr>
          <w:p w14:paraId="6DB83E75" w14:textId="77777777" w:rsidR="00B6363C" w:rsidRPr="00982F09" w:rsidRDefault="00B6363C" w:rsidP="00E05BC1">
            <w:pPr>
              <w:pStyle w:val="TableParagraph"/>
              <w:ind w:right="564"/>
              <w:jc w:val="center"/>
              <w:rPr>
                <w:sz w:val="24"/>
                <w:lang w:val="en-US"/>
              </w:rPr>
            </w:pPr>
            <w:r>
              <w:rPr>
                <w:sz w:val="24"/>
                <w:lang w:val="en-US"/>
              </w:rPr>
              <w:t>0,5080</w:t>
            </w:r>
          </w:p>
        </w:tc>
      </w:tr>
      <w:tr w:rsidR="00B6363C" w14:paraId="3CF69520" w14:textId="77777777" w:rsidTr="00E05BC1">
        <w:trPr>
          <w:trHeight w:val="417"/>
          <w:jc w:val="center"/>
        </w:trPr>
        <w:tc>
          <w:tcPr>
            <w:tcW w:w="957" w:type="dxa"/>
            <w:vAlign w:val="center"/>
          </w:tcPr>
          <w:p w14:paraId="6B68014A" w14:textId="7313523F" w:rsidR="00B6363C" w:rsidRPr="00982F09" w:rsidRDefault="00B6363C" w:rsidP="00E05BC1">
            <w:pPr>
              <w:pStyle w:val="TableParagraph"/>
              <w:ind w:right="112"/>
              <w:jc w:val="center"/>
              <w:rPr>
                <w:sz w:val="24"/>
                <w:lang w:val="en-US"/>
              </w:rPr>
            </w:pPr>
            <w:r>
              <w:rPr>
                <w:sz w:val="24"/>
                <w:lang w:val="en-US"/>
              </w:rPr>
              <w:t>9</w:t>
            </w:r>
            <w:r w:rsidR="00E05BC1">
              <w:rPr>
                <w:sz w:val="24"/>
                <w:lang w:val="en-US"/>
              </w:rPr>
              <w:t>.</w:t>
            </w:r>
          </w:p>
        </w:tc>
        <w:tc>
          <w:tcPr>
            <w:tcW w:w="1738" w:type="dxa"/>
            <w:vAlign w:val="center"/>
          </w:tcPr>
          <w:p w14:paraId="1006749D" w14:textId="77777777" w:rsidR="00B6363C" w:rsidRDefault="00B6363C" w:rsidP="00E05BC1">
            <w:pPr>
              <w:pStyle w:val="TableParagraph"/>
              <w:jc w:val="center"/>
              <w:rPr>
                <w:sz w:val="24"/>
                <w:lang w:val="en-US"/>
              </w:rPr>
            </w:pPr>
            <w:r>
              <w:rPr>
                <w:sz w:val="24"/>
                <w:lang w:val="en-US"/>
              </w:rPr>
              <w:t>89.2</w:t>
            </w:r>
          </w:p>
        </w:tc>
        <w:tc>
          <w:tcPr>
            <w:tcW w:w="1440" w:type="dxa"/>
            <w:vAlign w:val="center"/>
          </w:tcPr>
          <w:p w14:paraId="62B460E8" w14:textId="77777777" w:rsidR="00B6363C" w:rsidRPr="00982F09" w:rsidRDefault="00B6363C" w:rsidP="00E05BC1">
            <w:pPr>
              <w:pStyle w:val="TableParagraph"/>
              <w:ind w:right="564"/>
              <w:jc w:val="center"/>
              <w:rPr>
                <w:sz w:val="24"/>
                <w:lang w:val="en-US"/>
              </w:rPr>
            </w:pPr>
            <w:r>
              <w:rPr>
                <w:sz w:val="24"/>
                <w:lang w:val="en-US"/>
              </w:rPr>
              <w:t>0,5130</w:t>
            </w:r>
          </w:p>
        </w:tc>
      </w:tr>
      <w:tr w:rsidR="00B6363C" w14:paraId="4092054A" w14:textId="77777777" w:rsidTr="00E05BC1">
        <w:trPr>
          <w:trHeight w:val="417"/>
          <w:jc w:val="center"/>
        </w:trPr>
        <w:tc>
          <w:tcPr>
            <w:tcW w:w="957" w:type="dxa"/>
            <w:vAlign w:val="center"/>
          </w:tcPr>
          <w:p w14:paraId="5AC3B53B" w14:textId="0F2EFBA9" w:rsidR="00B6363C" w:rsidRPr="00982F09" w:rsidRDefault="00E05BC1" w:rsidP="00E05BC1">
            <w:pPr>
              <w:pStyle w:val="TableParagraph"/>
              <w:ind w:right="112"/>
              <w:jc w:val="center"/>
              <w:rPr>
                <w:sz w:val="24"/>
                <w:lang w:val="en-US"/>
              </w:rPr>
            </w:pPr>
            <w:r>
              <w:rPr>
                <w:sz w:val="24"/>
                <w:lang w:val="en-US"/>
              </w:rPr>
              <w:t>1</w:t>
            </w:r>
            <w:r w:rsidR="00B6363C">
              <w:rPr>
                <w:sz w:val="24"/>
                <w:lang w:val="en-US"/>
              </w:rPr>
              <w:t>0</w:t>
            </w:r>
            <w:r>
              <w:rPr>
                <w:sz w:val="24"/>
                <w:lang w:val="en-US"/>
              </w:rPr>
              <w:t>.</w:t>
            </w:r>
          </w:p>
        </w:tc>
        <w:tc>
          <w:tcPr>
            <w:tcW w:w="1738" w:type="dxa"/>
            <w:vAlign w:val="center"/>
          </w:tcPr>
          <w:p w14:paraId="210C72A6" w14:textId="77777777" w:rsidR="00B6363C" w:rsidRDefault="00B6363C" w:rsidP="00E05BC1">
            <w:pPr>
              <w:pStyle w:val="TableParagraph"/>
              <w:jc w:val="center"/>
              <w:rPr>
                <w:sz w:val="24"/>
                <w:lang w:val="en-US"/>
              </w:rPr>
            </w:pPr>
            <w:r>
              <w:rPr>
                <w:sz w:val="24"/>
                <w:lang w:val="en-US"/>
              </w:rPr>
              <w:t>89.3</w:t>
            </w:r>
          </w:p>
        </w:tc>
        <w:tc>
          <w:tcPr>
            <w:tcW w:w="1440" w:type="dxa"/>
            <w:vAlign w:val="center"/>
          </w:tcPr>
          <w:p w14:paraId="75971874" w14:textId="77777777" w:rsidR="00B6363C" w:rsidRPr="00982F09" w:rsidRDefault="00B6363C" w:rsidP="00E05BC1">
            <w:pPr>
              <w:pStyle w:val="TableParagraph"/>
              <w:ind w:right="564"/>
              <w:jc w:val="center"/>
              <w:rPr>
                <w:sz w:val="24"/>
                <w:lang w:val="en-US"/>
              </w:rPr>
            </w:pPr>
            <w:r>
              <w:rPr>
                <w:sz w:val="24"/>
                <w:lang w:val="en-US"/>
              </w:rPr>
              <w:t>0,5145</w:t>
            </w:r>
          </w:p>
        </w:tc>
      </w:tr>
      <w:tr w:rsidR="00B6363C" w14:paraId="17417243" w14:textId="77777777" w:rsidTr="00E05BC1">
        <w:trPr>
          <w:trHeight w:val="417"/>
          <w:jc w:val="center"/>
        </w:trPr>
        <w:tc>
          <w:tcPr>
            <w:tcW w:w="957" w:type="dxa"/>
            <w:vAlign w:val="center"/>
          </w:tcPr>
          <w:p w14:paraId="3CE1B822" w14:textId="187934E6" w:rsidR="00B6363C" w:rsidRPr="00982F09" w:rsidRDefault="00B6363C" w:rsidP="00E05BC1">
            <w:pPr>
              <w:pStyle w:val="TableParagraph"/>
              <w:ind w:right="112"/>
              <w:jc w:val="center"/>
              <w:rPr>
                <w:sz w:val="24"/>
                <w:lang w:val="en-US"/>
              </w:rPr>
            </w:pPr>
            <w:r>
              <w:rPr>
                <w:sz w:val="24"/>
                <w:lang w:val="en-US"/>
              </w:rPr>
              <w:t>11</w:t>
            </w:r>
            <w:r w:rsidR="00E05BC1">
              <w:rPr>
                <w:sz w:val="24"/>
                <w:lang w:val="en-US"/>
              </w:rPr>
              <w:t>.</w:t>
            </w:r>
          </w:p>
        </w:tc>
        <w:tc>
          <w:tcPr>
            <w:tcW w:w="1738" w:type="dxa"/>
            <w:vAlign w:val="center"/>
          </w:tcPr>
          <w:p w14:paraId="3A61B86F" w14:textId="77777777" w:rsidR="00B6363C" w:rsidRDefault="00B6363C" w:rsidP="00E05BC1">
            <w:pPr>
              <w:pStyle w:val="TableParagraph"/>
              <w:jc w:val="center"/>
              <w:rPr>
                <w:sz w:val="24"/>
                <w:lang w:val="en-US"/>
              </w:rPr>
            </w:pPr>
            <w:r>
              <w:rPr>
                <w:sz w:val="24"/>
                <w:lang w:val="en-US"/>
              </w:rPr>
              <w:t>89.4</w:t>
            </w:r>
          </w:p>
        </w:tc>
        <w:tc>
          <w:tcPr>
            <w:tcW w:w="1440" w:type="dxa"/>
            <w:vAlign w:val="center"/>
          </w:tcPr>
          <w:p w14:paraId="51ED4A1F" w14:textId="77777777" w:rsidR="00B6363C" w:rsidRPr="00982F09" w:rsidRDefault="00B6363C" w:rsidP="00E05BC1">
            <w:pPr>
              <w:pStyle w:val="TableParagraph"/>
              <w:ind w:right="564"/>
              <w:jc w:val="center"/>
              <w:rPr>
                <w:sz w:val="24"/>
                <w:lang w:val="en-US"/>
              </w:rPr>
            </w:pPr>
            <w:r>
              <w:rPr>
                <w:sz w:val="24"/>
                <w:lang w:val="en-US"/>
              </w:rPr>
              <w:t>0,5182</w:t>
            </w:r>
          </w:p>
        </w:tc>
      </w:tr>
      <w:tr w:rsidR="00B6363C" w14:paraId="78E6B27F" w14:textId="77777777" w:rsidTr="00E05BC1">
        <w:trPr>
          <w:trHeight w:val="417"/>
          <w:jc w:val="center"/>
        </w:trPr>
        <w:tc>
          <w:tcPr>
            <w:tcW w:w="957" w:type="dxa"/>
            <w:vAlign w:val="center"/>
          </w:tcPr>
          <w:p w14:paraId="44C93680" w14:textId="1886128B" w:rsidR="00B6363C" w:rsidRPr="00982F09" w:rsidRDefault="00E05BC1" w:rsidP="00E05BC1">
            <w:pPr>
              <w:pStyle w:val="TableParagraph"/>
              <w:ind w:right="112"/>
              <w:jc w:val="center"/>
              <w:rPr>
                <w:sz w:val="24"/>
                <w:lang w:val="en-US"/>
              </w:rPr>
            </w:pPr>
            <w:r>
              <w:rPr>
                <w:sz w:val="24"/>
                <w:lang w:val="en-US"/>
              </w:rPr>
              <w:t>1</w:t>
            </w:r>
            <w:r w:rsidR="00B6363C">
              <w:rPr>
                <w:sz w:val="24"/>
                <w:lang w:val="en-US"/>
              </w:rPr>
              <w:t>2</w:t>
            </w:r>
            <w:r>
              <w:rPr>
                <w:sz w:val="24"/>
                <w:lang w:val="en-US"/>
              </w:rPr>
              <w:t>.</w:t>
            </w:r>
          </w:p>
        </w:tc>
        <w:tc>
          <w:tcPr>
            <w:tcW w:w="1738" w:type="dxa"/>
            <w:vAlign w:val="center"/>
          </w:tcPr>
          <w:p w14:paraId="763CB53F" w14:textId="77777777" w:rsidR="00B6363C" w:rsidRDefault="00B6363C" w:rsidP="00E05BC1">
            <w:pPr>
              <w:pStyle w:val="TableParagraph"/>
              <w:jc w:val="center"/>
              <w:rPr>
                <w:sz w:val="24"/>
                <w:lang w:val="en-US"/>
              </w:rPr>
            </w:pPr>
            <w:r>
              <w:rPr>
                <w:sz w:val="24"/>
                <w:lang w:val="en-US"/>
              </w:rPr>
              <w:t>89.5</w:t>
            </w:r>
          </w:p>
        </w:tc>
        <w:tc>
          <w:tcPr>
            <w:tcW w:w="1440" w:type="dxa"/>
            <w:vAlign w:val="center"/>
          </w:tcPr>
          <w:p w14:paraId="12022F8B" w14:textId="77777777" w:rsidR="00B6363C" w:rsidRPr="00982F09" w:rsidRDefault="00B6363C" w:rsidP="00E05BC1">
            <w:pPr>
              <w:pStyle w:val="TableParagraph"/>
              <w:ind w:right="564"/>
              <w:jc w:val="center"/>
              <w:rPr>
                <w:sz w:val="24"/>
                <w:lang w:val="en-US"/>
              </w:rPr>
            </w:pPr>
            <w:r>
              <w:rPr>
                <w:sz w:val="24"/>
                <w:lang w:val="en-US"/>
              </w:rPr>
              <w:t>0,5199</w:t>
            </w:r>
          </w:p>
        </w:tc>
      </w:tr>
      <w:tr w:rsidR="00B6363C" w14:paraId="71DB2CD8" w14:textId="77777777" w:rsidTr="00E05BC1">
        <w:trPr>
          <w:trHeight w:val="417"/>
          <w:jc w:val="center"/>
        </w:trPr>
        <w:tc>
          <w:tcPr>
            <w:tcW w:w="957" w:type="dxa"/>
            <w:vAlign w:val="center"/>
          </w:tcPr>
          <w:p w14:paraId="455AAB85" w14:textId="6A8222E7" w:rsidR="00B6363C" w:rsidRPr="00982F09" w:rsidRDefault="00E05BC1" w:rsidP="00E05BC1">
            <w:pPr>
              <w:pStyle w:val="TableParagraph"/>
              <w:ind w:right="112"/>
              <w:jc w:val="center"/>
              <w:rPr>
                <w:sz w:val="24"/>
                <w:lang w:val="en-US"/>
              </w:rPr>
            </w:pPr>
            <w:r>
              <w:rPr>
                <w:sz w:val="24"/>
                <w:lang w:val="en-US"/>
              </w:rPr>
              <w:t>1</w:t>
            </w:r>
            <w:r w:rsidR="00B6363C">
              <w:rPr>
                <w:sz w:val="24"/>
                <w:lang w:val="en-US"/>
              </w:rPr>
              <w:t>3</w:t>
            </w:r>
            <w:r>
              <w:rPr>
                <w:sz w:val="24"/>
                <w:lang w:val="en-US"/>
              </w:rPr>
              <w:t>.</w:t>
            </w:r>
          </w:p>
        </w:tc>
        <w:tc>
          <w:tcPr>
            <w:tcW w:w="1738" w:type="dxa"/>
            <w:vAlign w:val="center"/>
          </w:tcPr>
          <w:p w14:paraId="4272F10C" w14:textId="77777777" w:rsidR="00B6363C" w:rsidRDefault="00B6363C" w:rsidP="00E05BC1">
            <w:pPr>
              <w:pStyle w:val="TableParagraph"/>
              <w:jc w:val="center"/>
              <w:rPr>
                <w:sz w:val="24"/>
                <w:lang w:val="en-US"/>
              </w:rPr>
            </w:pPr>
            <w:r>
              <w:rPr>
                <w:sz w:val="24"/>
                <w:lang w:val="en-US"/>
              </w:rPr>
              <w:t>89.6</w:t>
            </w:r>
          </w:p>
        </w:tc>
        <w:tc>
          <w:tcPr>
            <w:tcW w:w="1440" w:type="dxa"/>
            <w:vAlign w:val="center"/>
          </w:tcPr>
          <w:p w14:paraId="4E962A22" w14:textId="77777777" w:rsidR="00B6363C" w:rsidRPr="00982F09" w:rsidRDefault="00B6363C" w:rsidP="00E05BC1">
            <w:pPr>
              <w:pStyle w:val="TableParagraph"/>
              <w:ind w:right="564"/>
              <w:jc w:val="center"/>
              <w:rPr>
                <w:sz w:val="24"/>
                <w:lang w:val="en-US"/>
              </w:rPr>
            </w:pPr>
            <w:r>
              <w:rPr>
                <w:sz w:val="24"/>
                <w:lang w:val="en-US"/>
              </w:rPr>
              <w:t>0,5205</w:t>
            </w:r>
          </w:p>
        </w:tc>
      </w:tr>
    </w:tbl>
    <w:p w14:paraId="00545A27" w14:textId="77777777" w:rsidR="00B6363C" w:rsidRDefault="00B6363C" w:rsidP="000154B5">
      <w:pPr>
        <w:pStyle w:val="BodyText"/>
        <w:spacing w:before="9"/>
        <w:ind w:left="1530"/>
        <w:rPr>
          <w:sz w:val="27"/>
        </w:rPr>
      </w:pPr>
    </w:p>
    <w:p w14:paraId="3F132B10" w14:textId="77777777" w:rsidR="00B6363C" w:rsidRPr="00CE032A" w:rsidRDefault="00B6363C" w:rsidP="0098003F">
      <w:pPr>
        <w:pStyle w:val="ListParagraph"/>
        <w:numPr>
          <w:ilvl w:val="0"/>
          <w:numId w:val="73"/>
        </w:numPr>
        <w:spacing w:after="0"/>
        <w:ind w:left="1530"/>
        <w:rPr>
          <w:b/>
          <w:bCs/>
        </w:rPr>
      </w:pPr>
      <w:r w:rsidRPr="00CE032A">
        <w:rPr>
          <w:b/>
          <w:bCs/>
        </w:rPr>
        <w:t>Rumus</w:t>
      </w:r>
      <w:r w:rsidRPr="00CE032A">
        <w:rPr>
          <w:b/>
          <w:bCs/>
          <w:spacing w:val="-4"/>
        </w:rPr>
        <w:t xml:space="preserve"> </w:t>
      </w:r>
      <w:r w:rsidRPr="00CE032A">
        <w:rPr>
          <w:b/>
          <w:bCs/>
        </w:rPr>
        <w:t>Perhitungan</w:t>
      </w:r>
    </w:p>
    <w:p w14:paraId="5D67D4B0" w14:textId="77777777" w:rsidR="00B6363C" w:rsidRDefault="00B6363C" w:rsidP="00E05BC1">
      <w:pPr>
        <w:pStyle w:val="BodyText"/>
        <w:spacing w:before="132"/>
        <w:ind w:left="1530"/>
      </w:pPr>
      <w:r>
        <w:t>Perhitungan</w:t>
      </w:r>
      <w:r>
        <w:rPr>
          <w:spacing w:val="-6"/>
        </w:rPr>
        <w:t xml:space="preserve"> </w:t>
      </w:r>
      <w:r>
        <w:t>untuk</w:t>
      </w:r>
      <w:r>
        <w:rPr>
          <w:spacing w:val="-1"/>
        </w:rPr>
        <w:t xml:space="preserve"> </w:t>
      </w:r>
      <w:r>
        <w:t>menghitung</w:t>
      </w:r>
      <w:r>
        <w:rPr>
          <w:spacing w:val="-1"/>
        </w:rPr>
        <w:t xml:space="preserve"> </w:t>
      </w:r>
      <w:r>
        <w:t>persen</w:t>
      </w:r>
      <w:r>
        <w:rPr>
          <w:spacing w:val="-5"/>
        </w:rPr>
        <w:t xml:space="preserve"> </w:t>
      </w:r>
      <w:r>
        <w:t>kadar zat</w:t>
      </w:r>
      <w:r>
        <w:rPr>
          <w:spacing w:val="4"/>
        </w:rPr>
        <w:t xml:space="preserve"> </w:t>
      </w:r>
      <w:r>
        <w:t>aktif</w:t>
      </w:r>
      <w:r>
        <w:rPr>
          <w:spacing w:val="-9"/>
        </w:rPr>
        <w:t xml:space="preserve"> </w:t>
      </w:r>
      <w:r>
        <w:t>adalah:</w:t>
      </w:r>
    </w:p>
    <w:p w14:paraId="73573DEC" w14:textId="77777777" w:rsidR="00B6363C" w:rsidRDefault="00B6363C" w:rsidP="000154B5">
      <w:pPr>
        <w:pStyle w:val="BodyText"/>
        <w:spacing w:before="2"/>
        <w:ind w:left="1530"/>
        <w:rPr>
          <w:sz w:val="21"/>
        </w:rPr>
      </w:pPr>
      <w:r>
        <w:rPr>
          <w:noProof/>
          <w:lang w:val="en-US"/>
        </w:rPr>
        <w:drawing>
          <wp:anchor distT="0" distB="0" distL="0" distR="0" simplePos="0" relativeHeight="251716608" behindDoc="0" locked="0" layoutInCell="1" allowOverlap="1" wp14:anchorId="1D7D09DA" wp14:editId="60EF9FC6">
            <wp:simplePos x="0" y="0"/>
            <wp:positionH relativeFrom="page">
              <wp:posOffset>2701289</wp:posOffset>
            </wp:positionH>
            <wp:positionV relativeFrom="paragraph">
              <wp:posOffset>179561</wp:posOffset>
            </wp:positionV>
            <wp:extent cx="2576897" cy="363759"/>
            <wp:effectExtent l="0" t="0" r="0" b="0"/>
            <wp:wrapTopAndBottom/>
            <wp:docPr id="9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3.jpeg"/>
                    <pic:cNvPicPr/>
                  </pic:nvPicPr>
                  <pic:blipFill>
                    <a:blip r:embed="rId60" cstate="print"/>
                    <a:stretch>
                      <a:fillRect/>
                    </a:stretch>
                  </pic:blipFill>
                  <pic:spPr>
                    <a:xfrm>
                      <a:off x="0" y="0"/>
                      <a:ext cx="2576897" cy="363759"/>
                    </a:xfrm>
                    <a:prstGeom prst="rect">
                      <a:avLst/>
                    </a:prstGeom>
                  </pic:spPr>
                </pic:pic>
              </a:graphicData>
            </a:graphic>
          </wp:anchor>
        </w:drawing>
      </w:r>
    </w:p>
    <w:p w14:paraId="74EF8CB4" w14:textId="77777777" w:rsidR="00B6363C" w:rsidRDefault="00B6363C" w:rsidP="000154B5">
      <w:pPr>
        <w:pStyle w:val="BodyText"/>
        <w:ind w:left="1530"/>
        <w:rPr>
          <w:sz w:val="26"/>
        </w:rPr>
      </w:pPr>
    </w:p>
    <w:p w14:paraId="24F5CCE7" w14:textId="77777777" w:rsidR="00B6363C" w:rsidRDefault="00B6363C" w:rsidP="00E05BC1">
      <w:pPr>
        <w:pStyle w:val="BodyText"/>
        <w:spacing w:before="197"/>
        <w:ind w:left="1530"/>
      </w:pPr>
      <w:r>
        <w:t>Perhitungan</w:t>
      </w:r>
      <w:r>
        <w:rPr>
          <w:spacing w:val="-4"/>
        </w:rPr>
        <w:t xml:space="preserve"> </w:t>
      </w:r>
      <w:r>
        <w:t>untuk</w:t>
      </w:r>
      <w:r>
        <w:rPr>
          <w:spacing w:val="-1"/>
        </w:rPr>
        <w:t xml:space="preserve"> </w:t>
      </w:r>
      <w:r>
        <w:t>menghitung persen</w:t>
      </w:r>
      <w:r>
        <w:rPr>
          <w:spacing w:val="-6"/>
        </w:rPr>
        <w:t xml:space="preserve"> </w:t>
      </w:r>
      <w:r>
        <w:t>kadar</w:t>
      </w:r>
      <w:r>
        <w:rPr>
          <w:spacing w:val="1"/>
        </w:rPr>
        <w:t xml:space="preserve"> </w:t>
      </w:r>
      <w:r>
        <w:t>zat</w:t>
      </w:r>
      <w:r>
        <w:rPr>
          <w:spacing w:val="4"/>
        </w:rPr>
        <w:t xml:space="preserve"> </w:t>
      </w:r>
      <w:r>
        <w:t>aktif</w:t>
      </w:r>
      <w:r>
        <w:rPr>
          <w:spacing w:val="-8"/>
        </w:rPr>
        <w:t xml:space="preserve"> </w:t>
      </w:r>
      <w:r>
        <w:t>terlarut:</w:t>
      </w:r>
    </w:p>
    <w:p w14:paraId="04C288F9" w14:textId="77777777" w:rsidR="00B6363C" w:rsidRDefault="00B6363C" w:rsidP="000154B5">
      <w:pPr>
        <w:pStyle w:val="BodyText"/>
        <w:spacing w:before="6"/>
        <w:ind w:left="1530"/>
        <w:rPr>
          <w:sz w:val="21"/>
        </w:rPr>
      </w:pPr>
      <w:r>
        <w:rPr>
          <w:noProof/>
          <w:lang w:val="en-US"/>
        </w:rPr>
        <w:drawing>
          <wp:anchor distT="0" distB="0" distL="0" distR="0" simplePos="0" relativeHeight="251717632" behindDoc="0" locked="0" layoutInCell="1" allowOverlap="1" wp14:anchorId="63D155E1" wp14:editId="70D8889B">
            <wp:simplePos x="0" y="0"/>
            <wp:positionH relativeFrom="page">
              <wp:posOffset>3159760</wp:posOffset>
            </wp:positionH>
            <wp:positionV relativeFrom="paragraph">
              <wp:posOffset>182371</wp:posOffset>
            </wp:positionV>
            <wp:extent cx="1489759" cy="574357"/>
            <wp:effectExtent l="0" t="0" r="0" b="0"/>
            <wp:wrapTopAndBottom/>
            <wp:docPr id="9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1.jpeg"/>
                    <pic:cNvPicPr/>
                  </pic:nvPicPr>
                  <pic:blipFill>
                    <a:blip r:embed="rId61" cstate="print"/>
                    <a:stretch>
                      <a:fillRect/>
                    </a:stretch>
                  </pic:blipFill>
                  <pic:spPr>
                    <a:xfrm>
                      <a:off x="0" y="0"/>
                      <a:ext cx="1489759" cy="574357"/>
                    </a:xfrm>
                    <a:prstGeom prst="rect">
                      <a:avLst/>
                    </a:prstGeom>
                  </pic:spPr>
                </pic:pic>
              </a:graphicData>
            </a:graphic>
          </wp:anchor>
        </w:drawing>
      </w:r>
    </w:p>
    <w:p w14:paraId="360D5DC6" w14:textId="77777777" w:rsidR="00B6363C" w:rsidRDefault="00B6363C" w:rsidP="000154B5">
      <w:pPr>
        <w:pStyle w:val="BodyText"/>
        <w:spacing w:line="360" w:lineRule="auto"/>
        <w:ind w:left="1530"/>
        <w:rPr>
          <w:szCs w:val="22"/>
        </w:rPr>
      </w:pPr>
    </w:p>
    <w:p w14:paraId="39D339F0" w14:textId="77777777" w:rsidR="00B6363C" w:rsidRPr="00F912BF" w:rsidRDefault="00B6363C" w:rsidP="000154B5">
      <w:pPr>
        <w:pStyle w:val="BodyText"/>
        <w:spacing w:line="360" w:lineRule="auto"/>
        <w:ind w:left="1530"/>
        <w:rPr>
          <w:szCs w:val="22"/>
        </w:rPr>
      </w:pPr>
      <w:r w:rsidRPr="00F912BF">
        <w:rPr>
          <w:szCs w:val="22"/>
        </w:rPr>
        <w:t>Keterangan:</w:t>
      </w:r>
    </w:p>
    <w:p w14:paraId="77629130" w14:textId="77777777" w:rsidR="00B6363C" w:rsidRPr="00F912BF" w:rsidRDefault="00B6363C" w:rsidP="000154B5">
      <w:pPr>
        <w:pStyle w:val="BodyText"/>
        <w:spacing w:line="360" w:lineRule="auto"/>
        <w:ind w:left="1530"/>
        <w:rPr>
          <w:szCs w:val="22"/>
        </w:rPr>
      </w:pPr>
      <w:r w:rsidRPr="00F912BF">
        <w:rPr>
          <w:szCs w:val="22"/>
        </w:rPr>
        <w:t>Au</w:t>
      </w:r>
      <w:r w:rsidRPr="00F912BF">
        <w:rPr>
          <w:szCs w:val="22"/>
        </w:rPr>
        <w:tab/>
        <w:t>: Area uji/ Absorbansi uji</w:t>
      </w:r>
    </w:p>
    <w:p w14:paraId="1B68D8F3" w14:textId="77777777" w:rsidR="00B6363C" w:rsidRPr="00F912BF" w:rsidRDefault="00B6363C" w:rsidP="000154B5">
      <w:pPr>
        <w:pStyle w:val="BodyText"/>
        <w:spacing w:line="360" w:lineRule="auto"/>
        <w:ind w:left="1530"/>
        <w:rPr>
          <w:szCs w:val="22"/>
        </w:rPr>
      </w:pPr>
      <w:r w:rsidRPr="00F912BF">
        <w:rPr>
          <w:szCs w:val="22"/>
        </w:rPr>
        <w:t>Ab</w:t>
      </w:r>
      <w:r w:rsidRPr="00F912BF">
        <w:rPr>
          <w:szCs w:val="22"/>
        </w:rPr>
        <w:tab/>
        <w:t xml:space="preserve">: Area baku/ Absorbansi baku </w:t>
      </w:r>
    </w:p>
    <w:p w14:paraId="20579528" w14:textId="77777777" w:rsidR="00B6363C" w:rsidRPr="00F912BF" w:rsidRDefault="00B6363C" w:rsidP="000154B5">
      <w:pPr>
        <w:pStyle w:val="BodyText"/>
        <w:spacing w:line="360" w:lineRule="auto"/>
        <w:ind w:left="1530"/>
        <w:rPr>
          <w:szCs w:val="22"/>
        </w:rPr>
      </w:pPr>
      <w:r w:rsidRPr="00F912BF">
        <w:rPr>
          <w:szCs w:val="22"/>
        </w:rPr>
        <w:t>Bb</w:t>
      </w:r>
      <w:r w:rsidRPr="00F912BF">
        <w:rPr>
          <w:szCs w:val="22"/>
        </w:rPr>
        <w:tab/>
        <w:t>: Bobot baku</w:t>
      </w:r>
    </w:p>
    <w:p w14:paraId="5B01DFD2" w14:textId="77777777" w:rsidR="00B6363C" w:rsidRPr="00F912BF" w:rsidRDefault="00B6363C" w:rsidP="000154B5">
      <w:pPr>
        <w:pStyle w:val="BodyText"/>
        <w:spacing w:line="360" w:lineRule="auto"/>
        <w:ind w:left="1530"/>
        <w:rPr>
          <w:szCs w:val="22"/>
        </w:rPr>
      </w:pPr>
      <w:r w:rsidRPr="00F912BF">
        <w:rPr>
          <w:szCs w:val="22"/>
        </w:rPr>
        <w:t>Bu</w:t>
      </w:r>
      <w:r w:rsidRPr="00F912BF">
        <w:rPr>
          <w:szCs w:val="22"/>
        </w:rPr>
        <w:tab/>
        <w:t>: Bobot uji</w:t>
      </w:r>
    </w:p>
    <w:p w14:paraId="71F44F48" w14:textId="291C5934" w:rsidR="00B6363C" w:rsidRPr="00F912BF" w:rsidRDefault="00B6363C" w:rsidP="000154B5">
      <w:pPr>
        <w:pStyle w:val="BodyText"/>
        <w:spacing w:line="360" w:lineRule="auto"/>
        <w:ind w:left="1530"/>
        <w:rPr>
          <w:szCs w:val="22"/>
        </w:rPr>
      </w:pPr>
      <w:r w:rsidRPr="00F912BF">
        <w:rPr>
          <w:szCs w:val="22"/>
        </w:rPr>
        <w:lastRenderedPageBreak/>
        <w:t xml:space="preserve">Fpu/Fu: Faktor pengenceran larutan uji </w:t>
      </w:r>
    </w:p>
    <w:p w14:paraId="44926EBF" w14:textId="3F96F157" w:rsidR="00B6363C" w:rsidRPr="00F912BF" w:rsidRDefault="00B6363C" w:rsidP="000154B5">
      <w:pPr>
        <w:pStyle w:val="BodyText"/>
        <w:spacing w:line="360" w:lineRule="auto"/>
        <w:ind w:left="1530"/>
        <w:rPr>
          <w:szCs w:val="22"/>
        </w:rPr>
      </w:pPr>
      <w:r w:rsidRPr="00F912BF">
        <w:rPr>
          <w:szCs w:val="22"/>
        </w:rPr>
        <w:t xml:space="preserve">Fpb/Fb: Faktor pengenceran larutan baku </w:t>
      </w:r>
    </w:p>
    <w:p w14:paraId="40AF7D50" w14:textId="1CB55B18" w:rsidR="00B6363C" w:rsidRPr="00F912BF" w:rsidRDefault="00B6363C" w:rsidP="000154B5">
      <w:pPr>
        <w:pStyle w:val="BodyText"/>
        <w:spacing w:line="360" w:lineRule="auto"/>
        <w:ind w:left="1530"/>
        <w:rPr>
          <w:szCs w:val="22"/>
        </w:rPr>
      </w:pPr>
      <w:r w:rsidRPr="00F912BF">
        <w:rPr>
          <w:szCs w:val="22"/>
        </w:rPr>
        <w:t>B.e/Ke: Bobot etiket sampel</w:t>
      </w:r>
    </w:p>
    <w:p w14:paraId="27673D6E" w14:textId="77777777" w:rsidR="00B6363C" w:rsidRPr="00F912BF" w:rsidRDefault="00B6363C" w:rsidP="000154B5">
      <w:pPr>
        <w:pStyle w:val="BodyText"/>
        <w:spacing w:line="360" w:lineRule="auto"/>
        <w:ind w:left="1530"/>
        <w:rPr>
          <w:szCs w:val="22"/>
        </w:rPr>
      </w:pPr>
      <w:r w:rsidRPr="00F912BF">
        <w:rPr>
          <w:szCs w:val="22"/>
        </w:rPr>
        <w:t>KB</w:t>
      </w:r>
      <w:r w:rsidRPr="00F912BF">
        <w:rPr>
          <w:szCs w:val="22"/>
        </w:rPr>
        <w:tab/>
        <w:t>: Kemurnian Baku</w:t>
      </w:r>
    </w:p>
    <w:p w14:paraId="3EAC76DC" w14:textId="77777777" w:rsidR="00B6363C" w:rsidRPr="00F912BF" w:rsidRDefault="00B6363C" w:rsidP="000154B5">
      <w:pPr>
        <w:pStyle w:val="BodyText"/>
        <w:spacing w:line="360" w:lineRule="auto"/>
        <w:ind w:left="1530"/>
        <w:rPr>
          <w:szCs w:val="22"/>
        </w:rPr>
      </w:pPr>
      <w:r w:rsidRPr="00F912BF">
        <w:rPr>
          <w:szCs w:val="22"/>
        </w:rPr>
        <w:t>BR</w:t>
      </w:r>
      <w:r w:rsidRPr="00F912BF">
        <w:rPr>
          <w:szCs w:val="22"/>
        </w:rPr>
        <w:tab/>
        <w:t>: Bobot rata-rata</w:t>
      </w:r>
    </w:p>
    <w:p w14:paraId="79589DDA" w14:textId="77777777" w:rsidR="00B6363C" w:rsidRPr="00F912BF" w:rsidRDefault="00B6363C" w:rsidP="000154B5">
      <w:pPr>
        <w:pStyle w:val="BodyText"/>
        <w:spacing w:line="360" w:lineRule="auto"/>
        <w:ind w:left="1530"/>
        <w:rPr>
          <w:szCs w:val="22"/>
        </w:rPr>
      </w:pPr>
      <w:r w:rsidRPr="00F912BF">
        <w:rPr>
          <w:szCs w:val="22"/>
        </w:rPr>
        <w:t>V</w:t>
      </w:r>
      <w:r w:rsidRPr="00F912BF">
        <w:rPr>
          <w:szCs w:val="22"/>
        </w:rPr>
        <w:tab/>
        <w:t>: Volume Media</w:t>
      </w:r>
    </w:p>
    <w:p w14:paraId="57AC9C6B" w14:textId="77777777" w:rsidR="00B6363C" w:rsidRPr="00F912BF" w:rsidRDefault="00B6363C" w:rsidP="000154B5">
      <w:pPr>
        <w:pStyle w:val="BodyText"/>
        <w:spacing w:line="360" w:lineRule="auto"/>
        <w:ind w:left="1530"/>
        <w:rPr>
          <w:szCs w:val="22"/>
        </w:rPr>
      </w:pPr>
      <w:r w:rsidRPr="00F912BF">
        <w:rPr>
          <w:szCs w:val="22"/>
        </w:rPr>
        <w:t>%Dx</w:t>
      </w:r>
      <w:r w:rsidRPr="00F912BF">
        <w:rPr>
          <w:szCs w:val="22"/>
        </w:rPr>
        <w:tab/>
        <w:t>: Kadar zat aktif terlarut Fk</w:t>
      </w:r>
      <w:r w:rsidRPr="00F912BF">
        <w:rPr>
          <w:szCs w:val="22"/>
        </w:rPr>
        <w:tab/>
        <w:t>: Faktor Perkalian</w:t>
      </w:r>
    </w:p>
    <w:p w14:paraId="13F9A830" w14:textId="77777777" w:rsidR="00B6363C" w:rsidRPr="00F912BF" w:rsidRDefault="00B6363C" w:rsidP="000154B5">
      <w:pPr>
        <w:pStyle w:val="BodyText"/>
        <w:spacing w:line="360" w:lineRule="auto"/>
        <w:ind w:left="1530"/>
        <w:rPr>
          <w:szCs w:val="22"/>
        </w:rPr>
      </w:pPr>
      <w:r w:rsidRPr="00F912BF">
        <w:rPr>
          <w:szCs w:val="22"/>
        </w:rPr>
        <w:t>S</w:t>
      </w:r>
      <w:r w:rsidRPr="00F912BF">
        <w:rPr>
          <w:szCs w:val="22"/>
        </w:rPr>
        <w:tab/>
        <w:t>: Simpangan baku</w:t>
      </w:r>
    </w:p>
    <w:p w14:paraId="6BB601D1" w14:textId="77777777" w:rsidR="00B6363C" w:rsidRPr="00F912BF" w:rsidRDefault="00B6363C" w:rsidP="000154B5">
      <w:pPr>
        <w:pStyle w:val="BodyText"/>
        <w:spacing w:line="360" w:lineRule="auto"/>
        <w:ind w:left="1530"/>
        <w:rPr>
          <w:szCs w:val="22"/>
        </w:rPr>
      </w:pPr>
      <w:r w:rsidRPr="00F912BF">
        <w:rPr>
          <w:szCs w:val="22"/>
        </w:rPr>
        <w:t>AV</w:t>
      </w:r>
      <w:r w:rsidRPr="00F912BF">
        <w:rPr>
          <w:szCs w:val="22"/>
        </w:rPr>
        <w:tab/>
        <w:t>: Nilai Keberterimaan</w:t>
      </w:r>
    </w:p>
    <w:p w14:paraId="40709A99" w14:textId="77777777" w:rsidR="00B6363C" w:rsidRPr="00F912BF" w:rsidRDefault="00B6363C" w:rsidP="000154B5">
      <w:pPr>
        <w:pStyle w:val="BodyText"/>
        <w:spacing w:line="360" w:lineRule="auto"/>
        <w:ind w:left="1530"/>
        <w:rPr>
          <w:szCs w:val="22"/>
        </w:rPr>
      </w:pPr>
      <w:r w:rsidRPr="00F912BF">
        <w:rPr>
          <w:szCs w:val="22"/>
        </w:rPr>
        <w:t>k</w:t>
      </w:r>
      <w:r w:rsidRPr="00F912BF">
        <w:rPr>
          <w:szCs w:val="22"/>
        </w:rPr>
        <w:tab/>
        <w:t>: Konstanta keberterimaan</w:t>
      </w:r>
    </w:p>
    <w:p w14:paraId="3AE7BA2C" w14:textId="77777777" w:rsidR="00B6363C" w:rsidRDefault="00B6363C" w:rsidP="000154B5">
      <w:pPr>
        <w:pStyle w:val="BodyText"/>
        <w:spacing w:before="8"/>
        <w:ind w:left="1530"/>
        <w:rPr>
          <w:sz w:val="22"/>
        </w:rPr>
      </w:pPr>
    </w:p>
    <w:p w14:paraId="66DDF49C" w14:textId="77777777" w:rsidR="00B6363C" w:rsidRPr="00CE032A" w:rsidRDefault="00B6363C" w:rsidP="0098003F">
      <w:pPr>
        <w:pStyle w:val="ListParagraph"/>
        <w:numPr>
          <w:ilvl w:val="2"/>
          <w:numId w:val="71"/>
        </w:numPr>
        <w:spacing w:after="0"/>
        <w:ind w:left="1530"/>
        <w:rPr>
          <w:b/>
          <w:bCs/>
        </w:rPr>
      </w:pPr>
      <w:r w:rsidRPr="00CE032A">
        <w:rPr>
          <w:b/>
          <w:bCs/>
        </w:rPr>
        <w:t>Perhitungan</w:t>
      </w:r>
    </w:p>
    <w:p w14:paraId="6BFE0193" w14:textId="77777777" w:rsidR="00B6363C" w:rsidRDefault="00B6363C" w:rsidP="00E05BC1">
      <w:pPr>
        <w:pStyle w:val="BodyText"/>
        <w:spacing w:before="132"/>
        <w:ind w:left="810" w:firstLine="720"/>
      </w:pPr>
      <w:r>
        <w:t>Perhitungan</w:t>
      </w:r>
      <w:r>
        <w:rPr>
          <w:spacing w:val="-5"/>
        </w:rPr>
        <w:t xml:space="preserve"> </w:t>
      </w:r>
      <w:r>
        <w:t>zat</w:t>
      </w:r>
      <w:r>
        <w:rPr>
          <w:spacing w:val="5"/>
        </w:rPr>
        <w:t xml:space="preserve"> </w:t>
      </w:r>
      <w:r>
        <w:t>aktif</w:t>
      </w:r>
      <w:r>
        <w:rPr>
          <w:spacing w:val="-8"/>
        </w:rPr>
        <w:t xml:space="preserve"> </w:t>
      </w:r>
      <w:r>
        <w:t>terlarut</w:t>
      </w:r>
      <w:r>
        <w:rPr>
          <w:spacing w:val="5"/>
        </w:rPr>
        <w:t xml:space="preserve"> </w:t>
      </w:r>
      <w:r>
        <w:t>pada</w:t>
      </w:r>
      <w:r>
        <w:rPr>
          <w:spacing w:val="-1"/>
        </w:rPr>
        <w:t xml:space="preserve"> </w:t>
      </w:r>
      <w:r>
        <w:t>Uji</w:t>
      </w:r>
      <w:r>
        <w:rPr>
          <w:spacing w:val="-3"/>
        </w:rPr>
        <w:t xml:space="preserve"> </w:t>
      </w:r>
      <w:r>
        <w:t>Disolusi</w:t>
      </w:r>
      <w:r>
        <w:rPr>
          <w:spacing w:val="-3"/>
        </w:rPr>
        <w:t xml:space="preserve"> </w:t>
      </w:r>
      <w:r>
        <w:t>sampel</w:t>
      </w:r>
      <w:r>
        <w:rPr>
          <w:spacing w:val="-8"/>
        </w:rPr>
        <w:t xml:space="preserve"> </w:t>
      </w:r>
      <w:r>
        <w:rPr>
          <w:lang w:val="en-US"/>
        </w:rPr>
        <w:t>06</w:t>
      </w:r>
      <w:r>
        <w:t>:</w:t>
      </w:r>
    </w:p>
    <w:p w14:paraId="0A8F5CBE" w14:textId="77777777" w:rsidR="00B6363C" w:rsidRDefault="00B6363C" w:rsidP="000154B5">
      <w:pPr>
        <w:pStyle w:val="BodyText"/>
        <w:ind w:left="1530"/>
        <w:rPr>
          <w:rFonts w:ascii="Cambria Math" w:eastAsia="Cambria Math" w:hAnsi="Cambria Math"/>
        </w:rPr>
      </w:pPr>
    </w:p>
    <w:p w14:paraId="38E58DB6" w14:textId="77777777" w:rsidR="00B6363C" w:rsidRDefault="00B6363C" w:rsidP="000154B5">
      <w:pPr>
        <w:pStyle w:val="BodyText"/>
        <w:spacing w:before="132"/>
        <w:ind w:left="1530"/>
        <w:rPr>
          <w:lang w:val="en-US"/>
        </w:rPr>
      </w:pPr>
      <w:r w:rsidRPr="00FF6B23">
        <w:rPr>
          <w:noProof/>
          <w:lang w:val="en-US"/>
        </w:rPr>
        <mc:AlternateContent>
          <mc:Choice Requires="wps">
            <w:drawing>
              <wp:anchor distT="0" distB="0" distL="114300" distR="114300" simplePos="0" relativeHeight="251725824" behindDoc="0" locked="0" layoutInCell="1" allowOverlap="1" wp14:anchorId="3DFD836B" wp14:editId="41A762EF">
                <wp:simplePos x="0" y="0"/>
                <wp:positionH relativeFrom="column">
                  <wp:posOffset>753745</wp:posOffset>
                </wp:positionH>
                <wp:positionV relativeFrom="paragraph">
                  <wp:posOffset>368300</wp:posOffset>
                </wp:positionV>
                <wp:extent cx="2724150" cy="0"/>
                <wp:effectExtent l="0" t="0" r="19050" b="19050"/>
                <wp:wrapNone/>
                <wp:docPr id="455" name="Straight Connector 455"/>
                <wp:cNvGraphicFramePr/>
                <a:graphic xmlns:a="http://schemas.openxmlformats.org/drawingml/2006/main">
                  <a:graphicData uri="http://schemas.microsoft.com/office/word/2010/wordprocessingShape">
                    <wps:wsp>
                      <wps:cNvCnPr/>
                      <wps:spPr>
                        <a:xfrm flipV="1">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E1485" id="Straight Connector 455"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5pt,29pt" to="273.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" strokecolor="black [3200]" strokeweight=".5pt">
                <v:stroke joinstyle="miter"/>
              </v:line>
            </w:pict>
          </mc:Fallback>
        </mc:AlternateContent>
      </w:r>
      <w:r>
        <w:rPr>
          <w:lang w:val="en-US"/>
        </w:rPr>
        <w:t xml:space="preserve">Fk =  900 ml x </w:t>
      </w:r>
      <m:oMath>
        <m:f>
          <m:fPr>
            <m:ctrlPr>
              <w:rPr>
                <w:rFonts w:ascii="Cambria Math" w:hAnsi="Cambria Math"/>
                <w:i/>
                <w:lang w:val="en-US"/>
              </w:rPr>
            </m:ctrlPr>
          </m:fPr>
          <m:num>
            <m:r>
              <w:rPr>
                <w:rFonts w:ascii="Cambria Math" w:hAnsi="Cambria Math"/>
                <w:lang w:val="en-US"/>
              </w:rPr>
              <m:t>50</m:t>
            </m:r>
          </m:num>
          <m:den>
            <m:r>
              <w:rPr>
                <w:rFonts w:ascii="Cambria Math" w:hAnsi="Cambria Math"/>
                <w:lang w:val="en-US"/>
              </w:rPr>
              <m:t>1</m:t>
            </m:r>
          </m:den>
        </m:f>
      </m:oMath>
      <w:r>
        <w:rPr>
          <w:lang w:val="en-US"/>
        </w:rPr>
        <w:t xml:space="preserve"> x 5,58 mg x  </w:t>
      </w:r>
      <m:oMath>
        <m:f>
          <m:fPr>
            <m:ctrlPr>
              <w:rPr>
                <w:rFonts w:ascii="Cambria Math" w:hAnsi="Cambria Math"/>
                <w:i/>
                <w:lang w:val="en-US"/>
              </w:rPr>
            </m:ctrlPr>
          </m:fPr>
          <m:num>
            <m:r>
              <w:rPr>
                <w:rFonts w:ascii="Cambria Math" w:hAnsi="Cambria Math"/>
                <w:lang w:val="en-US"/>
              </w:rPr>
              <m:t>100-2,68</m:t>
            </m:r>
          </m:num>
          <m:den>
            <m:r>
              <w:rPr>
                <w:rFonts w:ascii="Cambria Math" w:hAnsi="Cambria Math"/>
                <w:lang w:val="en-US"/>
              </w:rPr>
              <m:t>100</m:t>
            </m:r>
          </m:den>
        </m:f>
      </m:oMath>
      <w:r>
        <w:rPr>
          <w:lang w:val="en-US"/>
        </w:rPr>
        <w:t xml:space="preserve"> x 99,32%</w:t>
      </w:r>
    </w:p>
    <w:p w14:paraId="597A4ACB" w14:textId="77777777" w:rsidR="00B6363C" w:rsidRDefault="00000000" w:rsidP="000154B5">
      <w:pPr>
        <w:pStyle w:val="BodyText"/>
        <w:spacing w:before="132"/>
        <w:ind w:left="1530"/>
        <w:rPr>
          <w:lang w:val="en-US"/>
        </w:rPr>
      </w:pPr>
      <m:oMath>
        <m:f>
          <m:fPr>
            <m:ctrlPr>
              <w:rPr>
                <w:rFonts w:ascii="Cambria Math" w:hAnsi="Cambria Math"/>
                <w:i/>
                <w:lang w:val="en-US"/>
              </w:rPr>
            </m:ctrlPr>
          </m:fPr>
          <m:num>
            <m:r>
              <w:rPr>
                <w:rFonts w:ascii="Cambria Math" w:hAnsi="Cambria Math"/>
                <w:lang w:val="en-US"/>
              </w:rPr>
              <m:t>20</m:t>
            </m:r>
          </m:num>
          <m:den>
            <m:r>
              <w:rPr>
                <w:rFonts w:ascii="Cambria Math" w:hAnsi="Cambria Math"/>
                <w:lang w:val="en-US"/>
              </w:rPr>
              <m:t>1</m:t>
            </m:r>
          </m:den>
        </m:f>
      </m:oMath>
      <w:r w:rsidR="00B6363C">
        <w:rPr>
          <w:noProof/>
          <w:lang w:val="en-US"/>
        </w:rPr>
        <w:t xml:space="preserve"> x 50 ml x 0,482 x 250 mg</w:t>
      </w:r>
    </w:p>
    <w:p w14:paraId="4394391E" w14:textId="77777777" w:rsidR="00B6363C" w:rsidRDefault="00B6363C" w:rsidP="000154B5">
      <w:pPr>
        <w:pStyle w:val="BodyText"/>
        <w:spacing w:before="132"/>
        <w:ind w:left="1530"/>
        <w:rPr>
          <w:lang w:val="en-US"/>
        </w:rPr>
      </w:pPr>
      <w:r>
        <w:rPr>
          <w:lang w:val="en-US"/>
        </w:rPr>
        <w:t>Fk = 201,42 %</w:t>
      </w:r>
    </w:p>
    <w:p w14:paraId="286018E7" w14:textId="77777777" w:rsidR="00B6363C" w:rsidRDefault="00B6363C" w:rsidP="000154B5">
      <w:pPr>
        <w:pStyle w:val="BodyText"/>
        <w:spacing w:before="2"/>
        <w:ind w:left="1530"/>
        <w:rPr>
          <w:rFonts w:ascii="Cambria Math"/>
          <w:sz w:val="19"/>
        </w:rPr>
      </w:pPr>
    </w:p>
    <w:p w14:paraId="09A82A11" w14:textId="77777777" w:rsidR="00B6363C" w:rsidRDefault="00B6363C" w:rsidP="000154B5">
      <w:pPr>
        <w:pStyle w:val="BodyText"/>
        <w:spacing w:before="90"/>
        <w:ind w:left="1530"/>
      </w:pPr>
      <w:r>
        <w:t>%Dx</w:t>
      </w:r>
      <w:r>
        <w:rPr>
          <w:spacing w:val="-4"/>
        </w:rPr>
        <w:t xml:space="preserve"> </w:t>
      </w:r>
      <w:r>
        <w:t>1</w:t>
      </w:r>
      <w:r>
        <w:rPr>
          <w:spacing w:val="2"/>
        </w:rPr>
        <w:t xml:space="preserve"> </w:t>
      </w:r>
      <w:r>
        <w:t>=</w:t>
      </w:r>
      <w:r>
        <w:rPr>
          <w:spacing w:val="1"/>
        </w:rPr>
        <w:t xml:space="preserve"> </w:t>
      </w:r>
      <w:r w:rsidRPr="00057297">
        <w:t xml:space="preserve">201,42 </w:t>
      </w:r>
      <w:r>
        <w:t>x</w:t>
      </w:r>
      <w:r>
        <w:rPr>
          <w:spacing w:val="-3"/>
        </w:rPr>
        <w:t xml:space="preserve"> </w:t>
      </w:r>
      <w:r>
        <w:t>0,</w:t>
      </w:r>
      <w:r w:rsidRPr="00716FFD">
        <w:t>5293</w:t>
      </w:r>
      <w:r>
        <w:rPr>
          <w:spacing w:val="2"/>
        </w:rPr>
        <w:t xml:space="preserve"> </w:t>
      </w:r>
      <w:r>
        <w:t>=</w:t>
      </w:r>
      <w:r>
        <w:rPr>
          <w:spacing w:val="1"/>
        </w:rPr>
        <w:t xml:space="preserve"> </w:t>
      </w:r>
      <w:r>
        <w:t>10</w:t>
      </w:r>
      <w:r w:rsidRPr="00057297">
        <w:t>6</w:t>
      </w:r>
      <w:r>
        <w:t>,</w:t>
      </w:r>
      <w:r w:rsidRPr="00057297">
        <w:t>61</w:t>
      </w:r>
      <w:r>
        <w:t>%</w:t>
      </w:r>
    </w:p>
    <w:p w14:paraId="136280FB" w14:textId="77777777" w:rsidR="00B6363C" w:rsidRDefault="00B6363C" w:rsidP="000154B5">
      <w:pPr>
        <w:pStyle w:val="BodyText"/>
        <w:spacing w:before="137"/>
        <w:ind w:left="1530"/>
      </w:pPr>
      <w:r>
        <w:t>%Dx</w:t>
      </w:r>
      <w:r>
        <w:rPr>
          <w:spacing w:val="-4"/>
        </w:rPr>
        <w:t xml:space="preserve"> </w:t>
      </w:r>
      <w:r>
        <w:t>2</w:t>
      </w:r>
      <w:r>
        <w:rPr>
          <w:spacing w:val="2"/>
        </w:rPr>
        <w:t xml:space="preserve"> </w:t>
      </w:r>
      <w:r>
        <w:t>=</w:t>
      </w:r>
      <w:r>
        <w:rPr>
          <w:spacing w:val="1"/>
        </w:rPr>
        <w:t xml:space="preserve"> </w:t>
      </w:r>
      <w:r w:rsidRPr="00057297">
        <w:t xml:space="preserve">201,42 </w:t>
      </w:r>
      <w:r>
        <w:t>x</w:t>
      </w:r>
      <w:r>
        <w:rPr>
          <w:spacing w:val="-3"/>
        </w:rPr>
        <w:t xml:space="preserve"> </w:t>
      </w:r>
      <w:r>
        <w:t>0,</w:t>
      </w:r>
      <w:r w:rsidRPr="00716FFD">
        <w:t>5269</w:t>
      </w:r>
      <w:r>
        <w:rPr>
          <w:spacing w:val="2"/>
        </w:rPr>
        <w:t xml:space="preserve"> </w:t>
      </w:r>
      <w:r>
        <w:t>=</w:t>
      </w:r>
      <w:r>
        <w:rPr>
          <w:spacing w:val="1"/>
        </w:rPr>
        <w:t xml:space="preserve"> </w:t>
      </w:r>
      <w:r>
        <w:t>10</w:t>
      </w:r>
      <w:r w:rsidRPr="00057297">
        <w:t>6</w:t>
      </w:r>
      <w:r>
        <w:t>,</w:t>
      </w:r>
      <w:r w:rsidRPr="00057297">
        <w:t>13</w:t>
      </w:r>
      <w:r>
        <w:t>%</w:t>
      </w:r>
    </w:p>
    <w:p w14:paraId="44FAD681" w14:textId="77777777" w:rsidR="00B6363C" w:rsidRDefault="00B6363C" w:rsidP="000154B5">
      <w:pPr>
        <w:pStyle w:val="BodyText"/>
        <w:spacing w:before="142"/>
        <w:ind w:left="1530"/>
      </w:pPr>
      <w:r>
        <w:t>%Dx</w:t>
      </w:r>
      <w:r>
        <w:rPr>
          <w:spacing w:val="-4"/>
        </w:rPr>
        <w:t xml:space="preserve"> </w:t>
      </w:r>
      <w:r>
        <w:t>3</w:t>
      </w:r>
      <w:r>
        <w:rPr>
          <w:spacing w:val="2"/>
        </w:rPr>
        <w:t xml:space="preserve"> </w:t>
      </w:r>
      <w:r>
        <w:t>=</w:t>
      </w:r>
      <w:r>
        <w:rPr>
          <w:spacing w:val="1"/>
        </w:rPr>
        <w:t xml:space="preserve"> </w:t>
      </w:r>
      <w:r w:rsidRPr="00057297">
        <w:t xml:space="preserve">201,42 </w:t>
      </w:r>
      <w:r>
        <w:t>x</w:t>
      </w:r>
      <w:r>
        <w:rPr>
          <w:spacing w:val="-3"/>
        </w:rPr>
        <w:t xml:space="preserve"> </w:t>
      </w:r>
      <w:r>
        <w:t>0,</w:t>
      </w:r>
      <w:r w:rsidRPr="00716FFD">
        <w:t>5258</w:t>
      </w:r>
      <w:r>
        <w:rPr>
          <w:spacing w:val="2"/>
        </w:rPr>
        <w:t xml:space="preserve"> </w:t>
      </w:r>
      <w:r>
        <w:t>=</w:t>
      </w:r>
      <w:r>
        <w:rPr>
          <w:spacing w:val="1"/>
        </w:rPr>
        <w:t xml:space="preserve"> </w:t>
      </w:r>
      <w:r>
        <w:t>105,9</w:t>
      </w:r>
      <w:r w:rsidRPr="00DA760C">
        <w:t>1</w:t>
      </w:r>
      <w:r>
        <w:t>%</w:t>
      </w:r>
    </w:p>
    <w:p w14:paraId="6603EAFA" w14:textId="77777777" w:rsidR="00B6363C" w:rsidRDefault="00B6363C" w:rsidP="000154B5">
      <w:pPr>
        <w:pStyle w:val="BodyText"/>
        <w:spacing w:before="137"/>
        <w:ind w:left="1530"/>
      </w:pPr>
      <w:r>
        <w:t>%Dx</w:t>
      </w:r>
      <w:r>
        <w:rPr>
          <w:spacing w:val="-4"/>
        </w:rPr>
        <w:t xml:space="preserve"> </w:t>
      </w:r>
      <w:r>
        <w:t>4</w:t>
      </w:r>
      <w:r>
        <w:rPr>
          <w:spacing w:val="2"/>
        </w:rPr>
        <w:t xml:space="preserve"> </w:t>
      </w:r>
      <w:r>
        <w:t>=</w:t>
      </w:r>
      <w:r>
        <w:rPr>
          <w:spacing w:val="1"/>
        </w:rPr>
        <w:t xml:space="preserve"> </w:t>
      </w:r>
      <w:r w:rsidRPr="00057297">
        <w:t xml:space="preserve">201,42 </w:t>
      </w:r>
      <w:r>
        <w:t>x</w:t>
      </w:r>
      <w:r>
        <w:rPr>
          <w:spacing w:val="-3"/>
        </w:rPr>
        <w:t xml:space="preserve"> </w:t>
      </w:r>
      <w:r>
        <w:t>0,</w:t>
      </w:r>
      <w:r w:rsidRPr="00716FFD">
        <w:t>5263</w:t>
      </w:r>
      <w:r>
        <w:rPr>
          <w:spacing w:val="2"/>
        </w:rPr>
        <w:t xml:space="preserve"> </w:t>
      </w:r>
      <w:r>
        <w:t>=</w:t>
      </w:r>
      <w:r>
        <w:rPr>
          <w:spacing w:val="4"/>
        </w:rPr>
        <w:t xml:space="preserve"> </w:t>
      </w:r>
      <w:r>
        <w:t>10</w:t>
      </w:r>
      <w:r w:rsidRPr="00057297">
        <w:t>6,01</w:t>
      </w:r>
      <w:r>
        <w:t>%</w:t>
      </w:r>
    </w:p>
    <w:p w14:paraId="3F5A6A0A" w14:textId="77777777" w:rsidR="00B6363C" w:rsidRDefault="00B6363C" w:rsidP="000154B5">
      <w:pPr>
        <w:pStyle w:val="BodyText"/>
        <w:spacing w:before="137"/>
        <w:ind w:left="1530"/>
      </w:pPr>
      <w:r>
        <w:t>%Dx</w:t>
      </w:r>
      <w:r>
        <w:rPr>
          <w:spacing w:val="-4"/>
        </w:rPr>
        <w:t xml:space="preserve"> </w:t>
      </w:r>
      <w:r>
        <w:t>5</w:t>
      </w:r>
      <w:r>
        <w:rPr>
          <w:spacing w:val="2"/>
        </w:rPr>
        <w:t xml:space="preserve"> </w:t>
      </w:r>
      <w:r>
        <w:t>=</w:t>
      </w:r>
      <w:r>
        <w:rPr>
          <w:spacing w:val="1"/>
        </w:rPr>
        <w:t xml:space="preserve"> </w:t>
      </w:r>
      <w:r w:rsidRPr="00057297">
        <w:t xml:space="preserve">201,42 </w:t>
      </w:r>
      <w:r>
        <w:t>x</w:t>
      </w:r>
      <w:r>
        <w:rPr>
          <w:spacing w:val="-3"/>
        </w:rPr>
        <w:t xml:space="preserve"> </w:t>
      </w:r>
      <w:r>
        <w:t>0,</w:t>
      </w:r>
      <w:r w:rsidRPr="00057297">
        <w:t>5232</w:t>
      </w:r>
      <w:r>
        <w:rPr>
          <w:spacing w:val="2"/>
        </w:rPr>
        <w:t xml:space="preserve"> </w:t>
      </w:r>
      <w:r>
        <w:t>=</w:t>
      </w:r>
      <w:r>
        <w:rPr>
          <w:spacing w:val="1"/>
        </w:rPr>
        <w:t xml:space="preserve"> </w:t>
      </w:r>
      <w:r>
        <w:t>10</w:t>
      </w:r>
      <w:r w:rsidRPr="00BE1DD0">
        <w:t>5,38</w:t>
      </w:r>
      <w:r>
        <w:t>%</w:t>
      </w:r>
    </w:p>
    <w:p w14:paraId="0AA2C6B8" w14:textId="77777777" w:rsidR="00B6363C" w:rsidRDefault="00B6363C" w:rsidP="000154B5">
      <w:pPr>
        <w:pStyle w:val="BodyText"/>
        <w:spacing w:before="137"/>
        <w:ind w:left="1530"/>
      </w:pPr>
      <w:r>
        <w:t>%Dx</w:t>
      </w:r>
      <w:r>
        <w:rPr>
          <w:spacing w:val="-4"/>
        </w:rPr>
        <w:t xml:space="preserve"> </w:t>
      </w:r>
      <w:r>
        <w:t>6</w:t>
      </w:r>
      <w:r>
        <w:rPr>
          <w:spacing w:val="2"/>
        </w:rPr>
        <w:t xml:space="preserve"> </w:t>
      </w:r>
      <w:r>
        <w:t>=</w:t>
      </w:r>
      <w:r>
        <w:rPr>
          <w:spacing w:val="1"/>
        </w:rPr>
        <w:t xml:space="preserve"> </w:t>
      </w:r>
      <w:r w:rsidRPr="00057297">
        <w:t xml:space="preserve">201,42 </w:t>
      </w:r>
      <w:r>
        <w:t>x</w:t>
      </w:r>
      <w:r>
        <w:rPr>
          <w:spacing w:val="-3"/>
        </w:rPr>
        <w:t xml:space="preserve"> </w:t>
      </w:r>
      <w:r>
        <w:t>0,</w:t>
      </w:r>
      <w:r w:rsidRPr="00057297">
        <w:t>5271</w:t>
      </w:r>
      <w:r>
        <w:rPr>
          <w:spacing w:val="2"/>
        </w:rPr>
        <w:t xml:space="preserve"> </w:t>
      </w:r>
      <w:r>
        <w:t>=</w:t>
      </w:r>
      <w:r>
        <w:rPr>
          <w:spacing w:val="1"/>
        </w:rPr>
        <w:t xml:space="preserve"> </w:t>
      </w:r>
      <w:r>
        <w:t>10</w:t>
      </w:r>
      <w:r>
        <w:rPr>
          <w:lang w:val="en-US"/>
        </w:rPr>
        <w:t>6,16</w:t>
      </w:r>
      <w:r>
        <w:t>%</w:t>
      </w:r>
    </w:p>
    <w:p w14:paraId="21AE4674" w14:textId="77777777" w:rsidR="00B6363C" w:rsidRDefault="00B6363C" w:rsidP="000154B5">
      <w:pPr>
        <w:pStyle w:val="BodyText"/>
        <w:spacing w:before="137"/>
        <w:ind w:left="1530"/>
      </w:pPr>
    </w:p>
    <w:p w14:paraId="35D1A02A" w14:textId="77777777" w:rsidR="00B6363C" w:rsidRDefault="00B6363C" w:rsidP="000154B5">
      <w:pPr>
        <w:pStyle w:val="BodyText"/>
        <w:spacing w:before="132"/>
        <w:ind w:left="1530"/>
      </w:pPr>
      <w:r>
        <w:t>Perhitungan</w:t>
      </w:r>
      <w:r>
        <w:rPr>
          <w:spacing w:val="-5"/>
        </w:rPr>
        <w:t xml:space="preserve"> </w:t>
      </w:r>
      <w:r>
        <w:t>zat</w:t>
      </w:r>
      <w:r>
        <w:rPr>
          <w:spacing w:val="5"/>
        </w:rPr>
        <w:t xml:space="preserve"> </w:t>
      </w:r>
      <w:r>
        <w:t>aktif</w:t>
      </w:r>
      <w:r>
        <w:rPr>
          <w:spacing w:val="-8"/>
        </w:rPr>
        <w:t xml:space="preserve"> </w:t>
      </w:r>
      <w:r>
        <w:t>terlarut</w:t>
      </w:r>
      <w:r>
        <w:rPr>
          <w:spacing w:val="5"/>
        </w:rPr>
        <w:t xml:space="preserve"> </w:t>
      </w:r>
      <w:r>
        <w:t>pada</w:t>
      </w:r>
      <w:r>
        <w:rPr>
          <w:spacing w:val="-1"/>
        </w:rPr>
        <w:t xml:space="preserve"> </w:t>
      </w:r>
      <w:r>
        <w:t>Uji</w:t>
      </w:r>
      <w:r>
        <w:rPr>
          <w:spacing w:val="-3"/>
        </w:rPr>
        <w:t xml:space="preserve"> </w:t>
      </w:r>
      <w:r>
        <w:t>Disolusi</w:t>
      </w:r>
      <w:r>
        <w:rPr>
          <w:spacing w:val="-3"/>
        </w:rPr>
        <w:t xml:space="preserve"> </w:t>
      </w:r>
      <w:r>
        <w:t>sampel</w:t>
      </w:r>
      <w:r>
        <w:rPr>
          <w:spacing w:val="-8"/>
        </w:rPr>
        <w:t xml:space="preserve"> </w:t>
      </w:r>
      <w:r>
        <w:rPr>
          <w:lang w:val="en-US"/>
        </w:rPr>
        <w:t>89</w:t>
      </w:r>
      <w:r>
        <w:t>:</w:t>
      </w:r>
    </w:p>
    <w:p w14:paraId="45FA44CC" w14:textId="77777777" w:rsidR="00B6363C" w:rsidRDefault="00B6363C" w:rsidP="000154B5">
      <w:pPr>
        <w:pStyle w:val="BodyText"/>
        <w:ind w:left="1530"/>
        <w:rPr>
          <w:rFonts w:ascii="Cambria Math" w:eastAsia="Cambria Math" w:hAnsi="Cambria Math"/>
        </w:rPr>
      </w:pPr>
    </w:p>
    <w:p w14:paraId="2D2E2246" w14:textId="77777777" w:rsidR="00B6363C" w:rsidRDefault="00B6363C" w:rsidP="000154B5">
      <w:pPr>
        <w:pStyle w:val="BodyText"/>
        <w:spacing w:before="132"/>
        <w:ind w:left="1530"/>
        <w:rPr>
          <w:lang w:val="en-US"/>
        </w:rPr>
      </w:pPr>
      <w:r w:rsidRPr="00FF6B23">
        <w:rPr>
          <w:noProof/>
          <w:lang w:val="en-US"/>
        </w:rPr>
        <mc:AlternateContent>
          <mc:Choice Requires="wps">
            <w:drawing>
              <wp:anchor distT="0" distB="0" distL="114300" distR="114300" simplePos="0" relativeHeight="251726848" behindDoc="0" locked="0" layoutInCell="1" allowOverlap="1" wp14:anchorId="4D8B341B" wp14:editId="705ABC02">
                <wp:simplePos x="0" y="0"/>
                <wp:positionH relativeFrom="column">
                  <wp:posOffset>753745</wp:posOffset>
                </wp:positionH>
                <wp:positionV relativeFrom="paragraph">
                  <wp:posOffset>368300</wp:posOffset>
                </wp:positionV>
                <wp:extent cx="2724150" cy="0"/>
                <wp:effectExtent l="0" t="0" r="19050" b="19050"/>
                <wp:wrapNone/>
                <wp:docPr id="456" name="Straight Connector 456"/>
                <wp:cNvGraphicFramePr/>
                <a:graphic xmlns:a="http://schemas.openxmlformats.org/drawingml/2006/main">
                  <a:graphicData uri="http://schemas.microsoft.com/office/word/2010/wordprocessingShape">
                    <wps:wsp>
                      <wps:cNvCnPr/>
                      <wps:spPr>
                        <a:xfrm flipV="1">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20A5F" id="Straight Connector 456"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5pt,29pt" to="273.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" strokecolor="black [3200]" strokeweight=".5pt">
                <v:stroke joinstyle="miter"/>
              </v:line>
            </w:pict>
          </mc:Fallback>
        </mc:AlternateContent>
      </w:r>
      <w:r>
        <w:rPr>
          <w:lang w:val="en-US"/>
        </w:rPr>
        <w:t xml:space="preserve">Fk =  900 ml x </w:t>
      </w:r>
      <m:oMath>
        <m:f>
          <m:fPr>
            <m:ctrlPr>
              <w:rPr>
                <w:rFonts w:ascii="Cambria Math" w:hAnsi="Cambria Math"/>
                <w:i/>
                <w:lang w:val="en-US"/>
              </w:rPr>
            </m:ctrlPr>
          </m:fPr>
          <m:num>
            <m:r>
              <w:rPr>
                <w:rFonts w:ascii="Cambria Math" w:hAnsi="Cambria Math"/>
                <w:lang w:val="en-US"/>
              </w:rPr>
              <m:t>100</m:t>
            </m:r>
          </m:num>
          <m:den>
            <m:r>
              <w:rPr>
                <w:rFonts w:ascii="Cambria Math" w:hAnsi="Cambria Math"/>
                <w:lang w:val="en-US"/>
              </w:rPr>
              <m:t>1</m:t>
            </m:r>
          </m:den>
        </m:f>
      </m:oMath>
      <w:r>
        <w:rPr>
          <w:lang w:val="en-US"/>
        </w:rPr>
        <w:t xml:space="preserve"> x 5,58 mg x  </w:t>
      </w:r>
      <m:oMath>
        <m:f>
          <m:fPr>
            <m:ctrlPr>
              <w:rPr>
                <w:rFonts w:ascii="Cambria Math" w:hAnsi="Cambria Math"/>
                <w:i/>
                <w:lang w:val="en-US"/>
              </w:rPr>
            </m:ctrlPr>
          </m:fPr>
          <m:num>
            <m:r>
              <w:rPr>
                <w:rFonts w:ascii="Cambria Math" w:hAnsi="Cambria Math"/>
                <w:lang w:val="en-US"/>
              </w:rPr>
              <m:t>100-2,68</m:t>
            </m:r>
          </m:num>
          <m:den>
            <m:r>
              <w:rPr>
                <w:rFonts w:ascii="Cambria Math" w:hAnsi="Cambria Math"/>
                <w:lang w:val="en-US"/>
              </w:rPr>
              <m:t>100</m:t>
            </m:r>
          </m:den>
        </m:f>
      </m:oMath>
      <w:r>
        <w:rPr>
          <w:lang w:val="en-US"/>
        </w:rPr>
        <w:t xml:space="preserve"> x 99,32%</w:t>
      </w:r>
    </w:p>
    <w:p w14:paraId="5DE59AF0" w14:textId="77777777" w:rsidR="00B6363C" w:rsidRDefault="00000000" w:rsidP="000154B5">
      <w:pPr>
        <w:pStyle w:val="BodyText"/>
        <w:spacing w:before="132"/>
        <w:ind w:left="1530"/>
        <w:rPr>
          <w:lang w:val="en-US"/>
        </w:rPr>
      </w:pPr>
      <m:oMath>
        <m:f>
          <m:fPr>
            <m:ctrlPr>
              <w:rPr>
                <w:rFonts w:ascii="Cambria Math" w:hAnsi="Cambria Math"/>
                <w:i/>
                <w:lang w:val="en-US"/>
              </w:rPr>
            </m:ctrlPr>
          </m:fPr>
          <m:num>
            <m:r>
              <w:rPr>
                <w:rFonts w:ascii="Cambria Math" w:hAnsi="Cambria Math"/>
                <w:lang w:val="en-US"/>
              </w:rPr>
              <m:t>20</m:t>
            </m:r>
          </m:num>
          <m:den>
            <m:r>
              <w:rPr>
                <w:rFonts w:ascii="Cambria Math" w:hAnsi="Cambria Math"/>
                <w:lang w:val="en-US"/>
              </w:rPr>
              <m:t>1</m:t>
            </m:r>
          </m:den>
        </m:f>
      </m:oMath>
      <w:r w:rsidR="00B6363C">
        <w:rPr>
          <w:noProof/>
          <w:lang w:val="en-US"/>
        </w:rPr>
        <w:t xml:space="preserve"> x 50 ml x 0,482 x 500 mg</w:t>
      </w:r>
    </w:p>
    <w:p w14:paraId="4C75DC47" w14:textId="77777777" w:rsidR="00B6363C" w:rsidRDefault="00B6363C" w:rsidP="000154B5">
      <w:pPr>
        <w:pStyle w:val="BodyText"/>
        <w:spacing w:before="132"/>
        <w:ind w:left="1530"/>
        <w:rPr>
          <w:lang w:val="en-US"/>
        </w:rPr>
      </w:pPr>
      <w:r>
        <w:rPr>
          <w:lang w:val="en-US"/>
        </w:rPr>
        <w:t>Fk = 201,42 %</w:t>
      </w:r>
    </w:p>
    <w:p w14:paraId="609069A1" w14:textId="77777777" w:rsidR="00B6363C" w:rsidRDefault="00B6363C" w:rsidP="000154B5">
      <w:pPr>
        <w:pStyle w:val="BodyText"/>
        <w:ind w:left="1530"/>
        <w:rPr>
          <w:rFonts w:ascii="Cambria Math"/>
          <w:sz w:val="20"/>
        </w:rPr>
      </w:pPr>
    </w:p>
    <w:p w14:paraId="1F313D87" w14:textId="77777777" w:rsidR="00B6363C" w:rsidRDefault="00B6363C" w:rsidP="000154B5">
      <w:pPr>
        <w:pStyle w:val="BodyText"/>
        <w:spacing w:before="2"/>
        <w:ind w:left="1530"/>
        <w:rPr>
          <w:rFonts w:ascii="Cambria Math"/>
          <w:sz w:val="19"/>
        </w:rPr>
      </w:pPr>
    </w:p>
    <w:p w14:paraId="3F121712" w14:textId="77777777" w:rsidR="00B6363C" w:rsidRDefault="00B6363C" w:rsidP="000154B5">
      <w:pPr>
        <w:pStyle w:val="BodyText"/>
        <w:spacing w:before="90"/>
        <w:ind w:left="1530"/>
      </w:pPr>
      <w:r>
        <w:t>%Dx</w:t>
      </w:r>
      <w:r>
        <w:rPr>
          <w:spacing w:val="-4"/>
        </w:rPr>
        <w:t xml:space="preserve"> </w:t>
      </w:r>
      <w:r>
        <w:t>1</w:t>
      </w:r>
      <w:r>
        <w:rPr>
          <w:spacing w:val="2"/>
        </w:rPr>
        <w:t xml:space="preserve"> </w:t>
      </w:r>
      <w:r>
        <w:t>=</w:t>
      </w:r>
      <w:r>
        <w:rPr>
          <w:spacing w:val="1"/>
        </w:rPr>
        <w:t xml:space="preserve"> </w:t>
      </w:r>
      <w:r w:rsidRPr="00057297">
        <w:t xml:space="preserve">201,42 </w:t>
      </w:r>
      <w:r>
        <w:t>x</w:t>
      </w:r>
      <w:r>
        <w:rPr>
          <w:spacing w:val="-3"/>
        </w:rPr>
        <w:t xml:space="preserve"> </w:t>
      </w:r>
      <w:r>
        <w:t>0,5</w:t>
      </w:r>
      <w:r w:rsidRPr="00057297">
        <w:t>080</w:t>
      </w:r>
      <w:r>
        <w:rPr>
          <w:spacing w:val="2"/>
        </w:rPr>
        <w:t xml:space="preserve"> </w:t>
      </w:r>
      <w:r>
        <w:t>=</w:t>
      </w:r>
      <w:r>
        <w:rPr>
          <w:spacing w:val="1"/>
        </w:rPr>
        <w:t xml:space="preserve"> </w:t>
      </w:r>
      <w:r>
        <w:t>10</w:t>
      </w:r>
      <w:r w:rsidRPr="00057297">
        <w:t>2,32</w:t>
      </w:r>
      <w:r>
        <w:t>%</w:t>
      </w:r>
    </w:p>
    <w:p w14:paraId="340BDBC4" w14:textId="77777777" w:rsidR="00B6363C" w:rsidRDefault="00B6363C" w:rsidP="000154B5">
      <w:pPr>
        <w:pStyle w:val="BodyText"/>
        <w:spacing w:before="137"/>
        <w:ind w:left="1530"/>
      </w:pPr>
      <w:r>
        <w:t>%Dx</w:t>
      </w:r>
      <w:r>
        <w:rPr>
          <w:spacing w:val="-4"/>
        </w:rPr>
        <w:t xml:space="preserve"> </w:t>
      </w:r>
      <w:r>
        <w:t>2</w:t>
      </w:r>
      <w:r>
        <w:rPr>
          <w:spacing w:val="2"/>
        </w:rPr>
        <w:t xml:space="preserve"> </w:t>
      </w:r>
      <w:r>
        <w:t>=</w:t>
      </w:r>
      <w:r>
        <w:rPr>
          <w:spacing w:val="1"/>
        </w:rPr>
        <w:t xml:space="preserve"> </w:t>
      </w:r>
      <w:r w:rsidRPr="00057297">
        <w:t xml:space="preserve">201,42 </w:t>
      </w:r>
      <w:r>
        <w:t>x</w:t>
      </w:r>
      <w:r>
        <w:rPr>
          <w:spacing w:val="-3"/>
        </w:rPr>
        <w:t xml:space="preserve"> </w:t>
      </w:r>
      <w:r>
        <w:t>0,5</w:t>
      </w:r>
      <w:r w:rsidRPr="00057297">
        <w:t>130</w:t>
      </w:r>
      <w:r>
        <w:rPr>
          <w:spacing w:val="2"/>
        </w:rPr>
        <w:t xml:space="preserve"> </w:t>
      </w:r>
      <w:r>
        <w:t>=</w:t>
      </w:r>
      <w:r>
        <w:rPr>
          <w:spacing w:val="1"/>
        </w:rPr>
        <w:t xml:space="preserve"> </w:t>
      </w:r>
      <w:r>
        <w:t>10</w:t>
      </w:r>
      <w:r w:rsidRPr="00057297">
        <w:t>3,33</w:t>
      </w:r>
      <w:r>
        <w:t>%</w:t>
      </w:r>
    </w:p>
    <w:p w14:paraId="45FAB9F5" w14:textId="77777777" w:rsidR="00B6363C" w:rsidRDefault="00B6363C" w:rsidP="000154B5">
      <w:pPr>
        <w:pStyle w:val="BodyText"/>
        <w:spacing w:before="142"/>
        <w:ind w:left="1530"/>
      </w:pPr>
      <w:r>
        <w:lastRenderedPageBreak/>
        <w:t>%Dx</w:t>
      </w:r>
      <w:r>
        <w:rPr>
          <w:spacing w:val="-4"/>
        </w:rPr>
        <w:t xml:space="preserve"> </w:t>
      </w:r>
      <w:r>
        <w:t>3</w:t>
      </w:r>
      <w:r>
        <w:rPr>
          <w:spacing w:val="2"/>
        </w:rPr>
        <w:t xml:space="preserve"> </w:t>
      </w:r>
      <w:r>
        <w:t>=</w:t>
      </w:r>
      <w:r>
        <w:rPr>
          <w:spacing w:val="1"/>
        </w:rPr>
        <w:t xml:space="preserve"> </w:t>
      </w:r>
      <w:r w:rsidRPr="00057297">
        <w:t xml:space="preserve">201,42 </w:t>
      </w:r>
      <w:r>
        <w:t>x</w:t>
      </w:r>
      <w:r>
        <w:rPr>
          <w:spacing w:val="-3"/>
        </w:rPr>
        <w:t xml:space="preserve"> </w:t>
      </w:r>
      <w:r>
        <w:t>0,5</w:t>
      </w:r>
      <w:r w:rsidRPr="00057297">
        <w:t>145</w:t>
      </w:r>
      <w:r>
        <w:rPr>
          <w:spacing w:val="2"/>
        </w:rPr>
        <w:t xml:space="preserve"> </w:t>
      </w:r>
      <w:r>
        <w:t>=</w:t>
      </w:r>
      <w:r>
        <w:rPr>
          <w:spacing w:val="1"/>
        </w:rPr>
        <w:t xml:space="preserve"> </w:t>
      </w:r>
      <w:r>
        <w:t>10</w:t>
      </w:r>
      <w:r w:rsidRPr="00057297">
        <w:t>3,63</w:t>
      </w:r>
      <w:r>
        <w:t>%</w:t>
      </w:r>
    </w:p>
    <w:p w14:paraId="3EBCB7FB" w14:textId="77777777" w:rsidR="00B6363C" w:rsidRDefault="00B6363C" w:rsidP="000154B5">
      <w:pPr>
        <w:pStyle w:val="BodyText"/>
        <w:spacing w:before="137"/>
        <w:ind w:left="1530"/>
      </w:pPr>
      <w:r>
        <w:t>%Dx</w:t>
      </w:r>
      <w:r>
        <w:rPr>
          <w:spacing w:val="-4"/>
        </w:rPr>
        <w:t xml:space="preserve"> </w:t>
      </w:r>
      <w:r>
        <w:t>4</w:t>
      </w:r>
      <w:r>
        <w:rPr>
          <w:spacing w:val="2"/>
        </w:rPr>
        <w:t xml:space="preserve"> </w:t>
      </w:r>
      <w:r>
        <w:t>=</w:t>
      </w:r>
      <w:r>
        <w:rPr>
          <w:spacing w:val="1"/>
        </w:rPr>
        <w:t xml:space="preserve"> </w:t>
      </w:r>
      <w:r w:rsidRPr="00057297">
        <w:t xml:space="preserve">201,42 </w:t>
      </w:r>
      <w:r>
        <w:t>x</w:t>
      </w:r>
      <w:r>
        <w:rPr>
          <w:spacing w:val="-3"/>
        </w:rPr>
        <w:t xml:space="preserve"> </w:t>
      </w:r>
      <w:r>
        <w:t>0,5</w:t>
      </w:r>
      <w:r w:rsidRPr="00057297">
        <w:t>182</w:t>
      </w:r>
      <w:r>
        <w:rPr>
          <w:spacing w:val="2"/>
        </w:rPr>
        <w:t xml:space="preserve"> </w:t>
      </w:r>
      <w:r>
        <w:t>=</w:t>
      </w:r>
      <w:r>
        <w:rPr>
          <w:spacing w:val="4"/>
        </w:rPr>
        <w:t xml:space="preserve"> </w:t>
      </w:r>
      <w:r>
        <w:t>10</w:t>
      </w:r>
      <w:r w:rsidRPr="00057297">
        <w:t>4,37</w:t>
      </w:r>
      <w:r>
        <w:t>%</w:t>
      </w:r>
    </w:p>
    <w:p w14:paraId="68EAF910" w14:textId="77777777" w:rsidR="00B6363C" w:rsidRDefault="00B6363C" w:rsidP="000154B5">
      <w:pPr>
        <w:pStyle w:val="BodyText"/>
        <w:spacing w:before="137"/>
        <w:ind w:left="1530"/>
      </w:pPr>
      <w:r>
        <w:t>%Dx</w:t>
      </w:r>
      <w:r>
        <w:rPr>
          <w:spacing w:val="-4"/>
        </w:rPr>
        <w:t xml:space="preserve"> </w:t>
      </w:r>
      <w:r>
        <w:t>5</w:t>
      </w:r>
      <w:r>
        <w:rPr>
          <w:spacing w:val="2"/>
        </w:rPr>
        <w:t xml:space="preserve"> </w:t>
      </w:r>
      <w:r>
        <w:t>=</w:t>
      </w:r>
      <w:r>
        <w:rPr>
          <w:spacing w:val="1"/>
        </w:rPr>
        <w:t xml:space="preserve"> </w:t>
      </w:r>
      <w:r w:rsidRPr="00057297">
        <w:t xml:space="preserve">201,42 </w:t>
      </w:r>
      <w:r>
        <w:t>x</w:t>
      </w:r>
      <w:r>
        <w:rPr>
          <w:spacing w:val="-3"/>
        </w:rPr>
        <w:t xml:space="preserve"> </w:t>
      </w:r>
      <w:r>
        <w:t>0,5</w:t>
      </w:r>
      <w:r w:rsidRPr="00BE1DD0">
        <w:t>199</w:t>
      </w:r>
      <w:r>
        <w:rPr>
          <w:spacing w:val="2"/>
        </w:rPr>
        <w:t xml:space="preserve"> </w:t>
      </w:r>
      <w:r>
        <w:t>=</w:t>
      </w:r>
      <w:r>
        <w:rPr>
          <w:spacing w:val="1"/>
        </w:rPr>
        <w:t xml:space="preserve"> </w:t>
      </w:r>
      <w:r>
        <w:t>104,7</w:t>
      </w:r>
      <w:r w:rsidRPr="00F857EF">
        <w:t>2</w:t>
      </w:r>
      <w:r>
        <w:t>%</w:t>
      </w:r>
    </w:p>
    <w:p w14:paraId="1961D5B3" w14:textId="77777777" w:rsidR="00B6363C" w:rsidRDefault="00B6363C" w:rsidP="000154B5">
      <w:pPr>
        <w:pStyle w:val="BodyText"/>
        <w:spacing w:before="137"/>
        <w:ind w:left="1530"/>
      </w:pPr>
      <w:r>
        <w:t>%Dx</w:t>
      </w:r>
      <w:r>
        <w:rPr>
          <w:spacing w:val="-4"/>
        </w:rPr>
        <w:t xml:space="preserve"> </w:t>
      </w:r>
      <w:r>
        <w:t>6</w:t>
      </w:r>
      <w:r>
        <w:rPr>
          <w:spacing w:val="2"/>
        </w:rPr>
        <w:t xml:space="preserve"> </w:t>
      </w:r>
      <w:r>
        <w:t>=</w:t>
      </w:r>
      <w:r>
        <w:rPr>
          <w:spacing w:val="1"/>
        </w:rPr>
        <w:t xml:space="preserve"> </w:t>
      </w:r>
      <w:r w:rsidRPr="00057297">
        <w:t xml:space="preserve">201,42 </w:t>
      </w:r>
      <w:r>
        <w:t>x</w:t>
      </w:r>
      <w:r>
        <w:rPr>
          <w:spacing w:val="-3"/>
        </w:rPr>
        <w:t xml:space="preserve"> </w:t>
      </w:r>
      <w:r>
        <w:t>0,5</w:t>
      </w:r>
      <w:r>
        <w:rPr>
          <w:lang w:val="en-US"/>
        </w:rPr>
        <w:t>205</w:t>
      </w:r>
      <w:r>
        <w:rPr>
          <w:spacing w:val="2"/>
        </w:rPr>
        <w:t xml:space="preserve"> </w:t>
      </w:r>
      <w:r>
        <w:t>=</w:t>
      </w:r>
      <w:r>
        <w:rPr>
          <w:spacing w:val="1"/>
        </w:rPr>
        <w:t xml:space="preserve"> </w:t>
      </w:r>
      <w:r>
        <w:t>10</w:t>
      </w:r>
      <w:r>
        <w:rPr>
          <w:lang w:val="en-US"/>
        </w:rPr>
        <w:t>4,84</w:t>
      </w:r>
      <w:r>
        <w:t>%</w:t>
      </w:r>
    </w:p>
    <w:p w14:paraId="594FE34E" w14:textId="77777777" w:rsidR="00B6363C" w:rsidRDefault="00B6363C" w:rsidP="000154B5">
      <w:pPr>
        <w:pStyle w:val="BodyText"/>
        <w:spacing w:before="2"/>
        <w:ind w:left="1530"/>
        <w:rPr>
          <w:sz w:val="22"/>
        </w:rPr>
      </w:pPr>
    </w:p>
    <w:p w14:paraId="68D018C6" w14:textId="77777777" w:rsidR="00B6363C" w:rsidRDefault="00B6363C" w:rsidP="000154B5">
      <w:pPr>
        <w:pStyle w:val="BodyText"/>
        <w:spacing w:before="1"/>
        <w:ind w:left="1530"/>
      </w:pPr>
    </w:p>
    <w:p w14:paraId="12536449" w14:textId="77777777" w:rsidR="00B6363C" w:rsidRDefault="00B6363C" w:rsidP="000154B5">
      <w:pPr>
        <w:pStyle w:val="BodyText"/>
        <w:spacing w:before="1"/>
        <w:ind w:left="1530"/>
      </w:pPr>
      <w:r>
        <w:t>Perhitungan</w:t>
      </w:r>
      <w:r>
        <w:rPr>
          <w:spacing w:val="-5"/>
        </w:rPr>
        <w:t xml:space="preserve"> </w:t>
      </w:r>
      <w:r>
        <w:t>zat</w:t>
      </w:r>
      <w:r>
        <w:rPr>
          <w:spacing w:val="5"/>
        </w:rPr>
        <w:t xml:space="preserve"> </w:t>
      </w:r>
      <w:r>
        <w:t>aktif</w:t>
      </w:r>
      <w:r>
        <w:rPr>
          <w:spacing w:val="-8"/>
        </w:rPr>
        <w:t xml:space="preserve"> </w:t>
      </w:r>
      <w:r>
        <w:t>pada</w:t>
      </w:r>
      <w:r>
        <w:rPr>
          <w:spacing w:val="-1"/>
        </w:rPr>
        <w:t xml:space="preserve"> </w:t>
      </w:r>
      <w:r>
        <w:t>penetapan</w:t>
      </w:r>
      <w:r>
        <w:rPr>
          <w:spacing w:val="-5"/>
        </w:rPr>
        <w:t xml:space="preserve"> </w:t>
      </w:r>
      <w:r>
        <w:t>kadar</w:t>
      </w:r>
      <w:r>
        <w:rPr>
          <w:spacing w:val="1"/>
        </w:rPr>
        <w:t xml:space="preserve"> </w:t>
      </w:r>
      <w:r>
        <w:t xml:space="preserve">sampel </w:t>
      </w:r>
      <w:r>
        <w:rPr>
          <w:lang w:val="en-US"/>
        </w:rPr>
        <w:t>06</w:t>
      </w:r>
      <w:r>
        <w:t>:</w:t>
      </w:r>
    </w:p>
    <w:p w14:paraId="243AFDC4" w14:textId="77777777" w:rsidR="00B6363C" w:rsidRPr="00F857EF" w:rsidRDefault="00000000" w:rsidP="000154B5">
      <w:pPr>
        <w:pStyle w:val="BodyText"/>
        <w:spacing w:before="1"/>
        <w:ind w:left="1530"/>
      </w:pPr>
      <m:oMath>
        <m:f>
          <m:fPr>
            <m:ctrlPr>
              <w:rPr>
                <w:rFonts w:ascii="Cambria Math" w:hAnsi="Cambria Math"/>
                <w:i/>
                <w:lang w:val="en-US"/>
              </w:rPr>
            </m:ctrlPr>
          </m:fPr>
          <m:num>
            <m:r>
              <w:rPr>
                <w:rFonts w:ascii="Cambria Math" w:hAnsi="Cambria Math"/>
              </w:rPr>
              <m:t>3898391</m:t>
            </m:r>
          </m:num>
          <m:den>
            <m:r>
              <w:rPr>
                <w:rFonts w:ascii="Cambria Math" w:hAnsi="Cambria Math"/>
              </w:rPr>
              <m:t>3331242</m:t>
            </m:r>
          </m:den>
        </m:f>
      </m:oMath>
      <w:r w:rsidR="00B6363C" w:rsidRPr="00F857EF">
        <w:t xml:space="preserve"> x </w:t>
      </w:r>
      <m:oMath>
        <m:f>
          <m:fPr>
            <m:ctrlPr>
              <w:rPr>
                <w:rFonts w:ascii="Cambria Math" w:hAnsi="Cambria Math"/>
                <w:i/>
                <w:lang w:val="en-US"/>
              </w:rPr>
            </m:ctrlPr>
          </m:fPr>
          <m:num>
            <m:r>
              <w:rPr>
                <w:rFonts w:ascii="Cambria Math" w:hAnsi="Cambria Math"/>
              </w:rPr>
              <m:t>3,569</m:t>
            </m:r>
          </m:num>
          <m:den>
            <m:r>
              <w:rPr>
                <w:rFonts w:ascii="Cambria Math" w:hAnsi="Cambria Math"/>
              </w:rPr>
              <m:t>5,00</m:t>
            </m:r>
          </m:den>
        </m:f>
      </m:oMath>
      <w:r w:rsidR="00B6363C" w:rsidRPr="00F857EF">
        <w:t xml:space="preserve"> x </w:t>
      </w:r>
      <m:oMath>
        <m:f>
          <m:fPr>
            <m:ctrlPr>
              <w:rPr>
                <w:rFonts w:ascii="Cambria Math" w:hAnsi="Cambria Math"/>
                <w:i/>
                <w:lang w:val="en-US"/>
              </w:rPr>
            </m:ctrlPr>
          </m:fPr>
          <m:num>
            <m:f>
              <m:fPr>
                <m:ctrlPr>
                  <w:rPr>
                    <w:rFonts w:ascii="Cambria Math" w:hAnsi="Cambria Math"/>
                    <w:i/>
                    <w:lang w:val="en-US"/>
                  </w:rPr>
                </m:ctrlPr>
              </m:fPr>
              <m:num>
                <m:r>
                  <w:rPr>
                    <w:rFonts w:ascii="Cambria Math" w:hAnsi="Cambria Math"/>
                  </w:rPr>
                  <m:t>500</m:t>
                </m:r>
              </m:num>
              <m:den>
                <m:r>
                  <w:rPr>
                    <w:rFonts w:ascii="Cambria Math" w:hAnsi="Cambria Math"/>
                  </w:rPr>
                  <m:t>4</m:t>
                </m:r>
              </m:den>
            </m:f>
            <m:r>
              <w:rPr>
                <w:rFonts w:ascii="Cambria Math" w:hAnsi="Cambria Math"/>
              </w:rPr>
              <m:t>x 25</m:t>
            </m:r>
          </m:num>
          <m:den>
            <m:r>
              <w:rPr>
                <w:rFonts w:ascii="Cambria Math" w:hAnsi="Cambria Math"/>
              </w:rPr>
              <m:t>10</m:t>
            </m:r>
          </m:den>
        </m:f>
      </m:oMath>
      <w:r w:rsidR="00B6363C" w:rsidRPr="00F857EF">
        <w:t xml:space="preserve"> x </w:t>
      </w:r>
      <m:oMath>
        <m:f>
          <m:fPr>
            <m:ctrlPr>
              <w:rPr>
                <w:rFonts w:ascii="Cambria Math" w:hAnsi="Cambria Math"/>
                <w:i/>
                <w:lang w:val="en-US"/>
              </w:rPr>
            </m:ctrlPr>
          </m:fPr>
          <m:num>
            <m:r>
              <w:rPr>
                <w:rFonts w:ascii="Cambria Math" w:hAnsi="Cambria Math"/>
              </w:rPr>
              <m:t>1</m:t>
            </m:r>
          </m:num>
          <m:den>
            <m:r>
              <w:rPr>
                <w:rFonts w:ascii="Cambria Math" w:hAnsi="Cambria Math"/>
              </w:rPr>
              <m:t>250</m:t>
            </m:r>
          </m:den>
        </m:f>
      </m:oMath>
      <w:r w:rsidR="00B6363C" w:rsidRPr="00F857EF">
        <w:t xml:space="preserve"> x </w:t>
      </w:r>
      <m:oMath>
        <m:f>
          <m:fPr>
            <m:ctrlPr>
              <w:rPr>
                <w:rFonts w:ascii="Cambria Math" w:hAnsi="Cambria Math"/>
                <w:i/>
                <w:lang w:val="en-US"/>
              </w:rPr>
            </m:ctrlPr>
          </m:fPr>
          <m:num>
            <m:r>
              <w:rPr>
                <w:rFonts w:ascii="Cambria Math" w:hAnsi="Cambria Math"/>
              </w:rPr>
              <m:t>100-2,68</m:t>
            </m:r>
          </m:num>
          <m:den>
            <m:r>
              <w:rPr>
                <w:rFonts w:ascii="Cambria Math" w:hAnsi="Cambria Math"/>
              </w:rPr>
              <m:t>100</m:t>
            </m:r>
          </m:den>
        </m:f>
      </m:oMath>
      <w:r w:rsidR="00B6363C" w:rsidRPr="00F857EF">
        <w:t xml:space="preserve"> x 99,320 = 100,93%</w:t>
      </w:r>
    </w:p>
    <w:p w14:paraId="0626195B" w14:textId="77777777" w:rsidR="00B6363C" w:rsidRDefault="00B6363C" w:rsidP="000154B5">
      <w:pPr>
        <w:pStyle w:val="BodyText"/>
        <w:ind w:left="1530"/>
        <w:rPr>
          <w:sz w:val="26"/>
        </w:rPr>
      </w:pPr>
    </w:p>
    <w:p w14:paraId="7EA760AB" w14:textId="77777777" w:rsidR="00B6363C" w:rsidRPr="00F857EF" w:rsidRDefault="00000000" w:rsidP="000154B5">
      <w:pPr>
        <w:pStyle w:val="BodyText"/>
        <w:spacing w:before="1"/>
        <w:ind w:left="1530"/>
      </w:pPr>
      <m:oMath>
        <m:f>
          <m:fPr>
            <m:ctrlPr>
              <w:rPr>
                <w:rFonts w:ascii="Cambria Math" w:hAnsi="Cambria Math"/>
                <w:i/>
                <w:lang w:val="en-US"/>
              </w:rPr>
            </m:ctrlPr>
          </m:fPr>
          <m:num>
            <m:r>
              <w:rPr>
                <w:rFonts w:ascii="Cambria Math" w:hAnsi="Cambria Math"/>
              </w:rPr>
              <m:t>3910547</m:t>
            </m:r>
          </m:num>
          <m:den>
            <m:r>
              <w:rPr>
                <w:rFonts w:ascii="Cambria Math" w:hAnsi="Cambria Math"/>
              </w:rPr>
              <m:t>3331242</m:t>
            </m:r>
          </m:den>
        </m:f>
      </m:oMath>
      <w:r w:rsidR="00B6363C" w:rsidRPr="00F857EF">
        <w:t xml:space="preserve"> x </w:t>
      </w:r>
      <m:oMath>
        <m:f>
          <m:fPr>
            <m:ctrlPr>
              <w:rPr>
                <w:rFonts w:ascii="Cambria Math" w:hAnsi="Cambria Math"/>
                <w:i/>
                <w:lang w:val="en-US"/>
              </w:rPr>
            </m:ctrlPr>
          </m:fPr>
          <m:num>
            <m:r>
              <w:rPr>
                <w:rFonts w:ascii="Cambria Math" w:hAnsi="Cambria Math"/>
              </w:rPr>
              <m:t>3,569</m:t>
            </m:r>
          </m:num>
          <m:den>
            <m:r>
              <w:rPr>
                <w:rFonts w:ascii="Cambria Math" w:hAnsi="Cambria Math"/>
              </w:rPr>
              <m:t>5,00</m:t>
            </m:r>
          </m:den>
        </m:f>
      </m:oMath>
      <w:r w:rsidR="00B6363C" w:rsidRPr="00F857EF">
        <w:t xml:space="preserve"> x </w:t>
      </w:r>
      <m:oMath>
        <m:f>
          <m:fPr>
            <m:ctrlPr>
              <w:rPr>
                <w:rFonts w:ascii="Cambria Math" w:hAnsi="Cambria Math"/>
                <w:i/>
                <w:lang w:val="en-US"/>
              </w:rPr>
            </m:ctrlPr>
          </m:fPr>
          <m:num>
            <m:f>
              <m:fPr>
                <m:ctrlPr>
                  <w:rPr>
                    <w:rFonts w:ascii="Cambria Math" w:hAnsi="Cambria Math"/>
                    <w:i/>
                    <w:lang w:val="en-US"/>
                  </w:rPr>
                </m:ctrlPr>
              </m:fPr>
              <m:num>
                <m:r>
                  <w:rPr>
                    <w:rFonts w:ascii="Cambria Math" w:hAnsi="Cambria Math"/>
                  </w:rPr>
                  <m:t>500</m:t>
                </m:r>
              </m:num>
              <m:den>
                <m:r>
                  <w:rPr>
                    <w:rFonts w:ascii="Cambria Math" w:hAnsi="Cambria Math"/>
                  </w:rPr>
                  <m:t>4</m:t>
                </m:r>
              </m:den>
            </m:f>
            <m:r>
              <w:rPr>
                <w:rFonts w:ascii="Cambria Math" w:hAnsi="Cambria Math"/>
              </w:rPr>
              <m:t>x 25</m:t>
            </m:r>
          </m:num>
          <m:den>
            <m:r>
              <w:rPr>
                <w:rFonts w:ascii="Cambria Math" w:hAnsi="Cambria Math"/>
              </w:rPr>
              <m:t>10</m:t>
            </m:r>
          </m:den>
        </m:f>
      </m:oMath>
      <w:r w:rsidR="00B6363C" w:rsidRPr="00F857EF">
        <w:t xml:space="preserve"> x </w:t>
      </w:r>
      <m:oMath>
        <m:f>
          <m:fPr>
            <m:ctrlPr>
              <w:rPr>
                <w:rFonts w:ascii="Cambria Math" w:hAnsi="Cambria Math"/>
                <w:i/>
                <w:lang w:val="en-US"/>
              </w:rPr>
            </m:ctrlPr>
          </m:fPr>
          <m:num>
            <m:r>
              <w:rPr>
                <w:rFonts w:ascii="Cambria Math" w:hAnsi="Cambria Math"/>
              </w:rPr>
              <m:t>1</m:t>
            </m:r>
          </m:num>
          <m:den>
            <m:r>
              <w:rPr>
                <w:rFonts w:ascii="Cambria Math" w:hAnsi="Cambria Math"/>
              </w:rPr>
              <m:t>250</m:t>
            </m:r>
          </m:den>
        </m:f>
      </m:oMath>
      <w:r w:rsidR="00B6363C" w:rsidRPr="00F857EF">
        <w:t xml:space="preserve"> x </w:t>
      </w:r>
      <m:oMath>
        <m:f>
          <m:fPr>
            <m:ctrlPr>
              <w:rPr>
                <w:rFonts w:ascii="Cambria Math" w:hAnsi="Cambria Math"/>
                <w:i/>
                <w:lang w:val="en-US"/>
              </w:rPr>
            </m:ctrlPr>
          </m:fPr>
          <m:num>
            <m:r>
              <w:rPr>
                <w:rFonts w:ascii="Cambria Math" w:hAnsi="Cambria Math"/>
              </w:rPr>
              <m:t>100-2,68</m:t>
            </m:r>
          </m:num>
          <m:den>
            <m:r>
              <w:rPr>
                <w:rFonts w:ascii="Cambria Math" w:hAnsi="Cambria Math"/>
              </w:rPr>
              <m:t>100</m:t>
            </m:r>
          </m:den>
        </m:f>
      </m:oMath>
      <w:r w:rsidR="00B6363C" w:rsidRPr="00F857EF">
        <w:t xml:space="preserve"> x 99,320 = 101,24%</w:t>
      </w:r>
    </w:p>
    <w:p w14:paraId="76346B31" w14:textId="77777777" w:rsidR="00B6363C" w:rsidRPr="00F857EF" w:rsidRDefault="00B6363C" w:rsidP="000154B5">
      <w:pPr>
        <w:pStyle w:val="BodyText"/>
        <w:spacing w:before="1"/>
        <w:ind w:left="1530"/>
      </w:pPr>
    </w:p>
    <w:p w14:paraId="5401265E" w14:textId="77777777" w:rsidR="00B6363C" w:rsidRDefault="00B6363C" w:rsidP="000154B5">
      <w:pPr>
        <w:pStyle w:val="BodyText"/>
        <w:spacing w:before="1"/>
        <w:ind w:left="1530"/>
      </w:pPr>
      <w:r>
        <w:t>Perhitungan</w:t>
      </w:r>
      <w:r>
        <w:rPr>
          <w:spacing w:val="-5"/>
        </w:rPr>
        <w:t xml:space="preserve"> </w:t>
      </w:r>
      <w:r>
        <w:t>zat</w:t>
      </w:r>
      <w:r>
        <w:rPr>
          <w:spacing w:val="5"/>
        </w:rPr>
        <w:t xml:space="preserve"> </w:t>
      </w:r>
      <w:r>
        <w:t>aktif</w:t>
      </w:r>
      <w:r>
        <w:rPr>
          <w:spacing w:val="-8"/>
        </w:rPr>
        <w:t xml:space="preserve"> </w:t>
      </w:r>
      <w:r>
        <w:t>pada</w:t>
      </w:r>
      <w:r>
        <w:rPr>
          <w:spacing w:val="-1"/>
        </w:rPr>
        <w:t xml:space="preserve"> </w:t>
      </w:r>
      <w:r>
        <w:t>penetapan</w:t>
      </w:r>
      <w:r>
        <w:rPr>
          <w:spacing w:val="-5"/>
        </w:rPr>
        <w:t xml:space="preserve"> </w:t>
      </w:r>
      <w:r>
        <w:t>kadar</w:t>
      </w:r>
      <w:r>
        <w:rPr>
          <w:spacing w:val="1"/>
        </w:rPr>
        <w:t xml:space="preserve"> </w:t>
      </w:r>
      <w:r>
        <w:t xml:space="preserve">sampel </w:t>
      </w:r>
      <w:r>
        <w:rPr>
          <w:lang w:val="en-US"/>
        </w:rPr>
        <w:t>89</w:t>
      </w:r>
      <w:r>
        <w:t>:</w:t>
      </w:r>
    </w:p>
    <w:p w14:paraId="4B29CFD2" w14:textId="77777777" w:rsidR="00B6363C" w:rsidRPr="0087643F" w:rsidRDefault="00000000" w:rsidP="000154B5">
      <w:pPr>
        <w:pStyle w:val="BodyText"/>
        <w:spacing w:before="1"/>
        <w:ind w:left="1530"/>
      </w:pPr>
      <m:oMath>
        <m:f>
          <m:fPr>
            <m:ctrlPr>
              <w:rPr>
                <w:rFonts w:ascii="Cambria Math" w:hAnsi="Cambria Math"/>
                <w:i/>
                <w:lang w:val="en-US"/>
              </w:rPr>
            </m:ctrlPr>
          </m:fPr>
          <m:num>
            <m:r>
              <w:rPr>
                <w:rFonts w:ascii="Cambria Math" w:hAnsi="Cambria Math"/>
              </w:rPr>
              <m:t>3803327</m:t>
            </m:r>
          </m:num>
          <m:den>
            <m:r>
              <w:rPr>
                <w:rFonts w:ascii="Cambria Math" w:hAnsi="Cambria Math"/>
              </w:rPr>
              <m:t>3331242</m:t>
            </m:r>
          </m:den>
        </m:f>
      </m:oMath>
      <w:r w:rsidR="00B6363C" w:rsidRPr="0087643F">
        <w:t xml:space="preserve"> x </w:t>
      </w:r>
      <m:oMath>
        <m:f>
          <m:fPr>
            <m:ctrlPr>
              <w:rPr>
                <w:rFonts w:ascii="Cambria Math" w:hAnsi="Cambria Math"/>
                <w:i/>
                <w:lang w:val="en-US"/>
              </w:rPr>
            </m:ctrlPr>
          </m:fPr>
          <m:num>
            <m:r>
              <w:rPr>
                <w:rFonts w:ascii="Cambria Math" w:hAnsi="Cambria Math"/>
              </w:rPr>
              <m:t>3,569</m:t>
            </m:r>
          </m:num>
          <m:den>
            <m:r>
              <w:rPr>
                <w:rFonts w:ascii="Cambria Math" w:hAnsi="Cambria Math"/>
              </w:rPr>
              <m:t>5,00</m:t>
            </m:r>
          </m:den>
        </m:f>
      </m:oMath>
      <w:r w:rsidR="00B6363C" w:rsidRPr="0087643F">
        <w:t xml:space="preserve"> x </w:t>
      </w:r>
      <m:oMath>
        <m:f>
          <m:fPr>
            <m:ctrlPr>
              <w:rPr>
                <w:rFonts w:ascii="Cambria Math" w:hAnsi="Cambria Math"/>
                <w:i/>
                <w:lang w:val="en-US"/>
              </w:rPr>
            </m:ctrlPr>
          </m:fPr>
          <m:num>
            <m:f>
              <m:fPr>
                <m:ctrlPr>
                  <w:rPr>
                    <w:rFonts w:ascii="Cambria Math" w:hAnsi="Cambria Math"/>
                    <w:i/>
                    <w:lang w:val="en-US"/>
                  </w:rPr>
                </m:ctrlPr>
              </m:fPr>
              <m:num>
                <m:r>
                  <w:rPr>
                    <w:rFonts w:ascii="Cambria Math" w:hAnsi="Cambria Math"/>
                  </w:rPr>
                  <m:t>500</m:t>
                </m:r>
              </m:num>
              <m:den>
                <m:r>
                  <w:rPr>
                    <w:rFonts w:ascii="Cambria Math" w:hAnsi="Cambria Math"/>
                  </w:rPr>
                  <m:t>2</m:t>
                </m:r>
              </m:den>
            </m:f>
            <m:r>
              <w:rPr>
                <w:rFonts w:ascii="Cambria Math" w:hAnsi="Cambria Math"/>
              </w:rPr>
              <m:t>x 25</m:t>
            </m:r>
          </m:num>
          <m:den>
            <m:r>
              <w:rPr>
                <w:rFonts w:ascii="Cambria Math" w:hAnsi="Cambria Math"/>
              </w:rPr>
              <m:t>10</m:t>
            </m:r>
          </m:den>
        </m:f>
      </m:oMath>
      <w:r w:rsidR="00B6363C" w:rsidRPr="0087643F">
        <w:t xml:space="preserve"> x </w:t>
      </w:r>
      <m:oMath>
        <m:f>
          <m:fPr>
            <m:ctrlPr>
              <w:rPr>
                <w:rFonts w:ascii="Cambria Math" w:hAnsi="Cambria Math"/>
                <w:i/>
                <w:lang w:val="en-US"/>
              </w:rPr>
            </m:ctrlPr>
          </m:fPr>
          <m:num>
            <m:r>
              <w:rPr>
                <w:rFonts w:ascii="Cambria Math" w:hAnsi="Cambria Math"/>
              </w:rPr>
              <m:t>1</m:t>
            </m:r>
          </m:num>
          <m:den>
            <m:r>
              <w:rPr>
                <w:rFonts w:ascii="Cambria Math" w:hAnsi="Cambria Math"/>
              </w:rPr>
              <m:t>500</m:t>
            </m:r>
          </m:den>
        </m:f>
      </m:oMath>
      <w:r w:rsidR="00B6363C" w:rsidRPr="0087643F">
        <w:t xml:space="preserve"> x </w:t>
      </w:r>
      <m:oMath>
        <m:f>
          <m:fPr>
            <m:ctrlPr>
              <w:rPr>
                <w:rFonts w:ascii="Cambria Math" w:hAnsi="Cambria Math"/>
                <w:i/>
                <w:lang w:val="en-US"/>
              </w:rPr>
            </m:ctrlPr>
          </m:fPr>
          <m:num>
            <m:r>
              <w:rPr>
                <w:rFonts w:ascii="Cambria Math" w:hAnsi="Cambria Math"/>
              </w:rPr>
              <m:t>100-2,68</m:t>
            </m:r>
          </m:num>
          <m:den>
            <m:r>
              <w:rPr>
                <w:rFonts w:ascii="Cambria Math" w:hAnsi="Cambria Math"/>
              </w:rPr>
              <m:t>100</m:t>
            </m:r>
          </m:den>
        </m:f>
      </m:oMath>
      <w:r w:rsidR="00B6363C">
        <w:t xml:space="preserve"> x 99,320 = </w:t>
      </w:r>
      <w:r w:rsidR="00B6363C" w:rsidRPr="0087643F">
        <w:t>98,47%</w:t>
      </w:r>
    </w:p>
    <w:p w14:paraId="1E1685CE" w14:textId="77777777" w:rsidR="00B6363C" w:rsidRDefault="00B6363C" w:rsidP="000154B5">
      <w:pPr>
        <w:pStyle w:val="BodyText"/>
        <w:ind w:left="1530"/>
        <w:rPr>
          <w:sz w:val="26"/>
        </w:rPr>
      </w:pPr>
    </w:p>
    <w:p w14:paraId="6117F37F" w14:textId="77777777" w:rsidR="00B6363C" w:rsidRPr="0087643F" w:rsidRDefault="00000000" w:rsidP="000154B5">
      <w:pPr>
        <w:pStyle w:val="BodyText"/>
        <w:spacing w:before="1"/>
        <w:ind w:left="1530"/>
      </w:pPr>
      <m:oMath>
        <m:f>
          <m:fPr>
            <m:ctrlPr>
              <w:rPr>
                <w:rFonts w:ascii="Cambria Math" w:hAnsi="Cambria Math"/>
                <w:i/>
                <w:lang w:val="en-US"/>
              </w:rPr>
            </m:ctrlPr>
          </m:fPr>
          <m:num>
            <m:r>
              <w:rPr>
                <w:rFonts w:ascii="Cambria Math" w:hAnsi="Cambria Math"/>
              </w:rPr>
              <m:t>3745085</m:t>
            </m:r>
          </m:num>
          <m:den>
            <m:r>
              <w:rPr>
                <w:rFonts w:ascii="Cambria Math" w:hAnsi="Cambria Math"/>
              </w:rPr>
              <m:t>3331242</m:t>
            </m:r>
          </m:den>
        </m:f>
      </m:oMath>
      <w:r w:rsidR="00B6363C" w:rsidRPr="0087643F">
        <w:t xml:space="preserve"> x </w:t>
      </w:r>
      <m:oMath>
        <m:f>
          <m:fPr>
            <m:ctrlPr>
              <w:rPr>
                <w:rFonts w:ascii="Cambria Math" w:hAnsi="Cambria Math"/>
                <w:i/>
                <w:lang w:val="en-US"/>
              </w:rPr>
            </m:ctrlPr>
          </m:fPr>
          <m:num>
            <m:r>
              <w:rPr>
                <w:rFonts w:ascii="Cambria Math" w:hAnsi="Cambria Math"/>
              </w:rPr>
              <m:t>3,569</m:t>
            </m:r>
          </m:num>
          <m:den>
            <m:r>
              <w:rPr>
                <w:rFonts w:ascii="Cambria Math" w:hAnsi="Cambria Math"/>
              </w:rPr>
              <m:t>5,00</m:t>
            </m:r>
          </m:den>
        </m:f>
      </m:oMath>
      <w:r w:rsidR="00B6363C" w:rsidRPr="0087643F">
        <w:t xml:space="preserve"> x </w:t>
      </w:r>
      <m:oMath>
        <m:f>
          <m:fPr>
            <m:ctrlPr>
              <w:rPr>
                <w:rFonts w:ascii="Cambria Math" w:hAnsi="Cambria Math"/>
                <w:i/>
                <w:lang w:val="en-US"/>
              </w:rPr>
            </m:ctrlPr>
          </m:fPr>
          <m:num>
            <m:f>
              <m:fPr>
                <m:ctrlPr>
                  <w:rPr>
                    <w:rFonts w:ascii="Cambria Math" w:hAnsi="Cambria Math"/>
                    <w:i/>
                    <w:lang w:val="en-US"/>
                  </w:rPr>
                </m:ctrlPr>
              </m:fPr>
              <m:num>
                <m:r>
                  <w:rPr>
                    <w:rFonts w:ascii="Cambria Math" w:hAnsi="Cambria Math"/>
                  </w:rPr>
                  <m:t>500</m:t>
                </m:r>
              </m:num>
              <m:den>
                <m:r>
                  <w:rPr>
                    <w:rFonts w:ascii="Cambria Math" w:hAnsi="Cambria Math"/>
                  </w:rPr>
                  <m:t>2</m:t>
                </m:r>
              </m:den>
            </m:f>
            <m:r>
              <w:rPr>
                <w:rFonts w:ascii="Cambria Math" w:hAnsi="Cambria Math"/>
              </w:rPr>
              <m:t>x 25</m:t>
            </m:r>
          </m:num>
          <m:den>
            <m:r>
              <w:rPr>
                <w:rFonts w:ascii="Cambria Math" w:hAnsi="Cambria Math"/>
              </w:rPr>
              <m:t>10</m:t>
            </m:r>
          </m:den>
        </m:f>
      </m:oMath>
      <w:r w:rsidR="00B6363C" w:rsidRPr="0087643F">
        <w:t xml:space="preserve"> x </w:t>
      </w:r>
      <m:oMath>
        <m:f>
          <m:fPr>
            <m:ctrlPr>
              <w:rPr>
                <w:rFonts w:ascii="Cambria Math" w:hAnsi="Cambria Math"/>
                <w:i/>
                <w:lang w:val="en-US"/>
              </w:rPr>
            </m:ctrlPr>
          </m:fPr>
          <m:num>
            <m:r>
              <w:rPr>
                <w:rFonts w:ascii="Cambria Math" w:hAnsi="Cambria Math"/>
              </w:rPr>
              <m:t>1</m:t>
            </m:r>
          </m:num>
          <m:den>
            <m:r>
              <w:rPr>
                <w:rFonts w:ascii="Cambria Math" w:hAnsi="Cambria Math"/>
              </w:rPr>
              <m:t>500</m:t>
            </m:r>
          </m:den>
        </m:f>
      </m:oMath>
      <w:r w:rsidR="00B6363C" w:rsidRPr="0087643F">
        <w:t xml:space="preserve"> x </w:t>
      </w:r>
      <m:oMath>
        <m:f>
          <m:fPr>
            <m:ctrlPr>
              <w:rPr>
                <w:rFonts w:ascii="Cambria Math" w:hAnsi="Cambria Math"/>
                <w:i/>
                <w:lang w:val="en-US"/>
              </w:rPr>
            </m:ctrlPr>
          </m:fPr>
          <m:num>
            <m:r>
              <w:rPr>
                <w:rFonts w:ascii="Cambria Math" w:hAnsi="Cambria Math"/>
              </w:rPr>
              <m:t>100-2,68</m:t>
            </m:r>
          </m:num>
          <m:den>
            <m:r>
              <w:rPr>
                <w:rFonts w:ascii="Cambria Math" w:hAnsi="Cambria Math"/>
              </w:rPr>
              <m:t>100</m:t>
            </m:r>
          </m:den>
        </m:f>
      </m:oMath>
      <w:r w:rsidR="00B6363C">
        <w:t xml:space="preserve"> x 99,320 = </w:t>
      </w:r>
      <w:r w:rsidR="00B6363C" w:rsidRPr="0087643F">
        <w:t>96,96%</w:t>
      </w:r>
    </w:p>
    <w:p w14:paraId="6EE529CC" w14:textId="77777777" w:rsidR="00B6363C" w:rsidRPr="0087643F" w:rsidRDefault="00B6363C" w:rsidP="000154B5">
      <w:pPr>
        <w:pStyle w:val="BodyText"/>
        <w:spacing w:before="1"/>
        <w:ind w:left="1530"/>
      </w:pPr>
    </w:p>
    <w:p w14:paraId="68816F11" w14:textId="77777777" w:rsidR="00B6363C" w:rsidRPr="00CE032A" w:rsidRDefault="00B6363C" w:rsidP="0098003F">
      <w:pPr>
        <w:pStyle w:val="ListParagraph"/>
        <w:numPr>
          <w:ilvl w:val="2"/>
          <w:numId w:val="71"/>
        </w:numPr>
        <w:spacing w:after="0" w:line="480" w:lineRule="auto"/>
        <w:ind w:left="1530"/>
        <w:rPr>
          <w:b/>
          <w:bCs/>
        </w:rPr>
      </w:pPr>
      <w:r w:rsidRPr="00CE032A">
        <w:rPr>
          <w:b/>
          <w:bCs/>
        </w:rPr>
        <w:t>Persyaratan</w:t>
      </w:r>
    </w:p>
    <w:p w14:paraId="488ED809" w14:textId="77777777" w:rsidR="00B6363C" w:rsidRPr="00F912BF" w:rsidRDefault="00B6363C" w:rsidP="00E05BC1">
      <w:pPr>
        <w:spacing w:after="0" w:line="480" w:lineRule="auto"/>
        <w:ind w:left="810" w:firstLine="720"/>
        <w:rPr>
          <w:b/>
          <w:bCs/>
        </w:rPr>
      </w:pPr>
      <w:r w:rsidRPr="00F912BF">
        <w:rPr>
          <w:b/>
          <w:bCs/>
        </w:rPr>
        <w:t>Uji</w:t>
      </w:r>
      <w:r w:rsidRPr="00F912BF">
        <w:rPr>
          <w:b/>
          <w:bCs/>
          <w:spacing w:val="-4"/>
        </w:rPr>
        <w:t xml:space="preserve"> </w:t>
      </w:r>
      <w:r w:rsidRPr="00F912BF">
        <w:rPr>
          <w:b/>
          <w:bCs/>
        </w:rPr>
        <w:t>Disolusi</w:t>
      </w:r>
    </w:p>
    <w:p w14:paraId="03E641BB" w14:textId="66194EFD" w:rsidR="00B6363C" w:rsidRDefault="00B6363C" w:rsidP="000154B5">
      <w:pPr>
        <w:pStyle w:val="BodyText"/>
        <w:spacing w:line="360" w:lineRule="auto"/>
        <w:ind w:left="1530" w:firstLine="306"/>
      </w:pPr>
      <w:r>
        <w:t>Toleransi</w:t>
      </w:r>
      <w:r>
        <w:rPr>
          <w:spacing w:val="42"/>
        </w:rPr>
        <w:t xml:space="preserve"> </w:t>
      </w:r>
      <w:r>
        <w:t>Dalam</w:t>
      </w:r>
      <w:r>
        <w:rPr>
          <w:spacing w:val="43"/>
        </w:rPr>
        <w:t xml:space="preserve"> </w:t>
      </w:r>
      <w:r>
        <w:t>waktu</w:t>
      </w:r>
      <w:r>
        <w:rPr>
          <w:spacing w:val="47"/>
        </w:rPr>
        <w:t xml:space="preserve"> </w:t>
      </w:r>
      <w:r>
        <w:t>30</w:t>
      </w:r>
      <w:r>
        <w:rPr>
          <w:spacing w:val="48"/>
        </w:rPr>
        <w:t xml:space="preserve"> </w:t>
      </w:r>
      <w:r>
        <w:t>menit</w:t>
      </w:r>
      <w:r>
        <w:rPr>
          <w:spacing w:val="57"/>
        </w:rPr>
        <w:t xml:space="preserve"> </w:t>
      </w:r>
      <w:r>
        <w:t>harus</w:t>
      </w:r>
      <w:r>
        <w:rPr>
          <w:spacing w:val="49"/>
        </w:rPr>
        <w:t xml:space="preserve"> </w:t>
      </w:r>
      <w:r>
        <w:t>larut</w:t>
      </w:r>
      <w:r>
        <w:rPr>
          <w:spacing w:val="48"/>
        </w:rPr>
        <w:t xml:space="preserve"> </w:t>
      </w:r>
      <w:r>
        <w:t>tidak</w:t>
      </w:r>
      <w:r>
        <w:rPr>
          <w:spacing w:val="47"/>
        </w:rPr>
        <w:t xml:space="preserve"> </w:t>
      </w:r>
      <w:r>
        <w:t>kurang</w:t>
      </w:r>
      <w:r>
        <w:rPr>
          <w:spacing w:val="48"/>
        </w:rPr>
        <w:t xml:space="preserve"> </w:t>
      </w:r>
      <w:r>
        <w:t>dari</w:t>
      </w:r>
      <w:r>
        <w:rPr>
          <w:spacing w:val="38"/>
        </w:rPr>
        <w:t xml:space="preserve"> </w:t>
      </w:r>
      <w:r>
        <w:rPr>
          <w:lang w:val="en-US"/>
        </w:rPr>
        <w:t>7</w:t>
      </w:r>
      <w:r>
        <w:t>0%</w:t>
      </w:r>
      <w:r>
        <w:rPr>
          <w:spacing w:val="49"/>
        </w:rPr>
        <w:t xml:space="preserve"> </w:t>
      </w:r>
      <w:r>
        <w:t>(Q)</w:t>
      </w:r>
      <w:r>
        <w:rPr>
          <w:spacing w:val="-57"/>
        </w:rPr>
        <w:t xml:space="preserve">   </w:t>
      </w:r>
      <w:r>
        <w:rPr>
          <w:lang w:val="en-US"/>
        </w:rPr>
        <w:t>Levofloksasin</w:t>
      </w:r>
      <w:r>
        <w:t>,</w:t>
      </w:r>
      <w:r>
        <w:rPr>
          <w:spacing w:val="3"/>
        </w:rPr>
        <w:t xml:space="preserve"> </w:t>
      </w:r>
      <w:r>
        <w:t>C</w:t>
      </w:r>
      <w:r>
        <w:rPr>
          <w:vertAlign w:val="subscript"/>
        </w:rPr>
        <w:t>18</w:t>
      </w:r>
      <w:r>
        <w:t>H</w:t>
      </w:r>
      <w:r>
        <w:rPr>
          <w:vertAlign w:val="subscript"/>
        </w:rPr>
        <w:t>20</w:t>
      </w:r>
      <w:r>
        <w:t>FN</w:t>
      </w:r>
      <w:r>
        <w:rPr>
          <w:vertAlign w:val="subscript"/>
        </w:rPr>
        <w:t>3</w:t>
      </w:r>
      <w:r>
        <w:t>O</w:t>
      </w:r>
      <w:r>
        <w:rPr>
          <w:vertAlign w:val="subscript"/>
        </w:rPr>
        <w:t>4</w:t>
      </w:r>
      <w:r>
        <w:t>,</w:t>
      </w:r>
      <w:r>
        <w:rPr>
          <w:spacing w:val="3"/>
        </w:rPr>
        <w:t xml:space="preserve"> </w:t>
      </w:r>
      <w:r>
        <w:t>dari</w:t>
      </w:r>
      <w:r>
        <w:rPr>
          <w:spacing w:val="-4"/>
        </w:rPr>
        <w:t xml:space="preserve"> </w:t>
      </w:r>
      <w:r>
        <w:t>jumlah</w:t>
      </w:r>
      <w:r>
        <w:rPr>
          <w:spacing w:val="2"/>
        </w:rPr>
        <w:t xml:space="preserve"> </w:t>
      </w:r>
      <w:r>
        <w:t>yang</w:t>
      </w:r>
      <w:r>
        <w:rPr>
          <w:spacing w:val="1"/>
        </w:rPr>
        <w:t xml:space="preserve"> </w:t>
      </w:r>
      <w:r>
        <w:t>tertera</w:t>
      </w:r>
      <w:r>
        <w:rPr>
          <w:spacing w:val="-5"/>
        </w:rPr>
        <w:t xml:space="preserve"> </w:t>
      </w:r>
      <w:r>
        <w:t>pada etiket.</w:t>
      </w:r>
    </w:p>
    <w:tbl>
      <w:tblPr>
        <w:tblpPr w:leftFromText="180" w:rightFromText="180" w:vertAnchor="text" w:horzAnchor="margin" w:tblpXSpec="right" w:tblpY="707"/>
        <w:tblW w:w="7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1405"/>
        <w:gridCol w:w="4966"/>
      </w:tblGrid>
      <w:tr w:rsidR="00B6363C" w14:paraId="3088203E" w14:textId="77777777" w:rsidTr="00E05BC1">
        <w:trPr>
          <w:trHeight w:val="412"/>
        </w:trPr>
        <w:tc>
          <w:tcPr>
            <w:tcW w:w="905" w:type="dxa"/>
            <w:vAlign w:val="center"/>
          </w:tcPr>
          <w:p w14:paraId="337460FA" w14:textId="77777777" w:rsidR="00B6363C" w:rsidRDefault="00B6363C" w:rsidP="00E05BC1">
            <w:pPr>
              <w:pStyle w:val="TableParagraph"/>
              <w:ind w:right="85"/>
              <w:jc w:val="center"/>
              <w:rPr>
                <w:sz w:val="24"/>
              </w:rPr>
            </w:pPr>
            <w:r>
              <w:rPr>
                <w:sz w:val="24"/>
              </w:rPr>
              <w:t>Tahap</w:t>
            </w:r>
          </w:p>
        </w:tc>
        <w:tc>
          <w:tcPr>
            <w:tcW w:w="1405" w:type="dxa"/>
            <w:vAlign w:val="center"/>
          </w:tcPr>
          <w:p w14:paraId="12B91996" w14:textId="77777777" w:rsidR="00B6363C" w:rsidRDefault="00B6363C" w:rsidP="00E05BC1">
            <w:pPr>
              <w:pStyle w:val="TableParagraph"/>
              <w:ind w:right="176"/>
              <w:jc w:val="center"/>
              <w:rPr>
                <w:sz w:val="24"/>
              </w:rPr>
            </w:pPr>
            <w:r>
              <w:rPr>
                <w:sz w:val="24"/>
              </w:rPr>
              <w:t>Jumlah</w:t>
            </w:r>
            <w:r>
              <w:rPr>
                <w:spacing w:val="-3"/>
                <w:sz w:val="24"/>
              </w:rPr>
              <w:t xml:space="preserve"> </w:t>
            </w:r>
            <w:r>
              <w:rPr>
                <w:sz w:val="24"/>
              </w:rPr>
              <w:t>yang</w:t>
            </w:r>
            <w:r>
              <w:rPr>
                <w:spacing w:val="-3"/>
                <w:sz w:val="24"/>
              </w:rPr>
              <w:t xml:space="preserve"> </w:t>
            </w:r>
            <w:r>
              <w:rPr>
                <w:sz w:val="24"/>
              </w:rPr>
              <w:t>diuji</w:t>
            </w:r>
          </w:p>
        </w:tc>
        <w:tc>
          <w:tcPr>
            <w:tcW w:w="4966" w:type="dxa"/>
            <w:vAlign w:val="center"/>
          </w:tcPr>
          <w:p w14:paraId="62173CE6" w14:textId="415E8FDF" w:rsidR="00B6363C" w:rsidRDefault="00B6363C" w:rsidP="00E05BC1">
            <w:pPr>
              <w:pStyle w:val="TableParagraph"/>
              <w:ind w:left="0"/>
              <w:jc w:val="center"/>
              <w:rPr>
                <w:sz w:val="24"/>
              </w:rPr>
            </w:pPr>
            <w:r>
              <w:rPr>
                <w:sz w:val="24"/>
              </w:rPr>
              <w:t>Kriteria</w:t>
            </w:r>
            <w:r>
              <w:rPr>
                <w:spacing w:val="-2"/>
                <w:sz w:val="24"/>
              </w:rPr>
              <w:t xml:space="preserve"> </w:t>
            </w:r>
            <w:r>
              <w:rPr>
                <w:sz w:val="24"/>
              </w:rPr>
              <w:t>Keberterimaan</w:t>
            </w:r>
          </w:p>
        </w:tc>
      </w:tr>
      <w:tr w:rsidR="00B6363C" w14:paraId="564AC90C" w14:textId="77777777" w:rsidTr="00E05BC1">
        <w:trPr>
          <w:trHeight w:val="417"/>
        </w:trPr>
        <w:tc>
          <w:tcPr>
            <w:tcW w:w="905" w:type="dxa"/>
          </w:tcPr>
          <w:p w14:paraId="7149B872" w14:textId="77777777" w:rsidR="00B6363C" w:rsidRDefault="00B6363C" w:rsidP="00E05BC1">
            <w:pPr>
              <w:pStyle w:val="TableParagraph"/>
              <w:ind w:right="73"/>
              <w:rPr>
                <w:sz w:val="24"/>
              </w:rPr>
            </w:pPr>
            <w:r>
              <w:rPr>
                <w:sz w:val="24"/>
              </w:rPr>
              <w:t>S</w:t>
            </w:r>
            <w:r>
              <w:rPr>
                <w:sz w:val="24"/>
                <w:vertAlign w:val="subscript"/>
              </w:rPr>
              <w:t>1</w:t>
            </w:r>
          </w:p>
        </w:tc>
        <w:tc>
          <w:tcPr>
            <w:tcW w:w="1405" w:type="dxa"/>
          </w:tcPr>
          <w:p w14:paraId="3435EA05" w14:textId="77777777" w:rsidR="00B6363C" w:rsidRDefault="00B6363C" w:rsidP="00E05BC1">
            <w:pPr>
              <w:pStyle w:val="TableParagraph"/>
              <w:rPr>
                <w:sz w:val="24"/>
              </w:rPr>
            </w:pPr>
            <w:r>
              <w:rPr>
                <w:sz w:val="24"/>
              </w:rPr>
              <w:t>6</w:t>
            </w:r>
          </w:p>
        </w:tc>
        <w:tc>
          <w:tcPr>
            <w:tcW w:w="4966" w:type="dxa"/>
          </w:tcPr>
          <w:p w14:paraId="135F9E5B" w14:textId="77777777" w:rsidR="00B6363C" w:rsidRDefault="00B6363C" w:rsidP="00E05BC1">
            <w:pPr>
              <w:pStyle w:val="TableParagraph"/>
              <w:rPr>
                <w:sz w:val="24"/>
              </w:rPr>
            </w:pPr>
            <w:r>
              <w:rPr>
                <w:sz w:val="24"/>
              </w:rPr>
              <w:t>Tiap</w:t>
            </w:r>
            <w:r>
              <w:rPr>
                <w:spacing w:val="-1"/>
                <w:sz w:val="24"/>
              </w:rPr>
              <w:t xml:space="preserve"> </w:t>
            </w:r>
            <w:r>
              <w:rPr>
                <w:sz w:val="24"/>
              </w:rPr>
              <w:t>unit</w:t>
            </w:r>
            <w:r>
              <w:rPr>
                <w:spacing w:val="5"/>
                <w:sz w:val="24"/>
              </w:rPr>
              <w:t xml:space="preserve"> </w:t>
            </w:r>
            <w:r>
              <w:rPr>
                <w:sz w:val="24"/>
              </w:rPr>
              <w:t>sediaan</w:t>
            </w:r>
            <w:r>
              <w:rPr>
                <w:spacing w:val="-5"/>
                <w:sz w:val="24"/>
              </w:rPr>
              <w:t xml:space="preserve"> </w:t>
            </w:r>
            <w:r>
              <w:rPr>
                <w:sz w:val="24"/>
              </w:rPr>
              <w:t>tidak kurang dari</w:t>
            </w:r>
            <w:r>
              <w:rPr>
                <w:spacing w:val="-5"/>
                <w:sz w:val="24"/>
              </w:rPr>
              <w:t xml:space="preserve"> </w:t>
            </w:r>
            <w:r>
              <w:rPr>
                <w:i/>
                <w:sz w:val="24"/>
              </w:rPr>
              <w:t>Q</w:t>
            </w:r>
            <w:r>
              <w:rPr>
                <w:i/>
                <w:spacing w:val="-1"/>
                <w:sz w:val="24"/>
              </w:rPr>
              <w:t xml:space="preserve"> </w:t>
            </w:r>
            <w:r>
              <w:rPr>
                <w:sz w:val="24"/>
              </w:rPr>
              <w:t>+</w:t>
            </w:r>
            <w:r>
              <w:rPr>
                <w:spacing w:val="-1"/>
                <w:sz w:val="24"/>
              </w:rPr>
              <w:t xml:space="preserve"> </w:t>
            </w:r>
            <w:r>
              <w:rPr>
                <w:sz w:val="24"/>
              </w:rPr>
              <w:t>5%</w:t>
            </w:r>
          </w:p>
        </w:tc>
      </w:tr>
      <w:tr w:rsidR="00B6363C" w14:paraId="4BD4C136" w14:textId="77777777" w:rsidTr="00E05BC1">
        <w:trPr>
          <w:trHeight w:val="1238"/>
        </w:trPr>
        <w:tc>
          <w:tcPr>
            <w:tcW w:w="905" w:type="dxa"/>
          </w:tcPr>
          <w:p w14:paraId="0E0FAFD9" w14:textId="77777777" w:rsidR="00B6363C" w:rsidRDefault="00B6363C" w:rsidP="00E05BC1">
            <w:pPr>
              <w:pStyle w:val="TableParagraph"/>
              <w:ind w:right="73"/>
              <w:rPr>
                <w:sz w:val="24"/>
              </w:rPr>
            </w:pPr>
            <w:r>
              <w:rPr>
                <w:sz w:val="24"/>
              </w:rPr>
              <w:t>S</w:t>
            </w:r>
            <w:r>
              <w:rPr>
                <w:sz w:val="24"/>
                <w:vertAlign w:val="subscript"/>
              </w:rPr>
              <w:t>2</w:t>
            </w:r>
          </w:p>
        </w:tc>
        <w:tc>
          <w:tcPr>
            <w:tcW w:w="1405" w:type="dxa"/>
          </w:tcPr>
          <w:p w14:paraId="0AD9CD2F" w14:textId="77777777" w:rsidR="00B6363C" w:rsidRDefault="00B6363C" w:rsidP="00E05BC1">
            <w:pPr>
              <w:pStyle w:val="TableParagraph"/>
              <w:rPr>
                <w:sz w:val="24"/>
              </w:rPr>
            </w:pPr>
            <w:r>
              <w:rPr>
                <w:sz w:val="24"/>
              </w:rPr>
              <w:t>6</w:t>
            </w:r>
          </w:p>
        </w:tc>
        <w:tc>
          <w:tcPr>
            <w:tcW w:w="4966" w:type="dxa"/>
          </w:tcPr>
          <w:p w14:paraId="60A14423" w14:textId="77777777" w:rsidR="00B6363C" w:rsidRDefault="00B6363C" w:rsidP="00E05BC1">
            <w:pPr>
              <w:pStyle w:val="TableParagraph"/>
              <w:spacing w:line="360" w:lineRule="auto"/>
              <w:ind w:right="91"/>
              <w:rPr>
                <w:sz w:val="24"/>
              </w:rPr>
            </w:pPr>
            <w:r>
              <w:rPr>
                <w:sz w:val="24"/>
              </w:rPr>
              <w:t>Rata-rata</w:t>
            </w:r>
            <w:r>
              <w:rPr>
                <w:spacing w:val="9"/>
                <w:sz w:val="24"/>
              </w:rPr>
              <w:t xml:space="preserve"> </w:t>
            </w:r>
            <w:r>
              <w:rPr>
                <w:sz w:val="24"/>
              </w:rPr>
              <w:t>dari</w:t>
            </w:r>
            <w:r>
              <w:rPr>
                <w:spacing w:val="59"/>
                <w:sz w:val="24"/>
              </w:rPr>
              <w:t xml:space="preserve"> </w:t>
            </w:r>
            <w:r>
              <w:rPr>
                <w:sz w:val="24"/>
              </w:rPr>
              <w:t>12</w:t>
            </w:r>
            <w:r>
              <w:rPr>
                <w:spacing w:val="9"/>
                <w:sz w:val="24"/>
              </w:rPr>
              <w:t xml:space="preserve"> </w:t>
            </w:r>
            <w:r>
              <w:rPr>
                <w:sz w:val="24"/>
              </w:rPr>
              <w:t>unit</w:t>
            </w:r>
            <w:r>
              <w:rPr>
                <w:spacing w:val="14"/>
                <w:sz w:val="24"/>
              </w:rPr>
              <w:t xml:space="preserve"> </w:t>
            </w:r>
            <w:r>
              <w:rPr>
                <w:sz w:val="24"/>
              </w:rPr>
              <w:t>(S</w:t>
            </w:r>
            <w:r>
              <w:rPr>
                <w:sz w:val="24"/>
                <w:vertAlign w:val="subscript"/>
              </w:rPr>
              <w:t>1</w:t>
            </w:r>
            <w:r>
              <w:rPr>
                <w:spacing w:val="12"/>
                <w:sz w:val="24"/>
              </w:rPr>
              <w:t xml:space="preserve"> </w:t>
            </w:r>
            <w:r>
              <w:rPr>
                <w:sz w:val="24"/>
              </w:rPr>
              <w:t>+</w:t>
            </w:r>
            <w:r>
              <w:rPr>
                <w:spacing w:val="8"/>
                <w:sz w:val="24"/>
              </w:rPr>
              <w:t xml:space="preserve"> </w:t>
            </w:r>
            <w:r>
              <w:rPr>
                <w:sz w:val="24"/>
              </w:rPr>
              <w:t>S</w:t>
            </w:r>
            <w:r>
              <w:rPr>
                <w:sz w:val="24"/>
                <w:vertAlign w:val="subscript"/>
              </w:rPr>
              <w:t>2</w:t>
            </w:r>
            <w:r>
              <w:rPr>
                <w:sz w:val="24"/>
              </w:rPr>
              <w:t>)</w:t>
            </w:r>
            <w:r>
              <w:rPr>
                <w:spacing w:val="10"/>
                <w:sz w:val="24"/>
              </w:rPr>
              <w:t xml:space="preserve"> </w:t>
            </w:r>
            <w:r>
              <w:rPr>
                <w:sz w:val="24"/>
              </w:rPr>
              <w:t>adalah</w:t>
            </w:r>
            <w:r>
              <w:rPr>
                <w:spacing w:val="4"/>
                <w:sz w:val="24"/>
              </w:rPr>
              <w:t xml:space="preserve"> </w:t>
            </w:r>
            <w:r>
              <w:rPr>
                <w:sz w:val="24"/>
              </w:rPr>
              <w:t>sama</w:t>
            </w:r>
            <w:r>
              <w:rPr>
                <w:spacing w:val="-57"/>
                <w:sz w:val="24"/>
              </w:rPr>
              <w:t xml:space="preserve"> </w:t>
            </w:r>
            <w:r>
              <w:rPr>
                <w:sz w:val="24"/>
              </w:rPr>
              <w:t>dengan</w:t>
            </w:r>
            <w:r>
              <w:rPr>
                <w:spacing w:val="44"/>
                <w:sz w:val="24"/>
              </w:rPr>
              <w:t xml:space="preserve"> </w:t>
            </w:r>
            <w:r>
              <w:rPr>
                <w:sz w:val="24"/>
              </w:rPr>
              <w:t>atau</w:t>
            </w:r>
            <w:r>
              <w:rPr>
                <w:spacing w:val="49"/>
                <w:sz w:val="24"/>
              </w:rPr>
              <w:t xml:space="preserve"> </w:t>
            </w:r>
            <w:r>
              <w:rPr>
                <w:sz w:val="24"/>
              </w:rPr>
              <w:t>lebih</w:t>
            </w:r>
            <w:r>
              <w:rPr>
                <w:spacing w:val="49"/>
                <w:sz w:val="24"/>
              </w:rPr>
              <w:t xml:space="preserve"> </w:t>
            </w:r>
            <w:r>
              <w:rPr>
                <w:sz w:val="24"/>
              </w:rPr>
              <w:t>besar</w:t>
            </w:r>
            <w:r>
              <w:rPr>
                <w:spacing w:val="45"/>
                <w:sz w:val="24"/>
              </w:rPr>
              <w:t xml:space="preserve"> </w:t>
            </w:r>
            <w:r>
              <w:rPr>
                <w:sz w:val="24"/>
              </w:rPr>
              <w:t>dari</w:t>
            </w:r>
            <w:r>
              <w:rPr>
                <w:spacing w:val="40"/>
                <w:sz w:val="24"/>
              </w:rPr>
              <w:t xml:space="preserve"> </w:t>
            </w:r>
            <w:r>
              <w:rPr>
                <w:i/>
                <w:sz w:val="24"/>
              </w:rPr>
              <w:t>Q</w:t>
            </w:r>
            <w:r>
              <w:rPr>
                <w:sz w:val="24"/>
              </w:rPr>
              <w:t>,</w:t>
            </w:r>
            <w:r>
              <w:rPr>
                <w:spacing w:val="46"/>
                <w:sz w:val="24"/>
              </w:rPr>
              <w:t xml:space="preserve"> </w:t>
            </w:r>
            <w:r>
              <w:rPr>
                <w:sz w:val="24"/>
              </w:rPr>
              <w:t>dan</w:t>
            </w:r>
            <w:r>
              <w:rPr>
                <w:spacing w:val="39"/>
                <w:sz w:val="24"/>
              </w:rPr>
              <w:t xml:space="preserve"> </w:t>
            </w:r>
            <w:r>
              <w:rPr>
                <w:sz w:val="24"/>
              </w:rPr>
              <w:t>tidak</w:t>
            </w:r>
            <w:r>
              <w:rPr>
                <w:spacing w:val="44"/>
                <w:sz w:val="24"/>
              </w:rPr>
              <w:t xml:space="preserve"> </w:t>
            </w:r>
            <w:r>
              <w:rPr>
                <w:sz w:val="24"/>
              </w:rPr>
              <w:t>satu</w:t>
            </w:r>
          </w:p>
          <w:p w14:paraId="25BFD82B" w14:textId="77777777" w:rsidR="00B6363C" w:rsidRDefault="00B6363C" w:rsidP="00E05BC1">
            <w:pPr>
              <w:pStyle w:val="TableParagraph"/>
              <w:spacing w:line="274" w:lineRule="exact"/>
              <w:rPr>
                <w:sz w:val="24"/>
              </w:rPr>
            </w:pPr>
            <w:r>
              <w:rPr>
                <w:sz w:val="24"/>
              </w:rPr>
              <w:t>unitpun yang</w:t>
            </w:r>
            <w:r>
              <w:rPr>
                <w:spacing w:val="5"/>
                <w:sz w:val="24"/>
              </w:rPr>
              <w:t xml:space="preserve"> </w:t>
            </w:r>
            <w:r>
              <w:rPr>
                <w:sz w:val="24"/>
              </w:rPr>
              <w:t>lebih</w:t>
            </w:r>
            <w:r>
              <w:rPr>
                <w:spacing w:val="-4"/>
                <w:sz w:val="24"/>
              </w:rPr>
              <w:t xml:space="preserve"> </w:t>
            </w:r>
            <w:r>
              <w:rPr>
                <w:sz w:val="24"/>
              </w:rPr>
              <w:t>kecil</w:t>
            </w:r>
            <w:r>
              <w:rPr>
                <w:spacing w:val="-8"/>
                <w:sz w:val="24"/>
              </w:rPr>
              <w:t xml:space="preserve"> </w:t>
            </w:r>
            <w:r>
              <w:rPr>
                <w:sz w:val="24"/>
              </w:rPr>
              <w:t>dari</w:t>
            </w:r>
            <w:r>
              <w:rPr>
                <w:spacing w:val="-4"/>
                <w:sz w:val="24"/>
              </w:rPr>
              <w:t xml:space="preserve"> </w:t>
            </w:r>
            <w:r>
              <w:rPr>
                <w:i/>
                <w:sz w:val="24"/>
              </w:rPr>
              <w:t>Q –</w:t>
            </w:r>
            <w:r>
              <w:rPr>
                <w:i/>
                <w:spacing w:val="1"/>
                <w:sz w:val="24"/>
              </w:rPr>
              <w:t xml:space="preserve"> </w:t>
            </w:r>
            <w:r>
              <w:rPr>
                <w:sz w:val="24"/>
              </w:rPr>
              <w:t>15%</w:t>
            </w:r>
          </w:p>
        </w:tc>
      </w:tr>
      <w:tr w:rsidR="00B6363C" w14:paraId="2517BA0E" w14:textId="77777777" w:rsidTr="00E05BC1">
        <w:trPr>
          <w:trHeight w:val="1656"/>
        </w:trPr>
        <w:tc>
          <w:tcPr>
            <w:tcW w:w="905" w:type="dxa"/>
          </w:tcPr>
          <w:p w14:paraId="3C051B6B" w14:textId="77777777" w:rsidR="00B6363C" w:rsidRDefault="00B6363C" w:rsidP="00E05BC1">
            <w:pPr>
              <w:pStyle w:val="TableParagraph"/>
              <w:ind w:right="73"/>
              <w:rPr>
                <w:sz w:val="24"/>
              </w:rPr>
            </w:pPr>
            <w:r>
              <w:rPr>
                <w:sz w:val="24"/>
              </w:rPr>
              <w:t>S</w:t>
            </w:r>
            <w:r>
              <w:rPr>
                <w:sz w:val="24"/>
                <w:vertAlign w:val="subscript"/>
              </w:rPr>
              <w:t>3</w:t>
            </w:r>
          </w:p>
        </w:tc>
        <w:tc>
          <w:tcPr>
            <w:tcW w:w="1405" w:type="dxa"/>
          </w:tcPr>
          <w:p w14:paraId="2AF9B9CE" w14:textId="77777777" w:rsidR="00B6363C" w:rsidRDefault="00B6363C" w:rsidP="00E05BC1">
            <w:pPr>
              <w:pStyle w:val="TableParagraph"/>
              <w:ind w:right="174"/>
              <w:rPr>
                <w:sz w:val="24"/>
              </w:rPr>
            </w:pPr>
            <w:r>
              <w:rPr>
                <w:sz w:val="24"/>
              </w:rPr>
              <w:t>12</w:t>
            </w:r>
          </w:p>
        </w:tc>
        <w:tc>
          <w:tcPr>
            <w:tcW w:w="4966" w:type="dxa"/>
          </w:tcPr>
          <w:p w14:paraId="4959D6D2" w14:textId="77777777" w:rsidR="00B6363C" w:rsidRDefault="00B6363C" w:rsidP="00E05BC1">
            <w:pPr>
              <w:pStyle w:val="TableParagraph"/>
              <w:spacing w:line="360" w:lineRule="auto"/>
              <w:ind w:right="101"/>
              <w:jc w:val="both"/>
              <w:rPr>
                <w:sz w:val="24"/>
              </w:rPr>
            </w:pPr>
            <w:r>
              <w:rPr>
                <w:sz w:val="24"/>
              </w:rPr>
              <w:t>Rata-rata dari 24 unit (S</w:t>
            </w:r>
            <w:r>
              <w:rPr>
                <w:sz w:val="24"/>
                <w:vertAlign w:val="subscript"/>
              </w:rPr>
              <w:t>1</w:t>
            </w:r>
            <w:r>
              <w:rPr>
                <w:sz w:val="24"/>
              </w:rPr>
              <w:t xml:space="preserve"> + S</w:t>
            </w:r>
            <w:r>
              <w:rPr>
                <w:sz w:val="24"/>
                <w:vertAlign w:val="subscript"/>
              </w:rPr>
              <w:t>2</w:t>
            </w:r>
            <w:r>
              <w:rPr>
                <w:sz w:val="24"/>
              </w:rPr>
              <w:t xml:space="preserve"> + S</w:t>
            </w:r>
            <w:r>
              <w:rPr>
                <w:sz w:val="24"/>
                <w:vertAlign w:val="subscript"/>
              </w:rPr>
              <w:t>3</w:t>
            </w:r>
            <w:r>
              <w:rPr>
                <w:sz w:val="24"/>
              </w:rPr>
              <w:t>) adalah sama</w:t>
            </w:r>
            <w:r>
              <w:rPr>
                <w:spacing w:val="1"/>
                <w:sz w:val="24"/>
              </w:rPr>
              <w:t xml:space="preserve"> </w:t>
            </w:r>
            <w:r>
              <w:rPr>
                <w:sz w:val="24"/>
              </w:rPr>
              <w:t xml:space="preserve">atau lebih besar dari </w:t>
            </w:r>
            <w:r>
              <w:rPr>
                <w:i/>
                <w:sz w:val="24"/>
              </w:rPr>
              <w:t>Q</w:t>
            </w:r>
            <w:r>
              <w:rPr>
                <w:sz w:val="24"/>
              </w:rPr>
              <w:t>, tidak lebih dari 2 unit</w:t>
            </w:r>
            <w:r>
              <w:rPr>
                <w:spacing w:val="1"/>
                <w:sz w:val="24"/>
              </w:rPr>
              <w:t xml:space="preserve"> </w:t>
            </w:r>
            <w:r>
              <w:rPr>
                <w:sz w:val="24"/>
              </w:rPr>
              <w:t>sediaan</w:t>
            </w:r>
            <w:r>
              <w:rPr>
                <w:spacing w:val="14"/>
                <w:sz w:val="24"/>
              </w:rPr>
              <w:t xml:space="preserve"> </w:t>
            </w:r>
            <w:r>
              <w:rPr>
                <w:sz w:val="24"/>
              </w:rPr>
              <w:t>yang</w:t>
            </w:r>
            <w:r>
              <w:rPr>
                <w:spacing w:val="19"/>
                <w:sz w:val="24"/>
              </w:rPr>
              <w:t xml:space="preserve"> </w:t>
            </w:r>
            <w:r>
              <w:rPr>
                <w:sz w:val="24"/>
              </w:rPr>
              <w:t>lebih</w:t>
            </w:r>
            <w:r>
              <w:rPr>
                <w:spacing w:val="10"/>
                <w:sz w:val="24"/>
              </w:rPr>
              <w:t xml:space="preserve"> </w:t>
            </w:r>
            <w:r>
              <w:rPr>
                <w:sz w:val="24"/>
              </w:rPr>
              <w:t>kecil</w:t>
            </w:r>
            <w:r>
              <w:rPr>
                <w:spacing w:val="10"/>
                <w:sz w:val="24"/>
              </w:rPr>
              <w:t xml:space="preserve"> </w:t>
            </w:r>
            <w:r>
              <w:rPr>
                <w:sz w:val="24"/>
              </w:rPr>
              <w:t>dari</w:t>
            </w:r>
            <w:r>
              <w:rPr>
                <w:spacing w:val="15"/>
                <w:sz w:val="24"/>
              </w:rPr>
              <w:t xml:space="preserve"> </w:t>
            </w:r>
            <w:r>
              <w:rPr>
                <w:i/>
                <w:sz w:val="24"/>
              </w:rPr>
              <w:t>Q</w:t>
            </w:r>
            <w:r>
              <w:rPr>
                <w:i/>
                <w:spacing w:val="14"/>
                <w:sz w:val="24"/>
              </w:rPr>
              <w:t xml:space="preserve"> </w:t>
            </w:r>
            <w:r>
              <w:rPr>
                <w:i/>
                <w:sz w:val="24"/>
              </w:rPr>
              <w:t>–</w:t>
            </w:r>
            <w:r>
              <w:rPr>
                <w:i/>
                <w:spacing w:val="15"/>
                <w:sz w:val="24"/>
              </w:rPr>
              <w:t xml:space="preserve"> </w:t>
            </w:r>
            <w:r>
              <w:rPr>
                <w:sz w:val="24"/>
              </w:rPr>
              <w:t>15%</w:t>
            </w:r>
            <w:r>
              <w:rPr>
                <w:spacing w:val="16"/>
                <w:sz w:val="24"/>
              </w:rPr>
              <w:t xml:space="preserve"> </w:t>
            </w:r>
            <w:r>
              <w:rPr>
                <w:sz w:val="24"/>
              </w:rPr>
              <w:t>dan</w:t>
            </w:r>
            <w:r>
              <w:rPr>
                <w:spacing w:val="10"/>
                <w:sz w:val="24"/>
              </w:rPr>
              <w:t xml:space="preserve"> </w:t>
            </w:r>
            <w:r>
              <w:rPr>
                <w:sz w:val="24"/>
              </w:rPr>
              <w:t>tidak</w:t>
            </w:r>
          </w:p>
          <w:p w14:paraId="16931EF7" w14:textId="77777777" w:rsidR="00B6363C" w:rsidRDefault="00B6363C" w:rsidP="00E05BC1">
            <w:pPr>
              <w:pStyle w:val="TableParagraph"/>
              <w:spacing w:line="240" w:lineRule="auto"/>
              <w:jc w:val="both"/>
              <w:rPr>
                <w:sz w:val="24"/>
              </w:rPr>
            </w:pPr>
            <w:r>
              <w:rPr>
                <w:sz w:val="24"/>
              </w:rPr>
              <w:t>satu unitpun</w:t>
            </w:r>
            <w:r>
              <w:rPr>
                <w:spacing w:val="1"/>
                <w:sz w:val="24"/>
              </w:rPr>
              <w:t xml:space="preserve"> </w:t>
            </w:r>
            <w:r>
              <w:rPr>
                <w:sz w:val="24"/>
              </w:rPr>
              <w:t>yang</w:t>
            </w:r>
            <w:r>
              <w:rPr>
                <w:spacing w:val="4"/>
                <w:sz w:val="24"/>
              </w:rPr>
              <w:t xml:space="preserve"> </w:t>
            </w:r>
            <w:r>
              <w:rPr>
                <w:sz w:val="24"/>
              </w:rPr>
              <w:t>lebih</w:t>
            </w:r>
            <w:r>
              <w:rPr>
                <w:spacing w:val="-4"/>
                <w:sz w:val="24"/>
              </w:rPr>
              <w:t xml:space="preserve"> </w:t>
            </w:r>
            <w:r>
              <w:rPr>
                <w:sz w:val="24"/>
              </w:rPr>
              <w:t>kecil</w:t>
            </w:r>
            <w:r>
              <w:rPr>
                <w:spacing w:val="-8"/>
                <w:sz w:val="24"/>
              </w:rPr>
              <w:t xml:space="preserve"> </w:t>
            </w:r>
            <w:r>
              <w:rPr>
                <w:sz w:val="24"/>
              </w:rPr>
              <w:t>dari</w:t>
            </w:r>
            <w:r>
              <w:rPr>
                <w:spacing w:val="-4"/>
                <w:sz w:val="24"/>
              </w:rPr>
              <w:t xml:space="preserve"> </w:t>
            </w:r>
            <w:r>
              <w:rPr>
                <w:i/>
                <w:sz w:val="24"/>
              </w:rPr>
              <w:t>Q</w:t>
            </w:r>
            <w:r>
              <w:rPr>
                <w:i/>
                <w:spacing w:val="-1"/>
                <w:sz w:val="24"/>
              </w:rPr>
              <w:t xml:space="preserve"> </w:t>
            </w:r>
            <w:r>
              <w:rPr>
                <w:sz w:val="24"/>
              </w:rPr>
              <w:t>–</w:t>
            </w:r>
            <w:r>
              <w:rPr>
                <w:spacing w:val="1"/>
                <w:sz w:val="24"/>
              </w:rPr>
              <w:t xml:space="preserve"> </w:t>
            </w:r>
            <w:r>
              <w:rPr>
                <w:sz w:val="24"/>
              </w:rPr>
              <w:t>25%</w:t>
            </w:r>
          </w:p>
        </w:tc>
      </w:tr>
    </w:tbl>
    <w:p w14:paraId="1A497A23" w14:textId="7B841D25" w:rsidR="00B6363C" w:rsidRPr="0002781A" w:rsidRDefault="00B6363C" w:rsidP="000154B5">
      <w:pPr>
        <w:pStyle w:val="Caption"/>
        <w:spacing w:after="0"/>
        <w:ind w:left="1530"/>
        <w:jc w:val="center"/>
        <w:rPr>
          <w:i w:val="0"/>
          <w:iCs w:val="0"/>
          <w:color w:val="auto"/>
          <w:sz w:val="24"/>
          <w:szCs w:val="24"/>
        </w:rPr>
      </w:pPr>
      <w:bookmarkStart w:id="108" w:name="_Toc135152040"/>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20</w:t>
      </w:r>
      <w:r w:rsidRPr="0002781A">
        <w:rPr>
          <w:i w:val="0"/>
          <w:iCs w:val="0"/>
          <w:color w:val="000000" w:themeColor="text1"/>
          <w:sz w:val="24"/>
          <w:szCs w:val="24"/>
        </w:rPr>
        <w:fldChar w:fldCharType="end"/>
      </w:r>
      <w:r w:rsidRPr="0002781A">
        <w:rPr>
          <w:i w:val="0"/>
          <w:iCs w:val="0"/>
          <w:color w:val="000000" w:themeColor="text1"/>
          <w:sz w:val="24"/>
          <w:szCs w:val="24"/>
          <w:lang w:val="id-ID"/>
        </w:rPr>
        <w:t xml:space="preserve">. </w:t>
      </w:r>
      <w:r w:rsidRPr="0002781A">
        <w:rPr>
          <w:i w:val="0"/>
          <w:iCs w:val="0"/>
          <w:color w:val="000000" w:themeColor="text1"/>
          <w:sz w:val="24"/>
          <w:szCs w:val="24"/>
        </w:rPr>
        <w:t>Kriteria</w:t>
      </w:r>
      <w:r w:rsidRPr="0002781A">
        <w:rPr>
          <w:i w:val="0"/>
          <w:iCs w:val="0"/>
          <w:color w:val="000000" w:themeColor="text1"/>
          <w:spacing w:val="-1"/>
          <w:sz w:val="24"/>
          <w:szCs w:val="24"/>
        </w:rPr>
        <w:t xml:space="preserve"> </w:t>
      </w:r>
      <w:r w:rsidRPr="0002781A">
        <w:rPr>
          <w:i w:val="0"/>
          <w:iCs w:val="0"/>
          <w:color w:val="000000" w:themeColor="text1"/>
          <w:sz w:val="24"/>
          <w:szCs w:val="24"/>
        </w:rPr>
        <w:t>Keberterimaan</w:t>
      </w:r>
      <w:r w:rsidRPr="0002781A">
        <w:rPr>
          <w:i w:val="0"/>
          <w:iCs w:val="0"/>
          <w:color w:val="000000" w:themeColor="text1"/>
          <w:spacing w:val="-5"/>
          <w:sz w:val="24"/>
          <w:szCs w:val="24"/>
        </w:rPr>
        <w:t xml:space="preserve"> </w:t>
      </w:r>
      <w:r w:rsidRPr="0002781A">
        <w:rPr>
          <w:i w:val="0"/>
          <w:iCs w:val="0"/>
          <w:color w:val="000000" w:themeColor="text1"/>
          <w:sz w:val="24"/>
          <w:szCs w:val="24"/>
        </w:rPr>
        <w:t>Uji</w:t>
      </w:r>
      <w:r w:rsidRPr="0002781A">
        <w:rPr>
          <w:i w:val="0"/>
          <w:iCs w:val="0"/>
          <w:color w:val="000000" w:themeColor="text1"/>
          <w:spacing w:val="-9"/>
          <w:sz w:val="24"/>
          <w:szCs w:val="24"/>
        </w:rPr>
        <w:t xml:space="preserve"> </w:t>
      </w:r>
      <w:r w:rsidRPr="0002781A">
        <w:rPr>
          <w:i w:val="0"/>
          <w:iCs w:val="0"/>
          <w:color w:val="000000" w:themeColor="text1"/>
          <w:sz w:val="24"/>
          <w:szCs w:val="24"/>
        </w:rPr>
        <w:t>Disolusi</w:t>
      </w:r>
      <w:r w:rsidRPr="0002781A">
        <w:rPr>
          <w:i w:val="0"/>
          <w:iCs w:val="0"/>
          <w:color w:val="000000" w:themeColor="text1"/>
          <w:spacing w:val="-8"/>
          <w:sz w:val="24"/>
          <w:szCs w:val="24"/>
        </w:rPr>
        <w:t xml:space="preserve"> </w:t>
      </w:r>
      <w:r w:rsidRPr="0002781A">
        <w:rPr>
          <w:i w:val="0"/>
          <w:iCs w:val="0"/>
          <w:color w:val="000000" w:themeColor="text1"/>
          <w:sz w:val="24"/>
          <w:szCs w:val="24"/>
        </w:rPr>
        <w:t>Sediaan</w:t>
      </w:r>
      <w:r w:rsidRPr="0002781A">
        <w:rPr>
          <w:i w:val="0"/>
          <w:iCs w:val="0"/>
          <w:color w:val="000000" w:themeColor="text1"/>
          <w:spacing w:val="-5"/>
          <w:sz w:val="24"/>
          <w:szCs w:val="24"/>
        </w:rPr>
        <w:t xml:space="preserve"> </w:t>
      </w:r>
      <w:r w:rsidRPr="0002781A">
        <w:rPr>
          <w:i w:val="0"/>
          <w:iCs w:val="0"/>
          <w:color w:val="000000" w:themeColor="text1"/>
          <w:sz w:val="24"/>
          <w:szCs w:val="24"/>
        </w:rPr>
        <w:t>Lepas</w:t>
      </w:r>
      <w:r w:rsidRPr="0002781A">
        <w:rPr>
          <w:i w:val="0"/>
          <w:iCs w:val="0"/>
          <w:color w:val="000000" w:themeColor="text1"/>
          <w:spacing w:val="-3"/>
          <w:sz w:val="24"/>
          <w:szCs w:val="24"/>
        </w:rPr>
        <w:t xml:space="preserve"> </w:t>
      </w:r>
      <w:r w:rsidRPr="0002781A">
        <w:rPr>
          <w:i w:val="0"/>
          <w:iCs w:val="0"/>
          <w:color w:val="000000" w:themeColor="text1"/>
          <w:sz w:val="24"/>
          <w:szCs w:val="24"/>
        </w:rPr>
        <w:t>Segera</w:t>
      </w:r>
      <w:r w:rsidRPr="0002781A">
        <w:rPr>
          <w:i w:val="0"/>
          <w:iCs w:val="0"/>
          <w:color w:val="000000" w:themeColor="text1"/>
          <w:spacing w:val="4"/>
          <w:sz w:val="24"/>
          <w:szCs w:val="24"/>
        </w:rPr>
        <w:t xml:space="preserve"> </w:t>
      </w:r>
      <w:r w:rsidRPr="0002781A">
        <w:rPr>
          <w:i w:val="0"/>
          <w:iCs w:val="0"/>
          <w:color w:val="000000" w:themeColor="text1"/>
          <w:sz w:val="24"/>
          <w:szCs w:val="24"/>
        </w:rPr>
        <w:t>menurut</w:t>
      </w:r>
      <w:r w:rsidRPr="0002781A">
        <w:rPr>
          <w:i w:val="0"/>
          <w:iCs w:val="0"/>
          <w:color w:val="000000" w:themeColor="text1"/>
          <w:spacing w:val="-57"/>
          <w:sz w:val="24"/>
          <w:szCs w:val="24"/>
        </w:rPr>
        <w:t xml:space="preserve"> </w:t>
      </w:r>
      <w:r w:rsidRPr="0002781A">
        <w:rPr>
          <w:i w:val="0"/>
          <w:iCs w:val="0"/>
          <w:color w:val="000000" w:themeColor="text1"/>
          <w:sz w:val="24"/>
          <w:szCs w:val="24"/>
        </w:rPr>
        <w:t xml:space="preserve">Farmakope </w:t>
      </w:r>
      <w:r w:rsidRPr="0002781A">
        <w:rPr>
          <w:i w:val="0"/>
          <w:iCs w:val="0"/>
          <w:color w:val="auto"/>
          <w:sz w:val="24"/>
          <w:szCs w:val="24"/>
        </w:rPr>
        <w:t>Indonesia</w:t>
      </w:r>
      <w:r w:rsidRPr="0002781A">
        <w:rPr>
          <w:i w:val="0"/>
          <w:iCs w:val="0"/>
          <w:color w:val="auto"/>
          <w:spacing w:val="1"/>
          <w:sz w:val="24"/>
          <w:szCs w:val="24"/>
        </w:rPr>
        <w:t xml:space="preserve"> </w:t>
      </w:r>
      <w:r w:rsidRPr="0002781A">
        <w:rPr>
          <w:i w:val="0"/>
          <w:iCs w:val="0"/>
          <w:color w:val="auto"/>
          <w:sz w:val="24"/>
          <w:szCs w:val="24"/>
        </w:rPr>
        <w:t>Edisi</w:t>
      </w:r>
      <w:r w:rsidRPr="0002781A">
        <w:rPr>
          <w:i w:val="0"/>
          <w:iCs w:val="0"/>
          <w:color w:val="auto"/>
          <w:spacing w:val="-3"/>
          <w:sz w:val="24"/>
          <w:szCs w:val="24"/>
        </w:rPr>
        <w:t xml:space="preserve"> </w:t>
      </w:r>
      <w:r w:rsidRPr="0002781A">
        <w:rPr>
          <w:i w:val="0"/>
          <w:iCs w:val="0"/>
          <w:color w:val="auto"/>
          <w:sz w:val="24"/>
          <w:szCs w:val="24"/>
        </w:rPr>
        <w:t>VI</w:t>
      </w:r>
      <w:bookmarkEnd w:id="108"/>
    </w:p>
    <w:p w14:paraId="0FDF5C65" w14:textId="77777777" w:rsidR="00B6363C" w:rsidRDefault="00B6363C" w:rsidP="000154B5">
      <w:pPr>
        <w:spacing w:after="0" w:line="360" w:lineRule="auto"/>
        <w:ind w:left="1530" w:firstLine="709"/>
        <w:rPr>
          <w:b/>
          <w:bCs/>
        </w:rPr>
      </w:pPr>
    </w:p>
    <w:p w14:paraId="06E853B4" w14:textId="4A077DFB" w:rsidR="00B6363C" w:rsidRDefault="00E05BC1" w:rsidP="00E05BC1">
      <w:pPr>
        <w:ind w:left="720" w:firstLine="720"/>
        <w:rPr>
          <w:b/>
          <w:bCs/>
        </w:rPr>
      </w:pPr>
      <w:r>
        <w:rPr>
          <w:b/>
          <w:bCs/>
        </w:rPr>
        <w:br w:type="page"/>
      </w:r>
      <w:r w:rsidR="00B6363C" w:rsidRPr="00F912BF">
        <w:rPr>
          <w:b/>
          <w:bCs/>
        </w:rPr>
        <w:lastRenderedPageBreak/>
        <w:t>Penetapan</w:t>
      </w:r>
      <w:r w:rsidR="00B6363C" w:rsidRPr="00F912BF">
        <w:rPr>
          <w:b/>
          <w:bCs/>
          <w:spacing w:val="-2"/>
        </w:rPr>
        <w:t xml:space="preserve"> </w:t>
      </w:r>
      <w:r w:rsidR="00B6363C" w:rsidRPr="00F912BF">
        <w:rPr>
          <w:b/>
          <w:bCs/>
        </w:rPr>
        <w:t>Kadar</w:t>
      </w:r>
    </w:p>
    <w:p w14:paraId="19DFDF09" w14:textId="77777777" w:rsidR="00B6363C" w:rsidRPr="00F47FDE" w:rsidRDefault="00B6363C" w:rsidP="00E05BC1">
      <w:pPr>
        <w:spacing w:after="0" w:line="360" w:lineRule="auto"/>
        <w:ind w:left="1530" w:firstLine="630"/>
        <w:jc w:val="both"/>
        <w:rPr>
          <w:b/>
          <w:bCs/>
        </w:rPr>
      </w:pPr>
      <w:r>
        <w:t>Menurut</w:t>
      </w:r>
      <w:r>
        <w:rPr>
          <w:spacing w:val="1"/>
        </w:rPr>
        <w:t xml:space="preserve"> </w:t>
      </w:r>
      <w:r>
        <w:t>Farmakope Indonesia Edisi VI Tahun 2020 halaman 1026,</w:t>
      </w:r>
      <w:r>
        <w:rPr>
          <w:spacing w:val="1"/>
        </w:rPr>
        <w:t xml:space="preserve"> </w:t>
      </w:r>
      <w:r>
        <w:t>Tablet</w:t>
      </w:r>
      <w:r>
        <w:rPr>
          <w:spacing w:val="1"/>
        </w:rPr>
        <w:t xml:space="preserve"> </w:t>
      </w:r>
      <w:r>
        <w:t xml:space="preserve">Levofloxacin </w:t>
      </w:r>
      <w:r w:rsidRPr="00834EA9">
        <w:t>C</w:t>
      </w:r>
      <w:r w:rsidRPr="00F857EF">
        <w:rPr>
          <w:sz w:val="14"/>
          <w:szCs w:val="14"/>
        </w:rPr>
        <w:t>18</w:t>
      </w:r>
      <w:r w:rsidRPr="00834EA9">
        <w:t>H</w:t>
      </w:r>
      <w:r w:rsidRPr="00F857EF">
        <w:rPr>
          <w:sz w:val="14"/>
          <w:szCs w:val="14"/>
        </w:rPr>
        <w:t>20</w:t>
      </w:r>
      <w:r w:rsidRPr="00834EA9">
        <w:t>FN</w:t>
      </w:r>
      <w:r w:rsidRPr="00F857EF">
        <w:rPr>
          <w:sz w:val="16"/>
          <w:szCs w:val="16"/>
        </w:rPr>
        <w:t>3</w:t>
      </w:r>
      <w:r w:rsidRPr="00834EA9">
        <w:t>O</w:t>
      </w:r>
      <w:r w:rsidRPr="00F857EF">
        <w:rPr>
          <w:sz w:val="16"/>
          <w:szCs w:val="16"/>
        </w:rPr>
        <w:t>4</w:t>
      </w:r>
      <w:r w:rsidRPr="00834EA9">
        <w:t>,</w:t>
      </w:r>
      <w:r>
        <w:t>tidak kurang dari 90,0% dan tidak lebih dari 110,0% dari</w:t>
      </w:r>
      <w:r>
        <w:rPr>
          <w:spacing w:val="-57"/>
        </w:rPr>
        <w:t xml:space="preserve">              </w:t>
      </w:r>
      <w:r>
        <w:t>jumlah</w:t>
      </w:r>
      <w:r>
        <w:rPr>
          <w:spacing w:val="1"/>
        </w:rPr>
        <w:t xml:space="preserve"> </w:t>
      </w:r>
      <w:r>
        <w:t>yang</w:t>
      </w:r>
      <w:r>
        <w:rPr>
          <w:spacing w:val="2"/>
        </w:rPr>
        <w:t xml:space="preserve"> </w:t>
      </w:r>
      <w:r>
        <w:t>tertera</w:t>
      </w:r>
      <w:r>
        <w:rPr>
          <w:spacing w:val="1"/>
        </w:rPr>
        <w:t xml:space="preserve"> </w:t>
      </w:r>
      <w:r>
        <w:t>pada</w:t>
      </w:r>
      <w:r>
        <w:rPr>
          <w:spacing w:val="4"/>
        </w:rPr>
        <w:t xml:space="preserve"> </w:t>
      </w:r>
      <w:r>
        <w:t>etiket.</w:t>
      </w:r>
    </w:p>
    <w:p w14:paraId="3C7C0A0D" w14:textId="77777777" w:rsidR="00B6363C" w:rsidRPr="00CE032A" w:rsidRDefault="00B6363C" w:rsidP="0098003F">
      <w:pPr>
        <w:pStyle w:val="ListParagraph"/>
        <w:numPr>
          <w:ilvl w:val="2"/>
          <w:numId w:val="71"/>
        </w:numPr>
        <w:spacing w:after="0" w:line="360" w:lineRule="auto"/>
        <w:ind w:left="1530"/>
        <w:rPr>
          <w:b/>
          <w:bCs/>
        </w:rPr>
      </w:pPr>
      <w:r w:rsidRPr="00CE032A">
        <w:rPr>
          <w:b/>
          <w:bCs/>
        </w:rPr>
        <w:t>Kesimpulan</w:t>
      </w:r>
    </w:p>
    <w:p w14:paraId="7D9A6DE2" w14:textId="77777777" w:rsidR="00B6363C" w:rsidRPr="008368C2" w:rsidRDefault="00B6363C" w:rsidP="00E05BC1">
      <w:pPr>
        <w:spacing w:after="0" w:line="360" w:lineRule="auto"/>
        <w:ind w:left="1530" w:firstLine="630"/>
        <w:jc w:val="both"/>
      </w:pPr>
      <w:r>
        <w:t>Berdasarkan</w:t>
      </w:r>
      <w:r>
        <w:rPr>
          <w:spacing w:val="9"/>
        </w:rPr>
        <w:t xml:space="preserve"> </w:t>
      </w:r>
      <w:r>
        <w:t>hasil</w:t>
      </w:r>
      <w:r>
        <w:rPr>
          <w:spacing w:val="5"/>
        </w:rPr>
        <w:t xml:space="preserve"> </w:t>
      </w:r>
      <w:r>
        <w:t>perhitungan</w:t>
      </w:r>
      <w:r>
        <w:rPr>
          <w:spacing w:val="5"/>
        </w:rPr>
        <w:t xml:space="preserve"> </w:t>
      </w:r>
      <w:r>
        <w:t>dari</w:t>
      </w:r>
      <w:r>
        <w:rPr>
          <w:spacing w:val="5"/>
        </w:rPr>
        <w:t xml:space="preserve"> </w:t>
      </w:r>
      <w:r>
        <w:t>data</w:t>
      </w:r>
      <w:r>
        <w:rPr>
          <w:spacing w:val="8"/>
        </w:rPr>
        <w:t xml:space="preserve"> </w:t>
      </w:r>
      <w:r>
        <w:t>percobaan</w:t>
      </w:r>
      <w:r>
        <w:rPr>
          <w:spacing w:val="9"/>
        </w:rPr>
        <w:t xml:space="preserve"> </w:t>
      </w:r>
      <w:r>
        <w:t>yang</w:t>
      </w:r>
      <w:r>
        <w:rPr>
          <w:spacing w:val="10"/>
        </w:rPr>
        <w:t xml:space="preserve"> </w:t>
      </w:r>
      <w:r>
        <w:t>didapat,</w:t>
      </w:r>
      <w:r>
        <w:rPr>
          <w:spacing w:val="11"/>
        </w:rPr>
        <w:t xml:space="preserve"> </w:t>
      </w:r>
      <w:r>
        <w:t>setiap</w:t>
      </w:r>
      <w:r>
        <w:rPr>
          <w:spacing w:val="9"/>
        </w:rPr>
        <w:t xml:space="preserve"> </w:t>
      </w:r>
      <w:r>
        <w:t>unit</w:t>
      </w:r>
      <w:r>
        <w:rPr>
          <w:spacing w:val="-57"/>
        </w:rPr>
        <w:t xml:space="preserve"> </w:t>
      </w:r>
      <w:r>
        <w:t>Tablet</w:t>
      </w:r>
      <w:r>
        <w:rPr>
          <w:spacing w:val="6"/>
        </w:rPr>
        <w:t xml:space="preserve"> </w:t>
      </w:r>
      <w:r>
        <w:t>Levofloksasin</w:t>
      </w:r>
      <w:r>
        <w:rPr>
          <w:spacing w:val="1"/>
        </w:rPr>
        <w:t xml:space="preserve"> </w:t>
      </w:r>
      <w:r>
        <w:t>Memenuhi</w:t>
      </w:r>
      <w:r>
        <w:rPr>
          <w:spacing w:val="-4"/>
        </w:rPr>
        <w:t xml:space="preserve"> </w:t>
      </w:r>
      <w:r>
        <w:t>Syarat</w:t>
      </w:r>
      <w:r>
        <w:rPr>
          <w:spacing w:val="5"/>
        </w:rPr>
        <w:t xml:space="preserve"> </w:t>
      </w:r>
      <w:r>
        <w:t>pada</w:t>
      </w:r>
      <w:r>
        <w:rPr>
          <w:spacing w:val="-1"/>
        </w:rPr>
        <w:t xml:space="preserve"> </w:t>
      </w:r>
      <w:r>
        <w:t>Uji</w:t>
      </w:r>
      <w:r>
        <w:rPr>
          <w:spacing w:val="-8"/>
        </w:rPr>
        <w:t xml:space="preserve"> </w:t>
      </w:r>
      <w:r>
        <w:t>Disolusi</w:t>
      </w:r>
      <w:r>
        <w:rPr>
          <w:spacing w:val="-4"/>
        </w:rPr>
        <w:t xml:space="preserve"> </w:t>
      </w:r>
      <w:r>
        <w:t>dan</w:t>
      </w:r>
      <w:r>
        <w:rPr>
          <w:spacing w:val="-3"/>
        </w:rPr>
        <w:t xml:space="preserve"> </w:t>
      </w:r>
      <w:r>
        <w:t>Penetapan Kadar.</w:t>
      </w:r>
    </w:p>
    <w:p w14:paraId="28767D26" w14:textId="77777777" w:rsidR="00B6363C" w:rsidRPr="00CE032A" w:rsidRDefault="00B6363C" w:rsidP="0098003F">
      <w:pPr>
        <w:pStyle w:val="ListParagraph"/>
        <w:numPr>
          <w:ilvl w:val="2"/>
          <w:numId w:val="71"/>
        </w:numPr>
        <w:spacing w:after="0" w:line="360" w:lineRule="auto"/>
        <w:ind w:left="1530"/>
        <w:rPr>
          <w:b/>
          <w:bCs/>
        </w:rPr>
      </w:pPr>
      <w:r w:rsidRPr="00CE032A">
        <w:rPr>
          <w:b/>
          <w:bCs/>
        </w:rPr>
        <w:t>Pembahasan</w:t>
      </w:r>
    </w:p>
    <w:p w14:paraId="64ABF2FE" w14:textId="77777777" w:rsidR="00B6363C" w:rsidRDefault="00B6363C" w:rsidP="00E05BC1">
      <w:pPr>
        <w:spacing w:after="0" w:line="360" w:lineRule="auto"/>
        <w:ind w:left="1530" w:firstLine="576"/>
        <w:jc w:val="both"/>
        <w:rPr>
          <w:b/>
          <w:bCs/>
        </w:rPr>
      </w:pPr>
      <w:r>
        <w:t xml:space="preserve">Levofloksasin    termasuk    antibakteri    golongan    fluorokuinolon,    yang digunakan sebagai pengobatan infeksi saluran nafas, saluran kemih, saluran cerna, kulit dan jaringan lunak (Setiabudy, 2007). </w:t>
      </w:r>
    </w:p>
    <w:p w14:paraId="3395F276" w14:textId="77777777" w:rsidR="00B6363C" w:rsidRDefault="00B6363C" w:rsidP="00E05BC1">
      <w:pPr>
        <w:spacing w:after="0" w:line="360" w:lineRule="auto"/>
        <w:ind w:left="1530" w:firstLine="576"/>
        <w:jc w:val="both"/>
        <w:rPr>
          <w:b/>
          <w:bCs/>
        </w:rPr>
      </w:pPr>
      <w:r>
        <w:t>Levofloksasin suatu antibiotika golongan fluorokuinolon generasi kedua yang merupakan antibiotika spektrum luas. Levofloksasin telah menunjukkan aktivitas in vitro lebih dari ofloxacin</w:t>
      </w:r>
      <w:r w:rsidRPr="005B56EF">
        <w:t>.</w:t>
      </w:r>
    </w:p>
    <w:p w14:paraId="1A8359D5" w14:textId="77777777" w:rsidR="00B6363C" w:rsidRDefault="00B6363C" w:rsidP="00E05BC1">
      <w:pPr>
        <w:spacing w:after="0" w:line="360" w:lineRule="auto"/>
        <w:ind w:left="1530" w:firstLine="576"/>
        <w:jc w:val="both"/>
      </w:pPr>
      <w:r>
        <w:t>Pengujian disolusi pada Tablet Levofloksasin dilakukan dengan tujuan untuk</w:t>
      </w:r>
      <w:r>
        <w:rPr>
          <w:spacing w:val="1"/>
        </w:rPr>
        <w:t xml:space="preserve"> </w:t>
      </w:r>
      <w:r>
        <w:t>mengetahui</w:t>
      </w:r>
      <w:r>
        <w:rPr>
          <w:spacing w:val="45"/>
        </w:rPr>
        <w:t xml:space="preserve"> </w:t>
      </w:r>
      <w:r>
        <w:t>banyaknya</w:t>
      </w:r>
      <w:r>
        <w:rPr>
          <w:spacing w:val="44"/>
        </w:rPr>
        <w:t xml:space="preserve"> </w:t>
      </w:r>
      <w:r>
        <w:t>zat</w:t>
      </w:r>
      <w:r>
        <w:rPr>
          <w:spacing w:val="50"/>
        </w:rPr>
        <w:t xml:space="preserve"> </w:t>
      </w:r>
      <w:r>
        <w:t>aktif</w:t>
      </w:r>
      <w:r>
        <w:rPr>
          <w:spacing w:val="41"/>
        </w:rPr>
        <w:t xml:space="preserve"> </w:t>
      </w:r>
      <w:r>
        <w:t>Levofloksasin</w:t>
      </w:r>
      <w:r>
        <w:rPr>
          <w:spacing w:val="51"/>
        </w:rPr>
        <w:t xml:space="preserve"> </w:t>
      </w:r>
      <w:r>
        <w:t>yang</w:t>
      </w:r>
      <w:r>
        <w:rPr>
          <w:spacing w:val="48"/>
        </w:rPr>
        <w:t xml:space="preserve"> </w:t>
      </w:r>
      <w:r>
        <w:t>terlarut</w:t>
      </w:r>
      <w:r>
        <w:rPr>
          <w:spacing w:val="50"/>
        </w:rPr>
        <w:t xml:space="preserve"> </w:t>
      </w:r>
      <w:r>
        <w:t>dan</w:t>
      </w:r>
      <w:r>
        <w:rPr>
          <w:spacing w:val="45"/>
        </w:rPr>
        <w:t xml:space="preserve"> </w:t>
      </w:r>
      <w:r>
        <w:t>memberikan</w:t>
      </w:r>
      <w:r>
        <w:rPr>
          <w:spacing w:val="41"/>
        </w:rPr>
        <w:t xml:space="preserve"> </w:t>
      </w:r>
      <w:r>
        <w:t>efek</w:t>
      </w:r>
      <w:r w:rsidRPr="00F857EF">
        <w:t xml:space="preserve"> </w:t>
      </w:r>
      <w:r>
        <w:t>terapi didalam tubuh, sedangkan pada penetapan kadar digunakan untuk melihat</w:t>
      </w:r>
      <w:r>
        <w:rPr>
          <w:spacing w:val="1"/>
        </w:rPr>
        <w:t xml:space="preserve"> </w:t>
      </w:r>
      <w:r>
        <w:t>mutu</w:t>
      </w:r>
      <w:r>
        <w:rPr>
          <w:spacing w:val="-3"/>
        </w:rPr>
        <w:t xml:space="preserve"> </w:t>
      </w:r>
      <w:r>
        <w:t>obat</w:t>
      </w:r>
      <w:r>
        <w:rPr>
          <w:spacing w:val="1"/>
        </w:rPr>
        <w:t xml:space="preserve"> </w:t>
      </w:r>
      <w:r>
        <w:t>tersebut.</w:t>
      </w:r>
    </w:p>
    <w:p w14:paraId="3C1A065D" w14:textId="77777777" w:rsidR="00B6363C" w:rsidRDefault="00B6363C" w:rsidP="00E05BC1">
      <w:pPr>
        <w:spacing w:after="0" w:line="360" w:lineRule="auto"/>
        <w:ind w:left="1530" w:firstLine="576"/>
        <w:jc w:val="both"/>
        <w:rPr>
          <w:b/>
          <w:bCs/>
        </w:rPr>
      </w:pPr>
      <w:r>
        <w:t>Hasil Uji Disolusi memenuhi syarat karena tiap unit sediaan Tablet tidak</w:t>
      </w:r>
      <w:r>
        <w:rPr>
          <w:spacing w:val="1"/>
        </w:rPr>
        <w:t xml:space="preserve"> </w:t>
      </w:r>
      <w:r>
        <w:t>kurang</w:t>
      </w:r>
      <w:r>
        <w:rPr>
          <w:spacing w:val="1"/>
        </w:rPr>
        <w:t xml:space="preserve"> </w:t>
      </w:r>
      <w:r>
        <w:t>dari</w:t>
      </w:r>
      <w:r>
        <w:rPr>
          <w:spacing w:val="-7"/>
        </w:rPr>
        <w:t xml:space="preserve"> </w:t>
      </w:r>
      <w:r>
        <w:t>Q</w:t>
      </w:r>
      <w:r>
        <w:rPr>
          <w:spacing w:val="1"/>
        </w:rPr>
        <w:t xml:space="preserve"> </w:t>
      </w:r>
      <w:r>
        <w:t>+</w:t>
      </w:r>
      <w:r>
        <w:rPr>
          <w:spacing w:val="1"/>
        </w:rPr>
        <w:t xml:space="preserve"> </w:t>
      </w:r>
      <w:r>
        <w:t>5,</w:t>
      </w:r>
      <w:r>
        <w:rPr>
          <w:spacing w:val="3"/>
        </w:rPr>
        <w:t xml:space="preserve"> </w:t>
      </w:r>
      <w:r>
        <w:t>dengan</w:t>
      </w:r>
      <w:r>
        <w:rPr>
          <w:spacing w:val="-3"/>
        </w:rPr>
        <w:t xml:space="preserve"> </w:t>
      </w:r>
      <w:r>
        <w:t>Q</w:t>
      </w:r>
      <w:r>
        <w:rPr>
          <w:spacing w:val="6"/>
        </w:rPr>
        <w:t xml:space="preserve"> </w:t>
      </w:r>
      <w:r>
        <w:t>yaitu</w:t>
      </w:r>
      <w:r>
        <w:rPr>
          <w:spacing w:val="2"/>
        </w:rPr>
        <w:t xml:space="preserve"> </w:t>
      </w:r>
      <w:r>
        <w:t>75%.</w:t>
      </w:r>
    </w:p>
    <w:p w14:paraId="4C92DDD1" w14:textId="1370185A" w:rsidR="00B6363C" w:rsidRPr="00B6363C" w:rsidRDefault="00B6363C" w:rsidP="00E05BC1">
      <w:pPr>
        <w:spacing w:after="0" w:line="360" w:lineRule="auto"/>
        <w:ind w:left="1530" w:firstLine="576"/>
        <w:jc w:val="both"/>
      </w:pPr>
      <w:r>
        <w:t xml:space="preserve">Hasil Penetapan Kadar </w:t>
      </w:r>
      <w:r w:rsidRPr="004C76BF">
        <w:t xml:space="preserve">kedua </w:t>
      </w:r>
      <w:r>
        <w:t xml:space="preserve">Tablet </w:t>
      </w:r>
      <w:r w:rsidRPr="004C76BF">
        <w:t>Levofloks</w:t>
      </w:r>
      <w:r>
        <w:t>a</w:t>
      </w:r>
      <w:r w:rsidRPr="004C76BF">
        <w:t>s</w:t>
      </w:r>
      <w:r>
        <w:t>in memenuhi syarat sesuai dengan</w:t>
      </w:r>
      <w:r>
        <w:rPr>
          <w:spacing w:val="1"/>
        </w:rPr>
        <w:t xml:space="preserve"> </w:t>
      </w:r>
      <w:r>
        <w:t xml:space="preserve">persyaratan yang telah ditetapkan </w:t>
      </w:r>
      <w:r w:rsidRPr="004C76BF">
        <w:t>Farmakope Indonesia Edisi VI Tahun 2020 halaman 1026</w:t>
      </w:r>
      <w:r>
        <w:t>,</w:t>
      </w:r>
      <w:r>
        <w:rPr>
          <w:spacing w:val="1"/>
        </w:rPr>
        <w:t xml:space="preserve"> </w:t>
      </w:r>
      <w:r>
        <w:t>Tablet</w:t>
      </w:r>
      <w:r>
        <w:rPr>
          <w:spacing w:val="1"/>
        </w:rPr>
        <w:t xml:space="preserve"> </w:t>
      </w:r>
      <w:r w:rsidRPr="004C76BF">
        <w:t>Levoflo</w:t>
      </w:r>
      <w:r>
        <w:t xml:space="preserve">xacin </w:t>
      </w:r>
      <w:r w:rsidRPr="00834EA9">
        <w:t>C</w:t>
      </w:r>
      <w:r w:rsidRPr="00F857EF">
        <w:rPr>
          <w:sz w:val="14"/>
          <w:szCs w:val="14"/>
        </w:rPr>
        <w:t>18</w:t>
      </w:r>
      <w:r w:rsidRPr="00834EA9">
        <w:t>H</w:t>
      </w:r>
      <w:r w:rsidRPr="00F857EF">
        <w:rPr>
          <w:sz w:val="14"/>
          <w:szCs w:val="14"/>
        </w:rPr>
        <w:t>20</w:t>
      </w:r>
      <w:r w:rsidRPr="00834EA9">
        <w:t>FN</w:t>
      </w:r>
      <w:r w:rsidRPr="00F857EF">
        <w:rPr>
          <w:sz w:val="16"/>
          <w:szCs w:val="16"/>
        </w:rPr>
        <w:t>3</w:t>
      </w:r>
      <w:r w:rsidRPr="00834EA9">
        <w:t>O</w:t>
      </w:r>
      <w:r w:rsidRPr="00F857EF">
        <w:rPr>
          <w:sz w:val="16"/>
          <w:szCs w:val="16"/>
        </w:rPr>
        <w:t>4</w:t>
      </w:r>
      <w:r w:rsidRPr="00834EA9">
        <w:t>,</w:t>
      </w:r>
      <w:r>
        <w:t>tidak kurang dari 90,0% dan tidak lebih dari 110,0%,</w:t>
      </w:r>
      <w:r>
        <w:rPr>
          <w:spacing w:val="-2"/>
        </w:rPr>
        <w:t xml:space="preserve"> </w:t>
      </w:r>
      <w:r>
        <w:t>hasil</w:t>
      </w:r>
      <w:r>
        <w:rPr>
          <w:spacing w:val="-8"/>
        </w:rPr>
        <w:t xml:space="preserve"> </w:t>
      </w:r>
      <w:r>
        <w:t>rata-rata dari</w:t>
      </w:r>
      <w:r>
        <w:rPr>
          <w:spacing w:val="-7"/>
        </w:rPr>
        <w:t xml:space="preserve"> </w:t>
      </w:r>
      <w:r>
        <w:t>Penetapan</w:t>
      </w:r>
      <w:r>
        <w:rPr>
          <w:spacing w:val="-4"/>
        </w:rPr>
        <w:t xml:space="preserve"> </w:t>
      </w:r>
      <w:r>
        <w:t>Kadar</w:t>
      </w:r>
      <w:r>
        <w:rPr>
          <w:spacing w:val="7"/>
        </w:rPr>
        <w:t xml:space="preserve"> </w:t>
      </w:r>
      <w:r>
        <w:t>Tablet</w:t>
      </w:r>
      <w:r>
        <w:rPr>
          <w:spacing w:val="2"/>
        </w:rPr>
        <w:t xml:space="preserve"> </w:t>
      </w:r>
      <w:r w:rsidRPr="004C76BF">
        <w:t>Levofloks</w:t>
      </w:r>
      <w:r>
        <w:t>a</w:t>
      </w:r>
      <w:r w:rsidRPr="004C76BF">
        <w:t>s</w:t>
      </w:r>
      <w:r>
        <w:t>in</w:t>
      </w:r>
      <w:r>
        <w:rPr>
          <w:spacing w:val="1"/>
        </w:rPr>
        <w:t xml:space="preserve"> </w:t>
      </w:r>
      <w:r w:rsidRPr="004C76BF">
        <w:rPr>
          <w:spacing w:val="1"/>
        </w:rPr>
        <w:t xml:space="preserve">untuk sampel 06 </w:t>
      </w:r>
      <w:r>
        <w:t>adalah</w:t>
      </w:r>
      <w:r>
        <w:rPr>
          <w:spacing w:val="-4"/>
        </w:rPr>
        <w:t xml:space="preserve"> </w:t>
      </w:r>
      <w:r>
        <w:t>10</w:t>
      </w:r>
      <w:r w:rsidRPr="004C76BF">
        <w:t>1,06</w:t>
      </w:r>
      <w:r>
        <w:t>%</w:t>
      </w:r>
      <w:r w:rsidRPr="004C76BF">
        <w:t xml:space="preserve"> dan untuk sampel 89 adalah 97,73%.</w:t>
      </w:r>
    </w:p>
    <w:p w14:paraId="395478F6" w14:textId="1C78DBC1" w:rsidR="00B6363C" w:rsidRPr="00703D81" w:rsidRDefault="00B6363C" w:rsidP="0098003F">
      <w:pPr>
        <w:pStyle w:val="Heading4"/>
        <w:numPr>
          <w:ilvl w:val="2"/>
          <w:numId w:val="72"/>
        </w:numPr>
      </w:pPr>
      <w:r w:rsidRPr="00703D81">
        <w:lastRenderedPageBreak/>
        <w:t>Uji Disolusi Asetazolamida 250 mg dalam Tablet</w:t>
      </w:r>
    </w:p>
    <w:p w14:paraId="78B14DA1" w14:textId="77777777" w:rsidR="00B6363C" w:rsidRDefault="00B6363C" w:rsidP="000226AE">
      <w:pPr>
        <w:spacing w:after="0"/>
        <w:rPr>
          <w:b/>
          <w:sz w:val="22"/>
        </w:rPr>
      </w:pPr>
    </w:p>
    <w:p w14:paraId="44FC18A4" w14:textId="77777777" w:rsidR="00B6363C" w:rsidRDefault="00B6363C" w:rsidP="000226AE">
      <w:pPr>
        <w:spacing w:after="0"/>
        <w:ind w:firstLine="709"/>
        <w:rPr>
          <w:b/>
        </w:rPr>
      </w:pPr>
      <w:r>
        <w:rPr>
          <w:b/>
        </w:rPr>
        <w:t>Tanggal</w:t>
      </w:r>
      <w:r>
        <w:rPr>
          <w:b/>
          <w:spacing w:val="-5"/>
        </w:rPr>
        <w:t xml:space="preserve"> </w:t>
      </w:r>
      <w:r>
        <w:rPr>
          <w:b/>
        </w:rPr>
        <w:t>Percobaan</w:t>
      </w:r>
    </w:p>
    <w:p w14:paraId="164A2EDC" w14:textId="77777777" w:rsidR="00B6363C" w:rsidRPr="00435791" w:rsidRDefault="00B6363C" w:rsidP="00E05BC1">
      <w:pPr>
        <w:spacing w:after="0"/>
        <w:ind w:firstLine="709"/>
      </w:pPr>
      <w:r>
        <w:t>17</w:t>
      </w:r>
      <w:r>
        <w:rPr>
          <w:spacing w:val="3"/>
        </w:rPr>
        <w:t xml:space="preserve"> </w:t>
      </w:r>
      <w:r>
        <w:t>Februari</w:t>
      </w:r>
      <w:r>
        <w:rPr>
          <w:spacing w:val="-7"/>
        </w:rPr>
        <w:t xml:space="preserve"> </w:t>
      </w:r>
      <w:r>
        <w:t>2023</w:t>
      </w:r>
    </w:p>
    <w:p w14:paraId="36F47B40" w14:textId="77777777" w:rsidR="00B6363C" w:rsidRDefault="00B6363C" w:rsidP="000226AE">
      <w:pPr>
        <w:spacing w:after="0"/>
        <w:rPr>
          <w:sz w:val="22"/>
        </w:rPr>
      </w:pPr>
    </w:p>
    <w:p w14:paraId="5C290B1C" w14:textId="77777777" w:rsidR="00B6363C" w:rsidRDefault="00B6363C" w:rsidP="000226AE">
      <w:pPr>
        <w:spacing w:after="0"/>
        <w:ind w:firstLine="709"/>
        <w:rPr>
          <w:noProof/>
        </w:rPr>
      </w:pPr>
      <w:r w:rsidRPr="00DF59E5">
        <w:rPr>
          <w:b/>
          <w:bCs/>
        </w:rPr>
        <w:t>Gambaran</w:t>
      </w:r>
      <w:r w:rsidRPr="00DF59E5">
        <w:rPr>
          <w:b/>
          <w:bCs/>
          <w:spacing w:val="-2"/>
        </w:rPr>
        <w:t xml:space="preserve"> </w:t>
      </w:r>
      <w:r w:rsidRPr="00DF59E5">
        <w:rPr>
          <w:b/>
          <w:bCs/>
        </w:rPr>
        <w:t>Umum</w:t>
      </w:r>
    </w:p>
    <w:p w14:paraId="2D9C083D" w14:textId="77777777" w:rsidR="00B6363C" w:rsidRDefault="00B6363C" w:rsidP="000226AE">
      <w:pPr>
        <w:spacing w:after="0"/>
        <w:jc w:val="center"/>
        <w:rPr>
          <w:b/>
          <w:sz w:val="8"/>
        </w:rPr>
      </w:pPr>
      <w:r>
        <w:rPr>
          <w:noProof/>
          <w:lang w:eastAsia="en-US"/>
        </w:rPr>
        <w:drawing>
          <wp:inline distT="0" distB="0" distL="0" distR="0" wp14:anchorId="63EB8E83" wp14:editId="5EC7261C">
            <wp:extent cx="2473377" cy="867852"/>
            <wp:effectExtent l="0" t="0" r="3175" b="8890"/>
            <wp:docPr id="491" name="Picture 491" descr="C:\Users\LENOVO\Downloads\WhatsApp Image 2023-03-05 at 15.06.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3-03-05 at 15.06.07.jpeg"/>
                    <pic:cNvPicPr>
                      <a:picLocks noChangeAspect="1" noChangeArrowheads="1"/>
                    </pic:cNvPicPr>
                  </pic:nvPicPr>
                  <pic:blipFill rotWithShape="1">
                    <a:blip r:embed="rId62">
                      <a:extLst>
                        <a:ext uri="{28A0092B-C50C-407E-A947-70E740481C1C}">
                          <a14:useLocalDpi xmlns:a14="http://schemas.microsoft.com/office/drawing/2010/main" val="0"/>
                        </a:ext>
                      </a:extLst>
                    </a:blip>
                    <a:srcRect l="24042" t="30133" r="20383" b="31384"/>
                    <a:stretch/>
                  </pic:blipFill>
                  <pic:spPr bwMode="auto">
                    <a:xfrm>
                      <a:off x="0" y="0"/>
                      <a:ext cx="2503751" cy="878509"/>
                    </a:xfrm>
                    <a:prstGeom prst="rect">
                      <a:avLst/>
                    </a:prstGeom>
                    <a:noFill/>
                    <a:ln>
                      <a:noFill/>
                    </a:ln>
                    <a:extLst>
                      <a:ext uri="{53640926-AAD7-44D8-BBD7-CCE9431645EC}">
                        <a14:shadowObscured xmlns:a14="http://schemas.microsoft.com/office/drawing/2010/main"/>
                      </a:ext>
                    </a:extLst>
                  </pic:spPr>
                </pic:pic>
              </a:graphicData>
            </a:graphic>
          </wp:inline>
        </w:drawing>
      </w:r>
    </w:p>
    <w:p w14:paraId="55F4E88C" w14:textId="72AE38BC" w:rsidR="00B6363C" w:rsidRPr="00F47FDE" w:rsidRDefault="00B6363C" w:rsidP="000226AE">
      <w:pPr>
        <w:pStyle w:val="Caption"/>
        <w:spacing w:after="0"/>
        <w:jc w:val="center"/>
        <w:rPr>
          <w:color w:val="auto"/>
          <w:sz w:val="24"/>
          <w:szCs w:val="24"/>
        </w:rPr>
      </w:pPr>
      <w:bookmarkStart w:id="109" w:name="_Toc135142700"/>
      <w:bookmarkStart w:id="110" w:name="_Toc135152261"/>
      <w:r w:rsidRPr="008A4C61">
        <w:rPr>
          <w:color w:val="000000" w:themeColor="text1"/>
          <w:sz w:val="24"/>
          <w:szCs w:val="24"/>
        </w:rPr>
        <w:t xml:space="preserve">Gambar </w:t>
      </w:r>
      <w:r w:rsidRPr="008A4C61">
        <w:rPr>
          <w:color w:val="000000" w:themeColor="text1"/>
          <w:sz w:val="24"/>
          <w:szCs w:val="24"/>
        </w:rPr>
        <w:fldChar w:fldCharType="begin"/>
      </w:r>
      <w:r w:rsidRPr="008A4C61">
        <w:rPr>
          <w:color w:val="000000" w:themeColor="text1"/>
          <w:sz w:val="24"/>
          <w:szCs w:val="24"/>
        </w:rPr>
        <w:instrText xml:space="preserve"> SEQ Gambar \* ARABIC </w:instrText>
      </w:r>
      <w:r w:rsidRPr="008A4C61">
        <w:rPr>
          <w:color w:val="000000" w:themeColor="text1"/>
          <w:sz w:val="24"/>
          <w:szCs w:val="24"/>
        </w:rPr>
        <w:fldChar w:fldCharType="separate"/>
      </w:r>
      <w:r w:rsidR="00FE2B94">
        <w:rPr>
          <w:noProof/>
          <w:color w:val="000000" w:themeColor="text1"/>
          <w:sz w:val="24"/>
          <w:szCs w:val="24"/>
        </w:rPr>
        <w:t>27</w:t>
      </w:r>
      <w:r w:rsidRPr="008A4C61">
        <w:rPr>
          <w:color w:val="000000" w:themeColor="text1"/>
          <w:sz w:val="24"/>
          <w:szCs w:val="24"/>
        </w:rPr>
        <w:fldChar w:fldCharType="end"/>
      </w:r>
      <w:r w:rsidRPr="00F47FDE">
        <w:rPr>
          <w:color w:val="auto"/>
          <w:sz w:val="24"/>
          <w:szCs w:val="24"/>
          <w:lang w:val="id-ID"/>
        </w:rPr>
        <w:t>.</w:t>
      </w:r>
      <w:r w:rsidR="00011119">
        <w:rPr>
          <w:color w:val="auto"/>
          <w:sz w:val="24"/>
          <w:szCs w:val="24"/>
        </w:rPr>
        <w:t xml:space="preserve"> </w:t>
      </w:r>
      <w:r w:rsidRPr="008A4C61">
        <w:rPr>
          <w:color w:val="000000" w:themeColor="text1"/>
          <w:sz w:val="24"/>
          <w:szCs w:val="24"/>
        </w:rPr>
        <w:t>Rumus</w:t>
      </w:r>
      <w:r w:rsidRPr="00F47FDE">
        <w:rPr>
          <w:color w:val="auto"/>
          <w:spacing w:val="-2"/>
          <w:sz w:val="24"/>
          <w:szCs w:val="24"/>
        </w:rPr>
        <w:t xml:space="preserve"> </w:t>
      </w:r>
      <w:r w:rsidRPr="00F47FDE">
        <w:rPr>
          <w:color w:val="auto"/>
          <w:sz w:val="24"/>
          <w:szCs w:val="24"/>
        </w:rPr>
        <w:t>Bangun</w:t>
      </w:r>
      <w:r w:rsidRPr="00F47FDE">
        <w:rPr>
          <w:color w:val="auto"/>
          <w:spacing w:val="1"/>
          <w:sz w:val="24"/>
          <w:szCs w:val="24"/>
        </w:rPr>
        <w:t xml:space="preserve"> </w:t>
      </w:r>
      <w:r w:rsidRPr="00F47FDE">
        <w:rPr>
          <w:color w:val="auto"/>
          <w:sz w:val="24"/>
          <w:szCs w:val="24"/>
        </w:rPr>
        <w:t>Asetazolamida</w:t>
      </w:r>
      <w:bookmarkEnd w:id="109"/>
      <w:bookmarkEnd w:id="110"/>
    </w:p>
    <w:p w14:paraId="2F8A1B47" w14:textId="77777777" w:rsidR="00B6363C" w:rsidRDefault="00B6363C" w:rsidP="000226AE">
      <w:pPr>
        <w:spacing w:after="0"/>
        <w:rPr>
          <w:sz w:val="22"/>
        </w:rPr>
      </w:pPr>
    </w:p>
    <w:p w14:paraId="60453328" w14:textId="77777777" w:rsidR="00B6363C" w:rsidRPr="00CE032A" w:rsidRDefault="00B6363C" w:rsidP="0098003F">
      <w:pPr>
        <w:pStyle w:val="ListParagraph"/>
        <w:numPr>
          <w:ilvl w:val="3"/>
          <w:numId w:val="72"/>
        </w:numPr>
        <w:spacing w:after="0"/>
        <w:rPr>
          <w:b/>
          <w:bCs/>
        </w:rPr>
      </w:pPr>
      <w:r w:rsidRPr="00CE032A">
        <w:rPr>
          <w:b/>
          <w:bCs/>
        </w:rPr>
        <w:t>Pustaka</w:t>
      </w:r>
    </w:p>
    <w:p w14:paraId="59C8607E" w14:textId="77777777" w:rsidR="00B6363C" w:rsidRDefault="00B6363C" w:rsidP="000226AE">
      <w:pPr>
        <w:spacing w:after="0"/>
        <w:ind w:left="164" w:firstLine="1276"/>
      </w:pPr>
      <w:r>
        <w:t>Farmakope Indonesi Edisi VI Tahun 2020 Hal. 217</w:t>
      </w:r>
    </w:p>
    <w:p w14:paraId="772AAF3E" w14:textId="77777777" w:rsidR="00B6363C" w:rsidRPr="00B6363C" w:rsidRDefault="00B6363C" w:rsidP="000226AE">
      <w:pPr>
        <w:spacing w:after="0"/>
        <w:ind w:left="164" w:firstLine="1276"/>
      </w:pPr>
    </w:p>
    <w:p w14:paraId="3B91C5D3" w14:textId="77777777" w:rsidR="00B6363C" w:rsidRPr="00CE032A" w:rsidRDefault="00B6363C" w:rsidP="0098003F">
      <w:pPr>
        <w:pStyle w:val="ListParagraph"/>
        <w:numPr>
          <w:ilvl w:val="3"/>
          <w:numId w:val="72"/>
        </w:numPr>
        <w:spacing w:after="0"/>
        <w:rPr>
          <w:b/>
          <w:bCs/>
        </w:rPr>
      </w:pPr>
      <w:r w:rsidRPr="00CE032A">
        <w:rPr>
          <w:b/>
          <w:bCs/>
        </w:rPr>
        <w:t>Prinsip</w:t>
      </w:r>
    </w:p>
    <w:p w14:paraId="625F037F" w14:textId="77777777" w:rsidR="00B6363C" w:rsidRDefault="00B6363C" w:rsidP="000226AE">
      <w:pPr>
        <w:spacing w:after="0"/>
        <w:ind w:left="164" w:firstLine="1276"/>
        <w:rPr>
          <w:b/>
        </w:rPr>
      </w:pPr>
      <w:r>
        <w:rPr>
          <w:b/>
        </w:rPr>
        <w:t>Uji</w:t>
      </w:r>
      <w:r>
        <w:rPr>
          <w:b/>
          <w:spacing w:val="-3"/>
        </w:rPr>
        <w:t xml:space="preserve"> </w:t>
      </w:r>
      <w:r>
        <w:rPr>
          <w:b/>
        </w:rPr>
        <w:t>Disolusi</w:t>
      </w:r>
    </w:p>
    <w:p w14:paraId="721602CA" w14:textId="77777777" w:rsidR="00B6363C" w:rsidRPr="00DF59E5" w:rsidRDefault="00B6363C" w:rsidP="00E05BC1">
      <w:pPr>
        <w:spacing w:after="0" w:line="360" w:lineRule="auto"/>
        <w:ind w:left="1276" w:firstLine="164"/>
        <w:rPr>
          <w:b/>
        </w:rPr>
      </w:pPr>
      <w:r>
        <w:t>Analit hasil disolusi diukur pada</w:t>
      </w:r>
      <w:r>
        <w:tab/>
        <w:t>panjang gelombang 265 nm</w:t>
      </w:r>
      <w:r>
        <w:tab/>
        <w:t>dengan</w:t>
      </w:r>
      <w:r>
        <w:rPr>
          <w:lang w:val="id-ID"/>
        </w:rPr>
        <w:t xml:space="preserve"> </w:t>
      </w:r>
      <w:r>
        <w:rPr>
          <w:spacing w:val="-57"/>
        </w:rPr>
        <w:t xml:space="preserve">    </w:t>
      </w:r>
      <w:r>
        <w:t>menggunakan</w:t>
      </w:r>
      <w:r>
        <w:rPr>
          <w:spacing w:val="-4"/>
        </w:rPr>
        <w:t xml:space="preserve"> </w:t>
      </w:r>
      <w:r>
        <w:t>HCl 0,01 N</w:t>
      </w:r>
      <w:r>
        <w:rPr>
          <w:spacing w:val="-1"/>
        </w:rPr>
        <w:t xml:space="preserve"> </w:t>
      </w:r>
      <w:r>
        <w:t>sebagai</w:t>
      </w:r>
      <w:r>
        <w:rPr>
          <w:spacing w:val="-3"/>
        </w:rPr>
        <w:t xml:space="preserve"> </w:t>
      </w:r>
      <w:r>
        <w:t>blangko</w:t>
      </w:r>
    </w:p>
    <w:p w14:paraId="5175EF8D" w14:textId="77777777" w:rsidR="00B6363C" w:rsidRPr="00CE032A" w:rsidRDefault="00B6363C" w:rsidP="0098003F">
      <w:pPr>
        <w:pStyle w:val="ListParagraph"/>
        <w:numPr>
          <w:ilvl w:val="3"/>
          <w:numId w:val="72"/>
        </w:numPr>
        <w:spacing w:after="0" w:line="360" w:lineRule="auto"/>
        <w:jc w:val="both"/>
        <w:rPr>
          <w:b/>
          <w:bCs/>
        </w:rPr>
      </w:pPr>
      <w:r w:rsidRPr="00CE032A">
        <w:rPr>
          <w:b/>
          <w:bCs/>
        </w:rPr>
        <w:t>Ruang Lingkup</w:t>
      </w:r>
    </w:p>
    <w:p w14:paraId="3473CAEA" w14:textId="77777777" w:rsidR="00B6363C" w:rsidRPr="006F15E4" w:rsidRDefault="00B6363C" w:rsidP="000226AE">
      <w:pPr>
        <w:spacing w:after="0" w:line="360" w:lineRule="auto"/>
        <w:ind w:left="164" w:firstLine="1276"/>
        <w:jc w:val="both"/>
      </w:pPr>
      <w:r>
        <w:t>Metode</w:t>
      </w:r>
      <w:r>
        <w:rPr>
          <w:spacing w:val="-5"/>
        </w:rPr>
        <w:t xml:space="preserve"> </w:t>
      </w:r>
      <w:r>
        <w:t>ini</w:t>
      </w:r>
      <w:r>
        <w:rPr>
          <w:spacing w:val="-8"/>
        </w:rPr>
        <w:t xml:space="preserve"> </w:t>
      </w:r>
      <w:r>
        <w:t>digunakan</w:t>
      </w:r>
      <w:r>
        <w:rPr>
          <w:spacing w:val="-4"/>
        </w:rPr>
        <w:t xml:space="preserve"> </w:t>
      </w:r>
      <w:r>
        <w:t>untuk</w:t>
      </w:r>
      <w:r>
        <w:rPr>
          <w:spacing w:val="1"/>
        </w:rPr>
        <w:t xml:space="preserve"> </w:t>
      </w:r>
      <w:r>
        <w:t>Uji</w:t>
      </w:r>
      <w:r>
        <w:rPr>
          <w:spacing w:val="-8"/>
        </w:rPr>
        <w:t xml:space="preserve"> </w:t>
      </w:r>
      <w:r>
        <w:t>Disolusi</w:t>
      </w:r>
      <w:r>
        <w:rPr>
          <w:spacing w:val="2"/>
        </w:rPr>
        <w:t xml:space="preserve"> </w:t>
      </w:r>
      <w:r>
        <w:t>Azetolamida</w:t>
      </w:r>
      <w:r>
        <w:rPr>
          <w:spacing w:val="4"/>
        </w:rPr>
        <w:t xml:space="preserve"> </w:t>
      </w:r>
      <w:r>
        <w:t>dalam</w:t>
      </w:r>
      <w:r>
        <w:rPr>
          <w:spacing w:val="-4"/>
        </w:rPr>
        <w:t xml:space="preserve"> </w:t>
      </w:r>
      <w:r>
        <w:t>Tablet</w:t>
      </w:r>
    </w:p>
    <w:p w14:paraId="593C52EA" w14:textId="77777777" w:rsidR="00B6363C" w:rsidRPr="00CE032A" w:rsidRDefault="00B6363C" w:rsidP="0098003F">
      <w:pPr>
        <w:pStyle w:val="ListParagraph"/>
        <w:numPr>
          <w:ilvl w:val="3"/>
          <w:numId w:val="72"/>
        </w:numPr>
        <w:spacing w:after="0" w:line="360" w:lineRule="auto"/>
        <w:jc w:val="both"/>
        <w:rPr>
          <w:b/>
          <w:bCs/>
          <w:spacing w:val="-57"/>
        </w:rPr>
      </w:pPr>
      <w:r w:rsidRPr="00CE032A">
        <w:rPr>
          <w:b/>
          <w:bCs/>
        </w:rPr>
        <w:t>Alat dan Bahan</w:t>
      </w:r>
      <w:r w:rsidRPr="00CE032A">
        <w:rPr>
          <w:b/>
          <w:bCs/>
          <w:spacing w:val="-57"/>
        </w:rPr>
        <w:t xml:space="preserve"> </w:t>
      </w:r>
    </w:p>
    <w:p w14:paraId="7A45C806" w14:textId="77777777" w:rsidR="00B6363C" w:rsidRPr="00DF59E5" w:rsidRDefault="00B6363C" w:rsidP="000226AE">
      <w:pPr>
        <w:spacing w:after="0" w:line="360" w:lineRule="auto"/>
        <w:ind w:left="720" w:firstLine="720"/>
        <w:jc w:val="both"/>
        <w:rPr>
          <w:b/>
          <w:bCs/>
        </w:rPr>
      </w:pPr>
      <w:r w:rsidRPr="00DF59E5">
        <w:rPr>
          <w:b/>
          <w:bCs/>
        </w:rPr>
        <w:t>Alat</w:t>
      </w:r>
    </w:p>
    <w:p w14:paraId="62179965" w14:textId="77777777" w:rsidR="00B6363C" w:rsidRDefault="00B6363C" w:rsidP="0098003F">
      <w:pPr>
        <w:pStyle w:val="ListParagraph"/>
        <w:numPr>
          <w:ilvl w:val="0"/>
          <w:numId w:val="62"/>
        </w:numPr>
        <w:spacing w:after="0" w:line="360" w:lineRule="auto"/>
        <w:ind w:left="1843"/>
        <w:jc w:val="both"/>
      </w:pPr>
      <w:r>
        <w:t>Seperangkat Alat</w:t>
      </w:r>
      <w:r w:rsidRPr="00DF59E5">
        <w:rPr>
          <w:spacing w:val="1"/>
        </w:rPr>
        <w:t xml:space="preserve"> </w:t>
      </w:r>
      <w:r>
        <w:t>Spektrofotometer</w:t>
      </w:r>
      <w:r w:rsidRPr="00DF59E5">
        <w:rPr>
          <w:spacing w:val="-3"/>
        </w:rPr>
        <w:t xml:space="preserve"> </w:t>
      </w:r>
      <w:r>
        <w:t>UV-Vis</w:t>
      </w:r>
    </w:p>
    <w:p w14:paraId="3E64A46A" w14:textId="77777777" w:rsidR="00B6363C" w:rsidRDefault="00B6363C" w:rsidP="0098003F">
      <w:pPr>
        <w:pStyle w:val="ListParagraph"/>
        <w:numPr>
          <w:ilvl w:val="0"/>
          <w:numId w:val="62"/>
        </w:numPr>
        <w:spacing w:after="0" w:line="360" w:lineRule="auto"/>
        <w:ind w:left="1843"/>
        <w:jc w:val="both"/>
      </w:pPr>
      <w:r>
        <w:t>Beaker</w:t>
      </w:r>
      <w:r w:rsidRPr="00DF59E5">
        <w:rPr>
          <w:spacing w:val="-2"/>
        </w:rPr>
        <w:t xml:space="preserve"> </w:t>
      </w:r>
      <w:r>
        <w:t>Glass</w:t>
      </w:r>
    </w:p>
    <w:p w14:paraId="36043F7D" w14:textId="77777777" w:rsidR="00B6363C" w:rsidRDefault="00B6363C" w:rsidP="0098003F">
      <w:pPr>
        <w:pStyle w:val="ListParagraph"/>
        <w:numPr>
          <w:ilvl w:val="0"/>
          <w:numId w:val="62"/>
        </w:numPr>
        <w:spacing w:after="0" w:line="360" w:lineRule="auto"/>
        <w:ind w:left="1843"/>
        <w:jc w:val="both"/>
      </w:pPr>
      <w:r>
        <w:t>Pipet</w:t>
      </w:r>
      <w:r w:rsidRPr="00DF59E5">
        <w:rPr>
          <w:spacing w:val="-2"/>
        </w:rPr>
        <w:t xml:space="preserve"> </w:t>
      </w:r>
      <w:r>
        <w:t>Volume</w:t>
      </w:r>
    </w:p>
    <w:p w14:paraId="5C04751A" w14:textId="77777777" w:rsidR="00B6363C" w:rsidRDefault="00B6363C" w:rsidP="0098003F">
      <w:pPr>
        <w:pStyle w:val="ListParagraph"/>
        <w:numPr>
          <w:ilvl w:val="0"/>
          <w:numId w:val="62"/>
        </w:numPr>
        <w:spacing w:after="0" w:line="360" w:lineRule="auto"/>
        <w:ind w:left="1843"/>
        <w:jc w:val="both"/>
      </w:pPr>
      <w:r>
        <w:t>Pipet</w:t>
      </w:r>
      <w:r w:rsidRPr="00DF59E5">
        <w:rPr>
          <w:spacing w:val="-1"/>
        </w:rPr>
        <w:t xml:space="preserve"> </w:t>
      </w:r>
      <w:r>
        <w:t>Filler</w:t>
      </w:r>
    </w:p>
    <w:p w14:paraId="320D465B" w14:textId="77777777" w:rsidR="00B6363C" w:rsidRDefault="00B6363C" w:rsidP="0098003F">
      <w:pPr>
        <w:pStyle w:val="ListParagraph"/>
        <w:numPr>
          <w:ilvl w:val="0"/>
          <w:numId w:val="62"/>
        </w:numPr>
        <w:spacing w:after="0" w:line="360" w:lineRule="auto"/>
        <w:ind w:left="1843"/>
        <w:jc w:val="both"/>
      </w:pPr>
      <w:r>
        <w:t>Labu</w:t>
      </w:r>
      <w:r w:rsidRPr="00DF59E5">
        <w:rPr>
          <w:spacing w:val="-1"/>
        </w:rPr>
        <w:t xml:space="preserve"> </w:t>
      </w:r>
      <w:r>
        <w:t>Tentukur</w:t>
      </w:r>
    </w:p>
    <w:p w14:paraId="4250D7B7" w14:textId="77777777" w:rsidR="00B6363C" w:rsidRDefault="00B6363C" w:rsidP="0098003F">
      <w:pPr>
        <w:pStyle w:val="ListParagraph"/>
        <w:numPr>
          <w:ilvl w:val="0"/>
          <w:numId w:val="62"/>
        </w:numPr>
        <w:spacing w:after="0" w:line="360" w:lineRule="auto"/>
        <w:ind w:left="1843"/>
        <w:jc w:val="both"/>
      </w:pPr>
      <w:r>
        <w:t>Gelas</w:t>
      </w:r>
      <w:r w:rsidRPr="00DF59E5">
        <w:rPr>
          <w:spacing w:val="-2"/>
        </w:rPr>
        <w:t xml:space="preserve"> </w:t>
      </w:r>
      <w:r>
        <w:t>Ukur</w:t>
      </w:r>
    </w:p>
    <w:p w14:paraId="32706C56" w14:textId="77777777" w:rsidR="00B6363C" w:rsidRDefault="00B6363C" w:rsidP="0098003F">
      <w:pPr>
        <w:pStyle w:val="ListParagraph"/>
        <w:numPr>
          <w:ilvl w:val="0"/>
          <w:numId w:val="62"/>
        </w:numPr>
        <w:spacing w:after="0" w:line="360" w:lineRule="auto"/>
        <w:ind w:left="1843"/>
        <w:jc w:val="both"/>
      </w:pPr>
      <w:r>
        <w:t>Erlenmeyer</w:t>
      </w:r>
    </w:p>
    <w:p w14:paraId="1DF8E574" w14:textId="77777777" w:rsidR="00B6363C" w:rsidRPr="00DF59E5" w:rsidRDefault="00B6363C" w:rsidP="0098003F">
      <w:pPr>
        <w:pStyle w:val="ListParagraph"/>
        <w:numPr>
          <w:ilvl w:val="0"/>
          <w:numId w:val="62"/>
        </w:numPr>
        <w:spacing w:after="0" w:line="360" w:lineRule="auto"/>
        <w:ind w:left="1843"/>
        <w:jc w:val="both"/>
      </w:pPr>
      <w:r>
        <w:t>Labu</w:t>
      </w:r>
      <w:r w:rsidRPr="00DF59E5">
        <w:rPr>
          <w:spacing w:val="-2"/>
        </w:rPr>
        <w:t xml:space="preserve"> </w:t>
      </w:r>
      <w:r>
        <w:t>Disolusi</w:t>
      </w:r>
    </w:p>
    <w:p w14:paraId="70874E2E" w14:textId="77777777" w:rsidR="00B6363C" w:rsidRPr="00DF59E5" w:rsidRDefault="00B6363C" w:rsidP="000226AE">
      <w:pPr>
        <w:spacing w:after="0" w:line="360" w:lineRule="auto"/>
        <w:ind w:left="763" w:firstLine="720"/>
        <w:jc w:val="both"/>
        <w:rPr>
          <w:b/>
          <w:bCs/>
        </w:rPr>
      </w:pPr>
      <w:r w:rsidRPr="00DF59E5">
        <w:rPr>
          <w:b/>
          <w:bCs/>
        </w:rPr>
        <w:t>Bahan</w:t>
      </w:r>
    </w:p>
    <w:p w14:paraId="11CF4003" w14:textId="77777777" w:rsidR="00B6363C" w:rsidRDefault="00B6363C" w:rsidP="0098003F">
      <w:pPr>
        <w:pStyle w:val="ListParagraph"/>
        <w:numPr>
          <w:ilvl w:val="0"/>
          <w:numId w:val="63"/>
        </w:numPr>
        <w:spacing w:after="0" w:line="360" w:lineRule="auto"/>
        <w:ind w:left="1843"/>
        <w:jc w:val="both"/>
      </w:pPr>
      <w:r>
        <w:t>Sampel</w:t>
      </w:r>
    </w:p>
    <w:p w14:paraId="56D76BF6" w14:textId="77777777" w:rsidR="00B6363C" w:rsidRDefault="00B6363C" w:rsidP="0098003F">
      <w:pPr>
        <w:pStyle w:val="ListParagraph"/>
        <w:numPr>
          <w:ilvl w:val="0"/>
          <w:numId w:val="63"/>
        </w:numPr>
        <w:spacing w:after="0" w:line="360" w:lineRule="auto"/>
        <w:ind w:left="1843"/>
        <w:jc w:val="both"/>
      </w:pPr>
      <w:r>
        <w:t>Baku</w:t>
      </w:r>
      <w:r w:rsidRPr="00DF59E5">
        <w:rPr>
          <w:spacing w:val="-1"/>
        </w:rPr>
        <w:t xml:space="preserve"> </w:t>
      </w:r>
      <w:r>
        <w:t>Asetazolamida</w:t>
      </w:r>
    </w:p>
    <w:p w14:paraId="2155910A" w14:textId="77777777" w:rsidR="00B6363C" w:rsidRDefault="00B6363C" w:rsidP="0098003F">
      <w:pPr>
        <w:pStyle w:val="ListParagraph"/>
        <w:numPr>
          <w:ilvl w:val="0"/>
          <w:numId w:val="63"/>
        </w:numPr>
        <w:spacing w:after="0" w:line="360" w:lineRule="auto"/>
        <w:ind w:left="1843"/>
        <w:jc w:val="both"/>
      </w:pPr>
      <w:r>
        <w:t>Aquadest</w:t>
      </w:r>
    </w:p>
    <w:p w14:paraId="6AA9E9D9" w14:textId="77777777" w:rsidR="00B6363C" w:rsidRDefault="00B6363C" w:rsidP="0098003F">
      <w:pPr>
        <w:pStyle w:val="ListParagraph"/>
        <w:numPr>
          <w:ilvl w:val="0"/>
          <w:numId w:val="63"/>
        </w:numPr>
        <w:spacing w:after="0" w:line="360" w:lineRule="auto"/>
        <w:ind w:left="1843"/>
        <w:jc w:val="both"/>
      </w:pPr>
      <w:r>
        <w:t>Asam</w:t>
      </w:r>
      <w:r w:rsidRPr="00DF59E5">
        <w:rPr>
          <w:spacing w:val="-6"/>
        </w:rPr>
        <w:t xml:space="preserve"> </w:t>
      </w:r>
      <w:r>
        <w:t>Klorida</w:t>
      </w:r>
    </w:p>
    <w:p w14:paraId="404FF4A5" w14:textId="4C80789B" w:rsidR="00B6363C" w:rsidRPr="00CE032A" w:rsidRDefault="00B6363C" w:rsidP="0098003F">
      <w:pPr>
        <w:pStyle w:val="ListParagraph"/>
        <w:numPr>
          <w:ilvl w:val="0"/>
          <w:numId w:val="63"/>
        </w:numPr>
        <w:spacing w:after="0" w:line="360" w:lineRule="auto"/>
        <w:ind w:left="1843"/>
        <w:jc w:val="both"/>
      </w:pPr>
      <w:r>
        <w:t>Natrium Hidroksida</w:t>
      </w:r>
    </w:p>
    <w:p w14:paraId="56693681" w14:textId="77777777" w:rsidR="00B6363C" w:rsidRPr="00CE032A" w:rsidRDefault="00B6363C" w:rsidP="0098003F">
      <w:pPr>
        <w:pStyle w:val="ListParagraph"/>
        <w:numPr>
          <w:ilvl w:val="3"/>
          <w:numId w:val="72"/>
        </w:numPr>
        <w:spacing w:after="0" w:line="360" w:lineRule="auto"/>
        <w:jc w:val="both"/>
        <w:rPr>
          <w:b/>
          <w:bCs/>
          <w:spacing w:val="1"/>
        </w:rPr>
      </w:pPr>
      <w:r w:rsidRPr="00CE032A">
        <w:rPr>
          <w:b/>
          <w:bCs/>
        </w:rPr>
        <w:lastRenderedPageBreak/>
        <w:t>Prosedur</w:t>
      </w:r>
      <w:r w:rsidRPr="00CE032A">
        <w:rPr>
          <w:b/>
          <w:bCs/>
          <w:spacing w:val="1"/>
        </w:rPr>
        <w:t xml:space="preserve"> </w:t>
      </w:r>
      <w:r w:rsidRPr="00CE032A">
        <w:rPr>
          <w:b/>
          <w:bCs/>
        </w:rPr>
        <w:t>Uji</w:t>
      </w:r>
      <w:r w:rsidRPr="00CE032A">
        <w:rPr>
          <w:b/>
          <w:bCs/>
          <w:spacing w:val="-15"/>
        </w:rPr>
        <w:t xml:space="preserve"> </w:t>
      </w:r>
      <w:r w:rsidRPr="00CE032A">
        <w:rPr>
          <w:b/>
          <w:bCs/>
        </w:rPr>
        <w:t>Disolusi</w:t>
      </w:r>
    </w:p>
    <w:p w14:paraId="1D5CE787" w14:textId="77777777" w:rsidR="00B6363C" w:rsidRPr="00280EA4" w:rsidRDefault="00B6363C" w:rsidP="000226AE">
      <w:pPr>
        <w:spacing w:after="0" w:line="360" w:lineRule="auto"/>
        <w:ind w:left="1440" w:firstLine="720"/>
        <w:jc w:val="both"/>
      </w:pPr>
      <w:r>
        <w:t xml:space="preserve">Lakukan uji disolusi dan pelepasan obat menggunakan metode </w:t>
      </w:r>
      <w:r w:rsidRPr="00280EA4">
        <w:t>1</w:t>
      </w:r>
      <w:r>
        <w:t>, gunakan</w:t>
      </w:r>
      <w:r>
        <w:rPr>
          <w:spacing w:val="1"/>
        </w:rPr>
        <w:t xml:space="preserve"> </w:t>
      </w:r>
      <w:r>
        <w:t>900</w:t>
      </w:r>
      <w:r>
        <w:rPr>
          <w:spacing w:val="1"/>
        </w:rPr>
        <w:t xml:space="preserve"> </w:t>
      </w:r>
      <w:r>
        <w:t>ml</w:t>
      </w:r>
      <w:r>
        <w:rPr>
          <w:spacing w:val="1"/>
        </w:rPr>
        <w:t xml:space="preserve"> </w:t>
      </w:r>
      <w:r>
        <w:t>larutan</w:t>
      </w:r>
      <w:r>
        <w:rPr>
          <w:spacing w:val="1"/>
        </w:rPr>
        <w:t xml:space="preserve"> </w:t>
      </w:r>
      <w:r>
        <w:t>HCl 0,01 N</w:t>
      </w:r>
      <w:r>
        <w:rPr>
          <w:spacing w:val="1"/>
        </w:rPr>
        <w:t xml:space="preserve"> </w:t>
      </w:r>
      <w:r>
        <w:t>sebagai</w:t>
      </w:r>
      <w:r>
        <w:rPr>
          <w:spacing w:val="1"/>
        </w:rPr>
        <w:t xml:space="preserve"> </w:t>
      </w:r>
      <w:r>
        <w:t>media</w:t>
      </w:r>
      <w:r>
        <w:rPr>
          <w:spacing w:val="1"/>
        </w:rPr>
        <w:t xml:space="preserve"> </w:t>
      </w:r>
      <w:r>
        <w:t>disolusi,</w:t>
      </w:r>
      <w:r>
        <w:rPr>
          <w:spacing w:val="1"/>
        </w:rPr>
        <w:t xml:space="preserve"> </w:t>
      </w:r>
      <w:r>
        <w:t>sesuaikan</w:t>
      </w:r>
      <w:r>
        <w:rPr>
          <w:spacing w:val="1"/>
        </w:rPr>
        <w:t xml:space="preserve"> </w:t>
      </w:r>
      <w:r>
        <w:t>kecepatan rotasi keranjang menjadi 100 rpm. Tarik sejumlah larutan pada menit 60</w:t>
      </w:r>
      <w:r>
        <w:rPr>
          <w:spacing w:val="1"/>
        </w:rPr>
        <w:t xml:space="preserve"> </w:t>
      </w:r>
      <w:r>
        <w:t>dan saring. Encerkan 1 ml filtrat berturut-turut, dengan media disolusi hingga 20</w:t>
      </w:r>
      <w:r>
        <w:rPr>
          <w:spacing w:val="1"/>
        </w:rPr>
        <w:t xml:space="preserve"> </w:t>
      </w:r>
      <w:r>
        <w:t>ml,</w:t>
      </w:r>
      <w:r>
        <w:rPr>
          <w:spacing w:val="1"/>
        </w:rPr>
        <w:t xml:space="preserve"> </w:t>
      </w:r>
      <w:r>
        <w:t>aduk</w:t>
      </w:r>
      <w:r>
        <w:rPr>
          <w:spacing w:val="1"/>
        </w:rPr>
        <w:t xml:space="preserve"> </w:t>
      </w:r>
      <w:r>
        <w:t>rata.</w:t>
      </w:r>
      <w:r>
        <w:rPr>
          <w:spacing w:val="1"/>
        </w:rPr>
        <w:t xml:space="preserve"> </w:t>
      </w:r>
      <w:r w:rsidRPr="00280EA4">
        <w:rPr>
          <w:i/>
          <w:iCs/>
        </w:rPr>
        <w:t xml:space="preserve">Prosedur </w:t>
      </w:r>
      <w:r w:rsidRPr="00280EA4">
        <w:t>Lakukan penetapan jumlah C</w:t>
      </w:r>
      <w:r w:rsidRPr="00D063CD">
        <w:rPr>
          <w:sz w:val="16"/>
          <w:szCs w:val="16"/>
        </w:rPr>
        <w:t>4</w:t>
      </w:r>
      <w:r w:rsidRPr="00280EA4">
        <w:t>H</w:t>
      </w:r>
      <w:r w:rsidRPr="00D063CD">
        <w:rPr>
          <w:sz w:val="18"/>
          <w:szCs w:val="18"/>
        </w:rPr>
        <w:t>6</w:t>
      </w:r>
      <w:r w:rsidRPr="00280EA4">
        <w:t>N</w:t>
      </w:r>
      <w:r w:rsidRPr="00D063CD">
        <w:rPr>
          <w:sz w:val="18"/>
          <w:szCs w:val="18"/>
        </w:rPr>
        <w:t>4</w:t>
      </w:r>
      <w:r w:rsidRPr="00280EA4">
        <w:t>O</w:t>
      </w:r>
      <w:r w:rsidRPr="00280EA4">
        <w:rPr>
          <w:sz w:val="16"/>
          <w:szCs w:val="16"/>
        </w:rPr>
        <w:t>3</w:t>
      </w:r>
      <w:r w:rsidRPr="00280EA4">
        <w:t>S</w:t>
      </w:r>
      <w:r w:rsidRPr="00280EA4">
        <w:rPr>
          <w:sz w:val="14"/>
          <w:szCs w:val="14"/>
        </w:rPr>
        <w:t>2</w:t>
      </w:r>
      <w:r w:rsidRPr="00280EA4">
        <w:t xml:space="preserve">, yang terlarut dengan mengukur serapan alikot, yang jika perlu diencerkan dengan </w:t>
      </w:r>
      <w:r w:rsidRPr="00280EA4">
        <w:rPr>
          <w:i/>
          <w:iCs/>
        </w:rPr>
        <w:t xml:space="preserve">Media disolusi </w:t>
      </w:r>
      <w:r w:rsidRPr="00280EA4">
        <w:t xml:space="preserve">dan serapan larutan baku </w:t>
      </w:r>
      <w:r w:rsidRPr="00280EA4">
        <w:rPr>
          <w:i/>
          <w:iCs/>
        </w:rPr>
        <w:t xml:space="preserve">Asetazolamida BPFI </w:t>
      </w:r>
      <w:r w:rsidRPr="00280EA4">
        <w:t xml:space="preserve">dalam media yang sama pada panjang gelombang serapan maksimum lebih kurang 265 nm. </w:t>
      </w:r>
    </w:p>
    <w:p w14:paraId="102AF8C4" w14:textId="77777777" w:rsidR="00B6363C" w:rsidRPr="00971F4D" w:rsidRDefault="00B6363C" w:rsidP="000226AE">
      <w:pPr>
        <w:spacing w:after="0" w:line="360" w:lineRule="auto"/>
        <w:ind w:left="1440"/>
        <w:jc w:val="both"/>
      </w:pPr>
      <w:r w:rsidRPr="00280EA4">
        <w:rPr>
          <w:i/>
          <w:iCs/>
        </w:rPr>
        <w:t xml:space="preserve">Toleransi </w:t>
      </w:r>
      <w:r w:rsidRPr="00280EA4">
        <w:t>Dalam waktu 60 menit harus larut tidak kurang dari 75% (Q) C</w:t>
      </w:r>
      <w:r w:rsidRPr="00D063CD">
        <w:rPr>
          <w:sz w:val="16"/>
          <w:szCs w:val="16"/>
        </w:rPr>
        <w:t>4</w:t>
      </w:r>
      <w:r w:rsidRPr="00280EA4">
        <w:t>H</w:t>
      </w:r>
      <w:r w:rsidRPr="00D063CD">
        <w:rPr>
          <w:sz w:val="18"/>
          <w:szCs w:val="18"/>
        </w:rPr>
        <w:t>6</w:t>
      </w:r>
      <w:r w:rsidRPr="00280EA4">
        <w:t>N</w:t>
      </w:r>
      <w:r w:rsidRPr="00D063CD">
        <w:rPr>
          <w:sz w:val="18"/>
          <w:szCs w:val="18"/>
        </w:rPr>
        <w:t>4</w:t>
      </w:r>
      <w:r w:rsidRPr="00280EA4">
        <w:t>O</w:t>
      </w:r>
      <w:r w:rsidRPr="00280EA4">
        <w:rPr>
          <w:sz w:val="16"/>
          <w:szCs w:val="16"/>
        </w:rPr>
        <w:t>3</w:t>
      </w:r>
      <w:r w:rsidRPr="00280EA4">
        <w:t>S</w:t>
      </w:r>
      <w:r w:rsidRPr="00280EA4">
        <w:rPr>
          <w:sz w:val="14"/>
          <w:szCs w:val="14"/>
        </w:rPr>
        <w:t>2</w:t>
      </w:r>
      <w:r w:rsidRPr="00280EA4">
        <w:t>, dari j</w:t>
      </w:r>
      <w:r>
        <w:t>umlah yang tertera pada etiket.</w:t>
      </w:r>
    </w:p>
    <w:p w14:paraId="5B963F0F" w14:textId="77777777" w:rsidR="00B6363C" w:rsidRPr="00CE032A" w:rsidRDefault="00B6363C" w:rsidP="0098003F">
      <w:pPr>
        <w:pStyle w:val="ListParagraph"/>
        <w:numPr>
          <w:ilvl w:val="3"/>
          <w:numId w:val="72"/>
        </w:numPr>
        <w:spacing w:after="0" w:line="360" w:lineRule="auto"/>
        <w:jc w:val="both"/>
        <w:rPr>
          <w:b/>
          <w:bCs/>
        </w:rPr>
      </w:pPr>
      <w:r w:rsidRPr="00CE032A">
        <w:rPr>
          <w:b/>
          <w:bCs/>
        </w:rPr>
        <w:t xml:space="preserve">Tahapan Kerja </w:t>
      </w:r>
      <w:r w:rsidRPr="00CE032A">
        <w:rPr>
          <w:b/>
          <w:bCs/>
          <w:spacing w:val="-57"/>
        </w:rPr>
        <w:t xml:space="preserve"> </w:t>
      </w:r>
      <w:r w:rsidRPr="00CE032A">
        <w:rPr>
          <w:b/>
          <w:bCs/>
        </w:rPr>
        <w:t>Uji Disolusi</w:t>
      </w:r>
    </w:p>
    <w:p w14:paraId="2DFE03B5" w14:textId="77777777" w:rsidR="00B6363C" w:rsidRDefault="00B6363C" w:rsidP="0098003F">
      <w:pPr>
        <w:pStyle w:val="ListParagraph"/>
        <w:numPr>
          <w:ilvl w:val="0"/>
          <w:numId w:val="64"/>
        </w:numPr>
        <w:spacing w:after="0" w:line="360" w:lineRule="auto"/>
        <w:jc w:val="both"/>
      </w:pPr>
      <w:r>
        <w:t>Disiapkan</w:t>
      </w:r>
      <w:r w:rsidRPr="00971F4D">
        <w:rPr>
          <w:spacing w:val="-7"/>
        </w:rPr>
        <w:t xml:space="preserve"> </w:t>
      </w:r>
      <w:r>
        <w:t>alat</w:t>
      </w:r>
      <w:r w:rsidRPr="00971F4D">
        <w:rPr>
          <w:spacing w:val="2"/>
        </w:rPr>
        <w:t xml:space="preserve"> </w:t>
      </w:r>
      <w:r>
        <w:t>dan</w:t>
      </w:r>
      <w:r w:rsidRPr="00971F4D">
        <w:rPr>
          <w:spacing w:val="-2"/>
        </w:rPr>
        <w:t xml:space="preserve"> </w:t>
      </w:r>
      <w:r>
        <w:t>bahan</w:t>
      </w:r>
      <w:r w:rsidRPr="00971F4D">
        <w:rPr>
          <w:spacing w:val="-2"/>
        </w:rPr>
        <w:t xml:space="preserve"> </w:t>
      </w:r>
      <w:r>
        <w:t>yang</w:t>
      </w:r>
      <w:r w:rsidRPr="00971F4D">
        <w:rPr>
          <w:spacing w:val="-2"/>
        </w:rPr>
        <w:t xml:space="preserve"> </w:t>
      </w:r>
      <w:r>
        <w:t>akan</w:t>
      </w:r>
      <w:r w:rsidRPr="00971F4D">
        <w:rPr>
          <w:spacing w:val="-7"/>
        </w:rPr>
        <w:t xml:space="preserve"> </w:t>
      </w:r>
      <w:r>
        <w:t>digunakan.</w:t>
      </w:r>
    </w:p>
    <w:p w14:paraId="04E107C1" w14:textId="77777777" w:rsidR="00B6363C" w:rsidRDefault="00B6363C" w:rsidP="0098003F">
      <w:pPr>
        <w:pStyle w:val="ListParagraph"/>
        <w:numPr>
          <w:ilvl w:val="0"/>
          <w:numId w:val="64"/>
        </w:numPr>
        <w:spacing w:after="0" w:line="360" w:lineRule="auto"/>
        <w:jc w:val="both"/>
      </w:pPr>
      <w:r>
        <w:t>Diatur alat</w:t>
      </w:r>
      <w:r w:rsidRPr="00971F4D">
        <w:rPr>
          <w:spacing w:val="6"/>
        </w:rPr>
        <w:t xml:space="preserve"> </w:t>
      </w:r>
      <w:r>
        <w:t>disolusi</w:t>
      </w:r>
      <w:r w:rsidRPr="00971F4D">
        <w:rPr>
          <w:spacing w:val="-10"/>
        </w:rPr>
        <w:t xml:space="preserve"> </w:t>
      </w:r>
      <w:r>
        <w:t>sesuai</w:t>
      </w:r>
      <w:r w:rsidRPr="00971F4D">
        <w:rPr>
          <w:spacing w:val="-5"/>
        </w:rPr>
        <w:t xml:space="preserve"> </w:t>
      </w:r>
      <w:r>
        <w:t>dengan</w:t>
      </w:r>
      <w:r w:rsidRPr="00971F4D">
        <w:rPr>
          <w:spacing w:val="-6"/>
        </w:rPr>
        <w:t xml:space="preserve"> </w:t>
      </w:r>
      <w:r>
        <w:t>kondisi</w:t>
      </w:r>
      <w:r w:rsidRPr="00971F4D">
        <w:rPr>
          <w:spacing w:val="-6"/>
        </w:rPr>
        <w:t xml:space="preserve"> </w:t>
      </w:r>
      <w:r>
        <w:t>yang ada</w:t>
      </w:r>
      <w:r w:rsidRPr="00971F4D">
        <w:rPr>
          <w:spacing w:val="2"/>
        </w:rPr>
        <w:t xml:space="preserve"> </w:t>
      </w:r>
      <w:r>
        <w:t>pada</w:t>
      </w:r>
      <w:r w:rsidRPr="00971F4D">
        <w:rPr>
          <w:spacing w:val="-2"/>
        </w:rPr>
        <w:t xml:space="preserve"> </w:t>
      </w:r>
      <w:r>
        <w:t>prosedur.</w:t>
      </w:r>
    </w:p>
    <w:p w14:paraId="47F33827" w14:textId="77777777" w:rsidR="00B6363C" w:rsidRDefault="00B6363C" w:rsidP="0098003F">
      <w:pPr>
        <w:pStyle w:val="ListParagraph"/>
        <w:numPr>
          <w:ilvl w:val="0"/>
          <w:numId w:val="64"/>
        </w:numPr>
        <w:spacing w:after="0" w:line="360" w:lineRule="auto"/>
        <w:jc w:val="both"/>
      </w:pPr>
      <w:r>
        <w:t>Dilakukan</w:t>
      </w:r>
      <w:r w:rsidRPr="00971F4D">
        <w:rPr>
          <w:spacing w:val="-3"/>
        </w:rPr>
        <w:t xml:space="preserve"> </w:t>
      </w:r>
      <w:r>
        <w:t>uji</w:t>
      </w:r>
      <w:r w:rsidRPr="00971F4D">
        <w:rPr>
          <w:spacing w:val="-7"/>
        </w:rPr>
        <w:t xml:space="preserve"> </w:t>
      </w:r>
      <w:r>
        <w:t>disolusi</w:t>
      </w:r>
      <w:r w:rsidRPr="00971F4D">
        <w:rPr>
          <w:spacing w:val="-7"/>
        </w:rPr>
        <w:t xml:space="preserve"> </w:t>
      </w:r>
      <w:r>
        <w:t>pada</w:t>
      </w:r>
      <w:r w:rsidRPr="00971F4D">
        <w:rPr>
          <w:spacing w:val="1"/>
        </w:rPr>
        <w:t xml:space="preserve"> </w:t>
      </w:r>
      <w:r>
        <w:t>sampel</w:t>
      </w:r>
      <w:r w:rsidRPr="00971F4D">
        <w:rPr>
          <w:spacing w:val="-7"/>
        </w:rPr>
        <w:t xml:space="preserve"> </w:t>
      </w:r>
      <w:r>
        <w:t>dengan</w:t>
      </w:r>
      <w:r w:rsidRPr="00971F4D">
        <w:rPr>
          <w:spacing w:val="-3"/>
        </w:rPr>
        <w:t xml:space="preserve"> </w:t>
      </w:r>
      <w:r>
        <w:t>cara:</w:t>
      </w:r>
    </w:p>
    <w:p w14:paraId="58BDFD1E" w14:textId="77777777" w:rsidR="00B6363C" w:rsidRDefault="00B6363C" w:rsidP="0098003F">
      <w:pPr>
        <w:pStyle w:val="ListParagraph"/>
        <w:numPr>
          <w:ilvl w:val="0"/>
          <w:numId w:val="64"/>
        </w:numPr>
        <w:spacing w:after="0" w:line="360" w:lineRule="auto"/>
        <w:jc w:val="both"/>
      </w:pPr>
      <w:r>
        <w:t>Dimasukkan</w:t>
      </w:r>
      <w:r w:rsidRPr="00971F4D">
        <w:rPr>
          <w:spacing w:val="-6"/>
        </w:rPr>
        <w:t xml:space="preserve"> </w:t>
      </w:r>
      <w:r>
        <w:t>Tablet</w:t>
      </w:r>
      <w:r w:rsidRPr="00971F4D">
        <w:rPr>
          <w:spacing w:val="6"/>
        </w:rPr>
        <w:t xml:space="preserve"> </w:t>
      </w:r>
      <w:r>
        <w:t>Asetazolamida</w:t>
      </w:r>
      <w:r w:rsidRPr="00971F4D">
        <w:rPr>
          <w:spacing w:val="-2"/>
        </w:rPr>
        <w:t xml:space="preserve"> </w:t>
      </w:r>
      <w:r>
        <w:t>ke</w:t>
      </w:r>
      <w:r w:rsidRPr="00971F4D">
        <w:rPr>
          <w:spacing w:val="-2"/>
        </w:rPr>
        <w:t xml:space="preserve"> </w:t>
      </w:r>
      <w:r>
        <w:t>dalam</w:t>
      </w:r>
      <w:r w:rsidRPr="00971F4D">
        <w:rPr>
          <w:spacing w:val="-9"/>
        </w:rPr>
        <w:t xml:space="preserve"> </w:t>
      </w:r>
      <w:r>
        <w:t>alat</w:t>
      </w:r>
      <w:r w:rsidRPr="00971F4D">
        <w:rPr>
          <w:spacing w:val="3"/>
        </w:rPr>
        <w:t xml:space="preserve"> </w:t>
      </w:r>
      <w:r>
        <w:t>disolusi</w:t>
      </w:r>
      <w:r w:rsidRPr="00971F4D">
        <w:rPr>
          <w:spacing w:val="-9"/>
        </w:rPr>
        <w:t xml:space="preserve"> </w:t>
      </w:r>
      <w:r>
        <w:t>tipe</w:t>
      </w:r>
      <w:r w:rsidRPr="00971F4D">
        <w:rPr>
          <w:spacing w:val="-2"/>
        </w:rPr>
        <w:t xml:space="preserve"> </w:t>
      </w:r>
      <w:r>
        <w:t>1</w:t>
      </w:r>
    </w:p>
    <w:p w14:paraId="0BA456A5" w14:textId="77777777" w:rsidR="00B6363C" w:rsidRDefault="00B6363C" w:rsidP="0098003F">
      <w:pPr>
        <w:pStyle w:val="ListParagraph"/>
        <w:numPr>
          <w:ilvl w:val="0"/>
          <w:numId w:val="64"/>
        </w:numPr>
        <w:spacing w:after="0" w:line="360" w:lineRule="auto"/>
        <w:jc w:val="both"/>
      </w:pPr>
      <w:r>
        <w:t>Dijalankan</w:t>
      </w:r>
      <w:r w:rsidRPr="00971F4D">
        <w:rPr>
          <w:spacing w:val="-9"/>
        </w:rPr>
        <w:t xml:space="preserve"> </w:t>
      </w:r>
      <w:r>
        <w:t>alat</w:t>
      </w:r>
      <w:r w:rsidRPr="00971F4D">
        <w:rPr>
          <w:spacing w:val="1"/>
        </w:rPr>
        <w:t xml:space="preserve"> </w:t>
      </w:r>
      <w:r>
        <w:t>disolusi</w:t>
      </w:r>
      <w:r w:rsidRPr="00971F4D">
        <w:rPr>
          <w:spacing w:val="-8"/>
        </w:rPr>
        <w:t xml:space="preserve"> </w:t>
      </w:r>
      <w:r>
        <w:t>selama</w:t>
      </w:r>
      <w:r w:rsidRPr="00971F4D">
        <w:rPr>
          <w:spacing w:val="-5"/>
        </w:rPr>
        <w:t xml:space="preserve"> </w:t>
      </w:r>
      <w:r>
        <w:t>60 menit.</w:t>
      </w:r>
    </w:p>
    <w:p w14:paraId="3A9CBD40" w14:textId="77777777" w:rsidR="00B6363C" w:rsidRDefault="00B6363C" w:rsidP="0098003F">
      <w:pPr>
        <w:pStyle w:val="ListParagraph"/>
        <w:numPr>
          <w:ilvl w:val="0"/>
          <w:numId w:val="64"/>
        </w:numPr>
        <w:spacing w:after="0" w:line="360" w:lineRule="auto"/>
        <w:jc w:val="both"/>
      </w:pPr>
      <w:r>
        <w:t>Disaring</w:t>
      </w:r>
      <w:r w:rsidRPr="00971F4D">
        <w:rPr>
          <w:spacing w:val="42"/>
        </w:rPr>
        <w:t xml:space="preserve"> </w:t>
      </w:r>
      <w:r>
        <w:t>analit</w:t>
      </w:r>
      <w:r w:rsidRPr="00971F4D">
        <w:rPr>
          <w:spacing w:val="53"/>
        </w:rPr>
        <w:t xml:space="preserve"> </w:t>
      </w:r>
      <w:r>
        <w:t>menggunakan</w:t>
      </w:r>
      <w:r w:rsidRPr="00971F4D">
        <w:rPr>
          <w:spacing w:val="37"/>
        </w:rPr>
        <w:t xml:space="preserve"> </w:t>
      </w:r>
      <w:r>
        <w:t>penyaring</w:t>
      </w:r>
      <w:r w:rsidRPr="00971F4D">
        <w:rPr>
          <w:spacing w:val="48"/>
        </w:rPr>
        <w:t xml:space="preserve"> </w:t>
      </w:r>
      <w:r>
        <w:t>porositas</w:t>
      </w:r>
      <w:r w:rsidRPr="00971F4D">
        <w:rPr>
          <w:spacing w:val="41"/>
        </w:rPr>
        <w:t xml:space="preserve"> </w:t>
      </w:r>
      <w:r>
        <w:t>dan</w:t>
      </w:r>
      <w:r w:rsidRPr="00971F4D">
        <w:rPr>
          <w:spacing w:val="37"/>
        </w:rPr>
        <w:t xml:space="preserve"> </w:t>
      </w:r>
      <w:r>
        <w:t>spuid</w:t>
      </w:r>
      <w:r w:rsidRPr="00971F4D">
        <w:rPr>
          <w:spacing w:val="43"/>
        </w:rPr>
        <w:t xml:space="preserve"> </w:t>
      </w:r>
      <w:r>
        <w:t>kemudian</w:t>
      </w:r>
      <w:r w:rsidRPr="00971F4D">
        <w:rPr>
          <w:spacing w:val="-57"/>
        </w:rPr>
        <w:t xml:space="preserve"> </w:t>
      </w:r>
      <w:r>
        <w:t>dimasukkan</w:t>
      </w:r>
      <w:r w:rsidRPr="00971F4D">
        <w:rPr>
          <w:spacing w:val="-4"/>
        </w:rPr>
        <w:t xml:space="preserve"> </w:t>
      </w:r>
      <w:r>
        <w:t>ke dalam</w:t>
      </w:r>
      <w:r w:rsidRPr="00971F4D">
        <w:rPr>
          <w:spacing w:val="-4"/>
        </w:rPr>
        <w:t xml:space="preserve"> </w:t>
      </w:r>
      <w:r>
        <w:t>beaker</w:t>
      </w:r>
      <w:r w:rsidRPr="00971F4D">
        <w:rPr>
          <w:spacing w:val="3"/>
        </w:rPr>
        <w:t xml:space="preserve"> </w:t>
      </w:r>
      <w:r>
        <w:t>glass</w:t>
      </w:r>
      <w:r w:rsidRPr="00971F4D">
        <w:rPr>
          <w:spacing w:val="-1"/>
        </w:rPr>
        <w:t xml:space="preserve"> </w:t>
      </w:r>
      <w:r>
        <w:t>sebagai</w:t>
      </w:r>
      <w:r w:rsidRPr="00971F4D">
        <w:rPr>
          <w:spacing w:val="-4"/>
        </w:rPr>
        <w:t xml:space="preserve"> </w:t>
      </w:r>
      <w:r>
        <w:t>larutan</w:t>
      </w:r>
      <w:r w:rsidRPr="00971F4D">
        <w:rPr>
          <w:spacing w:val="-3"/>
        </w:rPr>
        <w:t xml:space="preserve"> </w:t>
      </w:r>
      <w:r>
        <w:t>uji.</w:t>
      </w:r>
    </w:p>
    <w:p w14:paraId="2A151AC4" w14:textId="77777777" w:rsidR="00B6363C" w:rsidRDefault="00B6363C" w:rsidP="0098003F">
      <w:pPr>
        <w:pStyle w:val="ListParagraph"/>
        <w:numPr>
          <w:ilvl w:val="0"/>
          <w:numId w:val="64"/>
        </w:numPr>
        <w:spacing w:after="0" w:line="360" w:lineRule="auto"/>
        <w:jc w:val="both"/>
      </w:pPr>
      <w:r>
        <w:t>Kemudian</w:t>
      </w:r>
      <w:r w:rsidRPr="00971F4D">
        <w:rPr>
          <w:spacing w:val="-7"/>
        </w:rPr>
        <w:t xml:space="preserve"> </w:t>
      </w:r>
      <w:r>
        <w:t>dipipet</w:t>
      </w:r>
      <w:r w:rsidRPr="00971F4D">
        <w:rPr>
          <w:spacing w:val="3"/>
        </w:rPr>
        <w:t xml:space="preserve"> </w:t>
      </w:r>
      <w:r>
        <w:t>1</w:t>
      </w:r>
      <w:r w:rsidRPr="00971F4D">
        <w:rPr>
          <w:spacing w:val="-2"/>
        </w:rPr>
        <w:t xml:space="preserve"> </w:t>
      </w:r>
      <w:r>
        <w:t>ml</w:t>
      </w:r>
      <w:r w:rsidRPr="00971F4D">
        <w:rPr>
          <w:spacing w:val="-6"/>
        </w:rPr>
        <w:t xml:space="preserve"> </w:t>
      </w:r>
      <w:r>
        <w:t>lalu</w:t>
      </w:r>
      <w:r w:rsidRPr="00971F4D">
        <w:rPr>
          <w:spacing w:val="-2"/>
        </w:rPr>
        <w:t xml:space="preserve"> </w:t>
      </w:r>
      <w:r>
        <w:t>dimasukkan</w:t>
      </w:r>
      <w:r w:rsidRPr="00971F4D">
        <w:rPr>
          <w:spacing w:val="-6"/>
        </w:rPr>
        <w:t xml:space="preserve"> </w:t>
      </w:r>
      <w:r>
        <w:t>ke</w:t>
      </w:r>
      <w:r w:rsidRPr="00971F4D">
        <w:rPr>
          <w:spacing w:val="2"/>
        </w:rPr>
        <w:t xml:space="preserve"> </w:t>
      </w:r>
      <w:r>
        <w:t>labu</w:t>
      </w:r>
      <w:r w:rsidRPr="00971F4D">
        <w:rPr>
          <w:spacing w:val="-2"/>
        </w:rPr>
        <w:t xml:space="preserve"> </w:t>
      </w:r>
      <w:r>
        <w:t>20</w:t>
      </w:r>
      <w:r w:rsidRPr="00971F4D">
        <w:rPr>
          <w:spacing w:val="-2"/>
        </w:rPr>
        <w:t xml:space="preserve"> </w:t>
      </w:r>
      <w:r>
        <w:t>mL.</w:t>
      </w:r>
    </w:p>
    <w:p w14:paraId="06B094DE" w14:textId="77777777" w:rsidR="00B6363C" w:rsidRDefault="00B6363C" w:rsidP="0098003F">
      <w:pPr>
        <w:pStyle w:val="ListParagraph"/>
        <w:numPr>
          <w:ilvl w:val="0"/>
          <w:numId w:val="64"/>
        </w:numPr>
        <w:spacing w:after="0" w:line="360" w:lineRule="auto"/>
        <w:jc w:val="both"/>
      </w:pPr>
      <w:r>
        <w:t>Tambahkan</w:t>
      </w:r>
      <w:r w:rsidRPr="00971F4D">
        <w:rPr>
          <w:spacing w:val="-6"/>
        </w:rPr>
        <w:t xml:space="preserve"> </w:t>
      </w:r>
      <w:r>
        <w:t>HCl 0,01</w:t>
      </w:r>
      <w:r w:rsidRPr="00971F4D">
        <w:rPr>
          <w:spacing w:val="3"/>
        </w:rPr>
        <w:t xml:space="preserve"> N</w:t>
      </w:r>
      <w:r w:rsidRPr="00971F4D">
        <w:rPr>
          <w:spacing w:val="-5"/>
        </w:rPr>
        <w:t xml:space="preserve"> </w:t>
      </w:r>
      <w:r>
        <w:t>sampai</w:t>
      </w:r>
      <w:r w:rsidRPr="00971F4D">
        <w:rPr>
          <w:spacing w:val="-10"/>
        </w:rPr>
        <w:t xml:space="preserve"> </w:t>
      </w:r>
      <w:r>
        <w:t>tanda</w:t>
      </w:r>
      <w:r w:rsidRPr="00971F4D">
        <w:rPr>
          <w:spacing w:val="-2"/>
        </w:rPr>
        <w:t xml:space="preserve"> </w:t>
      </w:r>
      <w:r>
        <w:t>batas.</w:t>
      </w:r>
      <w:r w:rsidRPr="00971F4D">
        <w:rPr>
          <w:spacing w:val="1"/>
        </w:rPr>
        <w:t xml:space="preserve"> </w:t>
      </w:r>
      <w:r>
        <w:t>Homogenkan.</w:t>
      </w:r>
    </w:p>
    <w:p w14:paraId="3F4BBCF3" w14:textId="77777777" w:rsidR="00B6363C" w:rsidRDefault="00B6363C" w:rsidP="0098003F">
      <w:pPr>
        <w:pStyle w:val="ListParagraph"/>
        <w:numPr>
          <w:ilvl w:val="0"/>
          <w:numId w:val="64"/>
        </w:numPr>
        <w:spacing w:after="0" w:line="360" w:lineRule="auto"/>
        <w:jc w:val="both"/>
      </w:pPr>
      <w:r>
        <w:t>Dibuat</w:t>
      </w:r>
      <w:r w:rsidRPr="00971F4D">
        <w:rPr>
          <w:spacing w:val="5"/>
        </w:rPr>
        <w:t xml:space="preserve"> </w:t>
      </w:r>
      <w:r>
        <w:t>larutan</w:t>
      </w:r>
      <w:r w:rsidRPr="00971F4D">
        <w:rPr>
          <w:spacing w:val="-5"/>
        </w:rPr>
        <w:t xml:space="preserve"> </w:t>
      </w:r>
      <w:r>
        <w:t>baku dengan</w:t>
      </w:r>
      <w:r w:rsidRPr="00971F4D">
        <w:rPr>
          <w:spacing w:val="-6"/>
        </w:rPr>
        <w:t xml:space="preserve"> </w:t>
      </w:r>
      <w:r>
        <w:t>cara:</w:t>
      </w:r>
    </w:p>
    <w:p w14:paraId="579C87E0" w14:textId="77777777" w:rsidR="00B6363C" w:rsidRDefault="00B6363C" w:rsidP="0098003F">
      <w:pPr>
        <w:pStyle w:val="ListParagraph"/>
        <w:numPr>
          <w:ilvl w:val="0"/>
          <w:numId w:val="64"/>
        </w:numPr>
        <w:spacing w:after="0" w:line="360" w:lineRule="auto"/>
        <w:jc w:val="both"/>
      </w:pPr>
      <w:r>
        <w:t>Ditimbang</w:t>
      </w:r>
      <w:r w:rsidRPr="00971F4D">
        <w:rPr>
          <w:spacing w:val="2"/>
        </w:rPr>
        <w:t xml:space="preserve"> </w:t>
      </w:r>
      <w:r>
        <w:t>saksama</w:t>
      </w:r>
      <w:r w:rsidRPr="00971F4D">
        <w:rPr>
          <w:spacing w:val="2"/>
        </w:rPr>
        <w:t xml:space="preserve"> </w:t>
      </w:r>
      <w:r w:rsidRPr="00D063CD">
        <w:t>5,505</w:t>
      </w:r>
      <w:r w:rsidRPr="00971F4D">
        <w:rPr>
          <w:spacing w:val="6"/>
        </w:rPr>
        <w:t xml:space="preserve"> </w:t>
      </w:r>
      <w:r>
        <w:t>mg</w:t>
      </w:r>
      <w:r w:rsidRPr="00971F4D">
        <w:rPr>
          <w:spacing w:val="3"/>
        </w:rPr>
        <w:t xml:space="preserve"> </w:t>
      </w:r>
      <w:r>
        <w:t>Asetazolamida BPFI,</w:t>
      </w:r>
      <w:r w:rsidRPr="00971F4D">
        <w:rPr>
          <w:spacing w:val="5"/>
        </w:rPr>
        <w:t xml:space="preserve"> </w:t>
      </w:r>
      <w:r>
        <w:t>lalu</w:t>
      </w:r>
      <w:r w:rsidRPr="00971F4D">
        <w:rPr>
          <w:spacing w:val="3"/>
        </w:rPr>
        <w:t xml:space="preserve"> </w:t>
      </w:r>
      <w:r>
        <w:t>masukkan</w:t>
      </w:r>
      <w:r w:rsidRPr="00971F4D">
        <w:rPr>
          <w:spacing w:val="-57"/>
        </w:rPr>
        <w:t xml:space="preserve">        </w:t>
      </w:r>
      <w:r>
        <w:t>ke dalam</w:t>
      </w:r>
      <w:r w:rsidRPr="00971F4D">
        <w:rPr>
          <w:spacing w:val="-3"/>
        </w:rPr>
        <w:t xml:space="preserve"> </w:t>
      </w:r>
      <w:r>
        <w:t>labu</w:t>
      </w:r>
      <w:r w:rsidRPr="00971F4D">
        <w:rPr>
          <w:spacing w:val="2"/>
        </w:rPr>
        <w:t xml:space="preserve"> </w:t>
      </w:r>
      <w:r>
        <w:t>tentukur</w:t>
      </w:r>
      <w:r w:rsidRPr="00971F4D">
        <w:rPr>
          <w:spacing w:val="2"/>
        </w:rPr>
        <w:t xml:space="preserve"> </w:t>
      </w:r>
      <w:r>
        <w:t>25,0</w:t>
      </w:r>
      <w:r w:rsidRPr="00971F4D">
        <w:rPr>
          <w:spacing w:val="2"/>
        </w:rPr>
        <w:t xml:space="preserve"> </w:t>
      </w:r>
      <w:r>
        <w:t>mL.</w:t>
      </w:r>
    </w:p>
    <w:p w14:paraId="2B156ECC" w14:textId="77777777" w:rsidR="00B6363C" w:rsidRDefault="00B6363C" w:rsidP="0098003F">
      <w:pPr>
        <w:pStyle w:val="ListParagraph"/>
        <w:numPr>
          <w:ilvl w:val="0"/>
          <w:numId w:val="64"/>
        </w:numPr>
        <w:spacing w:after="0" w:line="360" w:lineRule="auto"/>
        <w:jc w:val="both"/>
      </w:pPr>
      <w:r>
        <w:t>Tambahkan 3 ml NaOH 0,5 M kedalam labu tentukur</w:t>
      </w:r>
    </w:p>
    <w:p w14:paraId="70485A74" w14:textId="77777777" w:rsidR="00B6363C" w:rsidRDefault="00B6363C" w:rsidP="0098003F">
      <w:pPr>
        <w:pStyle w:val="ListParagraph"/>
        <w:numPr>
          <w:ilvl w:val="0"/>
          <w:numId w:val="64"/>
        </w:numPr>
        <w:spacing w:after="0" w:line="360" w:lineRule="auto"/>
        <w:jc w:val="both"/>
      </w:pPr>
      <w:r>
        <w:t>Tambahkan</w:t>
      </w:r>
      <w:r w:rsidRPr="00971F4D">
        <w:rPr>
          <w:spacing w:val="-5"/>
        </w:rPr>
        <w:t xml:space="preserve"> </w:t>
      </w:r>
      <w:r>
        <w:t>2/3</w:t>
      </w:r>
      <w:r w:rsidRPr="00971F4D">
        <w:rPr>
          <w:spacing w:val="5"/>
        </w:rPr>
        <w:t xml:space="preserve"> </w:t>
      </w:r>
      <w:r>
        <w:t>volume</w:t>
      </w:r>
      <w:r w:rsidRPr="00971F4D">
        <w:rPr>
          <w:spacing w:val="4"/>
        </w:rPr>
        <w:t xml:space="preserve"> </w:t>
      </w:r>
      <w:r>
        <w:t>labu</w:t>
      </w:r>
      <w:r w:rsidRPr="00971F4D">
        <w:rPr>
          <w:spacing w:val="5"/>
        </w:rPr>
        <w:t xml:space="preserve"> </w:t>
      </w:r>
      <w:r>
        <w:t>dengan</w:t>
      </w:r>
      <w:r w:rsidRPr="00971F4D">
        <w:rPr>
          <w:spacing w:val="-5"/>
        </w:rPr>
        <w:t xml:space="preserve"> </w:t>
      </w:r>
      <w:r>
        <w:t>HCl 0,01</w:t>
      </w:r>
      <w:r w:rsidRPr="00971F4D">
        <w:rPr>
          <w:spacing w:val="3"/>
        </w:rPr>
        <w:t xml:space="preserve"> N</w:t>
      </w:r>
      <w:r>
        <w:t>,</w:t>
      </w:r>
      <w:r w:rsidRPr="00971F4D">
        <w:rPr>
          <w:spacing w:val="2"/>
        </w:rPr>
        <w:t xml:space="preserve"> </w:t>
      </w:r>
      <w:r>
        <w:t xml:space="preserve">kemudian </w:t>
      </w:r>
      <w:r w:rsidRPr="00971F4D">
        <w:rPr>
          <w:spacing w:val="-57"/>
        </w:rPr>
        <w:t xml:space="preserve"> </w:t>
      </w:r>
      <w:r>
        <w:t>sonikasi</w:t>
      </w:r>
      <w:r w:rsidRPr="00971F4D">
        <w:rPr>
          <w:spacing w:val="-4"/>
        </w:rPr>
        <w:t xml:space="preserve"> </w:t>
      </w:r>
      <w:r>
        <w:t>selama</w:t>
      </w:r>
      <w:r w:rsidRPr="00971F4D">
        <w:rPr>
          <w:spacing w:val="1"/>
        </w:rPr>
        <w:t xml:space="preserve"> </w:t>
      </w:r>
      <w:r>
        <w:t>15</w:t>
      </w:r>
      <w:r w:rsidRPr="00971F4D">
        <w:rPr>
          <w:spacing w:val="6"/>
        </w:rPr>
        <w:t xml:space="preserve"> </w:t>
      </w:r>
      <w:r>
        <w:t>menit.</w:t>
      </w:r>
    </w:p>
    <w:p w14:paraId="22C305E2" w14:textId="77777777" w:rsidR="00B6363C" w:rsidRDefault="00B6363C" w:rsidP="0098003F">
      <w:pPr>
        <w:pStyle w:val="ListParagraph"/>
        <w:numPr>
          <w:ilvl w:val="0"/>
          <w:numId w:val="64"/>
        </w:numPr>
        <w:spacing w:after="0" w:line="360" w:lineRule="auto"/>
        <w:jc w:val="both"/>
      </w:pPr>
      <w:r>
        <w:t>Tambahkan</w:t>
      </w:r>
      <w:r w:rsidRPr="00971F4D">
        <w:rPr>
          <w:spacing w:val="-7"/>
        </w:rPr>
        <w:t xml:space="preserve"> </w:t>
      </w:r>
      <w:r>
        <w:t>HCl 0,01</w:t>
      </w:r>
      <w:r w:rsidRPr="00971F4D">
        <w:rPr>
          <w:spacing w:val="3"/>
        </w:rPr>
        <w:t xml:space="preserve"> N</w:t>
      </w:r>
      <w:r w:rsidRPr="00971F4D">
        <w:rPr>
          <w:spacing w:val="-5"/>
        </w:rPr>
        <w:t xml:space="preserve"> </w:t>
      </w:r>
      <w:r>
        <w:t>hingga</w:t>
      </w:r>
      <w:r w:rsidRPr="00971F4D">
        <w:rPr>
          <w:spacing w:val="-3"/>
        </w:rPr>
        <w:t xml:space="preserve"> </w:t>
      </w:r>
      <w:r>
        <w:t>tanda batas. Homogenkan.</w:t>
      </w:r>
    </w:p>
    <w:p w14:paraId="2EC57EC0" w14:textId="77777777" w:rsidR="00B6363C" w:rsidRDefault="00B6363C" w:rsidP="0098003F">
      <w:pPr>
        <w:pStyle w:val="ListParagraph"/>
        <w:numPr>
          <w:ilvl w:val="0"/>
          <w:numId w:val="64"/>
        </w:numPr>
        <w:spacing w:after="0" w:line="360" w:lineRule="auto"/>
        <w:jc w:val="both"/>
      </w:pPr>
      <w:r>
        <w:lastRenderedPageBreak/>
        <w:t>Pipet</w:t>
      </w:r>
      <w:r w:rsidRPr="00971F4D">
        <w:rPr>
          <w:spacing w:val="22"/>
        </w:rPr>
        <w:t xml:space="preserve"> </w:t>
      </w:r>
      <w:r>
        <w:t>1,0</w:t>
      </w:r>
      <w:r w:rsidRPr="00971F4D">
        <w:rPr>
          <w:spacing w:val="18"/>
        </w:rPr>
        <w:t xml:space="preserve"> </w:t>
      </w:r>
      <w:r>
        <w:t>ml</w:t>
      </w:r>
      <w:r w:rsidRPr="00971F4D">
        <w:rPr>
          <w:spacing w:val="14"/>
        </w:rPr>
        <w:t xml:space="preserve"> </w:t>
      </w:r>
      <w:r>
        <w:t>larutan</w:t>
      </w:r>
      <w:r w:rsidRPr="00971F4D">
        <w:rPr>
          <w:spacing w:val="18"/>
        </w:rPr>
        <w:t xml:space="preserve"> </w:t>
      </w:r>
      <w:r>
        <w:t>baku</w:t>
      </w:r>
      <w:r w:rsidRPr="00971F4D">
        <w:rPr>
          <w:spacing w:val="23"/>
        </w:rPr>
        <w:t xml:space="preserve"> </w:t>
      </w:r>
      <w:r>
        <w:t>induk,</w:t>
      </w:r>
      <w:r w:rsidRPr="00971F4D">
        <w:rPr>
          <w:spacing w:val="25"/>
        </w:rPr>
        <w:t xml:space="preserve"> </w:t>
      </w:r>
      <w:r>
        <w:t>masukkan</w:t>
      </w:r>
      <w:r w:rsidRPr="00971F4D">
        <w:rPr>
          <w:spacing w:val="13"/>
        </w:rPr>
        <w:t xml:space="preserve"> </w:t>
      </w:r>
      <w:r>
        <w:t>ke</w:t>
      </w:r>
      <w:r w:rsidRPr="00971F4D">
        <w:rPr>
          <w:spacing w:val="17"/>
        </w:rPr>
        <w:t xml:space="preserve"> </w:t>
      </w:r>
      <w:r>
        <w:t>dalam</w:t>
      </w:r>
      <w:r w:rsidRPr="00971F4D">
        <w:rPr>
          <w:spacing w:val="18"/>
        </w:rPr>
        <w:t xml:space="preserve"> </w:t>
      </w:r>
      <w:r>
        <w:t>labu</w:t>
      </w:r>
      <w:r w:rsidRPr="00971F4D">
        <w:rPr>
          <w:spacing w:val="18"/>
        </w:rPr>
        <w:t xml:space="preserve"> </w:t>
      </w:r>
      <w:r>
        <w:t>tentukur</w:t>
      </w:r>
      <w:r w:rsidRPr="00971F4D">
        <w:rPr>
          <w:spacing w:val="18"/>
        </w:rPr>
        <w:t xml:space="preserve"> </w:t>
      </w:r>
      <w:r>
        <w:t>20,0</w:t>
      </w:r>
      <w:r w:rsidRPr="00971F4D">
        <w:rPr>
          <w:spacing w:val="-57"/>
        </w:rPr>
        <w:t xml:space="preserve"> </w:t>
      </w:r>
      <w:r>
        <w:t>ml.</w:t>
      </w:r>
    </w:p>
    <w:p w14:paraId="699C68CF" w14:textId="77777777" w:rsidR="00B6363C" w:rsidRDefault="00B6363C" w:rsidP="0098003F">
      <w:pPr>
        <w:pStyle w:val="ListParagraph"/>
        <w:numPr>
          <w:ilvl w:val="0"/>
          <w:numId w:val="64"/>
        </w:numPr>
        <w:spacing w:after="0" w:line="360" w:lineRule="auto"/>
        <w:jc w:val="both"/>
      </w:pPr>
      <w:r>
        <w:t>Tambahkan</w:t>
      </w:r>
      <w:r w:rsidRPr="00971F4D">
        <w:rPr>
          <w:spacing w:val="-8"/>
        </w:rPr>
        <w:t xml:space="preserve"> </w:t>
      </w:r>
      <w:r>
        <w:t>HCl 0,01</w:t>
      </w:r>
      <w:r w:rsidRPr="00971F4D">
        <w:rPr>
          <w:spacing w:val="3"/>
        </w:rPr>
        <w:t xml:space="preserve"> N</w:t>
      </w:r>
      <w:r w:rsidRPr="00971F4D">
        <w:rPr>
          <w:spacing w:val="-5"/>
        </w:rPr>
        <w:t xml:space="preserve"> </w:t>
      </w:r>
      <w:r>
        <w:t>hingga</w:t>
      </w:r>
      <w:r w:rsidRPr="00971F4D">
        <w:rPr>
          <w:spacing w:val="-3"/>
        </w:rPr>
        <w:t xml:space="preserve"> </w:t>
      </w:r>
      <w:r>
        <w:t>tanda batas.</w:t>
      </w:r>
      <w:r w:rsidRPr="00971F4D">
        <w:rPr>
          <w:spacing w:val="-1"/>
        </w:rPr>
        <w:t xml:space="preserve"> </w:t>
      </w:r>
      <w:r>
        <w:t>Homogenkan.</w:t>
      </w:r>
    </w:p>
    <w:p w14:paraId="306DBDF8" w14:textId="77777777" w:rsidR="00B6363C" w:rsidRDefault="00B6363C" w:rsidP="0098003F">
      <w:pPr>
        <w:pStyle w:val="ListParagraph"/>
        <w:numPr>
          <w:ilvl w:val="0"/>
          <w:numId w:val="64"/>
        </w:numPr>
        <w:spacing w:after="0" w:line="360" w:lineRule="auto"/>
        <w:jc w:val="both"/>
      </w:pPr>
      <w:r>
        <w:t>Dilakukan</w:t>
      </w:r>
      <w:r w:rsidRPr="00971F4D">
        <w:rPr>
          <w:spacing w:val="1"/>
        </w:rPr>
        <w:t xml:space="preserve"> </w:t>
      </w:r>
      <w:r>
        <w:t>pengukuran</w:t>
      </w:r>
      <w:r w:rsidRPr="00971F4D">
        <w:rPr>
          <w:spacing w:val="1"/>
        </w:rPr>
        <w:t xml:space="preserve"> </w:t>
      </w:r>
      <w:r>
        <w:t>uji</w:t>
      </w:r>
      <w:r w:rsidRPr="00971F4D">
        <w:rPr>
          <w:spacing w:val="1"/>
        </w:rPr>
        <w:t xml:space="preserve"> </w:t>
      </w:r>
      <w:r>
        <w:t>disolusi secara</w:t>
      </w:r>
      <w:r w:rsidRPr="00971F4D">
        <w:rPr>
          <w:spacing w:val="1"/>
        </w:rPr>
        <w:t xml:space="preserve"> </w:t>
      </w:r>
      <w:r>
        <w:t>spektrofotometri UV-Vis</w:t>
      </w:r>
      <w:r w:rsidRPr="00971F4D">
        <w:rPr>
          <w:spacing w:val="1"/>
        </w:rPr>
        <w:t xml:space="preserve"> </w:t>
      </w:r>
      <w:r>
        <w:t>dengan</w:t>
      </w:r>
      <w:r w:rsidRPr="00971F4D">
        <w:rPr>
          <w:spacing w:val="-57"/>
        </w:rPr>
        <w:t xml:space="preserve"> </w:t>
      </w:r>
      <w:r>
        <w:t>blangko</w:t>
      </w:r>
      <w:r w:rsidRPr="00971F4D">
        <w:rPr>
          <w:spacing w:val="5"/>
        </w:rPr>
        <w:t xml:space="preserve"> </w:t>
      </w:r>
      <w:r>
        <w:t>HCl 0,01</w:t>
      </w:r>
      <w:r w:rsidRPr="00971F4D">
        <w:rPr>
          <w:spacing w:val="3"/>
        </w:rPr>
        <w:t xml:space="preserve"> N</w:t>
      </w:r>
      <w:r>
        <w:t>.</w:t>
      </w:r>
    </w:p>
    <w:p w14:paraId="72DFA844" w14:textId="2865CB21" w:rsidR="00B6363C" w:rsidRPr="00CE032A" w:rsidRDefault="00B6363C" w:rsidP="0098003F">
      <w:pPr>
        <w:pStyle w:val="ListParagraph"/>
        <w:numPr>
          <w:ilvl w:val="0"/>
          <w:numId w:val="64"/>
        </w:numPr>
        <w:spacing w:after="0" w:line="360" w:lineRule="auto"/>
        <w:jc w:val="both"/>
      </w:pPr>
      <w:r>
        <w:t>Dihitung</w:t>
      </w:r>
      <w:r w:rsidRPr="00971F4D">
        <w:rPr>
          <w:spacing w:val="28"/>
        </w:rPr>
        <w:t xml:space="preserve"> </w:t>
      </w:r>
      <w:r>
        <w:t>kadar</w:t>
      </w:r>
      <w:r w:rsidRPr="00971F4D">
        <w:rPr>
          <w:spacing w:val="38"/>
        </w:rPr>
        <w:t xml:space="preserve"> </w:t>
      </w:r>
      <w:r>
        <w:t>Asetazolamida</w:t>
      </w:r>
      <w:r w:rsidRPr="00971F4D">
        <w:rPr>
          <w:spacing w:val="29"/>
        </w:rPr>
        <w:t xml:space="preserve"> </w:t>
      </w:r>
      <w:r>
        <w:t>dalam</w:t>
      </w:r>
      <w:r w:rsidRPr="00971F4D">
        <w:rPr>
          <w:spacing w:val="25"/>
        </w:rPr>
        <w:t xml:space="preserve"> </w:t>
      </w:r>
      <w:r>
        <w:t>sampel</w:t>
      </w:r>
      <w:r w:rsidRPr="00971F4D">
        <w:rPr>
          <w:spacing w:val="24"/>
        </w:rPr>
        <w:t xml:space="preserve"> </w:t>
      </w:r>
      <w:r>
        <w:t>dibandingkan</w:t>
      </w:r>
      <w:r w:rsidRPr="00971F4D">
        <w:rPr>
          <w:spacing w:val="25"/>
        </w:rPr>
        <w:t xml:space="preserve"> </w:t>
      </w:r>
      <w:r>
        <w:t>dengan</w:t>
      </w:r>
      <w:r w:rsidRPr="00971F4D">
        <w:rPr>
          <w:spacing w:val="-57"/>
        </w:rPr>
        <w:t xml:space="preserve"> </w:t>
      </w:r>
      <w:r>
        <w:t>absorbansi</w:t>
      </w:r>
      <w:r w:rsidRPr="00971F4D">
        <w:rPr>
          <w:spacing w:val="-2"/>
        </w:rPr>
        <w:t xml:space="preserve"> </w:t>
      </w:r>
      <w:r>
        <w:t>larutan</w:t>
      </w:r>
      <w:r w:rsidRPr="00971F4D">
        <w:rPr>
          <w:spacing w:val="2"/>
        </w:rPr>
        <w:t xml:space="preserve"> </w:t>
      </w:r>
      <w:r>
        <w:t>baku.</w:t>
      </w:r>
    </w:p>
    <w:p w14:paraId="09472CEC" w14:textId="77777777" w:rsidR="00B6363C" w:rsidRPr="00CE032A" w:rsidRDefault="00B6363C" w:rsidP="0098003F">
      <w:pPr>
        <w:pStyle w:val="ListParagraph"/>
        <w:numPr>
          <w:ilvl w:val="3"/>
          <w:numId w:val="72"/>
        </w:numPr>
        <w:spacing w:after="0"/>
        <w:rPr>
          <w:b/>
          <w:bCs/>
        </w:rPr>
      </w:pPr>
      <w:r w:rsidRPr="00CE032A">
        <w:rPr>
          <w:b/>
          <w:bCs/>
        </w:rPr>
        <w:t>Data</w:t>
      </w:r>
      <w:r w:rsidRPr="00CE032A">
        <w:rPr>
          <w:b/>
          <w:bCs/>
          <w:spacing w:val="-3"/>
        </w:rPr>
        <w:t xml:space="preserve"> </w:t>
      </w:r>
      <w:r w:rsidRPr="00CE032A">
        <w:rPr>
          <w:b/>
          <w:bCs/>
        </w:rPr>
        <w:t>Percobaan</w:t>
      </w:r>
    </w:p>
    <w:p w14:paraId="0A9302B9" w14:textId="77777777" w:rsidR="00B6363C" w:rsidRDefault="00B6363C" w:rsidP="0098003F">
      <w:pPr>
        <w:pStyle w:val="ListParagraph"/>
        <w:numPr>
          <w:ilvl w:val="0"/>
          <w:numId w:val="73"/>
        </w:numPr>
        <w:spacing w:after="0"/>
      </w:pPr>
      <w:r>
        <w:t>Data</w:t>
      </w:r>
      <w:r w:rsidRPr="00CE032A">
        <w:rPr>
          <w:spacing w:val="-1"/>
        </w:rPr>
        <w:t xml:space="preserve"> </w:t>
      </w:r>
      <w:r>
        <w:t>Sampel</w:t>
      </w:r>
    </w:p>
    <w:p w14:paraId="44DC3465" w14:textId="77777777" w:rsidR="00B6363C" w:rsidRPr="00971F4D" w:rsidRDefault="00B6363C" w:rsidP="000226AE">
      <w:pPr>
        <w:spacing w:after="0"/>
        <w:ind w:left="1549" w:firstLine="447"/>
      </w:pPr>
      <w:r>
        <w:t>Tablet</w:t>
      </w:r>
      <w:r>
        <w:rPr>
          <w:spacing w:val="3"/>
        </w:rPr>
        <w:t xml:space="preserve"> </w:t>
      </w:r>
      <w:r>
        <w:t>Asetazolamida, kadar</w:t>
      </w:r>
      <w:r>
        <w:rPr>
          <w:spacing w:val="4"/>
        </w:rPr>
        <w:t xml:space="preserve"> </w:t>
      </w:r>
      <w:r>
        <w:t>yang</w:t>
      </w:r>
      <w:r>
        <w:rPr>
          <w:spacing w:val="-2"/>
        </w:rPr>
        <w:t xml:space="preserve"> </w:t>
      </w:r>
      <w:r>
        <w:t>tertera</w:t>
      </w:r>
      <w:r>
        <w:rPr>
          <w:spacing w:val="-7"/>
        </w:rPr>
        <w:t xml:space="preserve"> </w:t>
      </w:r>
      <w:r>
        <w:t>pada</w:t>
      </w:r>
      <w:r>
        <w:rPr>
          <w:spacing w:val="-3"/>
        </w:rPr>
        <w:t xml:space="preserve"> </w:t>
      </w:r>
      <w:r>
        <w:t>etiket</w:t>
      </w:r>
      <w:r>
        <w:rPr>
          <w:spacing w:val="3"/>
        </w:rPr>
        <w:t xml:space="preserve"> </w:t>
      </w:r>
      <w:r>
        <w:t>:</w:t>
      </w:r>
      <w:r>
        <w:rPr>
          <w:spacing w:val="-2"/>
        </w:rPr>
        <w:t xml:space="preserve"> </w:t>
      </w:r>
      <w:r>
        <w:t>250</w:t>
      </w:r>
      <w:r>
        <w:rPr>
          <w:spacing w:val="-3"/>
        </w:rPr>
        <w:t xml:space="preserve"> </w:t>
      </w:r>
      <w:r>
        <w:rPr>
          <w:spacing w:val="-3"/>
          <w:lang w:val="id-ID"/>
        </w:rPr>
        <w:t xml:space="preserve"> </w:t>
      </w:r>
      <w:r>
        <w:t>mg.</w:t>
      </w:r>
    </w:p>
    <w:p w14:paraId="4ED2E194" w14:textId="77777777" w:rsidR="00B6363C" w:rsidRDefault="00B6363C" w:rsidP="0098003F">
      <w:pPr>
        <w:pStyle w:val="ListParagraph"/>
        <w:numPr>
          <w:ilvl w:val="0"/>
          <w:numId w:val="73"/>
        </w:numPr>
        <w:spacing w:after="0"/>
      </w:pPr>
      <w:r>
        <w:t>Data</w:t>
      </w:r>
      <w:r w:rsidRPr="00CE032A">
        <w:rPr>
          <w:spacing w:val="-3"/>
        </w:rPr>
        <w:t xml:space="preserve"> </w:t>
      </w:r>
      <w:r>
        <w:t>Penimbangan</w:t>
      </w:r>
      <w:r w:rsidRPr="00CE032A">
        <w:rPr>
          <w:spacing w:val="-5"/>
        </w:rPr>
        <w:t xml:space="preserve"> </w:t>
      </w:r>
      <w:r>
        <w:t>Baku</w:t>
      </w:r>
    </w:p>
    <w:p w14:paraId="0B24D145" w14:textId="77777777" w:rsidR="00B6363C" w:rsidRDefault="00B6363C" w:rsidP="000226AE">
      <w:pPr>
        <w:spacing w:after="0"/>
        <w:ind w:left="1996"/>
      </w:pPr>
      <w:r>
        <w:t>Nama</w:t>
      </w:r>
      <w:r>
        <w:rPr>
          <w:spacing w:val="-3"/>
        </w:rPr>
        <w:t xml:space="preserve"> </w:t>
      </w:r>
      <w:r>
        <w:t>Baku</w:t>
      </w:r>
      <w:r>
        <w:tab/>
      </w:r>
      <w:r>
        <w:tab/>
      </w:r>
      <w:r>
        <w:rPr>
          <w:w w:val="95"/>
        </w:rPr>
        <w:t>:</w:t>
      </w:r>
      <w:r>
        <w:rPr>
          <w:spacing w:val="16"/>
          <w:w w:val="95"/>
        </w:rPr>
        <w:t xml:space="preserve"> </w:t>
      </w:r>
      <w:r>
        <w:rPr>
          <w:w w:val="95"/>
        </w:rPr>
        <w:t>Asetazolamida  BPFI</w:t>
      </w:r>
    </w:p>
    <w:p w14:paraId="1E7D0A20" w14:textId="77777777" w:rsidR="00B6363C" w:rsidRPr="00D063CD" w:rsidRDefault="00B6363C" w:rsidP="000226AE">
      <w:pPr>
        <w:spacing w:after="0"/>
        <w:ind w:left="1996"/>
      </w:pPr>
      <w:r>
        <w:t>No</w:t>
      </w:r>
      <w:r>
        <w:rPr>
          <w:spacing w:val="5"/>
        </w:rPr>
        <w:t xml:space="preserve"> </w:t>
      </w:r>
      <w:r>
        <w:t>kontrol</w:t>
      </w:r>
      <w:r>
        <w:tab/>
        <w:t xml:space="preserve">    </w:t>
      </w:r>
      <w:r>
        <w:tab/>
      </w:r>
      <w:r>
        <w:rPr>
          <w:lang w:val="id-ID"/>
        </w:rPr>
        <w:t>:</w:t>
      </w:r>
      <w:r>
        <w:t xml:space="preserve"> AB0114248</w:t>
      </w:r>
    </w:p>
    <w:p w14:paraId="3DFA4118" w14:textId="77777777" w:rsidR="00B6363C" w:rsidRDefault="00B6363C" w:rsidP="000226AE">
      <w:pPr>
        <w:spacing w:after="0"/>
        <w:ind w:left="1996"/>
      </w:pPr>
      <w:r>
        <w:t>Bobot</w:t>
      </w:r>
      <w:r>
        <w:rPr>
          <w:spacing w:val="4"/>
        </w:rPr>
        <w:t xml:space="preserve"> </w:t>
      </w:r>
      <w:r>
        <w:t>baku</w:t>
      </w:r>
      <w:r>
        <w:tab/>
      </w:r>
      <w:r>
        <w:tab/>
        <w:t>:</w:t>
      </w:r>
      <w:r>
        <w:rPr>
          <w:spacing w:val="-7"/>
        </w:rPr>
        <w:t xml:space="preserve"> </w:t>
      </w:r>
      <w:r>
        <w:t>5,505</w:t>
      </w:r>
      <w:r>
        <w:rPr>
          <w:spacing w:val="-11"/>
        </w:rPr>
        <w:t xml:space="preserve"> </w:t>
      </w:r>
      <w:r>
        <w:t>mg</w:t>
      </w:r>
    </w:p>
    <w:p w14:paraId="44A01CE5" w14:textId="77777777" w:rsidR="00B6363C" w:rsidRDefault="00B6363C" w:rsidP="000226AE">
      <w:pPr>
        <w:spacing w:after="0"/>
        <w:ind w:left="1996"/>
      </w:pPr>
      <w:r>
        <w:t>%</w:t>
      </w:r>
      <w:r>
        <w:rPr>
          <w:spacing w:val="-1"/>
        </w:rPr>
        <w:t xml:space="preserve"> </w:t>
      </w:r>
      <w:r>
        <w:t>Kemurnian</w:t>
      </w:r>
      <w:r>
        <w:rPr>
          <w:spacing w:val="-2"/>
        </w:rPr>
        <w:t xml:space="preserve"> </w:t>
      </w:r>
      <w:r>
        <w:t>baku</w:t>
      </w:r>
      <w:r>
        <w:tab/>
        <w:t>:</w:t>
      </w:r>
      <w:r>
        <w:rPr>
          <w:spacing w:val="4"/>
        </w:rPr>
        <w:t xml:space="preserve"> </w:t>
      </w:r>
      <w:r>
        <w:t>99,43%</w:t>
      </w:r>
    </w:p>
    <w:p w14:paraId="4D815B9A" w14:textId="77777777" w:rsidR="00B6363C" w:rsidRDefault="00B6363C" w:rsidP="000226AE">
      <w:pPr>
        <w:spacing w:after="0"/>
        <w:ind w:left="1996"/>
      </w:pPr>
      <w:r>
        <w:t>%</w:t>
      </w:r>
      <w:r>
        <w:rPr>
          <w:spacing w:val="1"/>
        </w:rPr>
        <w:t xml:space="preserve"> </w:t>
      </w:r>
      <w:r>
        <w:t>Loss</w:t>
      </w:r>
      <w:r>
        <w:rPr>
          <w:spacing w:val="-7"/>
        </w:rPr>
        <w:t xml:space="preserve"> </w:t>
      </w:r>
      <w:r>
        <w:t>on</w:t>
      </w:r>
      <w:r>
        <w:rPr>
          <w:spacing w:val="-4"/>
        </w:rPr>
        <w:t xml:space="preserve"> </w:t>
      </w:r>
      <w:r>
        <w:t>Drying</w:t>
      </w:r>
      <w:r>
        <w:tab/>
        <w:t>:</w:t>
      </w:r>
      <w:r>
        <w:rPr>
          <w:spacing w:val="4"/>
        </w:rPr>
        <w:t xml:space="preserve"> </w:t>
      </w:r>
      <w:r>
        <w:t>0,1</w:t>
      </w:r>
      <w:r>
        <w:rPr>
          <w:spacing w:val="-2"/>
        </w:rPr>
        <w:t xml:space="preserve"> </w:t>
      </w:r>
      <w:r>
        <w:t>%</w:t>
      </w:r>
    </w:p>
    <w:p w14:paraId="76A3F7B0" w14:textId="77777777" w:rsidR="00B6363C" w:rsidRDefault="00B6363C" w:rsidP="000226AE">
      <w:pPr>
        <w:spacing w:after="0"/>
        <w:ind w:left="556"/>
        <w:rPr>
          <w:sz w:val="21"/>
        </w:rPr>
      </w:pPr>
    </w:p>
    <w:p w14:paraId="4A794B46" w14:textId="1A75CD82" w:rsidR="00B6363C" w:rsidRDefault="00B6363C" w:rsidP="0098003F">
      <w:pPr>
        <w:pStyle w:val="ListParagraph"/>
        <w:numPr>
          <w:ilvl w:val="0"/>
          <w:numId w:val="73"/>
        </w:numPr>
        <w:spacing w:after="0"/>
      </w:pPr>
      <w:r>
        <w:t>Data</w:t>
      </w:r>
      <w:r w:rsidRPr="00CE032A">
        <w:rPr>
          <w:spacing w:val="-5"/>
        </w:rPr>
        <w:t xml:space="preserve"> </w:t>
      </w:r>
      <w:r>
        <w:t>Penimbangan</w:t>
      </w:r>
      <w:r w:rsidRPr="00CE032A">
        <w:rPr>
          <w:spacing w:val="-8"/>
        </w:rPr>
        <w:t xml:space="preserve"> </w:t>
      </w:r>
      <w:r>
        <w:t>Baku</w:t>
      </w:r>
    </w:p>
    <w:p w14:paraId="2A49A57B" w14:textId="58BD636F" w:rsidR="00B6363C" w:rsidRPr="0002781A" w:rsidRDefault="00B6363C" w:rsidP="00E05BC1">
      <w:pPr>
        <w:pStyle w:val="Caption"/>
        <w:spacing w:before="120" w:after="120"/>
        <w:jc w:val="center"/>
        <w:rPr>
          <w:i w:val="0"/>
          <w:iCs w:val="0"/>
          <w:color w:val="auto"/>
          <w:sz w:val="24"/>
          <w:szCs w:val="24"/>
        </w:rPr>
      </w:pPr>
      <w:bookmarkStart w:id="111" w:name="_Toc135152041"/>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21</w:t>
      </w:r>
      <w:r w:rsidRPr="0002781A">
        <w:rPr>
          <w:i w:val="0"/>
          <w:iCs w:val="0"/>
          <w:color w:val="000000" w:themeColor="text1"/>
          <w:sz w:val="24"/>
          <w:szCs w:val="24"/>
        </w:rPr>
        <w:fldChar w:fldCharType="end"/>
      </w:r>
      <w:r w:rsidRPr="0002781A">
        <w:rPr>
          <w:i w:val="0"/>
          <w:iCs w:val="0"/>
          <w:color w:val="000000" w:themeColor="text1"/>
          <w:sz w:val="24"/>
          <w:szCs w:val="24"/>
          <w:lang w:val="id-ID"/>
        </w:rPr>
        <w:t>.</w:t>
      </w:r>
      <w:r w:rsidR="00E05BC1">
        <w:rPr>
          <w:i w:val="0"/>
          <w:iCs w:val="0"/>
          <w:color w:val="000000" w:themeColor="text1"/>
          <w:sz w:val="24"/>
          <w:szCs w:val="24"/>
        </w:rPr>
        <w:t xml:space="preserve"> </w:t>
      </w:r>
      <w:r w:rsidRPr="0002781A">
        <w:rPr>
          <w:i w:val="0"/>
          <w:iCs w:val="0"/>
          <w:color w:val="000000" w:themeColor="text1"/>
          <w:sz w:val="24"/>
          <w:szCs w:val="24"/>
        </w:rPr>
        <w:t>Data</w:t>
      </w:r>
      <w:r w:rsidRPr="0002781A">
        <w:rPr>
          <w:i w:val="0"/>
          <w:iCs w:val="0"/>
          <w:color w:val="000000" w:themeColor="text1"/>
          <w:spacing w:val="-2"/>
          <w:sz w:val="24"/>
          <w:szCs w:val="24"/>
        </w:rPr>
        <w:t xml:space="preserve"> </w:t>
      </w:r>
      <w:r w:rsidRPr="0002781A">
        <w:rPr>
          <w:i w:val="0"/>
          <w:iCs w:val="0"/>
          <w:color w:val="auto"/>
          <w:sz w:val="24"/>
          <w:szCs w:val="24"/>
        </w:rPr>
        <w:t>Penimbangan</w:t>
      </w:r>
      <w:r w:rsidRPr="0002781A">
        <w:rPr>
          <w:i w:val="0"/>
          <w:iCs w:val="0"/>
          <w:color w:val="auto"/>
          <w:spacing w:val="-5"/>
          <w:sz w:val="24"/>
          <w:szCs w:val="24"/>
        </w:rPr>
        <w:t xml:space="preserve"> </w:t>
      </w:r>
      <w:r w:rsidRPr="0002781A">
        <w:rPr>
          <w:i w:val="0"/>
          <w:iCs w:val="0"/>
          <w:color w:val="auto"/>
          <w:sz w:val="24"/>
          <w:szCs w:val="24"/>
        </w:rPr>
        <w:t>Baku</w:t>
      </w:r>
      <w:r w:rsidRPr="0002781A">
        <w:rPr>
          <w:i w:val="0"/>
          <w:iCs w:val="0"/>
          <w:color w:val="auto"/>
          <w:spacing w:val="3"/>
          <w:sz w:val="24"/>
          <w:szCs w:val="24"/>
        </w:rPr>
        <w:t xml:space="preserve"> </w:t>
      </w:r>
      <w:r w:rsidRPr="0002781A">
        <w:rPr>
          <w:i w:val="0"/>
          <w:iCs w:val="0"/>
          <w:color w:val="auto"/>
          <w:sz w:val="24"/>
          <w:szCs w:val="24"/>
        </w:rPr>
        <w:t>Asetazolamida BPFI</w:t>
      </w:r>
      <w:bookmarkEnd w:id="11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6"/>
        <w:gridCol w:w="1603"/>
        <w:gridCol w:w="1700"/>
        <w:gridCol w:w="2127"/>
      </w:tblGrid>
      <w:tr w:rsidR="00B6363C" w14:paraId="3C46EB75" w14:textId="77777777" w:rsidTr="00B15402">
        <w:trPr>
          <w:trHeight w:val="830"/>
          <w:jc w:val="center"/>
        </w:trPr>
        <w:tc>
          <w:tcPr>
            <w:tcW w:w="2276" w:type="dxa"/>
            <w:vAlign w:val="center"/>
          </w:tcPr>
          <w:p w14:paraId="665E2C7C" w14:textId="77777777" w:rsidR="00B6363C" w:rsidRDefault="00B6363C" w:rsidP="000226AE">
            <w:pPr>
              <w:spacing w:after="0"/>
              <w:jc w:val="center"/>
              <w:rPr>
                <w:b/>
              </w:rPr>
            </w:pPr>
            <w:r>
              <w:rPr>
                <w:b/>
              </w:rPr>
              <w:t>Keterangan</w:t>
            </w:r>
          </w:p>
        </w:tc>
        <w:tc>
          <w:tcPr>
            <w:tcW w:w="1603" w:type="dxa"/>
            <w:vAlign w:val="center"/>
          </w:tcPr>
          <w:p w14:paraId="45DD71DB" w14:textId="77777777" w:rsidR="00B6363C" w:rsidRDefault="00B6363C" w:rsidP="000226AE">
            <w:pPr>
              <w:spacing w:after="0"/>
              <w:jc w:val="center"/>
              <w:rPr>
                <w:b/>
              </w:rPr>
            </w:pPr>
            <w:r>
              <w:rPr>
                <w:b/>
              </w:rPr>
              <w:t>Bobot</w:t>
            </w:r>
          </w:p>
          <w:p w14:paraId="5B65AC1C" w14:textId="77777777" w:rsidR="00B6363C" w:rsidRDefault="00B6363C" w:rsidP="000226AE">
            <w:pPr>
              <w:spacing w:after="0"/>
              <w:jc w:val="center"/>
              <w:rPr>
                <w:b/>
              </w:rPr>
            </w:pPr>
            <w:r>
              <w:rPr>
                <w:b/>
              </w:rPr>
              <w:t>Wadah +</w:t>
            </w:r>
            <w:r>
              <w:rPr>
                <w:b/>
                <w:spacing w:val="-3"/>
              </w:rPr>
              <w:t xml:space="preserve"> </w:t>
            </w:r>
            <w:r>
              <w:rPr>
                <w:b/>
              </w:rPr>
              <w:t>Isi</w:t>
            </w:r>
          </w:p>
        </w:tc>
        <w:tc>
          <w:tcPr>
            <w:tcW w:w="1700" w:type="dxa"/>
            <w:vAlign w:val="center"/>
          </w:tcPr>
          <w:p w14:paraId="668887EF" w14:textId="77777777" w:rsidR="00B6363C" w:rsidRDefault="00B6363C" w:rsidP="000226AE">
            <w:pPr>
              <w:spacing w:after="0"/>
              <w:jc w:val="center"/>
              <w:rPr>
                <w:b/>
              </w:rPr>
            </w:pPr>
            <w:r>
              <w:rPr>
                <w:b/>
              </w:rPr>
              <w:t>Bobot</w:t>
            </w:r>
            <w:r>
              <w:rPr>
                <w:b/>
                <w:spacing w:val="-1"/>
              </w:rPr>
              <w:t xml:space="preserve"> </w:t>
            </w:r>
            <w:r>
              <w:rPr>
                <w:b/>
              </w:rPr>
              <w:t>Wadah</w:t>
            </w:r>
          </w:p>
          <w:p w14:paraId="1ED3CCE5" w14:textId="77777777" w:rsidR="00B6363C" w:rsidRDefault="00B6363C" w:rsidP="000226AE">
            <w:pPr>
              <w:spacing w:after="0"/>
              <w:jc w:val="center"/>
              <w:rPr>
                <w:b/>
              </w:rPr>
            </w:pPr>
            <w:r>
              <w:rPr>
                <w:b/>
              </w:rPr>
              <w:t>+</w:t>
            </w:r>
            <w:r>
              <w:rPr>
                <w:b/>
                <w:spacing w:val="-2"/>
              </w:rPr>
              <w:t xml:space="preserve"> </w:t>
            </w:r>
            <w:r>
              <w:rPr>
                <w:b/>
              </w:rPr>
              <w:t>Sisa</w:t>
            </w:r>
          </w:p>
        </w:tc>
        <w:tc>
          <w:tcPr>
            <w:tcW w:w="2127" w:type="dxa"/>
            <w:vAlign w:val="center"/>
          </w:tcPr>
          <w:p w14:paraId="3E682457" w14:textId="77777777" w:rsidR="00B6363C" w:rsidRDefault="00B6363C" w:rsidP="000226AE">
            <w:pPr>
              <w:spacing w:after="0"/>
              <w:jc w:val="center"/>
              <w:rPr>
                <w:b/>
              </w:rPr>
            </w:pPr>
            <w:r>
              <w:rPr>
                <w:b/>
              </w:rPr>
              <w:t>Bobot</w:t>
            </w:r>
            <w:r>
              <w:rPr>
                <w:b/>
                <w:spacing w:val="-1"/>
              </w:rPr>
              <w:t xml:space="preserve"> </w:t>
            </w:r>
            <w:r>
              <w:rPr>
                <w:b/>
              </w:rPr>
              <w:t>bahan</w:t>
            </w:r>
          </w:p>
        </w:tc>
      </w:tr>
      <w:tr w:rsidR="00B6363C" w14:paraId="2A58F084" w14:textId="77777777" w:rsidTr="00B15402">
        <w:trPr>
          <w:trHeight w:val="413"/>
          <w:jc w:val="center"/>
        </w:trPr>
        <w:tc>
          <w:tcPr>
            <w:tcW w:w="2276" w:type="dxa"/>
            <w:vAlign w:val="center"/>
          </w:tcPr>
          <w:p w14:paraId="07C3B6C8" w14:textId="77777777" w:rsidR="00B6363C" w:rsidRDefault="00B6363C" w:rsidP="000226AE">
            <w:pPr>
              <w:spacing w:after="0"/>
              <w:jc w:val="center"/>
            </w:pPr>
            <w:r>
              <w:t>Baku</w:t>
            </w:r>
            <w:r>
              <w:rPr>
                <w:spacing w:val="-2"/>
              </w:rPr>
              <w:t xml:space="preserve"> </w:t>
            </w:r>
            <w:r>
              <w:t>Disolusi</w:t>
            </w:r>
          </w:p>
        </w:tc>
        <w:tc>
          <w:tcPr>
            <w:tcW w:w="1603" w:type="dxa"/>
            <w:vAlign w:val="center"/>
          </w:tcPr>
          <w:p w14:paraId="7A47D0DF" w14:textId="77777777" w:rsidR="00B6363C" w:rsidRPr="00D063CD" w:rsidRDefault="00B6363C" w:rsidP="000226AE">
            <w:pPr>
              <w:spacing w:after="0"/>
              <w:jc w:val="center"/>
            </w:pPr>
            <w:r>
              <w:t>17,944 mg</w:t>
            </w:r>
          </w:p>
        </w:tc>
        <w:tc>
          <w:tcPr>
            <w:tcW w:w="1700" w:type="dxa"/>
            <w:vAlign w:val="center"/>
          </w:tcPr>
          <w:p w14:paraId="30250063" w14:textId="77777777" w:rsidR="00B6363C" w:rsidRPr="00D063CD" w:rsidRDefault="00B6363C" w:rsidP="000226AE">
            <w:pPr>
              <w:spacing w:after="0"/>
              <w:jc w:val="center"/>
            </w:pPr>
            <w:r>
              <w:t>12,439 mg</w:t>
            </w:r>
          </w:p>
        </w:tc>
        <w:tc>
          <w:tcPr>
            <w:tcW w:w="2127" w:type="dxa"/>
            <w:vAlign w:val="center"/>
          </w:tcPr>
          <w:p w14:paraId="168C95BB" w14:textId="77777777" w:rsidR="00B6363C" w:rsidRDefault="00B6363C" w:rsidP="000226AE">
            <w:pPr>
              <w:spacing w:after="0"/>
              <w:jc w:val="center"/>
            </w:pPr>
            <w:r>
              <w:t>5,505 mg</w:t>
            </w:r>
          </w:p>
        </w:tc>
      </w:tr>
    </w:tbl>
    <w:p w14:paraId="310FB9AB" w14:textId="77777777" w:rsidR="00B6363C" w:rsidRDefault="00B6363C" w:rsidP="000226AE">
      <w:pPr>
        <w:spacing w:after="0"/>
        <w:rPr>
          <w:sz w:val="27"/>
        </w:rPr>
      </w:pPr>
    </w:p>
    <w:p w14:paraId="5206F377" w14:textId="2FC7381A" w:rsidR="00B6363C" w:rsidRDefault="00B6363C" w:rsidP="0098003F">
      <w:pPr>
        <w:pStyle w:val="ListParagraph"/>
        <w:numPr>
          <w:ilvl w:val="0"/>
          <w:numId w:val="73"/>
        </w:numPr>
        <w:spacing w:after="0"/>
      </w:pPr>
      <w:r>
        <w:t>Data Absorbansi</w:t>
      </w:r>
      <w:r w:rsidRPr="00CE032A">
        <w:rPr>
          <w:spacing w:val="-8"/>
        </w:rPr>
        <w:t xml:space="preserve"> </w:t>
      </w:r>
      <w:r>
        <w:t>Uji</w:t>
      </w:r>
      <w:r w:rsidRPr="00CE032A">
        <w:rPr>
          <w:spacing w:val="-3"/>
        </w:rPr>
        <w:t xml:space="preserve"> </w:t>
      </w:r>
      <w:r>
        <w:t>Disolusi</w:t>
      </w:r>
    </w:p>
    <w:p w14:paraId="6FB70B46" w14:textId="2F77D5B1" w:rsidR="00B6363C" w:rsidRPr="0002781A" w:rsidRDefault="00B6363C" w:rsidP="00E05BC1">
      <w:pPr>
        <w:pStyle w:val="Caption"/>
        <w:spacing w:before="120" w:after="120"/>
        <w:jc w:val="center"/>
        <w:rPr>
          <w:i w:val="0"/>
          <w:iCs w:val="0"/>
          <w:color w:val="auto"/>
          <w:sz w:val="24"/>
          <w:szCs w:val="24"/>
        </w:rPr>
      </w:pPr>
      <w:bookmarkStart w:id="112" w:name="_Toc135152042"/>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22</w:t>
      </w:r>
      <w:r w:rsidRPr="0002781A">
        <w:rPr>
          <w:i w:val="0"/>
          <w:iCs w:val="0"/>
          <w:color w:val="000000" w:themeColor="text1"/>
          <w:sz w:val="24"/>
          <w:szCs w:val="24"/>
        </w:rPr>
        <w:fldChar w:fldCharType="end"/>
      </w:r>
      <w:r w:rsidRPr="0002781A">
        <w:rPr>
          <w:i w:val="0"/>
          <w:iCs w:val="0"/>
          <w:color w:val="000000" w:themeColor="text1"/>
          <w:sz w:val="24"/>
          <w:szCs w:val="24"/>
          <w:lang w:val="id-ID"/>
        </w:rPr>
        <w:t>.</w:t>
      </w:r>
      <w:r w:rsidR="00E05BC1">
        <w:rPr>
          <w:i w:val="0"/>
          <w:iCs w:val="0"/>
          <w:color w:val="000000" w:themeColor="text1"/>
          <w:sz w:val="24"/>
          <w:szCs w:val="24"/>
        </w:rPr>
        <w:t xml:space="preserve"> </w:t>
      </w:r>
      <w:r w:rsidRPr="0002781A">
        <w:rPr>
          <w:i w:val="0"/>
          <w:iCs w:val="0"/>
          <w:color w:val="000000" w:themeColor="text1"/>
          <w:sz w:val="24"/>
          <w:szCs w:val="24"/>
        </w:rPr>
        <w:t>Data</w:t>
      </w:r>
      <w:r w:rsidRPr="0002781A">
        <w:rPr>
          <w:i w:val="0"/>
          <w:iCs w:val="0"/>
          <w:color w:val="000000" w:themeColor="text1"/>
          <w:spacing w:val="-1"/>
          <w:sz w:val="24"/>
          <w:szCs w:val="24"/>
        </w:rPr>
        <w:t xml:space="preserve"> </w:t>
      </w:r>
      <w:r w:rsidRPr="0002781A">
        <w:rPr>
          <w:i w:val="0"/>
          <w:iCs w:val="0"/>
          <w:color w:val="000000" w:themeColor="text1"/>
          <w:sz w:val="24"/>
          <w:szCs w:val="24"/>
        </w:rPr>
        <w:t>Absorbansi</w:t>
      </w:r>
      <w:r w:rsidRPr="0002781A">
        <w:rPr>
          <w:i w:val="0"/>
          <w:iCs w:val="0"/>
          <w:color w:val="000000" w:themeColor="text1"/>
          <w:spacing w:val="-7"/>
          <w:sz w:val="24"/>
          <w:szCs w:val="24"/>
        </w:rPr>
        <w:t xml:space="preserve"> </w:t>
      </w:r>
      <w:r w:rsidRPr="0002781A">
        <w:rPr>
          <w:i w:val="0"/>
          <w:iCs w:val="0"/>
          <w:color w:val="auto"/>
          <w:sz w:val="24"/>
          <w:szCs w:val="24"/>
        </w:rPr>
        <w:t>Uji</w:t>
      </w:r>
      <w:r w:rsidRPr="0002781A">
        <w:rPr>
          <w:i w:val="0"/>
          <w:iCs w:val="0"/>
          <w:color w:val="auto"/>
          <w:spacing w:val="-4"/>
          <w:sz w:val="24"/>
          <w:szCs w:val="24"/>
        </w:rPr>
        <w:t xml:space="preserve"> </w:t>
      </w:r>
      <w:r w:rsidRPr="0002781A">
        <w:rPr>
          <w:i w:val="0"/>
          <w:iCs w:val="0"/>
          <w:color w:val="auto"/>
          <w:sz w:val="24"/>
          <w:szCs w:val="24"/>
        </w:rPr>
        <w:t>Disolusi</w:t>
      </w:r>
      <w:r w:rsidRPr="0002781A">
        <w:rPr>
          <w:i w:val="0"/>
          <w:iCs w:val="0"/>
          <w:color w:val="auto"/>
          <w:spacing w:val="-3"/>
          <w:sz w:val="24"/>
          <w:szCs w:val="24"/>
        </w:rPr>
        <w:t xml:space="preserve"> </w:t>
      </w:r>
      <w:r w:rsidRPr="0002781A">
        <w:rPr>
          <w:i w:val="0"/>
          <w:iCs w:val="0"/>
          <w:color w:val="auto"/>
          <w:sz w:val="24"/>
          <w:szCs w:val="24"/>
        </w:rPr>
        <w:t>Asetazolamida</w:t>
      </w:r>
      <w:bookmarkEnd w:id="11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2449"/>
        <w:gridCol w:w="1662"/>
      </w:tblGrid>
      <w:tr w:rsidR="00B6363C" w14:paraId="2F08F0B6" w14:textId="77777777" w:rsidTr="00B15402">
        <w:trPr>
          <w:trHeight w:val="412"/>
          <w:jc w:val="center"/>
        </w:trPr>
        <w:tc>
          <w:tcPr>
            <w:tcW w:w="639" w:type="dxa"/>
            <w:vAlign w:val="center"/>
          </w:tcPr>
          <w:p w14:paraId="5C385D9C" w14:textId="77777777" w:rsidR="00B6363C" w:rsidRDefault="00B6363C" w:rsidP="000226AE">
            <w:pPr>
              <w:spacing w:after="0"/>
              <w:jc w:val="center"/>
              <w:rPr>
                <w:b/>
              </w:rPr>
            </w:pPr>
            <w:r>
              <w:rPr>
                <w:b/>
              </w:rPr>
              <w:t>No.</w:t>
            </w:r>
          </w:p>
        </w:tc>
        <w:tc>
          <w:tcPr>
            <w:tcW w:w="2449" w:type="dxa"/>
            <w:vAlign w:val="center"/>
          </w:tcPr>
          <w:p w14:paraId="796C1A23" w14:textId="77777777" w:rsidR="00B6363C" w:rsidRDefault="00B6363C" w:rsidP="000226AE">
            <w:pPr>
              <w:spacing w:after="0"/>
              <w:jc w:val="center"/>
              <w:rPr>
                <w:b/>
              </w:rPr>
            </w:pPr>
            <w:r>
              <w:rPr>
                <w:b/>
              </w:rPr>
              <w:t>Disolusi</w:t>
            </w:r>
          </w:p>
        </w:tc>
        <w:tc>
          <w:tcPr>
            <w:tcW w:w="1662" w:type="dxa"/>
            <w:vAlign w:val="center"/>
          </w:tcPr>
          <w:p w14:paraId="4333A335" w14:textId="77777777" w:rsidR="00B6363C" w:rsidRDefault="00B6363C" w:rsidP="000226AE">
            <w:pPr>
              <w:spacing w:after="0"/>
              <w:jc w:val="center"/>
              <w:rPr>
                <w:b/>
              </w:rPr>
            </w:pPr>
            <w:r>
              <w:rPr>
                <w:b/>
              </w:rPr>
              <w:t>Absorbansi</w:t>
            </w:r>
          </w:p>
        </w:tc>
      </w:tr>
      <w:tr w:rsidR="00B6363C" w14:paraId="33C37EB0" w14:textId="77777777" w:rsidTr="00B15402">
        <w:trPr>
          <w:trHeight w:val="417"/>
          <w:jc w:val="center"/>
        </w:trPr>
        <w:tc>
          <w:tcPr>
            <w:tcW w:w="639" w:type="dxa"/>
            <w:vAlign w:val="center"/>
          </w:tcPr>
          <w:p w14:paraId="05074266" w14:textId="77777777" w:rsidR="00B6363C" w:rsidRDefault="00B6363C" w:rsidP="000226AE">
            <w:pPr>
              <w:spacing w:after="0"/>
              <w:jc w:val="center"/>
            </w:pPr>
            <w:r>
              <w:t>1.</w:t>
            </w:r>
          </w:p>
        </w:tc>
        <w:tc>
          <w:tcPr>
            <w:tcW w:w="2449" w:type="dxa"/>
            <w:vAlign w:val="center"/>
          </w:tcPr>
          <w:p w14:paraId="028AF316" w14:textId="77777777" w:rsidR="00B6363C" w:rsidRDefault="00B6363C" w:rsidP="000226AE">
            <w:pPr>
              <w:spacing w:after="0"/>
              <w:jc w:val="center"/>
            </w:pPr>
            <w:r>
              <w:t>Baku</w:t>
            </w:r>
          </w:p>
        </w:tc>
        <w:tc>
          <w:tcPr>
            <w:tcW w:w="1662" w:type="dxa"/>
            <w:vAlign w:val="center"/>
          </w:tcPr>
          <w:p w14:paraId="279C5707" w14:textId="77777777" w:rsidR="00B6363C" w:rsidRPr="00C03281" w:rsidRDefault="00B6363C" w:rsidP="000226AE">
            <w:pPr>
              <w:spacing w:after="0"/>
              <w:jc w:val="center"/>
            </w:pPr>
            <w:r>
              <w:t>0,5050</w:t>
            </w:r>
          </w:p>
        </w:tc>
      </w:tr>
      <w:tr w:rsidR="00B6363C" w14:paraId="1F2542AC" w14:textId="77777777" w:rsidTr="00B15402">
        <w:trPr>
          <w:trHeight w:val="412"/>
          <w:jc w:val="center"/>
        </w:trPr>
        <w:tc>
          <w:tcPr>
            <w:tcW w:w="639" w:type="dxa"/>
            <w:vAlign w:val="center"/>
          </w:tcPr>
          <w:p w14:paraId="6DDFF9EE" w14:textId="77777777" w:rsidR="00B6363C" w:rsidRDefault="00B6363C" w:rsidP="000226AE">
            <w:pPr>
              <w:spacing w:after="0"/>
              <w:jc w:val="center"/>
            </w:pPr>
            <w:r>
              <w:t>2.</w:t>
            </w:r>
          </w:p>
        </w:tc>
        <w:tc>
          <w:tcPr>
            <w:tcW w:w="2449" w:type="dxa"/>
            <w:vAlign w:val="center"/>
          </w:tcPr>
          <w:p w14:paraId="4484110D" w14:textId="77777777" w:rsidR="00B6363C" w:rsidRDefault="00B6363C" w:rsidP="000226AE">
            <w:pPr>
              <w:spacing w:after="0"/>
              <w:jc w:val="center"/>
            </w:pPr>
            <w:r>
              <w:t>Sampel</w:t>
            </w:r>
            <w:r>
              <w:rPr>
                <w:spacing w:val="-9"/>
              </w:rPr>
              <w:t xml:space="preserve"> </w:t>
            </w:r>
            <w:r>
              <w:t>04</w:t>
            </w:r>
            <w:r>
              <w:rPr>
                <w:spacing w:val="1"/>
              </w:rPr>
              <w:t xml:space="preserve"> </w:t>
            </w:r>
            <w:r>
              <w:t>Tablet</w:t>
            </w:r>
            <w:r>
              <w:rPr>
                <w:spacing w:val="5"/>
              </w:rPr>
              <w:t xml:space="preserve"> </w:t>
            </w:r>
            <w:r>
              <w:t>1</w:t>
            </w:r>
          </w:p>
        </w:tc>
        <w:tc>
          <w:tcPr>
            <w:tcW w:w="1662" w:type="dxa"/>
            <w:vAlign w:val="center"/>
          </w:tcPr>
          <w:p w14:paraId="198F07A7" w14:textId="77777777" w:rsidR="00B6363C" w:rsidRPr="00C03281" w:rsidRDefault="00B6363C" w:rsidP="000226AE">
            <w:pPr>
              <w:spacing w:after="0"/>
              <w:jc w:val="center"/>
            </w:pPr>
            <w:r>
              <w:t>0,5578</w:t>
            </w:r>
          </w:p>
        </w:tc>
      </w:tr>
      <w:tr w:rsidR="00B6363C" w14:paraId="60F7E1BA" w14:textId="77777777" w:rsidTr="00B15402">
        <w:trPr>
          <w:trHeight w:val="412"/>
          <w:jc w:val="center"/>
        </w:trPr>
        <w:tc>
          <w:tcPr>
            <w:tcW w:w="639" w:type="dxa"/>
            <w:vAlign w:val="center"/>
          </w:tcPr>
          <w:p w14:paraId="737B9261" w14:textId="77777777" w:rsidR="00B6363C" w:rsidRDefault="00B6363C" w:rsidP="000226AE">
            <w:pPr>
              <w:spacing w:after="0"/>
              <w:jc w:val="center"/>
            </w:pPr>
            <w:r>
              <w:t>3.</w:t>
            </w:r>
          </w:p>
        </w:tc>
        <w:tc>
          <w:tcPr>
            <w:tcW w:w="2449" w:type="dxa"/>
            <w:vAlign w:val="center"/>
          </w:tcPr>
          <w:p w14:paraId="66AB8188" w14:textId="77777777" w:rsidR="00B6363C" w:rsidRDefault="00B6363C" w:rsidP="000226AE">
            <w:pPr>
              <w:spacing w:after="0"/>
              <w:jc w:val="center"/>
            </w:pPr>
            <w:r>
              <w:t>Sampel</w:t>
            </w:r>
            <w:r>
              <w:rPr>
                <w:spacing w:val="-9"/>
              </w:rPr>
              <w:t xml:space="preserve"> </w:t>
            </w:r>
            <w:r>
              <w:t>04 Tablet</w:t>
            </w:r>
            <w:r>
              <w:rPr>
                <w:spacing w:val="6"/>
              </w:rPr>
              <w:t xml:space="preserve"> </w:t>
            </w:r>
            <w:r>
              <w:t>2</w:t>
            </w:r>
          </w:p>
        </w:tc>
        <w:tc>
          <w:tcPr>
            <w:tcW w:w="1662" w:type="dxa"/>
            <w:vAlign w:val="center"/>
          </w:tcPr>
          <w:p w14:paraId="5C9526A1" w14:textId="77777777" w:rsidR="00B6363C" w:rsidRPr="00C03281" w:rsidRDefault="00B6363C" w:rsidP="000226AE">
            <w:pPr>
              <w:spacing w:after="0"/>
              <w:jc w:val="center"/>
            </w:pPr>
            <w:r>
              <w:t>0,5553</w:t>
            </w:r>
          </w:p>
        </w:tc>
      </w:tr>
      <w:tr w:rsidR="00B6363C" w14:paraId="57B5D95D" w14:textId="77777777" w:rsidTr="00B15402">
        <w:trPr>
          <w:trHeight w:val="417"/>
          <w:jc w:val="center"/>
        </w:trPr>
        <w:tc>
          <w:tcPr>
            <w:tcW w:w="639" w:type="dxa"/>
            <w:vAlign w:val="center"/>
          </w:tcPr>
          <w:p w14:paraId="209B8459" w14:textId="77777777" w:rsidR="00B6363C" w:rsidRDefault="00B6363C" w:rsidP="000226AE">
            <w:pPr>
              <w:spacing w:after="0"/>
              <w:jc w:val="center"/>
            </w:pPr>
            <w:r>
              <w:t>4.</w:t>
            </w:r>
          </w:p>
        </w:tc>
        <w:tc>
          <w:tcPr>
            <w:tcW w:w="2449" w:type="dxa"/>
            <w:vAlign w:val="center"/>
          </w:tcPr>
          <w:p w14:paraId="093113C4" w14:textId="77777777" w:rsidR="00B6363C" w:rsidRDefault="00B6363C" w:rsidP="000226AE">
            <w:pPr>
              <w:spacing w:after="0"/>
              <w:jc w:val="center"/>
            </w:pPr>
            <w:r>
              <w:t>Sampel</w:t>
            </w:r>
            <w:r>
              <w:rPr>
                <w:spacing w:val="-9"/>
              </w:rPr>
              <w:t xml:space="preserve"> </w:t>
            </w:r>
            <w:r>
              <w:t>04</w:t>
            </w:r>
            <w:r>
              <w:rPr>
                <w:spacing w:val="2"/>
              </w:rPr>
              <w:t xml:space="preserve"> </w:t>
            </w:r>
            <w:r>
              <w:t>Tablet</w:t>
            </w:r>
            <w:r>
              <w:rPr>
                <w:spacing w:val="6"/>
              </w:rPr>
              <w:t xml:space="preserve"> </w:t>
            </w:r>
            <w:r>
              <w:t>3</w:t>
            </w:r>
          </w:p>
        </w:tc>
        <w:tc>
          <w:tcPr>
            <w:tcW w:w="1662" w:type="dxa"/>
            <w:vAlign w:val="center"/>
          </w:tcPr>
          <w:p w14:paraId="3ACFF9FB" w14:textId="77777777" w:rsidR="00B6363C" w:rsidRPr="00C03281" w:rsidRDefault="00B6363C" w:rsidP="000226AE">
            <w:pPr>
              <w:spacing w:after="0"/>
              <w:jc w:val="center"/>
            </w:pPr>
            <w:r>
              <w:t>0,5541</w:t>
            </w:r>
          </w:p>
        </w:tc>
      </w:tr>
      <w:tr w:rsidR="00B6363C" w14:paraId="0F1EEECB" w14:textId="77777777" w:rsidTr="00B15402">
        <w:trPr>
          <w:trHeight w:val="412"/>
          <w:jc w:val="center"/>
        </w:trPr>
        <w:tc>
          <w:tcPr>
            <w:tcW w:w="639" w:type="dxa"/>
            <w:vAlign w:val="center"/>
          </w:tcPr>
          <w:p w14:paraId="7660B40D" w14:textId="77777777" w:rsidR="00B6363C" w:rsidRDefault="00B6363C" w:rsidP="000226AE">
            <w:pPr>
              <w:spacing w:after="0"/>
              <w:jc w:val="center"/>
            </w:pPr>
            <w:r>
              <w:t>5.</w:t>
            </w:r>
          </w:p>
        </w:tc>
        <w:tc>
          <w:tcPr>
            <w:tcW w:w="2449" w:type="dxa"/>
            <w:vAlign w:val="center"/>
          </w:tcPr>
          <w:p w14:paraId="76E84CCE" w14:textId="77777777" w:rsidR="00B6363C" w:rsidRDefault="00B6363C" w:rsidP="000226AE">
            <w:pPr>
              <w:spacing w:after="0"/>
              <w:jc w:val="center"/>
            </w:pPr>
            <w:r>
              <w:t>Sampel</w:t>
            </w:r>
            <w:r>
              <w:rPr>
                <w:spacing w:val="-9"/>
              </w:rPr>
              <w:t xml:space="preserve"> </w:t>
            </w:r>
            <w:r>
              <w:t>04</w:t>
            </w:r>
            <w:r>
              <w:rPr>
                <w:spacing w:val="2"/>
              </w:rPr>
              <w:t xml:space="preserve"> </w:t>
            </w:r>
            <w:r>
              <w:t>Tablet</w:t>
            </w:r>
            <w:r>
              <w:rPr>
                <w:spacing w:val="6"/>
              </w:rPr>
              <w:t xml:space="preserve"> </w:t>
            </w:r>
            <w:r>
              <w:t>4</w:t>
            </w:r>
          </w:p>
        </w:tc>
        <w:tc>
          <w:tcPr>
            <w:tcW w:w="1662" w:type="dxa"/>
            <w:vAlign w:val="center"/>
          </w:tcPr>
          <w:p w14:paraId="48D7853A" w14:textId="77777777" w:rsidR="00B6363C" w:rsidRPr="00C03281" w:rsidRDefault="00B6363C" w:rsidP="000226AE">
            <w:pPr>
              <w:spacing w:after="0"/>
              <w:jc w:val="center"/>
            </w:pPr>
            <w:r>
              <w:t>0,5531</w:t>
            </w:r>
          </w:p>
        </w:tc>
      </w:tr>
      <w:tr w:rsidR="00B6363C" w14:paraId="32F497E9" w14:textId="77777777" w:rsidTr="00B15402">
        <w:trPr>
          <w:trHeight w:val="412"/>
          <w:jc w:val="center"/>
        </w:trPr>
        <w:tc>
          <w:tcPr>
            <w:tcW w:w="639" w:type="dxa"/>
            <w:vAlign w:val="center"/>
          </w:tcPr>
          <w:p w14:paraId="30BBAABA" w14:textId="77777777" w:rsidR="00B6363C" w:rsidRDefault="00B6363C" w:rsidP="000226AE">
            <w:pPr>
              <w:spacing w:after="0"/>
              <w:jc w:val="center"/>
            </w:pPr>
            <w:r>
              <w:t>6.</w:t>
            </w:r>
          </w:p>
        </w:tc>
        <w:tc>
          <w:tcPr>
            <w:tcW w:w="2449" w:type="dxa"/>
            <w:vAlign w:val="center"/>
          </w:tcPr>
          <w:p w14:paraId="2A917844" w14:textId="77777777" w:rsidR="00B6363C" w:rsidRDefault="00B6363C" w:rsidP="000226AE">
            <w:pPr>
              <w:spacing w:after="0"/>
              <w:jc w:val="center"/>
            </w:pPr>
            <w:r>
              <w:t>Sampel</w:t>
            </w:r>
            <w:r>
              <w:rPr>
                <w:spacing w:val="-9"/>
              </w:rPr>
              <w:t xml:space="preserve"> </w:t>
            </w:r>
            <w:r>
              <w:t>04</w:t>
            </w:r>
            <w:r>
              <w:rPr>
                <w:spacing w:val="2"/>
              </w:rPr>
              <w:t xml:space="preserve"> </w:t>
            </w:r>
            <w:r>
              <w:t>Tablet</w:t>
            </w:r>
            <w:r>
              <w:rPr>
                <w:spacing w:val="6"/>
              </w:rPr>
              <w:t xml:space="preserve"> </w:t>
            </w:r>
            <w:r>
              <w:t>5</w:t>
            </w:r>
          </w:p>
        </w:tc>
        <w:tc>
          <w:tcPr>
            <w:tcW w:w="1662" w:type="dxa"/>
            <w:vAlign w:val="center"/>
          </w:tcPr>
          <w:p w14:paraId="29BF8240" w14:textId="77777777" w:rsidR="00B6363C" w:rsidRPr="00C03281" w:rsidRDefault="00B6363C" w:rsidP="000226AE">
            <w:pPr>
              <w:spacing w:after="0"/>
              <w:jc w:val="center"/>
            </w:pPr>
            <w:r>
              <w:t>0,5543</w:t>
            </w:r>
          </w:p>
        </w:tc>
      </w:tr>
      <w:tr w:rsidR="00B6363C" w14:paraId="2075BEE3" w14:textId="77777777" w:rsidTr="00B15402">
        <w:trPr>
          <w:trHeight w:val="417"/>
          <w:jc w:val="center"/>
        </w:trPr>
        <w:tc>
          <w:tcPr>
            <w:tcW w:w="639" w:type="dxa"/>
            <w:vAlign w:val="center"/>
          </w:tcPr>
          <w:p w14:paraId="6C748422" w14:textId="77777777" w:rsidR="00B6363C" w:rsidRDefault="00B6363C" w:rsidP="000226AE">
            <w:pPr>
              <w:spacing w:after="0"/>
              <w:jc w:val="center"/>
            </w:pPr>
            <w:r>
              <w:t>7.</w:t>
            </w:r>
          </w:p>
        </w:tc>
        <w:tc>
          <w:tcPr>
            <w:tcW w:w="2449" w:type="dxa"/>
            <w:vAlign w:val="center"/>
          </w:tcPr>
          <w:p w14:paraId="4CFDF8EC" w14:textId="77777777" w:rsidR="00B6363C" w:rsidRDefault="00B6363C" w:rsidP="000226AE">
            <w:pPr>
              <w:spacing w:after="0"/>
              <w:jc w:val="center"/>
            </w:pPr>
            <w:r>
              <w:t>Sampel</w:t>
            </w:r>
            <w:r>
              <w:rPr>
                <w:spacing w:val="-9"/>
              </w:rPr>
              <w:t xml:space="preserve"> </w:t>
            </w:r>
            <w:r>
              <w:t>04</w:t>
            </w:r>
            <w:r>
              <w:rPr>
                <w:spacing w:val="2"/>
              </w:rPr>
              <w:t xml:space="preserve"> </w:t>
            </w:r>
            <w:r>
              <w:t>Tablet</w:t>
            </w:r>
            <w:r>
              <w:rPr>
                <w:spacing w:val="6"/>
              </w:rPr>
              <w:t xml:space="preserve"> </w:t>
            </w:r>
            <w:r>
              <w:t>6</w:t>
            </w:r>
          </w:p>
        </w:tc>
        <w:tc>
          <w:tcPr>
            <w:tcW w:w="1662" w:type="dxa"/>
            <w:vAlign w:val="center"/>
          </w:tcPr>
          <w:p w14:paraId="46435737" w14:textId="77777777" w:rsidR="00B6363C" w:rsidRPr="00C03281" w:rsidRDefault="00B6363C" w:rsidP="000226AE">
            <w:pPr>
              <w:spacing w:after="0"/>
              <w:jc w:val="center"/>
            </w:pPr>
            <w:r>
              <w:t>0,5563</w:t>
            </w:r>
          </w:p>
        </w:tc>
      </w:tr>
    </w:tbl>
    <w:p w14:paraId="6028BF23" w14:textId="77777777" w:rsidR="00B6363C" w:rsidRDefault="00B6363C" w:rsidP="000226AE">
      <w:pPr>
        <w:spacing w:after="0"/>
      </w:pPr>
    </w:p>
    <w:p w14:paraId="19C53C8E" w14:textId="77777777" w:rsidR="00B6363C" w:rsidRDefault="00B6363C" w:rsidP="000226AE">
      <w:pPr>
        <w:spacing w:after="0"/>
      </w:pPr>
    </w:p>
    <w:p w14:paraId="3EB0CD5B" w14:textId="77777777" w:rsidR="00B6363C" w:rsidRPr="00CE032A" w:rsidRDefault="00B6363C" w:rsidP="0098003F">
      <w:pPr>
        <w:pStyle w:val="ListParagraph"/>
        <w:numPr>
          <w:ilvl w:val="3"/>
          <w:numId w:val="72"/>
        </w:numPr>
        <w:spacing w:after="0"/>
        <w:rPr>
          <w:b/>
          <w:bCs/>
        </w:rPr>
      </w:pPr>
      <w:r w:rsidRPr="00CE032A">
        <w:rPr>
          <w:b/>
          <w:bCs/>
        </w:rPr>
        <w:lastRenderedPageBreak/>
        <w:t>Rumus</w:t>
      </w:r>
      <w:r w:rsidRPr="00CE032A">
        <w:rPr>
          <w:b/>
          <w:bCs/>
          <w:spacing w:val="-4"/>
        </w:rPr>
        <w:t xml:space="preserve"> </w:t>
      </w:r>
      <w:r w:rsidRPr="00CE032A">
        <w:rPr>
          <w:b/>
          <w:bCs/>
        </w:rPr>
        <w:t>Perhitungan</w:t>
      </w:r>
    </w:p>
    <w:p w14:paraId="1FC2F7A0" w14:textId="77777777" w:rsidR="00B6363C" w:rsidRDefault="00B6363C" w:rsidP="000226AE">
      <w:pPr>
        <w:spacing w:after="0"/>
        <w:ind w:left="1440"/>
      </w:pPr>
      <w:r>
        <w:t>Perhitungan</w:t>
      </w:r>
      <w:r>
        <w:rPr>
          <w:spacing w:val="-6"/>
        </w:rPr>
        <w:t xml:space="preserve"> </w:t>
      </w:r>
      <w:r>
        <w:t>untuk menghitung</w:t>
      </w:r>
      <w:r>
        <w:rPr>
          <w:spacing w:val="-1"/>
        </w:rPr>
        <w:t xml:space="preserve"> </w:t>
      </w:r>
      <w:r>
        <w:t>persen</w:t>
      </w:r>
      <w:r>
        <w:rPr>
          <w:spacing w:val="-5"/>
        </w:rPr>
        <w:t xml:space="preserve"> </w:t>
      </w:r>
      <w:r>
        <w:t>kadar zat</w:t>
      </w:r>
      <w:r>
        <w:rPr>
          <w:spacing w:val="4"/>
        </w:rPr>
        <w:t xml:space="preserve"> </w:t>
      </w:r>
      <w:r>
        <w:t>aktif</w:t>
      </w:r>
      <w:r>
        <w:rPr>
          <w:spacing w:val="-8"/>
        </w:rPr>
        <w:t xml:space="preserve"> </w:t>
      </w:r>
      <w:r>
        <w:t>terlarut:</w:t>
      </w:r>
    </w:p>
    <w:p w14:paraId="15A26741" w14:textId="77777777" w:rsidR="00B6363C" w:rsidRDefault="00B6363C" w:rsidP="000226AE">
      <w:pPr>
        <w:spacing w:after="0"/>
        <w:rPr>
          <w:sz w:val="21"/>
        </w:rPr>
      </w:pPr>
      <w:r>
        <w:rPr>
          <w:noProof/>
          <w:lang w:eastAsia="en-US"/>
        </w:rPr>
        <w:drawing>
          <wp:anchor distT="0" distB="0" distL="0" distR="0" simplePos="0" relativeHeight="251718656" behindDoc="0" locked="0" layoutInCell="1" allowOverlap="1" wp14:anchorId="190DD6F1" wp14:editId="42FB9C10">
            <wp:simplePos x="0" y="0"/>
            <wp:positionH relativeFrom="page">
              <wp:posOffset>3159760</wp:posOffset>
            </wp:positionH>
            <wp:positionV relativeFrom="paragraph">
              <wp:posOffset>181331</wp:posOffset>
            </wp:positionV>
            <wp:extent cx="1467524" cy="565785"/>
            <wp:effectExtent l="0" t="0" r="0" b="5715"/>
            <wp:wrapTopAndBottom/>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63" cstate="print"/>
                    <a:stretch>
                      <a:fillRect/>
                    </a:stretch>
                  </pic:blipFill>
                  <pic:spPr>
                    <a:xfrm>
                      <a:off x="0" y="0"/>
                      <a:ext cx="1467524" cy="565785"/>
                    </a:xfrm>
                    <a:prstGeom prst="rect">
                      <a:avLst/>
                    </a:prstGeom>
                  </pic:spPr>
                </pic:pic>
              </a:graphicData>
            </a:graphic>
          </wp:anchor>
        </w:drawing>
      </w:r>
    </w:p>
    <w:p w14:paraId="125FEFF3" w14:textId="77777777" w:rsidR="00B6363C" w:rsidRDefault="00B6363C" w:rsidP="000226AE">
      <w:pPr>
        <w:spacing w:after="0"/>
        <w:ind w:left="1440"/>
        <w:rPr>
          <w:szCs w:val="20"/>
        </w:rPr>
      </w:pPr>
    </w:p>
    <w:p w14:paraId="0584EDC3" w14:textId="77777777" w:rsidR="00B6363C" w:rsidRPr="00971F4D" w:rsidRDefault="00B6363C" w:rsidP="000226AE">
      <w:pPr>
        <w:spacing w:after="0"/>
        <w:ind w:left="1440"/>
        <w:rPr>
          <w:szCs w:val="20"/>
        </w:rPr>
      </w:pPr>
      <w:r w:rsidRPr="00971F4D">
        <w:rPr>
          <w:szCs w:val="20"/>
        </w:rPr>
        <w:t>Keterangan:</w:t>
      </w:r>
    </w:p>
    <w:p w14:paraId="57A1F2F5" w14:textId="77777777" w:rsidR="00B6363C" w:rsidRPr="00971F4D" w:rsidRDefault="00B6363C" w:rsidP="000226AE">
      <w:pPr>
        <w:spacing w:after="0"/>
        <w:ind w:left="1440"/>
        <w:rPr>
          <w:szCs w:val="20"/>
        </w:rPr>
      </w:pPr>
      <w:r w:rsidRPr="00971F4D">
        <w:rPr>
          <w:szCs w:val="20"/>
        </w:rPr>
        <w:t>Au</w:t>
      </w:r>
      <w:r w:rsidRPr="00971F4D">
        <w:rPr>
          <w:szCs w:val="20"/>
        </w:rPr>
        <w:tab/>
        <w:t>: Area uji/ Absorbansi uji</w:t>
      </w:r>
    </w:p>
    <w:p w14:paraId="7AF285C7" w14:textId="77777777" w:rsidR="00B6363C" w:rsidRDefault="00B6363C" w:rsidP="000226AE">
      <w:pPr>
        <w:spacing w:after="0"/>
        <w:ind w:left="1440"/>
        <w:rPr>
          <w:szCs w:val="20"/>
        </w:rPr>
      </w:pPr>
      <w:r w:rsidRPr="00971F4D">
        <w:rPr>
          <w:szCs w:val="20"/>
        </w:rPr>
        <w:t>Ab</w:t>
      </w:r>
      <w:r w:rsidRPr="00971F4D">
        <w:rPr>
          <w:szCs w:val="20"/>
        </w:rPr>
        <w:tab/>
        <w:t xml:space="preserve">: Area baku/ Absorbansi baku </w:t>
      </w:r>
    </w:p>
    <w:p w14:paraId="45032F42" w14:textId="77777777" w:rsidR="00B6363C" w:rsidRPr="00971F4D" w:rsidRDefault="00B6363C" w:rsidP="000226AE">
      <w:pPr>
        <w:spacing w:after="0"/>
        <w:ind w:left="1440"/>
        <w:rPr>
          <w:szCs w:val="20"/>
        </w:rPr>
      </w:pPr>
      <w:r w:rsidRPr="00971F4D">
        <w:rPr>
          <w:szCs w:val="20"/>
        </w:rPr>
        <w:t>Bb</w:t>
      </w:r>
      <w:r w:rsidRPr="00971F4D">
        <w:rPr>
          <w:szCs w:val="20"/>
        </w:rPr>
        <w:tab/>
        <w:t>: Bobot baku</w:t>
      </w:r>
    </w:p>
    <w:p w14:paraId="2638DC82" w14:textId="77777777" w:rsidR="00B6363C" w:rsidRPr="00971F4D" w:rsidRDefault="00B6363C" w:rsidP="000226AE">
      <w:pPr>
        <w:spacing w:after="0"/>
        <w:ind w:left="1440"/>
        <w:rPr>
          <w:szCs w:val="20"/>
        </w:rPr>
      </w:pPr>
      <w:r w:rsidRPr="00971F4D">
        <w:rPr>
          <w:szCs w:val="20"/>
        </w:rPr>
        <w:t>Bu</w:t>
      </w:r>
      <w:r w:rsidRPr="00971F4D">
        <w:rPr>
          <w:szCs w:val="20"/>
        </w:rPr>
        <w:tab/>
        <w:t>: Bobot uji</w:t>
      </w:r>
    </w:p>
    <w:p w14:paraId="6E701F6C" w14:textId="77777777" w:rsidR="00B6363C" w:rsidRDefault="00B6363C" w:rsidP="000226AE">
      <w:pPr>
        <w:spacing w:after="0"/>
        <w:ind w:left="1440"/>
        <w:rPr>
          <w:szCs w:val="20"/>
        </w:rPr>
      </w:pPr>
      <w:r w:rsidRPr="00971F4D">
        <w:rPr>
          <w:szCs w:val="20"/>
        </w:rPr>
        <w:t>Fpu/Fu</w:t>
      </w:r>
      <w:r w:rsidRPr="00971F4D">
        <w:rPr>
          <w:szCs w:val="20"/>
        </w:rPr>
        <w:tab/>
        <w:t>: Faktor pengenceran larutan uji</w:t>
      </w:r>
    </w:p>
    <w:p w14:paraId="5E7254EA" w14:textId="77777777" w:rsidR="00B6363C" w:rsidRDefault="00B6363C" w:rsidP="000226AE">
      <w:pPr>
        <w:spacing w:after="0"/>
        <w:ind w:left="1440"/>
        <w:rPr>
          <w:szCs w:val="20"/>
        </w:rPr>
      </w:pPr>
      <w:r w:rsidRPr="00971F4D">
        <w:rPr>
          <w:szCs w:val="20"/>
        </w:rPr>
        <w:t>Fpb/Fb</w:t>
      </w:r>
      <w:r w:rsidRPr="00971F4D">
        <w:rPr>
          <w:szCs w:val="20"/>
        </w:rPr>
        <w:tab/>
        <w:t xml:space="preserve">: Faktor pengenceran larutan baku </w:t>
      </w:r>
    </w:p>
    <w:p w14:paraId="63307763" w14:textId="77777777" w:rsidR="00B6363C" w:rsidRPr="00971F4D" w:rsidRDefault="00B6363C" w:rsidP="000226AE">
      <w:pPr>
        <w:spacing w:after="0"/>
        <w:ind w:left="1440"/>
        <w:rPr>
          <w:szCs w:val="20"/>
        </w:rPr>
      </w:pPr>
      <w:r w:rsidRPr="00971F4D">
        <w:rPr>
          <w:szCs w:val="20"/>
        </w:rPr>
        <w:t>B.e/Ke</w:t>
      </w:r>
      <w:r w:rsidRPr="00971F4D">
        <w:rPr>
          <w:szCs w:val="20"/>
        </w:rPr>
        <w:tab/>
        <w:t>: Bobot etiket sampel</w:t>
      </w:r>
    </w:p>
    <w:p w14:paraId="5560FDC2" w14:textId="77777777" w:rsidR="00B6363C" w:rsidRPr="00971F4D" w:rsidRDefault="00B6363C" w:rsidP="000226AE">
      <w:pPr>
        <w:spacing w:after="0"/>
        <w:ind w:left="1440"/>
        <w:rPr>
          <w:szCs w:val="20"/>
        </w:rPr>
      </w:pPr>
      <w:r w:rsidRPr="00971F4D">
        <w:rPr>
          <w:szCs w:val="20"/>
        </w:rPr>
        <w:t>KB</w:t>
      </w:r>
      <w:r w:rsidRPr="00971F4D">
        <w:rPr>
          <w:szCs w:val="20"/>
        </w:rPr>
        <w:tab/>
        <w:t>: Kemurnian Baku</w:t>
      </w:r>
    </w:p>
    <w:p w14:paraId="04F3F1CB" w14:textId="77777777" w:rsidR="00B6363C" w:rsidRPr="00971F4D" w:rsidRDefault="00B6363C" w:rsidP="000226AE">
      <w:pPr>
        <w:spacing w:after="0"/>
        <w:ind w:left="1440"/>
        <w:rPr>
          <w:szCs w:val="20"/>
        </w:rPr>
      </w:pPr>
      <w:r w:rsidRPr="00971F4D">
        <w:rPr>
          <w:szCs w:val="20"/>
        </w:rPr>
        <w:t>BR</w:t>
      </w:r>
      <w:r w:rsidRPr="00971F4D">
        <w:rPr>
          <w:szCs w:val="20"/>
        </w:rPr>
        <w:tab/>
        <w:t>: Bobot rata-rata</w:t>
      </w:r>
    </w:p>
    <w:p w14:paraId="1D8FA4F5" w14:textId="77777777" w:rsidR="00B6363C" w:rsidRPr="00971F4D" w:rsidRDefault="00B6363C" w:rsidP="000226AE">
      <w:pPr>
        <w:spacing w:after="0"/>
        <w:ind w:left="1440"/>
        <w:rPr>
          <w:szCs w:val="20"/>
        </w:rPr>
      </w:pPr>
      <w:r w:rsidRPr="00971F4D">
        <w:rPr>
          <w:szCs w:val="20"/>
        </w:rPr>
        <w:t>V</w:t>
      </w:r>
      <w:r w:rsidRPr="00971F4D">
        <w:rPr>
          <w:szCs w:val="20"/>
        </w:rPr>
        <w:tab/>
        <w:t>: Volume Media</w:t>
      </w:r>
    </w:p>
    <w:p w14:paraId="2AB804ED" w14:textId="77777777" w:rsidR="00B6363C" w:rsidRDefault="00B6363C" w:rsidP="000226AE">
      <w:pPr>
        <w:spacing w:after="0"/>
        <w:ind w:left="1440"/>
        <w:rPr>
          <w:szCs w:val="20"/>
        </w:rPr>
      </w:pPr>
      <w:r w:rsidRPr="00971F4D">
        <w:rPr>
          <w:szCs w:val="20"/>
        </w:rPr>
        <w:t>%Dx</w:t>
      </w:r>
      <w:r w:rsidRPr="00971F4D">
        <w:rPr>
          <w:szCs w:val="20"/>
        </w:rPr>
        <w:tab/>
        <w:t xml:space="preserve">: Kadar zat aktif terlarut </w:t>
      </w:r>
    </w:p>
    <w:p w14:paraId="70A1BB3B" w14:textId="77777777" w:rsidR="00B6363C" w:rsidRPr="00971F4D" w:rsidRDefault="00B6363C" w:rsidP="000226AE">
      <w:pPr>
        <w:spacing w:after="0"/>
        <w:ind w:left="1440"/>
        <w:rPr>
          <w:szCs w:val="20"/>
        </w:rPr>
      </w:pPr>
      <w:r w:rsidRPr="00971F4D">
        <w:rPr>
          <w:szCs w:val="20"/>
        </w:rPr>
        <w:t>Fk</w:t>
      </w:r>
      <w:r w:rsidRPr="00971F4D">
        <w:rPr>
          <w:szCs w:val="20"/>
        </w:rPr>
        <w:tab/>
        <w:t>: Faktor Perkalian</w:t>
      </w:r>
    </w:p>
    <w:p w14:paraId="0798BD0D" w14:textId="77777777" w:rsidR="00B6363C" w:rsidRPr="00971F4D" w:rsidRDefault="00B6363C" w:rsidP="000226AE">
      <w:pPr>
        <w:spacing w:after="0"/>
        <w:ind w:left="1440"/>
        <w:rPr>
          <w:szCs w:val="20"/>
        </w:rPr>
      </w:pPr>
      <w:r w:rsidRPr="00971F4D">
        <w:rPr>
          <w:szCs w:val="20"/>
        </w:rPr>
        <w:t>S</w:t>
      </w:r>
      <w:r w:rsidRPr="00971F4D">
        <w:rPr>
          <w:szCs w:val="20"/>
        </w:rPr>
        <w:tab/>
        <w:t>: Simpangan baku</w:t>
      </w:r>
    </w:p>
    <w:p w14:paraId="09993D85" w14:textId="77777777" w:rsidR="00B6363C" w:rsidRPr="00971F4D" w:rsidRDefault="00B6363C" w:rsidP="000226AE">
      <w:pPr>
        <w:spacing w:after="0"/>
        <w:ind w:left="1440"/>
        <w:rPr>
          <w:szCs w:val="20"/>
        </w:rPr>
      </w:pPr>
      <w:r w:rsidRPr="00971F4D">
        <w:rPr>
          <w:szCs w:val="20"/>
        </w:rPr>
        <w:t>AV</w:t>
      </w:r>
      <w:r w:rsidRPr="00971F4D">
        <w:rPr>
          <w:szCs w:val="20"/>
        </w:rPr>
        <w:tab/>
        <w:t>: Nilai Keberterimaan</w:t>
      </w:r>
    </w:p>
    <w:p w14:paraId="56D9C7B8" w14:textId="77777777" w:rsidR="00B6363C" w:rsidRPr="00971F4D" w:rsidRDefault="00B6363C" w:rsidP="000226AE">
      <w:pPr>
        <w:spacing w:after="0"/>
        <w:ind w:left="1440"/>
        <w:rPr>
          <w:szCs w:val="20"/>
        </w:rPr>
      </w:pPr>
      <w:r w:rsidRPr="00971F4D">
        <w:rPr>
          <w:szCs w:val="20"/>
        </w:rPr>
        <w:t>k</w:t>
      </w:r>
      <w:r w:rsidRPr="00971F4D">
        <w:rPr>
          <w:szCs w:val="20"/>
        </w:rPr>
        <w:tab/>
        <w:t>: Konstanta keberterimaan</w:t>
      </w:r>
    </w:p>
    <w:p w14:paraId="7BCFC4B8" w14:textId="77777777" w:rsidR="00B6363C" w:rsidRPr="00971F4D" w:rsidRDefault="00B6363C" w:rsidP="000226AE">
      <w:pPr>
        <w:spacing w:after="0"/>
        <w:ind w:left="720"/>
        <w:rPr>
          <w:sz w:val="20"/>
          <w:szCs w:val="20"/>
        </w:rPr>
      </w:pPr>
    </w:p>
    <w:p w14:paraId="6CBAAFBE" w14:textId="77777777" w:rsidR="00B6363C" w:rsidRPr="00CE032A" w:rsidRDefault="00B6363C" w:rsidP="0098003F">
      <w:pPr>
        <w:pStyle w:val="ListParagraph"/>
        <w:numPr>
          <w:ilvl w:val="3"/>
          <w:numId w:val="72"/>
        </w:numPr>
        <w:spacing w:after="0"/>
        <w:rPr>
          <w:b/>
          <w:bCs/>
        </w:rPr>
      </w:pPr>
      <w:r w:rsidRPr="00CE032A">
        <w:rPr>
          <w:b/>
          <w:bCs/>
        </w:rPr>
        <w:t>Perhitungan</w:t>
      </w:r>
    </w:p>
    <w:p w14:paraId="50F4F140" w14:textId="77777777" w:rsidR="00B6363C" w:rsidRDefault="00B6363C" w:rsidP="000226AE">
      <w:pPr>
        <w:spacing w:after="0"/>
        <w:ind w:left="1440"/>
      </w:pPr>
      <w:r>
        <w:t>Perhitungan</w:t>
      </w:r>
      <w:r>
        <w:rPr>
          <w:spacing w:val="-5"/>
        </w:rPr>
        <w:t xml:space="preserve"> </w:t>
      </w:r>
      <w:r>
        <w:t>zat</w:t>
      </w:r>
      <w:r>
        <w:rPr>
          <w:spacing w:val="4"/>
        </w:rPr>
        <w:t xml:space="preserve"> </w:t>
      </w:r>
      <w:r>
        <w:t>aktif</w:t>
      </w:r>
      <w:r>
        <w:rPr>
          <w:spacing w:val="-7"/>
        </w:rPr>
        <w:t xml:space="preserve"> </w:t>
      </w:r>
      <w:r>
        <w:t>terlarut</w:t>
      </w:r>
      <w:r>
        <w:rPr>
          <w:spacing w:val="4"/>
        </w:rPr>
        <w:t xml:space="preserve"> </w:t>
      </w:r>
      <w:r>
        <w:t>pada</w:t>
      </w:r>
      <w:r>
        <w:rPr>
          <w:spacing w:val="-1"/>
        </w:rPr>
        <w:t xml:space="preserve"> </w:t>
      </w:r>
      <w:r>
        <w:t>Uji</w:t>
      </w:r>
      <w:r>
        <w:rPr>
          <w:spacing w:val="-8"/>
        </w:rPr>
        <w:t xml:space="preserve"> </w:t>
      </w:r>
      <w:r>
        <w:t>Disolusi</w:t>
      </w:r>
      <w:r>
        <w:rPr>
          <w:spacing w:val="3"/>
        </w:rPr>
        <w:t xml:space="preserve"> </w:t>
      </w:r>
      <w:r>
        <w:t>sampel</w:t>
      </w:r>
      <w:r>
        <w:rPr>
          <w:spacing w:val="-9"/>
        </w:rPr>
        <w:t xml:space="preserve"> </w:t>
      </w:r>
      <w:r>
        <w:t>04:</w:t>
      </w:r>
    </w:p>
    <w:p w14:paraId="5FD80D5F" w14:textId="77777777" w:rsidR="00B6363C" w:rsidRDefault="00B6363C" w:rsidP="000226AE">
      <w:pPr>
        <w:spacing w:after="0"/>
        <w:ind w:left="1440"/>
      </w:pPr>
      <w:r w:rsidRPr="00FF6B23">
        <w:rPr>
          <w:noProof/>
          <w:lang w:eastAsia="en-US"/>
        </w:rPr>
        <mc:AlternateContent>
          <mc:Choice Requires="wps">
            <w:drawing>
              <wp:anchor distT="0" distB="0" distL="114300" distR="114300" simplePos="0" relativeHeight="251727872" behindDoc="0" locked="0" layoutInCell="1" allowOverlap="1" wp14:anchorId="499EFAB6" wp14:editId="7304FD58">
                <wp:simplePos x="0" y="0"/>
                <wp:positionH relativeFrom="column">
                  <wp:posOffset>1767840</wp:posOffset>
                </wp:positionH>
                <wp:positionV relativeFrom="paragraph">
                  <wp:posOffset>325412</wp:posOffset>
                </wp:positionV>
                <wp:extent cx="2223818" cy="0"/>
                <wp:effectExtent l="0" t="0" r="24130" b="19050"/>
                <wp:wrapNone/>
                <wp:docPr id="457" name="Straight Connector 457"/>
                <wp:cNvGraphicFramePr/>
                <a:graphic xmlns:a="http://schemas.openxmlformats.org/drawingml/2006/main">
                  <a:graphicData uri="http://schemas.microsoft.com/office/word/2010/wordprocessingShape">
                    <wps:wsp>
                      <wps:cNvCnPr/>
                      <wps:spPr>
                        <a:xfrm flipV="1">
                          <a:off x="0" y="0"/>
                          <a:ext cx="22238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574F5B" id="Straight Connector 457"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25.6pt" to="314.3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" strokecolor="black [3200]" strokeweight=".5pt">
                <v:stroke joinstyle="miter"/>
              </v:line>
            </w:pict>
          </mc:Fallback>
        </mc:AlternateContent>
      </w:r>
      <w:r>
        <w:t xml:space="preserve">Fk =  900 ml x </w:t>
      </w:r>
      <m:oMath>
        <m:f>
          <m:fPr>
            <m:ctrlPr>
              <w:rPr>
                <w:rFonts w:ascii="Cambria Math" w:hAnsi="Cambria Math"/>
                <w:i/>
              </w:rPr>
            </m:ctrlPr>
          </m:fPr>
          <m:num>
            <m:r>
              <w:rPr>
                <w:rFonts w:ascii="Cambria Math" w:hAnsi="Cambria Math"/>
              </w:rPr>
              <m:t>20</m:t>
            </m:r>
          </m:num>
          <m:den>
            <m:r>
              <w:rPr>
                <w:rFonts w:ascii="Cambria Math" w:hAnsi="Cambria Math"/>
              </w:rPr>
              <m:t>1</m:t>
            </m:r>
          </m:den>
        </m:f>
      </m:oMath>
      <w:r>
        <w:t xml:space="preserve"> x 5,505 mg x  </w:t>
      </w:r>
      <m:oMath>
        <m:f>
          <m:fPr>
            <m:ctrlPr>
              <w:rPr>
                <w:rFonts w:ascii="Cambria Math" w:hAnsi="Cambria Math"/>
                <w:i/>
              </w:rPr>
            </m:ctrlPr>
          </m:fPr>
          <m:num>
            <m:r>
              <w:rPr>
                <w:rFonts w:ascii="Cambria Math" w:hAnsi="Cambria Math"/>
              </w:rPr>
              <m:t>100-0,1</m:t>
            </m:r>
          </m:num>
          <m:den>
            <m:r>
              <w:rPr>
                <w:rFonts w:ascii="Cambria Math" w:hAnsi="Cambria Math"/>
              </w:rPr>
              <m:t>100</m:t>
            </m:r>
          </m:den>
        </m:f>
      </m:oMath>
      <w:r>
        <w:t xml:space="preserve"> x 99,43%</w:t>
      </w:r>
    </w:p>
    <w:p w14:paraId="7E85EFA4" w14:textId="77777777" w:rsidR="00B6363C" w:rsidRDefault="00000000" w:rsidP="000226AE">
      <w:pPr>
        <w:spacing w:after="0"/>
        <w:ind w:left="2880"/>
      </w:pPr>
      <m:oMath>
        <m:f>
          <m:fPr>
            <m:ctrlPr>
              <w:rPr>
                <w:rFonts w:ascii="Cambria Math" w:hAnsi="Cambria Math"/>
                <w:i/>
              </w:rPr>
            </m:ctrlPr>
          </m:fPr>
          <m:num>
            <m:r>
              <w:rPr>
                <w:rFonts w:ascii="Cambria Math" w:hAnsi="Cambria Math"/>
              </w:rPr>
              <m:t>20</m:t>
            </m:r>
          </m:num>
          <m:den>
            <m:r>
              <w:rPr>
                <w:rFonts w:ascii="Cambria Math" w:hAnsi="Cambria Math"/>
              </w:rPr>
              <m:t>1</m:t>
            </m:r>
          </m:den>
        </m:f>
      </m:oMath>
      <w:r w:rsidR="00B6363C">
        <w:rPr>
          <w:noProof/>
        </w:rPr>
        <w:t xml:space="preserve"> x 25 ml x 0,5050 x 250 mg</w:t>
      </w:r>
    </w:p>
    <w:p w14:paraId="734769A0" w14:textId="77777777" w:rsidR="00B6363C" w:rsidRDefault="00B6363C" w:rsidP="000226AE">
      <w:pPr>
        <w:spacing w:after="0"/>
        <w:ind w:left="1440"/>
        <w:rPr>
          <w:rFonts w:ascii="Cambria Math" w:eastAsia="Cambria Math" w:hAnsi="Cambria Math"/>
        </w:rPr>
      </w:pPr>
      <w:r>
        <w:t>Fk = 155,92 %</w:t>
      </w:r>
    </w:p>
    <w:p w14:paraId="15AC137E" w14:textId="77777777" w:rsidR="00B6363C" w:rsidRDefault="00B6363C" w:rsidP="000226AE">
      <w:pPr>
        <w:spacing w:after="0"/>
        <w:ind w:left="1440"/>
      </w:pPr>
    </w:p>
    <w:p w14:paraId="05747FB3" w14:textId="77777777" w:rsidR="00B6363C" w:rsidRDefault="00B6363C" w:rsidP="000226AE">
      <w:pPr>
        <w:spacing w:after="0"/>
        <w:ind w:left="1440"/>
      </w:pPr>
      <w:r>
        <w:t>%Dx</w:t>
      </w:r>
      <w:r>
        <w:rPr>
          <w:spacing w:val="-4"/>
        </w:rPr>
        <w:t xml:space="preserve"> </w:t>
      </w:r>
      <w:r>
        <w:t>1</w:t>
      </w:r>
      <w:r>
        <w:rPr>
          <w:spacing w:val="2"/>
        </w:rPr>
        <w:t xml:space="preserve"> </w:t>
      </w:r>
      <w:r>
        <w:t>=</w:t>
      </w:r>
      <w:r>
        <w:rPr>
          <w:spacing w:val="1"/>
        </w:rPr>
        <w:t xml:space="preserve"> </w:t>
      </w:r>
      <w:r w:rsidRPr="00C03281">
        <w:t xml:space="preserve">155,92 </w:t>
      </w:r>
      <w:r>
        <w:t>x</w:t>
      </w:r>
      <w:r>
        <w:rPr>
          <w:spacing w:val="-3"/>
        </w:rPr>
        <w:t xml:space="preserve"> </w:t>
      </w:r>
      <w:r>
        <w:t>0,</w:t>
      </w:r>
      <w:r w:rsidRPr="00C03281">
        <w:t>5578</w:t>
      </w:r>
      <w:r>
        <w:rPr>
          <w:spacing w:val="2"/>
        </w:rPr>
        <w:t xml:space="preserve"> </w:t>
      </w:r>
      <w:r>
        <w:t>=</w:t>
      </w:r>
      <w:r>
        <w:rPr>
          <w:spacing w:val="1"/>
        </w:rPr>
        <w:t xml:space="preserve"> </w:t>
      </w:r>
      <w:r w:rsidRPr="00C03281">
        <w:t>86,97</w:t>
      </w:r>
      <w:r>
        <w:t>%</w:t>
      </w:r>
    </w:p>
    <w:p w14:paraId="6153AEF9" w14:textId="77777777" w:rsidR="00B6363C" w:rsidRDefault="00B6363C" w:rsidP="000226AE">
      <w:pPr>
        <w:spacing w:after="0"/>
        <w:ind w:left="1440"/>
      </w:pPr>
      <w:r>
        <w:t>%Dx</w:t>
      </w:r>
      <w:r>
        <w:rPr>
          <w:spacing w:val="-4"/>
        </w:rPr>
        <w:t xml:space="preserve"> </w:t>
      </w:r>
      <w:r>
        <w:t>2</w:t>
      </w:r>
      <w:r>
        <w:rPr>
          <w:spacing w:val="2"/>
        </w:rPr>
        <w:t xml:space="preserve"> </w:t>
      </w:r>
      <w:r>
        <w:t>=</w:t>
      </w:r>
      <w:r>
        <w:rPr>
          <w:spacing w:val="1"/>
        </w:rPr>
        <w:t xml:space="preserve"> </w:t>
      </w:r>
      <w:r w:rsidRPr="00C03281">
        <w:t xml:space="preserve">155,92 </w:t>
      </w:r>
      <w:r>
        <w:t>x</w:t>
      </w:r>
      <w:r>
        <w:rPr>
          <w:spacing w:val="-3"/>
        </w:rPr>
        <w:t xml:space="preserve"> </w:t>
      </w:r>
      <w:r>
        <w:t>0,</w:t>
      </w:r>
      <w:r w:rsidRPr="00C03281">
        <w:t>5553</w:t>
      </w:r>
      <w:r>
        <w:t>=</w:t>
      </w:r>
      <w:r>
        <w:rPr>
          <w:spacing w:val="1"/>
        </w:rPr>
        <w:t xml:space="preserve"> </w:t>
      </w:r>
      <w:r w:rsidRPr="00C03281">
        <w:t>86,58</w:t>
      </w:r>
      <w:r>
        <w:t>%</w:t>
      </w:r>
    </w:p>
    <w:p w14:paraId="626C6218" w14:textId="77777777" w:rsidR="00B6363C" w:rsidRDefault="00B6363C" w:rsidP="000226AE">
      <w:pPr>
        <w:spacing w:after="0"/>
        <w:ind w:left="1440"/>
      </w:pPr>
      <w:r>
        <w:t>%Dx</w:t>
      </w:r>
      <w:r>
        <w:rPr>
          <w:spacing w:val="-4"/>
        </w:rPr>
        <w:t xml:space="preserve"> </w:t>
      </w:r>
      <w:r>
        <w:t>3</w:t>
      </w:r>
      <w:r>
        <w:rPr>
          <w:spacing w:val="2"/>
        </w:rPr>
        <w:t xml:space="preserve"> </w:t>
      </w:r>
      <w:r>
        <w:t>=</w:t>
      </w:r>
      <w:r>
        <w:rPr>
          <w:spacing w:val="1"/>
        </w:rPr>
        <w:t xml:space="preserve"> </w:t>
      </w:r>
      <w:r w:rsidRPr="00C03281">
        <w:t xml:space="preserve">155,92 </w:t>
      </w:r>
      <w:r>
        <w:t>x</w:t>
      </w:r>
      <w:r>
        <w:rPr>
          <w:spacing w:val="-3"/>
        </w:rPr>
        <w:t xml:space="preserve"> </w:t>
      </w:r>
      <w:r>
        <w:t>0,</w:t>
      </w:r>
      <w:r w:rsidRPr="00C03281">
        <w:t>5541</w:t>
      </w:r>
      <w:r>
        <w:t>=</w:t>
      </w:r>
      <w:r>
        <w:rPr>
          <w:spacing w:val="1"/>
        </w:rPr>
        <w:t xml:space="preserve"> </w:t>
      </w:r>
      <w:r w:rsidRPr="00C03281">
        <w:t>86,39</w:t>
      </w:r>
      <w:r>
        <w:t>%</w:t>
      </w:r>
    </w:p>
    <w:p w14:paraId="72FC122D" w14:textId="77777777" w:rsidR="00B6363C" w:rsidRDefault="00B6363C" w:rsidP="000226AE">
      <w:pPr>
        <w:spacing w:after="0"/>
        <w:ind w:left="1440"/>
      </w:pPr>
      <w:r>
        <w:t>%Dx</w:t>
      </w:r>
      <w:r>
        <w:rPr>
          <w:spacing w:val="-4"/>
        </w:rPr>
        <w:t xml:space="preserve"> </w:t>
      </w:r>
      <w:r>
        <w:t>4</w:t>
      </w:r>
      <w:r>
        <w:rPr>
          <w:spacing w:val="2"/>
        </w:rPr>
        <w:t xml:space="preserve"> </w:t>
      </w:r>
      <w:r>
        <w:t>=</w:t>
      </w:r>
      <w:r>
        <w:rPr>
          <w:spacing w:val="1"/>
        </w:rPr>
        <w:t xml:space="preserve"> </w:t>
      </w:r>
      <w:r w:rsidRPr="00C03281">
        <w:t xml:space="preserve">155,92 </w:t>
      </w:r>
      <w:r>
        <w:t>x</w:t>
      </w:r>
      <w:r>
        <w:rPr>
          <w:spacing w:val="-3"/>
        </w:rPr>
        <w:t xml:space="preserve"> </w:t>
      </w:r>
      <w:r>
        <w:t>0,</w:t>
      </w:r>
      <w:r w:rsidRPr="00C03281">
        <w:t>5531</w:t>
      </w:r>
      <w:r>
        <w:t>=</w:t>
      </w:r>
      <w:r>
        <w:rPr>
          <w:spacing w:val="1"/>
        </w:rPr>
        <w:t xml:space="preserve"> </w:t>
      </w:r>
      <w:r w:rsidRPr="00C03281">
        <w:t>86,24</w:t>
      </w:r>
      <w:r>
        <w:t>%</w:t>
      </w:r>
    </w:p>
    <w:p w14:paraId="4B5231EC" w14:textId="77777777" w:rsidR="00B6363C" w:rsidRDefault="00B6363C" w:rsidP="000226AE">
      <w:pPr>
        <w:spacing w:after="0"/>
        <w:ind w:left="1440"/>
      </w:pPr>
      <w:r>
        <w:t>%Dx</w:t>
      </w:r>
      <w:r>
        <w:rPr>
          <w:spacing w:val="-4"/>
        </w:rPr>
        <w:t xml:space="preserve"> </w:t>
      </w:r>
      <w:r>
        <w:t>5</w:t>
      </w:r>
      <w:r>
        <w:rPr>
          <w:spacing w:val="2"/>
        </w:rPr>
        <w:t xml:space="preserve"> </w:t>
      </w:r>
      <w:r>
        <w:t>=</w:t>
      </w:r>
      <w:r>
        <w:rPr>
          <w:spacing w:val="1"/>
        </w:rPr>
        <w:t xml:space="preserve"> </w:t>
      </w:r>
      <w:r w:rsidRPr="00C03281">
        <w:t xml:space="preserve">155,92 </w:t>
      </w:r>
      <w:r>
        <w:t>x</w:t>
      </w:r>
      <w:r>
        <w:rPr>
          <w:spacing w:val="-3"/>
        </w:rPr>
        <w:t xml:space="preserve"> </w:t>
      </w:r>
      <w:r>
        <w:t>0,</w:t>
      </w:r>
      <w:r w:rsidRPr="00DA760C">
        <w:t>5543</w:t>
      </w:r>
      <w:r>
        <w:t>=</w:t>
      </w:r>
      <w:r w:rsidRPr="00DA760C">
        <w:rPr>
          <w:spacing w:val="1"/>
        </w:rPr>
        <w:t xml:space="preserve"> 86,42</w:t>
      </w:r>
      <w:r>
        <w:t>%</w:t>
      </w:r>
    </w:p>
    <w:p w14:paraId="2B520207" w14:textId="77777777" w:rsidR="00B6363C" w:rsidRPr="00CE032A" w:rsidRDefault="00B6363C" w:rsidP="000226AE">
      <w:pPr>
        <w:spacing w:after="0"/>
        <w:ind w:left="1440"/>
      </w:pPr>
      <w:r>
        <w:t>%Dx</w:t>
      </w:r>
      <w:r>
        <w:rPr>
          <w:spacing w:val="-4"/>
        </w:rPr>
        <w:t xml:space="preserve"> </w:t>
      </w:r>
      <w:r>
        <w:t>6</w:t>
      </w:r>
      <w:r>
        <w:rPr>
          <w:spacing w:val="2"/>
        </w:rPr>
        <w:t xml:space="preserve"> </w:t>
      </w:r>
      <w:r>
        <w:t>=</w:t>
      </w:r>
      <w:r>
        <w:rPr>
          <w:spacing w:val="1"/>
        </w:rPr>
        <w:t xml:space="preserve"> </w:t>
      </w:r>
      <w:r>
        <w:t>155,92 x</w:t>
      </w:r>
      <w:r>
        <w:rPr>
          <w:spacing w:val="-3"/>
        </w:rPr>
        <w:t xml:space="preserve"> </w:t>
      </w:r>
      <w:r>
        <w:t>0,5563=</w:t>
      </w:r>
      <w:r>
        <w:rPr>
          <w:spacing w:val="1"/>
        </w:rPr>
        <w:t xml:space="preserve"> </w:t>
      </w:r>
      <w:r>
        <w:t>86,74%</w:t>
      </w:r>
    </w:p>
    <w:p w14:paraId="0424917A" w14:textId="77777777" w:rsidR="00B6363C" w:rsidRDefault="00B6363C" w:rsidP="000226AE">
      <w:pPr>
        <w:spacing w:after="0"/>
        <w:rPr>
          <w:sz w:val="22"/>
        </w:rPr>
      </w:pPr>
    </w:p>
    <w:p w14:paraId="09ED9B03" w14:textId="77777777" w:rsidR="00B6363C" w:rsidRPr="00CE032A" w:rsidRDefault="00B6363C" w:rsidP="0098003F">
      <w:pPr>
        <w:pStyle w:val="ListParagraph"/>
        <w:numPr>
          <w:ilvl w:val="3"/>
          <w:numId w:val="72"/>
        </w:numPr>
        <w:spacing w:after="0"/>
        <w:rPr>
          <w:b/>
          <w:bCs/>
        </w:rPr>
      </w:pPr>
      <w:r w:rsidRPr="00CE032A">
        <w:rPr>
          <w:b/>
          <w:bCs/>
        </w:rPr>
        <w:t>Persyaratan</w:t>
      </w:r>
      <w:r w:rsidRPr="00CE032A">
        <w:rPr>
          <w:b/>
          <w:bCs/>
          <w:spacing w:val="-57"/>
        </w:rPr>
        <w:t xml:space="preserve">   </w:t>
      </w:r>
    </w:p>
    <w:p w14:paraId="7B608393" w14:textId="77777777" w:rsidR="00B6363C" w:rsidRDefault="00B6363C" w:rsidP="00E05BC1">
      <w:pPr>
        <w:spacing w:after="0" w:line="360" w:lineRule="auto"/>
        <w:ind w:left="1440"/>
      </w:pPr>
      <w:r w:rsidRPr="00280EA4">
        <w:t>Dalam waktu 60 menit harus larut tidak kurang dari 75% (Q) C</w:t>
      </w:r>
      <w:r w:rsidRPr="00D063CD">
        <w:rPr>
          <w:sz w:val="16"/>
          <w:szCs w:val="16"/>
        </w:rPr>
        <w:t>4</w:t>
      </w:r>
      <w:r w:rsidRPr="00280EA4">
        <w:t>H</w:t>
      </w:r>
      <w:r w:rsidRPr="00D063CD">
        <w:rPr>
          <w:sz w:val="18"/>
          <w:szCs w:val="18"/>
        </w:rPr>
        <w:t>6</w:t>
      </w:r>
      <w:r w:rsidRPr="00280EA4">
        <w:t>N</w:t>
      </w:r>
      <w:r w:rsidRPr="00D063CD">
        <w:rPr>
          <w:sz w:val="18"/>
          <w:szCs w:val="18"/>
        </w:rPr>
        <w:t>4</w:t>
      </w:r>
      <w:r w:rsidRPr="00280EA4">
        <w:t>O</w:t>
      </w:r>
      <w:r w:rsidRPr="00280EA4">
        <w:rPr>
          <w:sz w:val="16"/>
          <w:szCs w:val="16"/>
        </w:rPr>
        <w:t>3</w:t>
      </w:r>
      <w:r w:rsidRPr="00280EA4">
        <w:t>S</w:t>
      </w:r>
      <w:r w:rsidRPr="00280EA4">
        <w:rPr>
          <w:sz w:val="14"/>
          <w:szCs w:val="14"/>
        </w:rPr>
        <w:t>2</w:t>
      </w:r>
      <w:r w:rsidRPr="00280EA4">
        <w:t>, dari jumlah yang tertera pada etiket.</w:t>
      </w:r>
    </w:p>
    <w:p w14:paraId="4AC9A56A" w14:textId="77777777" w:rsidR="00E05BC1" w:rsidRDefault="00E05BC1">
      <w:pPr>
        <w:rPr>
          <w:color w:val="000000" w:themeColor="text1"/>
          <w:szCs w:val="24"/>
        </w:rPr>
      </w:pPr>
      <w:r>
        <w:rPr>
          <w:i/>
          <w:iCs/>
          <w:color w:val="000000" w:themeColor="text1"/>
          <w:szCs w:val="24"/>
        </w:rPr>
        <w:br w:type="page"/>
      </w:r>
    </w:p>
    <w:p w14:paraId="40A4952A" w14:textId="68188EE0" w:rsidR="00B6363C" w:rsidRPr="0002781A" w:rsidRDefault="0002781A" w:rsidP="00E05BC1">
      <w:pPr>
        <w:pStyle w:val="Caption"/>
        <w:spacing w:after="120"/>
        <w:jc w:val="center"/>
        <w:rPr>
          <w:i w:val="0"/>
          <w:iCs w:val="0"/>
          <w:color w:val="000000" w:themeColor="text1"/>
          <w:sz w:val="24"/>
          <w:szCs w:val="24"/>
        </w:rPr>
      </w:pPr>
      <w:bookmarkStart w:id="113" w:name="_Toc135152043"/>
      <w:r w:rsidRPr="0002781A">
        <w:rPr>
          <w:i w:val="0"/>
          <w:iCs w:val="0"/>
          <w:color w:val="000000" w:themeColor="text1"/>
          <w:sz w:val="24"/>
          <w:szCs w:val="24"/>
        </w:rPr>
        <w:lastRenderedPageBreak/>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23</w:t>
      </w:r>
      <w:r w:rsidRPr="0002781A">
        <w:rPr>
          <w:i w:val="0"/>
          <w:iCs w:val="0"/>
          <w:color w:val="000000" w:themeColor="text1"/>
          <w:sz w:val="24"/>
          <w:szCs w:val="24"/>
        </w:rPr>
        <w:fldChar w:fldCharType="end"/>
      </w:r>
      <w:r w:rsidR="00B6363C" w:rsidRPr="0002781A">
        <w:rPr>
          <w:i w:val="0"/>
          <w:iCs w:val="0"/>
          <w:color w:val="000000" w:themeColor="text1"/>
          <w:sz w:val="24"/>
          <w:szCs w:val="24"/>
          <w:lang w:val="id-ID"/>
        </w:rPr>
        <w:t>.</w:t>
      </w:r>
      <w:r w:rsidR="00E05BC1">
        <w:rPr>
          <w:i w:val="0"/>
          <w:iCs w:val="0"/>
          <w:color w:val="000000" w:themeColor="text1"/>
          <w:sz w:val="24"/>
          <w:szCs w:val="24"/>
        </w:rPr>
        <w:t xml:space="preserve"> </w:t>
      </w:r>
      <w:r w:rsidR="00B6363C" w:rsidRPr="0002781A">
        <w:rPr>
          <w:i w:val="0"/>
          <w:iCs w:val="0"/>
          <w:color w:val="000000" w:themeColor="text1"/>
          <w:sz w:val="24"/>
          <w:szCs w:val="24"/>
        </w:rPr>
        <w:t>Kriteria</w:t>
      </w:r>
      <w:r w:rsidR="00B6363C" w:rsidRPr="0002781A">
        <w:rPr>
          <w:i w:val="0"/>
          <w:iCs w:val="0"/>
          <w:color w:val="000000" w:themeColor="text1"/>
          <w:spacing w:val="-1"/>
          <w:sz w:val="24"/>
          <w:szCs w:val="24"/>
        </w:rPr>
        <w:t xml:space="preserve"> </w:t>
      </w:r>
      <w:r w:rsidR="00B6363C" w:rsidRPr="0002781A">
        <w:rPr>
          <w:i w:val="0"/>
          <w:iCs w:val="0"/>
          <w:color w:val="000000" w:themeColor="text1"/>
          <w:sz w:val="24"/>
          <w:szCs w:val="24"/>
        </w:rPr>
        <w:t>Keberterimaan</w:t>
      </w:r>
      <w:r w:rsidR="00B6363C" w:rsidRPr="0002781A">
        <w:rPr>
          <w:i w:val="0"/>
          <w:iCs w:val="0"/>
          <w:color w:val="000000" w:themeColor="text1"/>
          <w:spacing w:val="-5"/>
          <w:sz w:val="24"/>
          <w:szCs w:val="24"/>
        </w:rPr>
        <w:t xml:space="preserve"> </w:t>
      </w:r>
      <w:r w:rsidR="00B6363C" w:rsidRPr="0002781A">
        <w:rPr>
          <w:i w:val="0"/>
          <w:iCs w:val="0"/>
          <w:color w:val="000000" w:themeColor="text1"/>
          <w:sz w:val="24"/>
          <w:szCs w:val="24"/>
        </w:rPr>
        <w:t>Uji</w:t>
      </w:r>
      <w:r w:rsidR="00B6363C" w:rsidRPr="0002781A">
        <w:rPr>
          <w:i w:val="0"/>
          <w:iCs w:val="0"/>
          <w:color w:val="000000" w:themeColor="text1"/>
          <w:spacing w:val="-9"/>
          <w:sz w:val="24"/>
          <w:szCs w:val="24"/>
        </w:rPr>
        <w:t xml:space="preserve"> </w:t>
      </w:r>
      <w:r w:rsidR="00B6363C" w:rsidRPr="0002781A">
        <w:rPr>
          <w:i w:val="0"/>
          <w:iCs w:val="0"/>
          <w:color w:val="000000" w:themeColor="text1"/>
          <w:sz w:val="24"/>
          <w:szCs w:val="24"/>
        </w:rPr>
        <w:t>Disolusi</w:t>
      </w:r>
      <w:r w:rsidR="00B6363C" w:rsidRPr="0002781A">
        <w:rPr>
          <w:i w:val="0"/>
          <w:iCs w:val="0"/>
          <w:color w:val="000000" w:themeColor="text1"/>
          <w:spacing w:val="-8"/>
          <w:sz w:val="24"/>
          <w:szCs w:val="24"/>
        </w:rPr>
        <w:t xml:space="preserve"> </w:t>
      </w:r>
      <w:r w:rsidR="00B6363C" w:rsidRPr="0002781A">
        <w:rPr>
          <w:i w:val="0"/>
          <w:iCs w:val="0"/>
          <w:color w:val="000000" w:themeColor="text1"/>
          <w:sz w:val="24"/>
          <w:szCs w:val="24"/>
        </w:rPr>
        <w:t>Sediaan</w:t>
      </w:r>
      <w:r w:rsidR="00B6363C" w:rsidRPr="0002781A">
        <w:rPr>
          <w:i w:val="0"/>
          <w:iCs w:val="0"/>
          <w:color w:val="000000" w:themeColor="text1"/>
          <w:spacing w:val="-5"/>
          <w:sz w:val="24"/>
          <w:szCs w:val="24"/>
        </w:rPr>
        <w:t xml:space="preserve"> </w:t>
      </w:r>
      <w:r w:rsidR="00B6363C" w:rsidRPr="0002781A">
        <w:rPr>
          <w:i w:val="0"/>
          <w:iCs w:val="0"/>
          <w:color w:val="000000" w:themeColor="text1"/>
          <w:sz w:val="24"/>
          <w:szCs w:val="24"/>
        </w:rPr>
        <w:t>Lepas</w:t>
      </w:r>
      <w:r w:rsidR="00B6363C" w:rsidRPr="0002781A">
        <w:rPr>
          <w:i w:val="0"/>
          <w:iCs w:val="0"/>
          <w:color w:val="000000" w:themeColor="text1"/>
          <w:spacing w:val="-3"/>
          <w:sz w:val="24"/>
          <w:szCs w:val="24"/>
        </w:rPr>
        <w:t xml:space="preserve"> </w:t>
      </w:r>
      <w:r w:rsidR="00B6363C" w:rsidRPr="0002781A">
        <w:rPr>
          <w:i w:val="0"/>
          <w:iCs w:val="0"/>
          <w:color w:val="000000" w:themeColor="text1"/>
          <w:sz w:val="24"/>
          <w:szCs w:val="24"/>
        </w:rPr>
        <w:t>Segera</w:t>
      </w:r>
      <w:r w:rsidR="00B6363C" w:rsidRPr="0002781A">
        <w:rPr>
          <w:i w:val="0"/>
          <w:iCs w:val="0"/>
          <w:color w:val="000000" w:themeColor="text1"/>
          <w:spacing w:val="4"/>
          <w:sz w:val="24"/>
          <w:szCs w:val="24"/>
        </w:rPr>
        <w:t xml:space="preserve"> </w:t>
      </w:r>
      <w:r w:rsidR="00B6363C" w:rsidRPr="0002781A">
        <w:rPr>
          <w:i w:val="0"/>
          <w:iCs w:val="0"/>
          <w:color w:val="000000" w:themeColor="text1"/>
          <w:sz w:val="24"/>
          <w:szCs w:val="24"/>
        </w:rPr>
        <w:t>menurut</w:t>
      </w:r>
      <w:r w:rsidR="00B6363C" w:rsidRPr="0002781A">
        <w:rPr>
          <w:i w:val="0"/>
          <w:iCs w:val="0"/>
          <w:color w:val="000000" w:themeColor="text1"/>
          <w:spacing w:val="-57"/>
          <w:sz w:val="24"/>
          <w:szCs w:val="24"/>
        </w:rPr>
        <w:t xml:space="preserve"> </w:t>
      </w:r>
      <w:r w:rsidR="00B6363C" w:rsidRPr="0002781A">
        <w:rPr>
          <w:i w:val="0"/>
          <w:iCs w:val="0"/>
          <w:color w:val="000000" w:themeColor="text1"/>
          <w:sz w:val="24"/>
          <w:szCs w:val="24"/>
        </w:rPr>
        <w:t>Farmakope Indonesia</w:t>
      </w:r>
      <w:r w:rsidR="00B6363C" w:rsidRPr="0002781A">
        <w:rPr>
          <w:i w:val="0"/>
          <w:iCs w:val="0"/>
          <w:color w:val="000000" w:themeColor="text1"/>
          <w:spacing w:val="1"/>
          <w:sz w:val="24"/>
          <w:szCs w:val="24"/>
        </w:rPr>
        <w:t xml:space="preserve"> </w:t>
      </w:r>
      <w:r w:rsidR="00B6363C" w:rsidRPr="0002781A">
        <w:rPr>
          <w:i w:val="0"/>
          <w:iCs w:val="0"/>
          <w:color w:val="000000" w:themeColor="text1"/>
          <w:sz w:val="24"/>
          <w:szCs w:val="24"/>
        </w:rPr>
        <w:t>Edisi</w:t>
      </w:r>
      <w:r w:rsidR="00B6363C" w:rsidRPr="0002781A">
        <w:rPr>
          <w:i w:val="0"/>
          <w:iCs w:val="0"/>
          <w:color w:val="000000" w:themeColor="text1"/>
          <w:spacing w:val="-3"/>
          <w:sz w:val="24"/>
          <w:szCs w:val="24"/>
        </w:rPr>
        <w:t xml:space="preserve"> </w:t>
      </w:r>
      <w:r w:rsidR="00B6363C" w:rsidRPr="0002781A">
        <w:rPr>
          <w:i w:val="0"/>
          <w:iCs w:val="0"/>
          <w:color w:val="000000" w:themeColor="text1"/>
          <w:sz w:val="24"/>
          <w:szCs w:val="24"/>
        </w:rPr>
        <w:t>VI</w:t>
      </w:r>
      <w:bookmarkEnd w:id="113"/>
    </w:p>
    <w:tbl>
      <w:tblPr>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7"/>
        <w:gridCol w:w="1870"/>
        <w:gridCol w:w="4602"/>
      </w:tblGrid>
      <w:tr w:rsidR="00B6363C" w14:paraId="0B8C77F4" w14:textId="77777777" w:rsidTr="0002781A">
        <w:trPr>
          <w:trHeight w:val="399"/>
        </w:trPr>
        <w:tc>
          <w:tcPr>
            <w:tcW w:w="657" w:type="dxa"/>
            <w:vAlign w:val="center"/>
          </w:tcPr>
          <w:p w14:paraId="04FB425B" w14:textId="77777777" w:rsidR="00B6363C" w:rsidRDefault="00B6363C" w:rsidP="000226AE">
            <w:pPr>
              <w:spacing w:after="0"/>
              <w:jc w:val="center"/>
            </w:pPr>
            <w:r>
              <w:t>Tahap</w:t>
            </w:r>
          </w:p>
        </w:tc>
        <w:tc>
          <w:tcPr>
            <w:tcW w:w="1870" w:type="dxa"/>
            <w:vAlign w:val="center"/>
          </w:tcPr>
          <w:p w14:paraId="362D4539" w14:textId="77777777" w:rsidR="00B6363C" w:rsidRDefault="00B6363C" w:rsidP="000226AE">
            <w:pPr>
              <w:spacing w:after="0"/>
              <w:jc w:val="center"/>
            </w:pPr>
            <w:r>
              <w:t>Jumlah</w:t>
            </w:r>
            <w:r>
              <w:rPr>
                <w:spacing w:val="-3"/>
              </w:rPr>
              <w:t xml:space="preserve"> </w:t>
            </w:r>
            <w:r>
              <w:t>yang</w:t>
            </w:r>
            <w:r>
              <w:rPr>
                <w:spacing w:val="-3"/>
              </w:rPr>
              <w:t xml:space="preserve"> </w:t>
            </w:r>
            <w:r>
              <w:t>diuji</w:t>
            </w:r>
          </w:p>
        </w:tc>
        <w:tc>
          <w:tcPr>
            <w:tcW w:w="4602" w:type="dxa"/>
            <w:vAlign w:val="center"/>
          </w:tcPr>
          <w:p w14:paraId="01C55CF9" w14:textId="77777777" w:rsidR="00B6363C" w:rsidRDefault="00B6363C" w:rsidP="000226AE">
            <w:pPr>
              <w:spacing w:after="0"/>
              <w:jc w:val="center"/>
            </w:pPr>
            <w:r>
              <w:t>Kriteria</w:t>
            </w:r>
            <w:r>
              <w:rPr>
                <w:spacing w:val="-2"/>
              </w:rPr>
              <w:t xml:space="preserve"> </w:t>
            </w:r>
            <w:r>
              <w:t>Keberterimaan</w:t>
            </w:r>
          </w:p>
        </w:tc>
      </w:tr>
      <w:tr w:rsidR="00B6363C" w14:paraId="62476985" w14:textId="77777777" w:rsidTr="0002781A">
        <w:trPr>
          <w:trHeight w:val="404"/>
        </w:trPr>
        <w:tc>
          <w:tcPr>
            <w:tcW w:w="657" w:type="dxa"/>
            <w:vAlign w:val="center"/>
          </w:tcPr>
          <w:p w14:paraId="26E287AA" w14:textId="77777777" w:rsidR="00B6363C" w:rsidRDefault="00B6363C" w:rsidP="000226AE">
            <w:pPr>
              <w:spacing w:after="0"/>
              <w:jc w:val="center"/>
            </w:pPr>
            <w:r>
              <w:t>S</w:t>
            </w:r>
            <w:r>
              <w:rPr>
                <w:vertAlign w:val="subscript"/>
              </w:rPr>
              <w:t>1</w:t>
            </w:r>
          </w:p>
        </w:tc>
        <w:tc>
          <w:tcPr>
            <w:tcW w:w="1870" w:type="dxa"/>
            <w:vAlign w:val="center"/>
          </w:tcPr>
          <w:p w14:paraId="5B7B3BD2" w14:textId="77777777" w:rsidR="00B6363C" w:rsidRDefault="00B6363C" w:rsidP="000226AE">
            <w:pPr>
              <w:spacing w:after="0"/>
              <w:jc w:val="center"/>
            </w:pPr>
            <w:r>
              <w:t>6</w:t>
            </w:r>
          </w:p>
        </w:tc>
        <w:tc>
          <w:tcPr>
            <w:tcW w:w="4602" w:type="dxa"/>
            <w:vAlign w:val="center"/>
          </w:tcPr>
          <w:p w14:paraId="21B2C54A" w14:textId="77777777" w:rsidR="00B6363C" w:rsidRDefault="00B6363C" w:rsidP="00E05BC1">
            <w:pPr>
              <w:spacing w:after="0"/>
              <w:ind w:left="119" w:right="167"/>
              <w:jc w:val="both"/>
            </w:pPr>
            <w:r>
              <w:t>Tiap</w:t>
            </w:r>
            <w:r>
              <w:rPr>
                <w:spacing w:val="-1"/>
              </w:rPr>
              <w:t xml:space="preserve"> </w:t>
            </w:r>
            <w:r>
              <w:t>unit</w:t>
            </w:r>
            <w:r>
              <w:rPr>
                <w:spacing w:val="5"/>
              </w:rPr>
              <w:t xml:space="preserve"> </w:t>
            </w:r>
            <w:r>
              <w:t>sediaan</w:t>
            </w:r>
            <w:r>
              <w:rPr>
                <w:spacing w:val="-5"/>
              </w:rPr>
              <w:t xml:space="preserve"> </w:t>
            </w:r>
            <w:r>
              <w:t>tidak kurang dari</w:t>
            </w:r>
            <w:r>
              <w:rPr>
                <w:spacing w:val="-5"/>
              </w:rPr>
              <w:t xml:space="preserve"> </w:t>
            </w:r>
            <w:r>
              <w:rPr>
                <w:i/>
              </w:rPr>
              <w:t>Q</w:t>
            </w:r>
            <w:r>
              <w:rPr>
                <w:i/>
                <w:spacing w:val="-1"/>
              </w:rPr>
              <w:t xml:space="preserve"> </w:t>
            </w:r>
            <w:r>
              <w:t>+</w:t>
            </w:r>
            <w:r>
              <w:rPr>
                <w:spacing w:val="-1"/>
              </w:rPr>
              <w:t xml:space="preserve"> </w:t>
            </w:r>
            <w:r>
              <w:t>5%</w:t>
            </w:r>
          </w:p>
        </w:tc>
      </w:tr>
      <w:tr w:rsidR="00B6363C" w14:paraId="3096E98C" w14:textId="77777777" w:rsidTr="0002781A">
        <w:trPr>
          <w:trHeight w:val="1204"/>
        </w:trPr>
        <w:tc>
          <w:tcPr>
            <w:tcW w:w="657" w:type="dxa"/>
            <w:vAlign w:val="center"/>
          </w:tcPr>
          <w:p w14:paraId="68A7F1A6" w14:textId="77777777" w:rsidR="00B6363C" w:rsidRDefault="00B6363C" w:rsidP="000226AE">
            <w:pPr>
              <w:spacing w:after="0"/>
              <w:jc w:val="center"/>
            </w:pPr>
            <w:r>
              <w:t>S</w:t>
            </w:r>
            <w:r>
              <w:rPr>
                <w:vertAlign w:val="subscript"/>
              </w:rPr>
              <w:t>2</w:t>
            </w:r>
          </w:p>
        </w:tc>
        <w:tc>
          <w:tcPr>
            <w:tcW w:w="1870" w:type="dxa"/>
            <w:vAlign w:val="center"/>
          </w:tcPr>
          <w:p w14:paraId="0DEE6172" w14:textId="77777777" w:rsidR="00B6363C" w:rsidRDefault="00B6363C" w:rsidP="000226AE">
            <w:pPr>
              <w:spacing w:after="0"/>
              <w:jc w:val="center"/>
            </w:pPr>
            <w:r>
              <w:t>6</w:t>
            </w:r>
          </w:p>
        </w:tc>
        <w:tc>
          <w:tcPr>
            <w:tcW w:w="4602" w:type="dxa"/>
            <w:vAlign w:val="center"/>
          </w:tcPr>
          <w:p w14:paraId="0D1D1AB9" w14:textId="77777777" w:rsidR="00B6363C" w:rsidRDefault="00B6363C" w:rsidP="00E05BC1">
            <w:pPr>
              <w:spacing w:after="0"/>
              <w:ind w:left="119" w:right="167"/>
              <w:jc w:val="both"/>
            </w:pPr>
            <w:r>
              <w:t>Rata-rata</w:t>
            </w:r>
            <w:r>
              <w:rPr>
                <w:spacing w:val="8"/>
              </w:rPr>
              <w:t xml:space="preserve"> </w:t>
            </w:r>
            <w:r>
              <w:t>dari</w:t>
            </w:r>
            <w:r>
              <w:rPr>
                <w:spacing w:val="59"/>
              </w:rPr>
              <w:t xml:space="preserve"> </w:t>
            </w:r>
            <w:r>
              <w:t>12</w:t>
            </w:r>
            <w:r>
              <w:rPr>
                <w:spacing w:val="69"/>
              </w:rPr>
              <w:t xml:space="preserve"> </w:t>
            </w:r>
            <w:r>
              <w:t>unit</w:t>
            </w:r>
            <w:r>
              <w:rPr>
                <w:spacing w:val="73"/>
              </w:rPr>
              <w:t xml:space="preserve"> </w:t>
            </w:r>
            <w:r>
              <w:t>(S</w:t>
            </w:r>
            <w:r>
              <w:rPr>
                <w:vertAlign w:val="subscript"/>
              </w:rPr>
              <w:t>1</w:t>
            </w:r>
            <w:r>
              <w:rPr>
                <w:spacing w:val="72"/>
              </w:rPr>
              <w:t xml:space="preserve"> </w:t>
            </w:r>
            <w:r>
              <w:t>+</w:t>
            </w:r>
            <w:r>
              <w:rPr>
                <w:spacing w:val="68"/>
              </w:rPr>
              <w:t xml:space="preserve"> </w:t>
            </w:r>
            <w:r>
              <w:t>S</w:t>
            </w:r>
            <w:r>
              <w:rPr>
                <w:vertAlign w:val="subscript"/>
              </w:rPr>
              <w:t>2</w:t>
            </w:r>
            <w:r>
              <w:t>)</w:t>
            </w:r>
            <w:r>
              <w:rPr>
                <w:spacing w:val="69"/>
              </w:rPr>
              <w:t xml:space="preserve"> </w:t>
            </w:r>
            <w:r>
              <w:t>adalah</w:t>
            </w:r>
            <w:r>
              <w:rPr>
                <w:spacing w:val="64"/>
              </w:rPr>
              <w:t xml:space="preserve"> </w:t>
            </w:r>
            <w:r>
              <w:t>sama</w:t>
            </w:r>
            <w:r>
              <w:rPr>
                <w:lang w:val="id-ID"/>
              </w:rPr>
              <w:t xml:space="preserve"> </w:t>
            </w:r>
            <w:r>
              <w:t>dengan</w:t>
            </w:r>
            <w:r>
              <w:rPr>
                <w:spacing w:val="1"/>
              </w:rPr>
              <w:t xml:space="preserve"> </w:t>
            </w:r>
            <w:r>
              <w:t>atau</w:t>
            </w:r>
            <w:r>
              <w:rPr>
                <w:spacing w:val="1"/>
              </w:rPr>
              <w:t xml:space="preserve"> </w:t>
            </w:r>
            <w:r>
              <w:t>lebih</w:t>
            </w:r>
            <w:r>
              <w:rPr>
                <w:spacing w:val="1"/>
              </w:rPr>
              <w:t xml:space="preserve"> </w:t>
            </w:r>
            <w:r>
              <w:t>besar</w:t>
            </w:r>
            <w:r>
              <w:rPr>
                <w:spacing w:val="1"/>
              </w:rPr>
              <w:t xml:space="preserve"> </w:t>
            </w:r>
            <w:r>
              <w:t xml:space="preserve">dari </w:t>
            </w:r>
            <w:r>
              <w:rPr>
                <w:i/>
              </w:rPr>
              <w:t>Q</w:t>
            </w:r>
            <w:r>
              <w:t>,</w:t>
            </w:r>
            <w:r>
              <w:rPr>
                <w:spacing w:val="1"/>
              </w:rPr>
              <w:t xml:space="preserve"> </w:t>
            </w:r>
            <w:r>
              <w:t>dan tidak</w:t>
            </w:r>
            <w:r>
              <w:rPr>
                <w:spacing w:val="1"/>
              </w:rPr>
              <w:t xml:space="preserve"> </w:t>
            </w:r>
            <w:r>
              <w:t>satu</w:t>
            </w:r>
            <w:r>
              <w:rPr>
                <w:spacing w:val="-57"/>
              </w:rPr>
              <w:t xml:space="preserve"> </w:t>
            </w:r>
            <w:r>
              <w:t>unitpun</w:t>
            </w:r>
            <w:r>
              <w:rPr>
                <w:spacing w:val="1"/>
              </w:rPr>
              <w:t xml:space="preserve"> </w:t>
            </w:r>
            <w:r>
              <w:t>yang</w:t>
            </w:r>
            <w:r>
              <w:rPr>
                <w:spacing w:val="6"/>
              </w:rPr>
              <w:t xml:space="preserve"> </w:t>
            </w:r>
            <w:r>
              <w:t>lebih</w:t>
            </w:r>
            <w:r>
              <w:rPr>
                <w:spacing w:val="-4"/>
              </w:rPr>
              <w:t xml:space="preserve"> </w:t>
            </w:r>
            <w:r>
              <w:t>kecil</w:t>
            </w:r>
            <w:r>
              <w:rPr>
                <w:spacing w:val="-7"/>
              </w:rPr>
              <w:t xml:space="preserve"> </w:t>
            </w:r>
            <w:r>
              <w:t>dari</w:t>
            </w:r>
            <w:r>
              <w:rPr>
                <w:spacing w:val="-3"/>
              </w:rPr>
              <w:t xml:space="preserve"> </w:t>
            </w:r>
            <w:r>
              <w:rPr>
                <w:i/>
              </w:rPr>
              <w:t>Q –</w:t>
            </w:r>
            <w:r>
              <w:rPr>
                <w:i/>
                <w:spacing w:val="2"/>
              </w:rPr>
              <w:t xml:space="preserve"> </w:t>
            </w:r>
            <w:r>
              <w:t>15%</w:t>
            </w:r>
          </w:p>
        </w:tc>
      </w:tr>
      <w:tr w:rsidR="00B6363C" w14:paraId="55928113" w14:textId="77777777" w:rsidTr="0002781A">
        <w:trPr>
          <w:trHeight w:val="1603"/>
        </w:trPr>
        <w:tc>
          <w:tcPr>
            <w:tcW w:w="657" w:type="dxa"/>
            <w:vAlign w:val="center"/>
          </w:tcPr>
          <w:p w14:paraId="288A7E7F" w14:textId="77777777" w:rsidR="00B6363C" w:rsidRDefault="00B6363C" w:rsidP="000226AE">
            <w:pPr>
              <w:spacing w:after="0"/>
              <w:jc w:val="center"/>
            </w:pPr>
            <w:r>
              <w:t>S</w:t>
            </w:r>
            <w:r>
              <w:rPr>
                <w:vertAlign w:val="subscript"/>
              </w:rPr>
              <w:t>3</w:t>
            </w:r>
          </w:p>
        </w:tc>
        <w:tc>
          <w:tcPr>
            <w:tcW w:w="1870" w:type="dxa"/>
            <w:vAlign w:val="center"/>
          </w:tcPr>
          <w:p w14:paraId="6423916C" w14:textId="77777777" w:rsidR="00B6363C" w:rsidRDefault="00B6363C" w:rsidP="000226AE">
            <w:pPr>
              <w:spacing w:after="0"/>
              <w:jc w:val="center"/>
            </w:pPr>
            <w:r>
              <w:t>12</w:t>
            </w:r>
          </w:p>
        </w:tc>
        <w:tc>
          <w:tcPr>
            <w:tcW w:w="4602" w:type="dxa"/>
            <w:vAlign w:val="center"/>
          </w:tcPr>
          <w:p w14:paraId="438EBA6B" w14:textId="77777777" w:rsidR="00B6363C" w:rsidRDefault="00B6363C" w:rsidP="00E05BC1">
            <w:pPr>
              <w:spacing w:after="0"/>
              <w:ind w:left="119" w:right="167"/>
              <w:jc w:val="both"/>
            </w:pPr>
            <w:r>
              <w:t>Rata-rata dari 24 unit (S</w:t>
            </w:r>
            <w:r>
              <w:rPr>
                <w:vertAlign w:val="subscript"/>
              </w:rPr>
              <w:t>1</w:t>
            </w:r>
            <w:r>
              <w:t xml:space="preserve"> + S</w:t>
            </w:r>
            <w:r>
              <w:rPr>
                <w:vertAlign w:val="subscript"/>
              </w:rPr>
              <w:t>2</w:t>
            </w:r>
            <w:r>
              <w:t xml:space="preserve"> + S</w:t>
            </w:r>
            <w:r>
              <w:rPr>
                <w:vertAlign w:val="subscript"/>
              </w:rPr>
              <w:t>3</w:t>
            </w:r>
            <w:r>
              <w:t>) adalah sama</w:t>
            </w:r>
            <w:r>
              <w:rPr>
                <w:spacing w:val="1"/>
              </w:rPr>
              <w:t xml:space="preserve"> </w:t>
            </w:r>
            <w:r>
              <w:t xml:space="preserve">atau lebih besar dari </w:t>
            </w:r>
            <w:r>
              <w:rPr>
                <w:i/>
              </w:rPr>
              <w:t>Q</w:t>
            </w:r>
            <w:r>
              <w:t>, tidak lebih dari 2 unit</w:t>
            </w:r>
            <w:r>
              <w:rPr>
                <w:spacing w:val="1"/>
              </w:rPr>
              <w:t xml:space="preserve"> </w:t>
            </w:r>
            <w:r>
              <w:t>sediaan</w:t>
            </w:r>
            <w:r>
              <w:rPr>
                <w:spacing w:val="14"/>
              </w:rPr>
              <w:t xml:space="preserve"> </w:t>
            </w:r>
            <w:r>
              <w:t>yang</w:t>
            </w:r>
            <w:r>
              <w:rPr>
                <w:spacing w:val="19"/>
              </w:rPr>
              <w:t xml:space="preserve"> </w:t>
            </w:r>
            <w:r>
              <w:t>lebih</w:t>
            </w:r>
            <w:r>
              <w:rPr>
                <w:spacing w:val="10"/>
              </w:rPr>
              <w:t xml:space="preserve"> </w:t>
            </w:r>
            <w:r>
              <w:t>kecil</w:t>
            </w:r>
            <w:r>
              <w:rPr>
                <w:spacing w:val="10"/>
              </w:rPr>
              <w:t xml:space="preserve"> </w:t>
            </w:r>
            <w:r>
              <w:t>dari</w:t>
            </w:r>
            <w:r>
              <w:rPr>
                <w:spacing w:val="15"/>
              </w:rPr>
              <w:t xml:space="preserve"> </w:t>
            </w:r>
            <w:r>
              <w:rPr>
                <w:i/>
              </w:rPr>
              <w:t>Q</w:t>
            </w:r>
            <w:r>
              <w:rPr>
                <w:i/>
                <w:spacing w:val="14"/>
              </w:rPr>
              <w:t xml:space="preserve"> </w:t>
            </w:r>
            <w:r>
              <w:rPr>
                <w:i/>
              </w:rPr>
              <w:t>–</w:t>
            </w:r>
            <w:r>
              <w:rPr>
                <w:i/>
                <w:spacing w:val="15"/>
              </w:rPr>
              <w:t xml:space="preserve"> </w:t>
            </w:r>
            <w:r>
              <w:t>15%</w:t>
            </w:r>
            <w:r>
              <w:rPr>
                <w:spacing w:val="16"/>
              </w:rPr>
              <w:t xml:space="preserve"> </w:t>
            </w:r>
            <w:r>
              <w:t>dan</w:t>
            </w:r>
            <w:r>
              <w:rPr>
                <w:spacing w:val="10"/>
              </w:rPr>
              <w:t xml:space="preserve"> </w:t>
            </w:r>
            <w:r>
              <w:t>tidak</w:t>
            </w:r>
            <w:r>
              <w:rPr>
                <w:lang w:val="id-ID"/>
              </w:rPr>
              <w:t xml:space="preserve"> </w:t>
            </w:r>
            <w:r>
              <w:t>satu unitpun</w:t>
            </w:r>
            <w:r>
              <w:rPr>
                <w:spacing w:val="1"/>
              </w:rPr>
              <w:t xml:space="preserve"> </w:t>
            </w:r>
            <w:r>
              <w:t>yang</w:t>
            </w:r>
            <w:r>
              <w:rPr>
                <w:spacing w:val="4"/>
              </w:rPr>
              <w:t xml:space="preserve"> </w:t>
            </w:r>
            <w:r>
              <w:t>lebih</w:t>
            </w:r>
            <w:r>
              <w:rPr>
                <w:spacing w:val="-4"/>
              </w:rPr>
              <w:t xml:space="preserve"> </w:t>
            </w:r>
            <w:r>
              <w:t>kecil</w:t>
            </w:r>
            <w:r>
              <w:rPr>
                <w:spacing w:val="-8"/>
              </w:rPr>
              <w:t xml:space="preserve"> </w:t>
            </w:r>
            <w:r>
              <w:t>dari</w:t>
            </w:r>
            <w:r>
              <w:rPr>
                <w:spacing w:val="-4"/>
              </w:rPr>
              <w:t xml:space="preserve"> </w:t>
            </w:r>
            <w:r>
              <w:rPr>
                <w:i/>
              </w:rPr>
              <w:t>Q</w:t>
            </w:r>
            <w:r>
              <w:rPr>
                <w:i/>
                <w:spacing w:val="-1"/>
              </w:rPr>
              <w:t xml:space="preserve"> </w:t>
            </w:r>
            <w:r>
              <w:t>–</w:t>
            </w:r>
            <w:r>
              <w:rPr>
                <w:spacing w:val="1"/>
              </w:rPr>
              <w:t xml:space="preserve"> </w:t>
            </w:r>
            <w:r>
              <w:t>25%</w:t>
            </w:r>
          </w:p>
        </w:tc>
      </w:tr>
    </w:tbl>
    <w:p w14:paraId="706E8673" w14:textId="77777777" w:rsidR="00B6363C" w:rsidRDefault="00B6363C" w:rsidP="000226AE">
      <w:pPr>
        <w:spacing w:after="0"/>
        <w:rPr>
          <w:sz w:val="27"/>
        </w:rPr>
      </w:pPr>
    </w:p>
    <w:p w14:paraId="5B28CDBB" w14:textId="77777777" w:rsidR="00B6363C" w:rsidRPr="00CE032A" w:rsidRDefault="00B6363C" w:rsidP="0098003F">
      <w:pPr>
        <w:pStyle w:val="ListParagraph"/>
        <w:numPr>
          <w:ilvl w:val="3"/>
          <w:numId w:val="72"/>
        </w:numPr>
        <w:spacing w:after="0" w:line="360" w:lineRule="auto"/>
        <w:rPr>
          <w:b/>
          <w:bCs/>
        </w:rPr>
      </w:pPr>
      <w:r w:rsidRPr="00CE032A">
        <w:rPr>
          <w:b/>
          <w:bCs/>
        </w:rPr>
        <w:t>Kesimpulan</w:t>
      </w:r>
    </w:p>
    <w:p w14:paraId="476964C3" w14:textId="77777777" w:rsidR="00B6363C" w:rsidRPr="00971F4D" w:rsidRDefault="00B6363C" w:rsidP="00E05BC1">
      <w:pPr>
        <w:spacing w:after="0" w:line="360" w:lineRule="auto"/>
        <w:ind w:left="1440" w:firstLine="720"/>
      </w:pPr>
      <w:r>
        <w:t>Berdasarkan</w:t>
      </w:r>
      <w:r>
        <w:rPr>
          <w:spacing w:val="9"/>
        </w:rPr>
        <w:t xml:space="preserve"> </w:t>
      </w:r>
      <w:r>
        <w:t>hasil</w:t>
      </w:r>
      <w:r>
        <w:rPr>
          <w:spacing w:val="5"/>
        </w:rPr>
        <w:t xml:space="preserve"> </w:t>
      </w:r>
      <w:r>
        <w:t>perhitungan</w:t>
      </w:r>
      <w:r>
        <w:rPr>
          <w:spacing w:val="5"/>
        </w:rPr>
        <w:t xml:space="preserve"> </w:t>
      </w:r>
      <w:r>
        <w:t>dari</w:t>
      </w:r>
      <w:r>
        <w:rPr>
          <w:spacing w:val="5"/>
        </w:rPr>
        <w:t xml:space="preserve"> </w:t>
      </w:r>
      <w:r>
        <w:t>data</w:t>
      </w:r>
      <w:r>
        <w:rPr>
          <w:spacing w:val="8"/>
        </w:rPr>
        <w:t xml:space="preserve"> </w:t>
      </w:r>
      <w:r>
        <w:t>percobaan</w:t>
      </w:r>
      <w:r>
        <w:rPr>
          <w:spacing w:val="9"/>
        </w:rPr>
        <w:t xml:space="preserve"> </w:t>
      </w:r>
      <w:r>
        <w:t>yang</w:t>
      </w:r>
      <w:r>
        <w:rPr>
          <w:spacing w:val="10"/>
        </w:rPr>
        <w:t xml:space="preserve"> </w:t>
      </w:r>
      <w:r>
        <w:t>didapat,</w:t>
      </w:r>
      <w:r>
        <w:rPr>
          <w:spacing w:val="11"/>
        </w:rPr>
        <w:t xml:space="preserve"> </w:t>
      </w:r>
      <w:r>
        <w:t>setiap</w:t>
      </w:r>
      <w:r>
        <w:rPr>
          <w:spacing w:val="9"/>
        </w:rPr>
        <w:t xml:space="preserve"> </w:t>
      </w:r>
      <w:r>
        <w:t>unit</w:t>
      </w:r>
      <w:r>
        <w:rPr>
          <w:spacing w:val="-57"/>
        </w:rPr>
        <w:t xml:space="preserve"> </w:t>
      </w:r>
      <w:r>
        <w:t>Tablet</w:t>
      </w:r>
      <w:r>
        <w:rPr>
          <w:spacing w:val="6"/>
        </w:rPr>
        <w:t xml:space="preserve"> </w:t>
      </w:r>
      <w:r>
        <w:t>Asetazolamida</w:t>
      </w:r>
      <w:r>
        <w:rPr>
          <w:spacing w:val="4"/>
        </w:rPr>
        <w:t xml:space="preserve"> </w:t>
      </w:r>
      <w:r>
        <w:t>Memenuhi</w:t>
      </w:r>
      <w:r>
        <w:rPr>
          <w:spacing w:val="-8"/>
        </w:rPr>
        <w:t xml:space="preserve"> </w:t>
      </w:r>
      <w:r>
        <w:t>Syarat</w:t>
      </w:r>
      <w:r>
        <w:rPr>
          <w:spacing w:val="6"/>
        </w:rPr>
        <w:t xml:space="preserve"> </w:t>
      </w:r>
      <w:r>
        <w:t>pada Uji</w:t>
      </w:r>
      <w:r>
        <w:rPr>
          <w:spacing w:val="-8"/>
        </w:rPr>
        <w:t xml:space="preserve"> </w:t>
      </w:r>
      <w:r>
        <w:t>Disolusi.</w:t>
      </w:r>
    </w:p>
    <w:p w14:paraId="314B60E9" w14:textId="77777777" w:rsidR="00B6363C" w:rsidRPr="00CE032A" w:rsidRDefault="00B6363C" w:rsidP="0098003F">
      <w:pPr>
        <w:pStyle w:val="ListParagraph"/>
        <w:numPr>
          <w:ilvl w:val="3"/>
          <w:numId w:val="72"/>
        </w:numPr>
        <w:spacing w:after="0" w:line="360" w:lineRule="auto"/>
        <w:rPr>
          <w:b/>
          <w:bCs/>
        </w:rPr>
      </w:pPr>
      <w:r w:rsidRPr="00CE032A">
        <w:rPr>
          <w:b/>
          <w:bCs/>
        </w:rPr>
        <w:t>Pembahasan</w:t>
      </w:r>
    </w:p>
    <w:p w14:paraId="33D19CD8" w14:textId="3D00A82E" w:rsidR="00B6363C" w:rsidRDefault="00B6363C" w:rsidP="00E05BC1">
      <w:pPr>
        <w:spacing w:after="0" w:line="360" w:lineRule="auto"/>
        <w:ind w:left="1440" w:firstLine="576"/>
        <w:jc w:val="both"/>
      </w:pPr>
      <w:r>
        <w:t>Acetazolamide adalah obat untuk menangani glaukoma, epilepsi, atau altitude sickness. Obat ini juga dapat digunakan untuk menga</w:t>
      </w:r>
      <w:r w:rsidR="00E05BC1">
        <w:t>t</w:t>
      </w:r>
      <w:r>
        <w:t>asi penumpukan cairan (edema) pada penderita gagal jantung.</w:t>
      </w:r>
    </w:p>
    <w:p w14:paraId="0B7AC7EA" w14:textId="77777777" w:rsidR="00B6363C" w:rsidRDefault="00B6363C" w:rsidP="00E05BC1">
      <w:pPr>
        <w:spacing w:after="0" w:line="360" w:lineRule="auto"/>
        <w:ind w:left="1440" w:firstLine="576"/>
        <w:jc w:val="both"/>
      </w:pPr>
      <w:r>
        <w:t xml:space="preserve">Asetazolamida bekerja dengan cara menghambat kerja enzim carbonic anhydrase. Enzim ini dapat ditemukan di ginjal, mata, otak, dan di dalam darah. Oleh sebab itu, obat ini bisa menimbulkan lebih dari satu efek. </w:t>
      </w:r>
      <w:r w:rsidRPr="00167037">
        <w:t>Efek yang dapat terjadi saat mengonsumsi acetazolamide adalah meningkatnya pengeluaran cairan tubuh, berkurangnya produksi cairan (</w:t>
      </w:r>
      <w:r w:rsidRPr="00167037">
        <w:rPr>
          <w:i/>
          <w:iCs/>
        </w:rPr>
        <w:t>aqueous humor</w:t>
      </w:r>
      <w:r w:rsidRPr="00167037">
        <w:t>) dan tekanan dalam mata, serta menurunnya aktivitas listrik berlebihan di otak.</w:t>
      </w:r>
    </w:p>
    <w:p w14:paraId="00540D64" w14:textId="77777777" w:rsidR="00B6363C" w:rsidRDefault="00B6363C" w:rsidP="00E05BC1">
      <w:pPr>
        <w:spacing w:after="0" w:line="360" w:lineRule="auto"/>
        <w:ind w:left="1440" w:firstLine="576"/>
        <w:jc w:val="both"/>
      </w:pPr>
      <w:r>
        <w:t>Pengujian disolusi pada Tablet A</w:t>
      </w:r>
      <w:r w:rsidRPr="00167037">
        <w:t>etazolamida</w:t>
      </w:r>
      <w:r>
        <w:t xml:space="preserve"> dilakukan dengan tujuan</w:t>
      </w:r>
      <w:r>
        <w:rPr>
          <w:spacing w:val="1"/>
        </w:rPr>
        <w:t xml:space="preserve"> </w:t>
      </w:r>
      <w:r>
        <w:t>untuk</w:t>
      </w:r>
      <w:r>
        <w:rPr>
          <w:spacing w:val="1"/>
        </w:rPr>
        <w:t xml:space="preserve"> </w:t>
      </w:r>
      <w:r>
        <w:t>mengetahui</w:t>
      </w:r>
      <w:r>
        <w:rPr>
          <w:spacing w:val="1"/>
        </w:rPr>
        <w:t xml:space="preserve"> </w:t>
      </w:r>
      <w:r>
        <w:t>banyaknya</w:t>
      </w:r>
      <w:r>
        <w:rPr>
          <w:spacing w:val="1"/>
        </w:rPr>
        <w:t xml:space="preserve"> </w:t>
      </w:r>
      <w:r>
        <w:t>zat</w:t>
      </w:r>
      <w:r>
        <w:rPr>
          <w:spacing w:val="1"/>
        </w:rPr>
        <w:t xml:space="preserve"> </w:t>
      </w:r>
      <w:r>
        <w:t>aktif</w:t>
      </w:r>
      <w:r>
        <w:rPr>
          <w:spacing w:val="1"/>
        </w:rPr>
        <w:t xml:space="preserve"> </w:t>
      </w:r>
      <w:r w:rsidRPr="00167037">
        <w:t>Asetazolamida</w:t>
      </w:r>
      <w:r>
        <w:rPr>
          <w:spacing w:val="1"/>
        </w:rPr>
        <w:t xml:space="preserve"> </w:t>
      </w:r>
      <w:r>
        <w:t>yang</w:t>
      </w:r>
      <w:r>
        <w:rPr>
          <w:spacing w:val="1"/>
        </w:rPr>
        <w:t xml:space="preserve"> </w:t>
      </w:r>
      <w:r>
        <w:t>terlarut</w:t>
      </w:r>
      <w:r>
        <w:rPr>
          <w:spacing w:val="1"/>
        </w:rPr>
        <w:t xml:space="preserve"> </w:t>
      </w:r>
      <w:r>
        <w:t>dan</w:t>
      </w:r>
      <w:r>
        <w:rPr>
          <w:spacing w:val="1"/>
        </w:rPr>
        <w:t xml:space="preserve"> </w:t>
      </w:r>
      <w:r>
        <w:t>memberikan</w:t>
      </w:r>
      <w:r>
        <w:rPr>
          <w:spacing w:val="-3"/>
        </w:rPr>
        <w:t xml:space="preserve"> </w:t>
      </w:r>
      <w:r>
        <w:t>efek</w:t>
      </w:r>
      <w:r>
        <w:rPr>
          <w:spacing w:val="2"/>
        </w:rPr>
        <w:t xml:space="preserve"> </w:t>
      </w:r>
      <w:r>
        <w:t>terapi</w:t>
      </w:r>
      <w:r>
        <w:rPr>
          <w:spacing w:val="-7"/>
        </w:rPr>
        <w:t xml:space="preserve"> </w:t>
      </w:r>
      <w:r>
        <w:t>di</w:t>
      </w:r>
      <w:r>
        <w:rPr>
          <w:spacing w:val="-3"/>
        </w:rPr>
        <w:t xml:space="preserve"> </w:t>
      </w:r>
      <w:r>
        <w:t>dalam</w:t>
      </w:r>
      <w:r>
        <w:rPr>
          <w:spacing w:val="-7"/>
        </w:rPr>
        <w:t xml:space="preserve"> </w:t>
      </w:r>
      <w:r>
        <w:t>tubuh.</w:t>
      </w:r>
    </w:p>
    <w:p w14:paraId="1113AC4D" w14:textId="5B4624A3" w:rsidR="00B6363C" w:rsidRDefault="00B6363C" w:rsidP="00E05BC1">
      <w:pPr>
        <w:spacing w:after="0" w:line="360" w:lineRule="auto"/>
        <w:ind w:left="1440" w:firstLine="576"/>
        <w:jc w:val="both"/>
      </w:pPr>
      <w:r>
        <w:t>Hasil Uji Disolusi memenuhi syarat karena tiap unit sediaan Tablet tidak</w:t>
      </w:r>
      <w:r>
        <w:rPr>
          <w:spacing w:val="1"/>
        </w:rPr>
        <w:t xml:space="preserve"> </w:t>
      </w:r>
      <w:r>
        <w:t>kurang</w:t>
      </w:r>
      <w:r>
        <w:rPr>
          <w:spacing w:val="1"/>
        </w:rPr>
        <w:t xml:space="preserve"> </w:t>
      </w:r>
      <w:r>
        <w:t>dari</w:t>
      </w:r>
      <w:r>
        <w:rPr>
          <w:spacing w:val="-7"/>
        </w:rPr>
        <w:t xml:space="preserve"> </w:t>
      </w:r>
      <w:r>
        <w:t>Q</w:t>
      </w:r>
      <w:r>
        <w:rPr>
          <w:spacing w:val="1"/>
        </w:rPr>
        <w:t xml:space="preserve"> </w:t>
      </w:r>
      <w:r>
        <w:t>+</w:t>
      </w:r>
      <w:r>
        <w:rPr>
          <w:spacing w:val="1"/>
        </w:rPr>
        <w:t xml:space="preserve"> </w:t>
      </w:r>
      <w:r>
        <w:t>5,</w:t>
      </w:r>
      <w:r>
        <w:rPr>
          <w:spacing w:val="3"/>
        </w:rPr>
        <w:t xml:space="preserve"> </w:t>
      </w:r>
      <w:r>
        <w:t>dengan</w:t>
      </w:r>
      <w:r>
        <w:rPr>
          <w:spacing w:val="-3"/>
        </w:rPr>
        <w:t xml:space="preserve"> </w:t>
      </w:r>
      <w:r>
        <w:t>Q</w:t>
      </w:r>
      <w:r>
        <w:rPr>
          <w:spacing w:val="6"/>
        </w:rPr>
        <w:t xml:space="preserve"> </w:t>
      </w:r>
      <w:r>
        <w:t>yaitu</w:t>
      </w:r>
      <w:r>
        <w:rPr>
          <w:spacing w:val="2"/>
        </w:rPr>
        <w:t xml:space="preserve"> </w:t>
      </w:r>
      <w:r>
        <w:t>75%.</w:t>
      </w:r>
    </w:p>
    <w:p w14:paraId="3AC5B1BB" w14:textId="77777777" w:rsidR="00B6363C" w:rsidRDefault="00B6363C" w:rsidP="0098003F">
      <w:pPr>
        <w:pStyle w:val="Heading4"/>
        <w:numPr>
          <w:ilvl w:val="2"/>
          <w:numId w:val="72"/>
        </w:numPr>
      </w:pPr>
      <w:bookmarkStart w:id="114" w:name="_TOC_250011"/>
      <w:r w:rsidRPr="00971F4D">
        <w:lastRenderedPageBreak/>
        <w:t>Uji</w:t>
      </w:r>
      <w:r w:rsidRPr="00971F4D">
        <w:rPr>
          <w:spacing w:val="18"/>
        </w:rPr>
        <w:t xml:space="preserve"> </w:t>
      </w:r>
      <w:r w:rsidRPr="00971F4D">
        <w:t>Disolusi,</w:t>
      </w:r>
      <w:r w:rsidRPr="00971F4D">
        <w:rPr>
          <w:spacing w:val="20"/>
        </w:rPr>
        <w:t xml:space="preserve"> </w:t>
      </w:r>
      <w:r w:rsidRPr="00971F4D">
        <w:t>Uji</w:t>
      </w:r>
      <w:r w:rsidRPr="00971F4D">
        <w:rPr>
          <w:spacing w:val="18"/>
        </w:rPr>
        <w:t xml:space="preserve"> </w:t>
      </w:r>
      <w:r w:rsidRPr="00971F4D">
        <w:t>Keragaman</w:t>
      </w:r>
      <w:r w:rsidRPr="00971F4D">
        <w:rPr>
          <w:spacing w:val="18"/>
        </w:rPr>
        <w:t xml:space="preserve"> </w:t>
      </w:r>
      <w:r w:rsidRPr="00971F4D">
        <w:t>Bobot</w:t>
      </w:r>
      <w:r w:rsidRPr="00971F4D">
        <w:rPr>
          <w:spacing w:val="19"/>
        </w:rPr>
        <w:t xml:space="preserve"> </w:t>
      </w:r>
      <w:r w:rsidRPr="00971F4D">
        <w:t>dan</w:t>
      </w:r>
      <w:r w:rsidRPr="00971F4D">
        <w:rPr>
          <w:spacing w:val="18"/>
        </w:rPr>
        <w:t xml:space="preserve"> </w:t>
      </w:r>
      <w:r w:rsidRPr="00971F4D">
        <w:t>Penetapan</w:t>
      </w:r>
      <w:r w:rsidRPr="00971F4D">
        <w:rPr>
          <w:spacing w:val="13"/>
        </w:rPr>
        <w:t xml:space="preserve"> </w:t>
      </w:r>
      <w:r w:rsidRPr="00971F4D">
        <w:t>Kadar</w:t>
      </w:r>
      <w:r w:rsidRPr="00971F4D">
        <w:rPr>
          <w:spacing w:val="21"/>
        </w:rPr>
        <w:t xml:space="preserve"> </w:t>
      </w:r>
      <w:bookmarkEnd w:id="114"/>
      <w:r w:rsidRPr="00971F4D">
        <w:t>Tablet Asiklovir</w:t>
      </w:r>
    </w:p>
    <w:p w14:paraId="4D402FC5" w14:textId="77777777" w:rsidR="00B6363C" w:rsidRPr="006F15E4" w:rsidRDefault="00B6363C" w:rsidP="000226AE">
      <w:pPr>
        <w:spacing w:after="0"/>
      </w:pPr>
    </w:p>
    <w:p w14:paraId="3275746E" w14:textId="77777777" w:rsidR="00B6363C" w:rsidRDefault="00B6363C" w:rsidP="000226AE">
      <w:pPr>
        <w:spacing w:after="0" w:line="360" w:lineRule="auto"/>
        <w:ind w:left="360" w:firstLine="720"/>
        <w:jc w:val="both"/>
        <w:rPr>
          <w:b/>
        </w:rPr>
      </w:pPr>
      <w:r>
        <w:rPr>
          <w:b/>
        </w:rPr>
        <w:t>Tanggal</w:t>
      </w:r>
      <w:r>
        <w:rPr>
          <w:b/>
          <w:spacing w:val="-5"/>
        </w:rPr>
        <w:t xml:space="preserve"> </w:t>
      </w:r>
      <w:r>
        <w:rPr>
          <w:b/>
        </w:rPr>
        <w:t>Percobaan</w:t>
      </w:r>
    </w:p>
    <w:p w14:paraId="5F006DF6" w14:textId="77777777" w:rsidR="00B6363C" w:rsidRPr="00CE032A" w:rsidRDefault="00B6363C" w:rsidP="000226AE">
      <w:pPr>
        <w:spacing w:after="0" w:line="360" w:lineRule="auto"/>
        <w:ind w:left="360" w:firstLine="720"/>
        <w:jc w:val="both"/>
        <w:rPr>
          <w:b/>
        </w:rPr>
      </w:pPr>
      <w:r>
        <w:t>6</w:t>
      </w:r>
      <w:r>
        <w:rPr>
          <w:spacing w:val="1"/>
        </w:rPr>
        <w:t xml:space="preserve"> </w:t>
      </w:r>
      <w:r>
        <w:t>dan</w:t>
      </w:r>
      <w:r>
        <w:rPr>
          <w:spacing w:val="-3"/>
        </w:rPr>
        <w:t xml:space="preserve"> </w:t>
      </w:r>
      <w:r>
        <w:t>7</w:t>
      </w:r>
      <w:r>
        <w:rPr>
          <w:spacing w:val="3"/>
        </w:rPr>
        <w:t xml:space="preserve"> </w:t>
      </w:r>
      <w:r>
        <w:t>Februari</w:t>
      </w:r>
      <w:r>
        <w:rPr>
          <w:spacing w:val="-7"/>
        </w:rPr>
        <w:t xml:space="preserve"> </w:t>
      </w:r>
      <w:r>
        <w:t>2023</w:t>
      </w:r>
    </w:p>
    <w:p w14:paraId="2E875394" w14:textId="77777777" w:rsidR="00B6363C" w:rsidRPr="00EA092D" w:rsidRDefault="00B6363C" w:rsidP="000226AE">
      <w:pPr>
        <w:spacing w:after="0" w:line="360" w:lineRule="auto"/>
        <w:ind w:left="720" w:firstLine="360"/>
        <w:jc w:val="both"/>
        <w:rPr>
          <w:b/>
          <w:bCs/>
        </w:rPr>
      </w:pPr>
      <w:r w:rsidRPr="00EA092D">
        <w:rPr>
          <w:b/>
          <w:bCs/>
        </w:rPr>
        <w:t>Gambaran</w:t>
      </w:r>
      <w:r w:rsidRPr="00EA092D">
        <w:rPr>
          <w:b/>
          <w:bCs/>
          <w:spacing w:val="-2"/>
        </w:rPr>
        <w:t xml:space="preserve"> </w:t>
      </w:r>
      <w:r w:rsidRPr="00EA092D">
        <w:rPr>
          <w:b/>
          <w:bCs/>
        </w:rPr>
        <w:t>Umum</w:t>
      </w:r>
    </w:p>
    <w:p w14:paraId="189E2D1C" w14:textId="77777777" w:rsidR="00B6363C" w:rsidRDefault="00B6363C" w:rsidP="000226AE">
      <w:pPr>
        <w:spacing w:after="0" w:line="360" w:lineRule="auto"/>
        <w:jc w:val="center"/>
        <w:rPr>
          <w:b/>
          <w:sz w:val="19"/>
        </w:rPr>
      </w:pPr>
      <w:r>
        <w:rPr>
          <w:noProof/>
          <w:lang w:eastAsia="en-US"/>
        </w:rPr>
        <w:drawing>
          <wp:inline distT="0" distB="0" distL="0" distR="0" wp14:anchorId="21780205" wp14:editId="13F246C5">
            <wp:extent cx="2443397" cy="1388294"/>
            <wp:effectExtent l="0" t="0" r="0" b="2540"/>
            <wp:docPr id="481" name="Picture 481" descr="C:\Users\LENOVO\Downloads\acyclov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Users\LENOVO\Downloads\acyclovir.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96741" cy="1418603"/>
                    </a:xfrm>
                    <a:prstGeom prst="rect">
                      <a:avLst/>
                    </a:prstGeom>
                    <a:noFill/>
                    <a:ln>
                      <a:noFill/>
                    </a:ln>
                  </pic:spPr>
                </pic:pic>
              </a:graphicData>
            </a:graphic>
          </wp:inline>
        </w:drawing>
      </w:r>
    </w:p>
    <w:p w14:paraId="07354492" w14:textId="47116F40" w:rsidR="00B6363C" w:rsidRPr="00007F3C" w:rsidRDefault="00B6363C" w:rsidP="000226AE">
      <w:pPr>
        <w:pStyle w:val="Caption"/>
        <w:spacing w:after="0"/>
        <w:jc w:val="center"/>
        <w:rPr>
          <w:color w:val="auto"/>
          <w:sz w:val="24"/>
          <w:szCs w:val="24"/>
        </w:rPr>
      </w:pPr>
      <w:bookmarkStart w:id="115" w:name="_Toc135142701"/>
      <w:bookmarkStart w:id="116" w:name="_Toc135152262"/>
      <w:r>
        <w:rPr>
          <w:color w:val="auto"/>
          <w:sz w:val="24"/>
          <w:szCs w:val="24"/>
        </w:rPr>
        <w:t>Gambar</w:t>
      </w:r>
      <w:r w:rsidRPr="00007F3C">
        <w:rPr>
          <w:color w:val="auto"/>
          <w:sz w:val="24"/>
          <w:szCs w:val="24"/>
        </w:rPr>
        <w:t xml:space="preserve"> </w:t>
      </w:r>
      <w:r>
        <w:rPr>
          <w:color w:val="auto"/>
          <w:sz w:val="24"/>
          <w:szCs w:val="24"/>
        </w:rPr>
        <w:fldChar w:fldCharType="begin"/>
      </w:r>
      <w:r>
        <w:rPr>
          <w:color w:val="auto"/>
          <w:sz w:val="24"/>
          <w:szCs w:val="24"/>
        </w:rPr>
        <w:instrText xml:space="preserve"> SEQ Gambar \* ARABIC </w:instrText>
      </w:r>
      <w:r>
        <w:rPr>
          <w:color w:val="auto"/>
          <w:sz w:val="24"/>
          <w:szCs w:val="24"/>
        </w:rPr>
        <w:fldChar w:fldCharType="separate"/>
      </w:r>
      <w:r w:rsidR="00FE2B94">
        <w:rPr>
          <w:noProof/>
          <w:color w:val="auto"/>
          <w:sz w:val="24"/>
          <w:szCs w:val="24"/>
        </w:rPr>
        <w:t>28</w:t>
      </w:r>
      <w:r>
        <w:rPr>
          <w:color w:val="auto"/>
          <w:sz w:val="24"/>
          <w:szCs w:val="24"/>
        </w:rPr>
        <w:fldChar w:fldCharType="end"/>
      </w:r>
      <w:r>
        <w:rPr>
          <w:color w:val="auto"/>
          <w:sz w:val="24"/>
          <w:szCs w:val="24"/>
          <w:lang w:val="id-ID"/>
        </w:rPr>
        <w:t xml:space="preserve">. </w:t>
      </w:r>
      <w:r w:rsidRPr="00007F3C">
        <w:rPr>
          <w:color w:val="auto"/>
          <w:sz w:val="24"/>
          <w:szCs w:val="24"/>
        </w:rPr>
        <w:t>Rumus</w:t>
      </w:r>
      <w:r w:rsidRPr="00007F3C">
        <w:rPr>
          <w:color w:val="auto"/>
          <w:spacing w:val="-4"/>
          <w:sz w:val="24"/>
          <w:szCs w:val="24"/>
        </w:rPr>
        <w:t xml:space="preserve"> </w:t>
      </w:r>
      <w:r w:rsidRPr="00007F3C">
        <w:rPr>
          <w:color w:val="auto"/>
          <w:sz w:val="24"/>
          <w:szCs w:val="24"/>
        </w:rPr>
        <w:t>Bangun</w:t>
      </w:r>
      <w:r w:rsidRPr="00007F3C">
        <w:rPr>
          <w:color w:val="auto"/>
          <w:spacing w:val="-6"/>
          <w:sz w:val="24"/>
          <w:szCs w:val="24"/>
        </w:rPr>
        <w:t xml:space="preserve"> </w:t>
      </w:r>
      <w:r w:rsidRPr="00007F3C">
        <w:rPr>
          <w:color w:val="auto"/>
          <w:sz w:val="24"/>
          <w:szCs w:val="24"/>
        </w:rPr>
        <w:t xml:space="preserve"> Asiklovir</w:t>
      </w:r>
      <w:bookmarkEnd w:id="115"/>
      <w:bookmarkEnd w:id="116"/>
    </w:p>
    <w:p w14:paraId="21944DC3" w14:textId="77777777" w:rsidR="00B6363C" w:rsidRPr="00CE032A" w:rsidRDefault="00B6363C" w:rsidP="0098003F">
      <w:pPr>
        <w:pStyle w:val="ListParagraph"/>
        <w:numPr>
          <w:ilvl w:val="3"/>
          <w:numId w:val="72"/>
        </w:numPr>
        <w:spacing w:after="0" w:line="360" w:lineRule="auto"/>
        <w:jc w:val="both"/>
        <w:rPr>
          <w:b/>
          <w:bCs/>
        </w:rPr>
      </w:pPr>
      <w:r w:rsidRPr="00CE032A">
        <w:rPr>
          <w:b/>
          <w:bCs/>
        </w:rPr>
        <w:t>Pustaka</w:t>
      </w:r>
    </w:p>
    <w:p w14:paraId="5177F892" w14:textId="77777777" w:rsidR="00B6363C" w:rsidRDefault="00B6363C" w:rsidP="000226AE">
      <w:pPr>
        <w:spacing w:after="0" w:line="360" w:lineRule="auto"/>
        <w:ind w:left="1440"/>
        <w:jc w:val="both"/>
      </w:pPr>
      <w:r>
        <w:t>Farmakope</w:t>
      </w:r>
      <w:r>
        <w:rPr>
          <w:spacing w:val="-1"/>
        </w:rPr>
        <w:t xml:space="preserve"> </w:t>
      </w:r>
      <w:r>
        <w:t>Indonesia Edisi</w:t>
      </w:r>
      <w:r>
        <w:rPr>
          <w:spacing w:val="-5"/>
        </w:rPr>
        <w:t xml:space="preserve"> </w:t>
      </w:r>
      <w:r>
        <w:t>VI</w:t>
      </w:r>
      <w:r>
        <w:rPr>
          <w:spacing w:val="2"/>
        </w:rPr>
        <w:t xml:space="preserve"> </w:t>
      </w:r>
      <w:r>
        <w:t>tahun</w:t>
      </w:r>
      <w:r>
        <w:rPr>
          <w:spacing w:val="-5"/>
        </w:rPr>
        <w:t xml:space="preserve"> </w:t>
      </w:r>
      <w:r>
        <w:t>2020</w:t>
      </w:r>
      <w:r>
        <w:rPr>
          <w:spacing w:val="1"/>
        </w:rPr>
        <w:t xml:space="preserve"> </w:t>
      </w:r>
      <w:r>
        <w:t>hal</w:t>
      </w:r>
      <w:r>
        <w:rPr>
          <w:spacing w:val="-9"/>
        </w:rPr>
        <w:t xml:space="preserve"> </w:t>
      </w:r>
      <w:r>
        <w:t>226</w:t>
      </w:r>
    </w:p>
    <w:p w14:paraId="0287E4DD" w14:textId="77777777" w:rsidR="00B6363C" w:rsidRPr="00825965" w:rsidRDefault="00B6363C" w:rsidP="0098003F">
      <w:pPr>
        <w:pStyle w:val="ListParagraph"/>
        <w:numPr>
          <w:ilvl w:val="3"/>
          <w:numId w:val="72"/>
        </w:numPr>
        <w:spacing w:after="0" w:line="360" w:lineRule="auto"/>
        <w:jc w:val="both"/>
        <w:rPr>
          <w:b/>
          <w:bCs/>
        </w:rPr>
      </w:pPr>
      <w:r w:rsidRPr="00CE032A">
        <w:rPr>
          <w:b/>
          <w:bCs/>
        </w:rPr>
        <w:t>Prinsip</w:t>
      </w:r>
    </w:p>
    <w:p w14:paraId="3263B460" w14:textId="77777777" w:rsidR="00B6363C" w:rsidRPr="00CE032A" w:rsidRDefault="00B6363C" w:rsidP="000226AE">
      <w:pPr>
        <w:pStyle w:val="ListParagraph"/>
        <w:spacing w:after="0" w:line="360" w:lineRule="auto"/>
        <w:ind w:left="1440"/>
        <w:jc w:val="both"/>
        <w:rPr>
          <w:b/>
        </w:rPr>
      </w:pPr>
      <w:r w:rsidRPr="00CE032A">
        <w:rPr>
          <w:b/>
        </w:rPr>
        <w:t>Uji</w:t>
      </w:r>
      <w:r w:rsidRPr="00CE032A">
        <w:rPr>
          <w:b/>
          <w:spacing w:val="-3"/>
        </w:rPr>
        <w:t xml:space="preserve"> </w:t>
      </w:r>
      <w:r w:rsidRPr="00CE032A">
        <w:rPr>
          <w:b/>
        </w:rPr>
        <w:t>Disolusi</w:t>
      </w:r>
    </w:p>
    <w:p w14:paraId="360B824C" w14:textId="77777777" w:rsidR="00B6363C" w:rsidRDefault="00B6363C" w:rsidP="00E05BC1">
      <w:pPr>
        <w:spacing w:after="0" w:line="360" w:lineRule="auto"/>
        <w:ind w:left="1440"/>
        <w:jc w:val="both"/>
      </w:pPr>
      <w:r>
        <w:t>Analit hasil disolusi diukur dengan mengukur serapan larutan uji dan laurtan baku</w:t>
      </w:r>
      <w:r>
        <w:rPr>
          <w:spacing w:val="-57"/>
        </w:rPr>
        <w:t xml:space="preserve"> </w:t>
      </w:r>
      <w:r>
        <w:t>pada panjang gelombang serapan maksimum lebih kurang 254 nm dengan media</w:t>
      </w:r>
      <w:r>
        <w:rPr>
          <w:spacing w:val="1"/>
        </w:rPr>
        <w:t xml:space="preserve"> </w:t>
      </w:r>
      <w:r>
        <w:t>sebagai</w:t>
      </w:r>
      <w:r>
        <w:rPr>
          <w:spacing w:val="-4"/>
        </w:rPr>
        <w:t xml:space="preserve"> </w:t>
      </w:r>
      <w:r>
        <w:t>blangko.</w:t>
      </w:r>
    </w:p>
    <w:p w14:paraId="729269A9" w14:textId="77777777" w:rsidR="00B6363C" w:rsidRDefault="00B6363C" w:rsidP="000226AE">
      <w:pPr>
        <w:pStyle w:val="ListParagraph"/>
        <w:spacing w:after="0" w:line="360" w:lineRule="auto"/>
        <w:ind w:left="1440"/>
        <w:jc w:val="both"/>
        <w:rPr>
          <w:b/>
          <w:bCs/>
        </w:rPr>
      </w:pPr>
      <w:r w:rsidRPr="00CE032A">
        <w:rPr>
          <w:b/>
          <w:bCs/>
        </w:rPr>
        <w:t>Penetapan</w:t>
      </w:r>
      <w:r w:rsidRPr="00CE032A">
        <w:rPr>
          <w:b/>
          <w:bCs/>
          <w:spacing w:val="-2"/>
        </w:rPr>
        <w:t xml:space="preserve"> </w:t>
      </w:r>
      <w:r w:rsidRPr="00CE032A">
        <w:rPr>
          <w:b/>
          <w:bCs/>
        </w:rPr>
        <w:t>Kadar</w:t>
      </w:r>
    </w:p>
    <w:p w14:paraId="08352170" w14:textId="1C9BE3B6" w:rsidR="00B6363C" w:rsidRPr="00E05BC1" w:rsidRDefault="00B6363C" w:rsidP="00E05BC1">
      <w:pPr>
        <w:pStyle w:val="ListParagraph"/>
        <w:spacing w:after="0" w:line="360" w:lineRule="auto"/>
        <w:ind w:left="1440"/>
        <w:jc w:val="both"/>
      </w:pPr>
      <w:r>
        <w:t>Analisa kuantitatif penetapan kadar asiklovir dalam kapsul secara kromatografi</w:t>
      </w:r>
      <w:r>
        <w:rPr>
          <w:spacing w:val="1"/>
        </w:rPr>
        <w:t xml:space="preserve"> </w:t>
      </w:r>
      <w:r>
        <w:t>cair</w:t>
      </w:r>
      <w:r>
        <w:rPr>
          <w:spacing w:val="1"/>
        </w:rPr>
        <w:t xml:space="preserve"> </w:t>
      </w:r>
      <w:r>
        <w:t>kinerja</w:t>
      </w:r>
      <w:r>
        <w:rPr>
          <w:spacing w:val="1"/>
        </w:rPr>
        <w:t xml:space="preserve"> </w:t>
      </w:r>
      <w:r>
        <w:t>tinggi</w:t>
      </w:r>
      <w:r>
        <w:rPr>
          <w:spacing w:val="1"/>
        </w:rPr>
        <w:t xml:space="preserve"> </w:t>
      </w:r>
      <w:r>
        <w:t>dengan</w:t>
      </w:r>
      <w:r>
        <w:rPr>
          <w:spacing w:val="1"/>
        </w:rPr>
        <w:t xml:space="preserve"> </w:t>
      </w:r>
      <w:r>
        <w:t>menggunakan</w:t>
      </w:r>
      <w:r>
        <w:rPr>
          <w:spacing w:val="1"/>
        </w:rPr>
        <w:t xml:space="preserve"> </w:t>
      </w:r>
      <w:r>
        <w:t>Asam asetat 0,02 M</w:t>
      </w:r>
      <w:r>
        <w:rPr>
          <w:spacing w:val="3"/>
        </w:rPr>
        <w:t xml:space="preserve"> </w:t>
      </w:r>
      <w:r>
        <w:t>sebagai</w:t>
      </w:r>
      <w:r>
        <w:rPr>
          <w:spacing w:val="-3"/>
        </w:rPr>
        <w:t xml:space="preserve"> </w:t>
      </w:r>
      <w:r>
        <w:t>fase gerak.</w:t>
      </w:r>
    </w:p>
    <w:p w14:paraId="7950835A" w14:textId="77777777" w:rsidR="00B6363C" w:rsidRPr="00CE032A" w:rsidRDefault="00B6363C" w:rsidP="0098003F">
      <w:pPr>
        <w:pStyle w:val="ListParagraph"/>
        <w:numPr>
          <w:ilvl w:val="3"/>
          <w:numId w:val="72"/>
        </w:numPr>
        <w:spacing w:after="0" w:line="360" w:lineRule="auto"/>
        <w:jc w:val="both"/>
        <w:rPr>
          <w:b/>
          <w:bCs/>
        </w:rPr>
      </w:pPr>
      <w:r w:rsidRPr="00CE032A">
        <w:rPr>
          <w:b/>
          <w:bCs/>
        </w:rPr>
        <w:t>Ruang Lingkup</w:t>
      </w:r>
      <w:r>
        <w:rPr>
          <w:b/>
          <w:bCs/>
        </w:rPr>
        <w:tab/>
      </w:r>
    </w:p>
    <w:p w14:paraId="20CC0058" w14:textId="77777777" w:rsidR="00B6363C" w:rsidRPr="00EA092D" w:rsidRDefault="00B6363C" w:rsidP="00E05BC1">
      <w:pPr>
        <w:spacing w:after="0" w:line="360" w:lineRule="auto"/>
        <w:ind w:left="1440"/>
        <w:jc w:val="both"/>
      </w:pPr>
      <w:r>
        <w:t>Metode ini digunakan untuk Uji Keragaman Bobot, Uji Disolusi dan Penetapan</w:t>
      </w:r>
      <w:r>
        <w:rPr>
          <w:spacing w:val="1"/>
        </w:rPr>
        <w:t xml:space="preserve"> </w:t>
      </w:r>
      <w:r>
        <w:t>Kadar</w:t>
      </w:r>
      <w:r>
        <w:rPr>
          <w:spacing w:val="2"/>
        </w:rPr>
        <w:t xml:space="preserve"> </w:t>
      </w:r>
      <w:r>
        <w:t>Tablet Asiklovir</w:t>
      </w:r>
    </w:p>
    <w:p w14:paraId="4D35F221" w14:textId="77777777" w:rsidR="00B6363C" w:rsidRPr="00CE032A" w:rsidRDefault="00B6363C" w:rsidP="0098003F">
      <w:pPr>
        <w:pStyle w:val="ListParagraph"/>
        <w:numPr>
          <w:ilvl w:val="3"/>
          <w:numId w:val="72"/>
        </w:numPr>
        <w:spacing w:after="0" w:line="360" w:lineRule="auto"/>
        <w:jc w:val="both"/>
        <w:rPr>
          <w:b/>
          <w:bCs/>
        </w:rPr>
      </w:pPr>
      <w:r w:rsidRPr="00CE032A">
        <w:rPr>
          <w:b/>
          <w:bCs/>
        </w:rPr>
        <w:t>Alat dan Bahan</w:t>
      </w:r>
    </w:p>
    <w:p w14:paraId="2996C4BD" w14:textId="77777777" w:rsidR="00B6363C" w:rsidRPr="00CE032A" w:rsidRDefault="00B6363C" w:rsidP="000226AE">
      <w:pPr>
        <w:spacing w:after="0" w:line="360" w:lineRule="auto"/>
        <w:ind w:left="1746" w:hanging="306"/>
        <w:jc w:val="both"/>
        <w:rPr>
          <w:lang w:val="id-ID"/>
        </w:rPr>
      </w:pPr>
      <w:r>
        <w:rPr>
          <w:spacing w:val="-57"/>
        </w:rPr>
        <w:t xml:space="preserve"> </w:t>
      </w:r>
      <w:r>
        <w:t>Alat</w:t>
      </w:r>
      <w:r>
        <w:rPr>
          <w:lang w:val="id-ID"/>
        </w:rPr>
        <w:t xml:space="preserve"> :</w:t>
      </w:r>
    </w:p>
    <w:p w14:paraId="18065DF4" w14:textId="77777777" w:rsidR="00B6363C" w:rsidRDefault="00B6363C" w:rsidP="0098003F">
      <w:pPr>
        <w:pStyle w:val="ListParagraph"/>
        <w:numPr>
          <w:ilvl w:val="0"/>
          <w:numId w:val="65"/>
        </w:numPr>
        <w:spacing w:after="0" w:line="360" w:lineRule="auto"/>
        <w:ind w:left="1746"/>
        <w:jc w:val="both"/>
      </w:pPr>
      <w:r>
        <w:t>Seperangkat Alat</w:t>
      </w:r>
      <w:r w:rsidRPr="00EA092D">
        <w:rPr>
          <w:spacing w:val="1"/>
        </w:rPr>
        <w:t xml:space="preserve"> </w:t>
      </w:r>
      <w:r>
        <w:t>Spektrofotometer</w:t>
      </w:r>
      <w:r w:rsidRPr="00EA092D">
        <w:rPr>
          <w:spacing w:val="-3"/>
        </w:rPr>
        <w:t xml:space="preserve"> </w:t>
      </w:r>
      <w:r>
        <w:t>UV-Vis</w:t>
      </w:r>
    </w:p>
    <w:p w14:paraId="474F2492" w14:textId="77777777" w:rsidR="00B6363C" w:rsidRDefault="00B6363C" w:rsidP="0098003F">
      <w:pPr>
        <w:pStyle w:val="ListParagraph"/>
        <w:numPr>
          <w:ilvl w:val="0"/>
          <w:numId w:val="65"/>
        </w:numPr>
        <w:spacing w:after="0" w:line="360" w:lineRule="auto"/>
        <w:ind w:left="1746"/>
        <w:jc w:val="both"/>
      </w:pPr>
      <w:r>
        <w:t>Seperangkat</w:t>
      </w:r>
      <w:r w:rsidRPr="00EA092D">
        <w:rPr>
          <w:spacing w:val="-1"/>
        </w:rPr>
        <w:t xml:space="preserve"> </w:t>
      </w:r>
      <w:r>
        <w:t>alat</w:t>
      </w:r>
      <w:r w:rsidRPr="00EA092D">
        <w:rPr>
          <w:spacing w:val="-1"/>
        </w:rPr>
        <w:t xml:space="preserve"> </w:t>
      </w:r>
      <w:r>
        <w:t>disolusi</w:t>
      </w:r>
    </w:p>
    <w:p w14:paraId="423AC117" w14:textId="77777777" w:rsidR="00B6363C" w:rsidRDefault="00B6363C" w:rsidP="0098003F">
      <w:pPr>
        <w:pStyle w:val="ListParagraph"/>
        <w:numPr>
          <w:ilvl w:val="0"/>
          <w:numId w:val="65"/>
        </w:numPr>
        <w:spacing w:after="0" w:line="360" w:lineRule="auto"/>
        <w:ind w:left="1746"/>
        <w:jc w:val="both"/>
      </w:pPr>
      <w:r>
        <w:t>Beaker</w:t>
      </w:r>
      <w:r w:rsidRPr="00EA092D">
        <w:rPr>
          <w:spacing w:val="-2"/>
        </w:rPr>
        <w:t xml:space="preserve"> </w:t>
      </w:r>
      <w:r>
        <w:t>Glass</w:t>
      </w:r>
    </w:p>
    <w:p w14:paraId="630E7734" w14:textId="77777777" w:rsidR="00B6363C" w:rsidRDefault="00B6363C" w:rsidP="0098003F">
      <w:pPr>
        <w:pStyle w:val="ListParagraph"/>
        <w:numPr>
          <w:ilvl w:val="0"/>
          <w:numId w:val="65"/>
        </w:numPr>
        <w:spacing w:after="0" w:line="360" w:lineRule="auto"/>
        <w:ind w:left="1746"/>
        <w:jc w:val="both"/>
      </w:pPr>
      <w:r>
        <w:t>Pipet</w:t>
      </w:r>
      <w:r w:rsidRPr="00EA092D">
        <w:rPr>
          <w:spacing w:val="-2"/>
        </w:rPr>
        <w:t xml:space="preserve"> </w:t>
      </w:r>
      <w:r>
        <w:t>Volume</w:t>
      </w:r>
    </w:p>
    <w:p w14:paraId="3CFFFCA7" w14:textId="77777777" w:rsidR="00B6363C" w:rsidRDefault="00B6363C" w:rsidP="0098003F">
      <w:pPr>
        <w:pStyle w:val="ListParagraph"/>
        <w:numPr>
          <w:ilvl w:val="0"/>
          <w:numId w:val="65"/>
        </w:numPr>
        <w:spacing w:after="0" w:line="360" w:lineRule="auto"/>
        <w:ind w:left="1746"/>
        <w:jc w:val="both"/>
      </w:pPr>
      <w:r>
        <w:t>Pipet</w:t>
      </w:r>
      <w:r w:rsidRPr="00EA092D">
        <w:rPr>
          <w:spacing w:val="-1"/>
        </w:rPr>
        <w:t xml:space="preserve"> </w:t>
      </w:r>
      <w:r>
        <w:t>Filler</w:t>
      </w:r>
    </w:p>
    <w:p w14:paraId="438C68B0" w14:textId="77777777" w:rsidR="00B6363C" w:rsidRDefault="00B6363C" w:rsidP="0098003F">
      <w:pPr>
        <w:pStyle w:val="ListParagraph"/>
        <w:numPr>
          <w:ilvl w:val="0"/>
          <w:numId w:val="65"/>
        </w:numPr>
        <w:spacing w:after="0" w:line="360" w:lineRule="auto"/>
        <w:ind w:left="1746"/>
        <w:jc w:val="both"/>
      </w:pPr>
      <w:r>
        <w:lastRenderedPageBreak/>
        <w:t>Labu</w:t>
      </w:r>
      <w:r w:rsidRPr="00EA092D">
        <w:rPr>
          <w:spacing w:val="-1"/>
        </w:rPr>
        <w:t xml:space="preserve"> </w:t>
      </w:r>
      <w:r>
        <w:t>Tentukur</w:t>
      </w:r>
    </w:p>
    <w:p w14:paraId="7C98EF7E" w14:textId="77777777" w:rsidR="00B6363C" w:rsidRDefault="00B6363C" w:rsidP="0098003F">
      <w:pPr>
        <w:pStyle w:val="ListParagraph"/>
        <w:numPr>
          <w:ilvl w:val="0"/>
          <w:numId w:val="65"/>
        </w:numPr>
        <w:spacing w:after="0" w:line="360" w:lineRule="auto"/>
        <w:ind w:left="1746"/>
        <w:jc w:val="both"/>
      </w:pPr>
      <w:r>
        <w:t>Gelas</w:t>
      </w:r>
      <w:r w:rsidRPr="00EA092D">
        <w:rPr>
          <w:spacing w:val="-5"/>
        </w:rPr>
        <w:t xml:space="preserve"> </w:t>
      </w:r>
      <w:r>
        <w:t>Ukur</w:t>
      </w:r>
    </w:p>
    <w:p w14:paraId="1228A086" w14:textId="77777777" w:rsidR="00B6363C" w:rsidRPr="00EA092D" w:rsidRDefault="00B6363C" w:rsidP="0098003F">
      <w:pPr>
        <w:pStyle w:val="ListParagraph"/>
        <w:numPr>
          <w:ilvl w:val="0"/>
          <w:numId w:val="65"/>
        </w:numPr>
        <w:spacing w:after="0" w:line="360" w:lineRule="auto"/>
        <w:ind w:left="1746"/>
        <w:jc w:val="both"/>
      </w:pPr>
      <w:r>
        <w:t>Erlenmeyer</w:t>
      </w:r>
    </w:p>
    <w:p w14:paraId="3BA2EFF3" w14:textId="77777777" w:rsidR="00B6363C" w:rsidRPr="00CE032A" w:rsidRDefault="00B6363C" w:rsidP="000226AE">
      <w:pPr>
        <w:spacing w:after="0" w:line="360" w:lineRule="auto"/>
        <w:ind w:left="1746"/>
        <w:jc w:val="both"/>
        <w:rPr>
          <w:lang w:val="id-ID"/>
        </w:rPr>
      </w:pPr>
      <w:r>
        <w:t>Bahan</w:t>
      </w:r>
      <w:r>
        <w:rPr>
          <w:lang w:val="id-ID"/>
        </w:rPr>
        <w:t xml:space="preserve"> :</w:t>
      </w:r>
    </w:p>
    <w:p w14:paraId="74DC0AC0" w14:textId="77777777" w:rsidR="00B6363C" w:rsidRDefault="00B6363C" w:rsidP="0098003F">
      <w:pPr>
        <w:pStyle w:val="ListParagraph"/>
        <w:numPr>
          <w:ilvl w:val="0"/>
          <w:numId w:val="66"/>
        </w:numPr>
        <w:spacing w:after="0" w:line="360" w:lineRule="auto"/>
        <w:ind w:left="1746"/>
        <w:jc w:val="both"/>
      </w:pPr>
      <w:r>
        <w:t>Sampel</w:t>
      </w:r>
    </w:p>
    <w:p w14:paraId="389560E9" w14:textId="77777777" w:rsidR="00B6363C" w:rsidRDefault="00B6363C" w:rsidP="0098003F">
      <w:pPr>
        <w:pStyle w:val="ListParagraph"/>
        <w:numPr>
          <w:ilvl w:val="0"/>
          <w:numId w:val="66"/>
        </w:numPr>
        <w:spacing w:after="0" w:line="360" w:lineRule="auto"/>
        <w:ind w:left="1746"/>
        <w:jc w:val="both"/>
      </w:pPr>
      <w:r>
        <w:t>Baku</w:t>
      </w:r>
      <w:r w:rsidRPr="00EA092D">
        <w:rPr>
          <w:spacing w:val="-2"/>
        </w:rPr>
        <w:t xml:space="preserve"> </w:t>
      </w:r>
      <w:r>
        <w:t>Asiklovir</w:t>
      </w:r>
      <w:r w:rsidRPr="00EA092D">
        <w:rPr>
          <w:spacing w:val="-3"/>
        </w:rPr>
        <w:t xml:space="preserve"> </w:t>
      </w:r>
      <w:r>
        <w:t>BPFI</w:t>
      </w:r>
    </w:p>
    <w:p w14:paraId="55B3998B" w14:textId="77777777" w:rsidR="00B6363C" w:rsidRDefault="00B6363C" w:rsidP="0098003F">
      <w:pPr>
        <w:pStyle w:val="ListParagraph"/>
        <w:numPr>
          <w:ilvl w:val="0"/>
          <w:numId w:val="66"/>
        </w:numPr>
        <w:spacing w:after="0" w:line="360" w:lineRule="auto"/>
        <w:ind w:left="1746"/>
        <w:jc w:val="both"/>
      </w:pPr>
      <w:r>
        <w:t>Aquadest</w:t>
      </w:r>
    </w:p>
    <w:p w14:paraId="66164D99" w14:textId="77777777" w:rsidR="00B6363C" w:rsidRDefault="00B6363C" w:rsidP="0098003F">
      <w:pPr>
        <w:pStyle w:val="ListParagraph"/>
        <w:numPr>
          <w:ilvl w:val="0"/>
          <w:numId w:val="66"/>
        </w:numPr>
        <w:spacing w:after="0" w:line="360" w:lineRule="auto"/>
        <w:ind w:left="1746"/>
        <w:jc w:val="both"/>
      </w:pPr>
      <w:r>
        <w:t>Asam Hidroklorida p</w:t>
      </w:r>
    </w:p>
    <w:p w14:paraId="00ABDA33" w14:textId="77777777" w:rsidR="00B6363C" w:rsidRPr="00B6363C" w:rsidRDefault="00B6363C" w:rsidP="0098003F">
      <w:pPr>
        <w:pStyle w:val="ListParagraph"/>
        <w:numPr>
          <w:ilvl w:val="0"/>
          <w:numId w:val="66"/>
        </w:numPr>
        <w:spacing w:after="0" w:line="360" w:lineRule="auto"/>
        <w:ind w:left="1746"/>
        <w:jc w:val="both"/>
      </w:pPr>
      <w:r>
        <w:t>Natrium</w:t>
      </w:r>
      <w:r w:rsidRPr="00EA092D">
        <w:rPr>
          <w:spacing w:val="-8"/>
        </w:rPr>
        <w:t xml:space="preserve"> </w:t>
      </w:r>
      <w:r>
        <w:t>hidroksida 0,1 N</w:t>
      </w:r>
    </w:p>
    <w:p w14:paraId="5BDE946B" w14:textId="77777777" w:rsidR="00B6363C" w:rsidRPr="00CE032A" w:rsidRDefault="00B6363C" w:rsidP="0098003F">
      <w:pPr>
        <w:pStyle w:val="ListParagraph"/>
        <w:numPr>
          <w:ilvl w:val="3"/>
          <w:numId w:val="72"/>
        </w:numPr>
        <w:spacing w:after="0" w:line="360" w:lineRule="auto"/>
        <w:jc w:val="both"/>
        <w:rPr>
          <w:b/>
        </w:rPr>
      </w:pPr>
      <w:r w:rsidRPr="00CE032A">
        <w:rPr>
          <w:b/>
        </w:rPr>
        <w:t>Prosedur</w:t>
      </w:r>
      <w:r w:rsidRPr="00CE032A">
        <w:rPr>
          <w:b/>
          <w:spacing w:val="1"/>
        </w:rPr>
        <w:t xml:space="preserve"> </w:t>
      </w:r>
      <w:r w:rsidRPr="00CE032A">
        <w:rPr>
          <w:b/>
        </w:rPr>
        <w:t>Disolusi</w:t>
      </w:r>
      <w:r w:rsidRPr="00CE032A">
        <w:rPr>
          <w:b/>
          <w:spacing w:val="-12"/>
        </w:rPr>
        <w:t xml:space="preserve"> </w:t>
      </w:r>
      <w:r w:rsidRPr="00CE032A">
        <w:t>&lt;1231&gt;</w:t>
      </w:r>
    </w:p>
    <w:p w14:paraId="04F0A810" w14:textId="77777777" w:rsidR="00B6363C" w:rsidRPr="00D7656A" w:rsidRDefault="00B6363C" w:rsidP="000226AE">
      <w:pPr>
        <w:spacing w:after="0" w:line="360" w:lineRule="auto"/>
        <w:ind w:left="1440"/>
        <w:jc w:val="both"/>
      </w:pPr>
      <w:r>
        <w:rPr>
          <w:i/>
        </w:rPr>
        <w:t>Media</w:t>
      </w:r>
      <w:r>
        <w:rPr>
          <w:i/>
          <w:spacing w:val="-1"/>
        </w:rPr>
        <w:t xml:space="preserve"> </w:t>
      </w:r>
      <w:r>
        <w:rPr>
          <w:i/>
        </w:rPr>
        <w:t>disolusi</w:t>
      </w:r>
      <w:r>
        <w:t>: 900</w:t>
      </w:r>
      <w:r>
        <w:rPr>
          <w:spacing w:val="-1"/>
        </w:rPr>
        <w:t xml:space="preserve"> </w:t>
      </w:r>
      <w:r>
        <w:t>mL</w:t>
      </w:r>
      <w:r>
        <w:rPr>
          <w:spacing w:val="-3"/>
        </w:rPr>
        <w:t xml:space="preserve"> </w:t>
      </w:r>
      <w:r>
        <w:t>asam hidroklorida 0,1 N</w:t>
      </w:r>
    </w:p>
    <w:p w14:paraId="1F6C2EED" w14:textId="77777777" w:rsidR="00B6363C" w:rsidRDefault="00B6363C" w:rsidP="000226AE">
      <w:pPr>
        <w:spacing w:after="0" w:line="360" w:lineRule="auto"/>
        <w:ind w:left="1440"/>
        <w:jc w:val="both"/>
      </w:pPr>
      <w:r>
        <w:rPr>
          <w:i/>
        </w:rPr>
        <w:t>Alat</w:t>
      </w:r>
      <w:r>
        <w:rPr>
          <w:i/>
          <w:spacing w:val="-4"/>
        </w:rPr>
        <w:t xml:space="preserve"> </w:t>
      </w:r>
      <w:r>
        <w:rPr>
          <w:i/>
        </w:rPr>
        <w:t>tipe 2</w:t>
      </w:r>
      <w:r>
        <w:t>:</w:t>
      </w:r>
      <w:r>
        <w:rPr>
          <w:spacing w:val="-4"/>
        </w:rPr>
        <w:t xml:space="preserve"> </w:t>
      </w:r>
      <w:r>
        <w:t>50</w:t>
      </w:r>
      <w:r>
        <w:rPr>
          <w:spacing w:val="-5"/>
        </w:rPr>
        <w:t xml:space="preserve"> </w:t>
      </w:r>
      <w:r>
        <w:t>rpm.</w:t>
      </w:r>
    </w:p>
    <w:p w14:paraId="14510E05" w14:textId="77777777" w:rsidR="00B6363C" w:rsidRDefault="00B6363C" w:rsidP="000226AE">
      <w:pPr>
        <w:spacing w:after="0" w:line="360" w:lineRule="auto"/>
        <w:ind w:left="1440"/>
        <w:jc w:val="both"/>
      </w:pPr>
      <w:r>
        <w:rPr>
          <w:i/>
        </w:rPr>
        <w:t>Waktu</w:t>
      </w:r>
      <w:r>
        <w:t>:</w:t>
      </w:r>
      <w:r>
        <w:rPr>
          <w:spacing w:val="-4"/>
        </w:rPr>
        <w:t xml:space="preserve"> </w:t>
      </w:r>
      <w:r>
        <w:t>45</w:t>
      </w:r>
      <w:r>
        <w:rPr>
          <w:spacing w:val="-3"/>
        </w:rPr>
        <w:t xml:space="preserve"> </w:t>
      </w:r>
      <w:r>
        <w:t>menit.</w:t>
      </w:r>
    </w:p>
    <w:p w14:paraId="04939A14" w14:textId="77777777" w:rsidR="00B6363C" w:rsidRDefault="00B6363C" w:rsidP="00E05BC1">
      <w:pPr>
        <w:spacing w:after="0" w:line="360" w:lineRule="auto"/>
        <w:ind w:left="1440" w:firstLine="576"/>
        <w:jc w:val="both"/>
        <w:rPr>
          <w:i/>
        </w:rPr>
      </w:pPr>
      <w:r>
        <w:rPr>
          <w:i/>
        </w:rPr>
        <w:t xml:space="preserve">Prosedur </w:t>
      </w:r>
      <w:r>
        <w:t>Lakukan penetapan jumlah C</w:t>
      </w:r>
      <w:r>
        <w:rPr>
          <w:vertAlign w:val="subscript"/>
        </w:rPr>
        <w:t>8</w:t>
      </w:r>
      <w:r>
        <w:t>H</w:t>
      </w:r>
      <w:r>
        <w:rPr>
          <w:vertAlign w:val="subscript"/>
        </w:rPr>
        <w:t>11</w:t>
      </w:r>
      <w:r>
        <w:t>N</w:t>
      </w:r>
      <w:r>
        <w:rPr>
          <w:vertAlign w:val="subscript"/>
        </w:rPr>
        <w:t>5</w:t>
      </w:r>
      <w:r>
        <w:t>O</w:t>
      </w:r>
      <w:r>
        <w:rPr>
          <w:vertAlign w:val="subscript"/>
        </w:rPr>
        <w:t>3</w:t>
      </w:r>
      <w:r>
        <w:t xml:space="preserve"> yang terlarut dengan mengukur alikot yang telah diencerkan dengan asam hidroklorida 0,1 N dan serapan larutan baku Asiklovir BPFI dalam media yang sama pada panjang gelombang serapan maksimum lebih kurang 254 nm.</w:t>
      </w:r>
      <w:r>
        <w:rPr>
          <w:vertAlign w:val="subscript"/>
        </w:rPr>
        <w:t xml:space="preserve"> </w:t>
      </w:r>
    </w:p>
    <w:p w14:paraId="2D8AB6F3" w14:textId="77777777" w:rsidR="00B6363C" w:rsidRPr="00CE032A" w:rsidRDefault="00B6363C" w:rsidP="00E05BC1">
      <w:pPr>
        <w:spacing w:after="0" w:line="360" w:lineRule="auto"/>
        <w:ind w:left="1440" w:firstLine="576"/>
        <w:jc w:val="both"/>
      </w:pPr>
      <w:r>
        <w:rPr>
          <w:i/>
        </w:rPr>
        <w:t xml:space="preserve">Toleransi </w:t>
      </w:r>
      <w:r>
        <w:t>Dalam waktu 45 menit harus larut tidak kurang dari 80% (Q)</w:t>
      </w:r>
      <w:r>
        <w:rPr>
          <w:spacing w:val="1"/>
        </w:rPr>
        <w:t xml:space="preserve"> </w:t>
      </w:r>
      <w:r>
        <w:t>C</w:t>
      </w:r>
      <w:r>
        <w:rPr>
          <w:vertAlign w:val="subscript"/>
        </w:rPr>
        <w:t>8</w:t>
      </w:r>
      <w:r>
        <w:t>H</w:t>
      </w:r>
      <w:r>
        <w:rPr>
          <w:vertAlign w:val="subscript"/>
        </w:rPr>
        <w:t>11</w:t>
      </w:r>
      <w:r>
        <w:t>N</w:t>
      </w:r>
      <w:r>
        <w:rPr>
          <w:vertAlign w:val="subscript"/>
        </w:rPr>
        <w:t>5</w:t>
      </w:r>
      <w:r>
        <w:t>O</w:t>
      </w:r>
      <w:r>
        <w:rPr>
          <w:vertAlign w:val="subscript"/>
        </w:rPr>
        <w:t>3</w:t>
      </w:r>
      <w:r>
        <w:rPr>
          <w:spacing w:val="3"/>
        </w:rPr>
        <w:t xml:space="preserve"> </w:t>
      </w:r>
      <w:r>
        <w:t>dari</w:t>
      </w:r>
      <w:r>
        <w:rPr>
          <w:spacing w:val="-4"/>
        </w:rPr>
        <w:t xml:space="preserve"> </w:t>
      </w:r>
      <w:r>
        <w:t>jumlah</w:t>
      </w:r>
      <w:r>
        <w:rPr>
          <w:spacing w:val="2"/>
        </w:rPr>
        <w:t xml:space="preserve"> </w:t>
      </w:r>
      <w:r>
        <w:t>yang</w:t>
      </w:r>
      <w:r>
        <w:rPr>
          <w:spacing w:val="1"/>
        </w:rPr>
        <w:t xml:space="preserve"> </w:t>
      </w:r>
      <w:r>
        <w:t>tertera</w:t>
      </w:r>
      <w:r>
        <w:rPr>
          <w:spacing w:val="1"/>
        </w:rPr>
        <w:t xml:space="preserve"> </w:t>
      </w:r>
      <w:r>
        <w:t>pada etiket.</w:t>
      </w:r>
    </w:p>
    <w:p w14:paraId="3D995F45" w14:textId="77777777" w:rsidR="00B6363C" w:rsidRPr="00EA092D" w:rsidRDefault="00B6363C" w:rsidP="000226AE">
      <w:pPr>
        <w:spacing w:after="0" w:line="360" w:lineRule="auto"/>
        <w:ind w:left="1440"/>
        <w:jc w:val="both"/>
      </w:pPr>
      <w:r>
        <w:rPr>
          <w:b/>
        </w:rPr>
        <w:t>Keseragaman</w:t>
      </w:r>
      <w:r>
        <w:rPr>
          <w:b/>
          <w:spacing w:val="-2"/>
        </w:rPr>
        <w:t xml:space="preserve"> </w:t>
      </w:r>
      <w:r>
        <w:rPr>
          <w:b/>
        </w:rPr>
        <w:t>sediaan</w:t>
      </w:r>
      <w:r>
        <w:rPr>
          <w:b/>
          <w:spacing w:val="2"/>
        </w:rPr>
        <w:t xml:space="preserve"> </w:t>
      </w:r>
      <w:r>
        <w:t>&lt;911&gt;</w:t>
      </w:r>
      <w:r>
        <w:rPr>
          <w:spacing w:val="-2"/>
        </w:rPr>
        <w:t xml:space="preserve"> </w:t>
      </w:r>
      <w:r>
        <w:t>Memenuhi</w:t>
      </w:r>
      <w:r>
        <w:rPr>
          <w:spacing w:val="-6"/>
        </w:rPr>
        <w:t xml:space="preserve"> </w:t>
      </w:r>
      <w:r>
        <w:t>syarat.</w:t>
      </w:r>
    </w:p>
    <w:p w14:paraId="3FE8AF7C" w14:textId="77777777" w:rsidR="00B6363C" w:rsidRDefault="00B6363C" w:rsidP="000226AE">
      <w:pPr>
        <w:spacing w:after="0" w:line="360" w:lineRule="auto"/>
        <w:ind w:left="1440"/>
        <w:jc w:val="both"/>
      </w:pPr>
      <w:r>
        <w:rPr>
          <w:b/>
        </w:rPr>
        <w:t>Penetapan</w:t>
      </w:r>
      <w:r>
        <w:rPr>
          <w:b/>
          <w:spacing w:val="1"/>
        </w:rPr>
        <w:t xml:space="preserve"> </w:t>
      </w:r>
      <w:r>
        <w:rPr>
          <w:b/>
        </w:rPr>
        <w:t>kadar</w:t>
      </w:r>
      <w:r>
        <w:rPr>
          <w:b/>
          <w:spacing w:val="1"/>
        </w:rPr>
        <w:t xml:space="preserve"> </w:t>
      </w:r>
      <w:r>
        <w:t>Lakukan penetapan dengan cara</w:t>
      </w:r>
      <w:r>
        <w:rPr>
          <w:spacing w:val="1"/>
        </w:rPr>
        <w:t xml:space="preserve"> </w:t>
      </w:r>
      <w:r>
        <w:rPr>
          <w:i/>
        </w:rPr>
        <w:t>Kromatografi</w:t>
      </w:r>
      <w:r>
        <w:rPr>
          <w:i/>
          <w:spacing w:val="1"/>
        </w:rPr>
        <w:t xml:space="preserve"> </w:t>
      </w:r>
      <w:r>
        <w:rPr>
          <w:i/>
        </w:rPr>
        <w:t>cair</w:t>
      </w:r>
      <w:r>
        <w:rPr>
          <w:i/>
          <w:spacing w:val="1"/>
        </w:rPr>
        <w:t xml:space="preserve"> </w:t>
      </w:r>
      <w:r>
        <w:rPr>
          <w:i/>
        </w:rPr>
        <w:t>kinerja</w:t>
      </w:r>
      <w:r>
        <w:rPr>
          <w:i/>
          <w:spacing w:val="1"/>
        </w:rPr>
        <w:t xml:space="preserve"> </w:t>
      </w:r>
      <w:r>
        <w:rPr>
          <w:i/>
        </w:rPr>
        <w:t>tinggi</w:t>
      </w:r>
      <w:r>
        <w:rPr>
          <w:i/>
          <w:spacing w:val="2"/>
        </w:rPr>
        <w:t xml:space="preserve"> </w:t>
      </w:r>
      <w:r>
        <w:t>seperti</w:t>
      </w:r>
      <w:r>
        <w:rPr>
          <w:spacing w:val="-7"/>
        </w:rPr>
        <w:t xml:space="preserve"> </w:t>
      </w:r>
      <w:r>
        <w:t>tertera</w:t>
      </w:r>
      <w:r>
        <w:rPr>
          <w:spacing w:val="1"/>
        </w:rPr>
        <w:t xml:space="preserve"> </w:t>
      </w:r>
      <w:r>
        <w:t>pada</w:t>
      </w:r>
      <w:r>
        <w:rPr>
          <w:spacing w:val="4"/>
        </w:rPr>
        <w:t xml:space="preserve"> </w:t>
      </w:r>
      <w:r>
        <w:rPr>
          <w:i/>
        </w:rPr>
        <w:t>Kromatografi</w:t>
      </w:r>
      <w:r>
        <w:rPr>
          <w:i/>
          <w:spacing w:val="-2"/>
        </w:rPr>
        <w:t xml:space="preserve"> </w:t>
      </w:r>
      <w:r>
        <w:t>&lt;931&gt;.</w:t>
      </w:r>
    </w:p>
    <w:p w14:paraId="5CA10495" w14:textId="77777777" w:rsidR="00B6363C" w:rsidRDefault="00B6363C" w:rsidP="00AF1845">
      <w:pPr>
        <w:spacing w:after="0" w:line="360" w:lineRule="auto"/>
        <w:ind w:left="1418" w:firstLine="576"/>
        <w:jc w:val="both"/>
      </w:pPr>
      <w:r w:rsidRPr="004A623B">
        <w:t>Fase gerak Asam asetat 0,02 M, saring dan awaudarakan. Jika perlu lakukan penyesuaian menurut Kesesuaian sistem seperti tertera pada Kromatografi .</w:t>
      </w:r>
    </w:p>
    <w:p w14:paraId="2839AE7C" w14:textId="77777777" w:rsidR="00B6363C" w:rsidRDefault="00B6363C" w:rsidP="00AF1845">
      <w:pPr>
        <w:spacing w:after="0" w:line="360" w:lineRule="auto"/>
        <w:ind w:left="1418" w:firstLine="576"/>
        <w:jc w:val="both"/>
      </w:pPr>
      <w:r w:rsidRPr="004A623B">
        <w:t xml:space="preserve">Larutan kesesuaian sistem 1 Timbang saksama sejumlah Asiklovir BPFI dan guanin, larutkan dalam natrium hidroksida 0,1 N, encerkan secara kuantitatif dan jika perlu bertahap dengan air hingga diperoleh kadar masing-masing lebih kurang 0,1 mg per mL. </w:t>
      </w:r>
    </w:p>
    <w:p w14:paraId="47E7832B" w14:textId="77777777" w:rsidR="00B6363C" w:rsidRDefault="00B6363C" w:rsidP="00AF1845">
      <w:pPr>
        <w:spacing w:after="0" w:line="360" w:lineRule="auto"/>
        <w:ind w:left="1418" w:firstLine="576"/>
        <w:jc w:val="both"/>
      </w:pPr>
      <w:r w:rsidRPr="004A623B">
        <w:t xml:space="preserve">Larutan kesesuaian sistem 2 Timbang saksama sejumlah guanin larutkan dalam natrium hidroksida 0,1 N, encerkan secara </w:t>
      </w:r>
      <w:r w:rsidRPr="004A623B">
        <w:lastRenderedPageBreak/>
        <w:t xml:space="preserve">kuantitatif dan jika perlu bertahap dengan air hingga diperoleh kadar 2,0 µg per mL. </w:t>
      </w:r>
    </w:p>
    <w:p w14:paraId="179FE456" w14:textId="77777777" w:rsidR="00B6363C" w:rsidRDefault="00B6363C" w:rsidP="00AF1845">
      <w:pPr>
        <w:spacing w:after="0" w:line="360" w:lineRule="auto"/>
        <w:ind w:left="1418" w:firstLine="576"/>
        <w:jc w:val="both"/>
      </w:pPr>
      <w:r w:rsidRPr="004A623B">
        <w:t>Larutan baku Timbang saksama sejumlah Asiklovir BPFI, larutkan dalam natrium hidroksida 0,1 N, larutkan dan encerkan secara kuantitatif dan jika perlu bertahap dengan air hingga diperoleh larutan dengan ka</w:t>
      </w:r>
      <w:r>
        <w:t>dar lebih kurang 0,1 mg per mL.</w:t>
      </w:r>
    </w:p>
    <w:p w14:paraId="6C07774E" w14:textId="77777777" w:rsidR="00B6363C" w:rsidRDefault="00B6363C" w:rsidP="00AF1845">
      <w:pPr>
        <w:spacing w:after="0" w:line="360" w:lineRule="auto"/>
        <w:ind w:left="1440" w:firstLine="576"/>
        <w:jc w:val="both"/>
      </w:pPr>
      <w:r w:rsidRPr="004A623B">
        <w:t xml:space="preserve">Larutan uji Timbang dan serbukkan tidak kurang dari 10 tablet. Timbang saksama sejumlah serbuk tablet setara dengan lebih kurang 10 mg asiklovir, masukkan ke dalam labu tentukur 100-mL, larutkan dalam 10 mL natrium hidroksida 0,1 N, encerkan dengan air sampai tanda dan saring. </w:t>
      </w:r>
    </w:p>
    <w:p w14:paraId="7578D0C9" w14:textId="77777777" w:rsidR="00B6363C" w:rsidRDefault="00B6363C" w:rsidP="00AF1845">
      <w:pPr>
        <w:spacing w:after="0" w:line="360" w:lineRule="auto"/>
        <w:ind w:left="1440" w:firstLine="576"/>
        <w:jc w:val="both"/>
      </w:pPr>
      <w:r w:rsidRPr="004A623B">
        <w:t>Sistem kromatografi Lakukan se</w:t>
      </w:r>
      <w:r>
        <w:t>perti tertera pada Kromatografi</w:t>
      </w:r>
      <w:r w:rsidRPr="004A623B">
        <w:t xml:space="preserve">. Kromatograf cair kinerja tinggi dilengkapi dengan detektor 254 nm dan kolom 4,6 mm x 25 cm berisi bahan pengisi L1, pertahankan suhu kolom pada 400 . Laju alir lebih kurang 1,5 mL per menit. Lakukan kromatografi terhadap Larutan kesesuaian sistem 1, rekam kromatogram dan ukur respons puncak asiklovir seperti tertera pada Prosedur: waktu retensi relatif guanin dan asiklovir berturut-turut adalah lebih kurang 0,6 dan 1,0; resolusi, R, antara guanin dan asiklovir tidak kurang dari 2,0; dan simpangan baku relatif pada penyuntikan ulang tidak lebih dari 2%. Lakukan kromatografi pada Larutan kesesuaian sistem 2, rekam kromatogram dan ukur respons puncak seperti tertera pada Prosedur: simpangan baku relatif pada penyuntikan ulang tidak lebih dari 2,0%. Prosedur Suntikkan secara terpisah sejumlah volume sama (lebih kurang 20 </w:t>
      </w:r>
      <w:r w:rsidRPr="004A623B">
        <w:sym w:font="Symbol" w:char="F06D"/>
      </w:r>
      <w:r w:rsidRPr="004A623B">
        <w:t>L) Larutan baku dan Larutan uji ke dalam kromatograf, rekam kromatogram dan ukur respons puncak. Hitung jumlah dalam mg asiklovir, C8H11N5O3, dalam serbuk tablet yang digunakan dengan rumus:</w:t>
      </w:r>
    </w:p>
    <w:p w14:paraId="36EEAD20" w14:textId="77777777" w:rsidR="00B6363C" w:rsidRDefault="00B6363C" w:rsidP="000226AE">
      <w:pPr>
        <w:spacing w:after="0" w:line="360" w:lineRule="auto"/>
        <w:ind w:left="1418"/>
        <w:jc w:val="center"/>
      </w:pPr>
      <w:r>
        <w:rPr>
          <w:noProof/>
          <w:lang w:eastAsia="en-US"/>
        </w:rPr>
        <w:drawing>
          <wp:inline distT="0" distB="0" distL="0" distR="0" wp14:anchorId="5091BBF2" wp14:editId="01E41E97">
            <wp:extent cx="904875" cy="695960"/>
            <wp:effectExtent l="0" t="0" r="9525" b="889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34578" t="54100" r="59179" b="37358"/>
                    <a:stretch/>
                  </pic:blipFill>
                  <pic:spPr bwMode="auto">
                    <a:xfrm>
                      <a:off x="0" y="0"/>
                      <a:ext cx="904875" cy="695960"/>
                    </a:xfrm>
                    <a:prstGeom prst="rect">
                      <a:avLst/>
                    </a:prstGeom>
                    <a:ln>
                      <a:noFill/>
                    </a:ln>
                    <a:extLst>
                      <a:ext uri="{53640926-AAD7-44D8-BBD7-CCE9431645EC}">
                        <a14:shadowObscured xmlns:a14="http://schemas.microsoft.com/office/drawing/2010/main"/>
                      </a:ext>
                    </a:extLst>
                  </pic:spPr>
                </pic:pic>
              </a:graphicData>
            </a:graphic>
          </wp:inline>
        </w:drawing>
      </w:r>
    </w:p>
    <w:p w14:paraId="7D747312" w14:textId="77777777" w:rsidR="00B6363C" w:rsidRPr="004A623B" w:rsidRDefault="00B6363C" w:rsidP="00AF1845">
      <w:pPr>
        <w:spacing w:after="0" w:line="360" w:lineRule="auto"/>
        <w:ind w:left="1411" w:firstLine="576"/>
        <w:jc w:val="both"/>
      </w:pPr>
      <w:r w:rsidRPr="004A623B">
        <w:lastRenderedPageBreak/>
        <w:t>C adalah kadar Asiklovir BPFI dalam mg per mL Larutan baku; rU dan rS berturut-turut adalah respons puncak Larutan uji dan Larutan baku.</w:t>
      </w:r>
    </w:p>
    <w:p w14:paraId="776F808F" w14:textId="77777777" w:rsidR="00B6363C" w:rsidRPr="00CE032A" w:rsidRDefault="00B6363C" w:rsidP="0098003F">
      <w:pPr>
        <w:pStyle w:val="ListParagraph"/>
        <w:numPr>
          <w:ilvl w:val="3"/>
          <w:numId w:val="72"/>
        </w:numPr>
        <w:spacing w:after="0" w:line="360" w:lineRule="auto"/>
        <w:jc w:val="both"/>
        <w:rPr>
          <w:b/>
          <w:bCs/>
        </w:rPr>
      </w:pPr>
      <w:r w:rsidRPr="00CE032A">
        <w:rPr>
          <w:b/>
          <w:bCs/>
        </w:rPr>
        <w:t>Tahapan Kerja</w:t>
      </w:r>
    </w:p>
    <w:p w14:paraId="0BA3D414" w14:textId="77777777" w:rsidR="00B6363C" w:rsidRPr="00EA092D" w:rsidRDefault="00B6363C" w:rsidP="000226AE">
      <w:pPr>
        <w:spacing w:after="0" w:line="360" w:lineRule="auto"/>
        <w:ind w:left="1080"/>
        <w:jc w:val="both"/>
        <w:rPr>
          <w:b/>
          <w:bCs/>
        </w:rPr>
      </w:pPr>
      <w:r w:rsidRPr="00EA092D">
        <w:rPr>
          <w:b/>
          <w:bCs/>
          <w:spacing w:val="-57"/>
        </w:rPr>
        <w:t xml:space="preserve"> </w:t>
      </w:r>
      <w:r>
        <w:rPr>
          <w:b/>
          <w:bCs/>
          <w:spacing w:val="-57"/>
        </w:rPr>
        <w:tab/>
      </w:r>
      <w:r w:rsidRPr="00EA092D">
        <w:rPr>
          <w:b/>
          <w:bCs/>
        </w:rPr>
        <w:t>Uji Disolusi</w:t>
      </w:r>
    </w:p>
    <w:p w14:paraId="270BCCEC" w14:textId="77777777" w:rsidR="00B6363C" w:rsidRDefault="00B6363C" w:rsidP="0098003F">
      <w:pPr>
        <w:pStyle w:val="ListParagraph"/>
        <w:numPr>
          <w:ilvl w:val="0"/>
          <w:numId w:val="67"/>
        </w:numPr>
        <w:spacing w:after="0" w:line="360" w:lineRule="auto"/>
        <w:ind w:left="1800"/>
        <w:jc w:val="both"/>
      </w:pPr>
      <w:r>
        <w:t>Disiapkan</w:t>
      </w:r>
      <w:r w:rsidRPr="00EA092D">
        <w:rPr>
          <w:spacing w:val="-7"/>
        </w:rPr>
        <w:t xml:space="preserve"> </w:t>
      </w:r>
      <w:r>
        <w:t>alat</w:t>
      </w:r>
      <w:r w:rsidRPr="00EA092D">
        <w:rPr>
          <w:spacing w:val="2"/>
        </w:rPr>
        <w:t xml:space="preserve"> </w:t>
      </w:r>
      <w:r>
        <w:t>dan</w:t>
      </w:r>
      <w:r w:rsidRPr="00EA092D">
        <w:rPr>
          <w:spacing w:val="-2"/>
        </w:rPr>
        <w:t xml:space="preserve"> </w:t>
      </w:r>
      <w:r>
        <w:t>bahan</w:t>
      </w:r>
      <w:r w:rsidRPr="00EA092D">
        <w:rPr>
          <w:spacing w:val="-2"/>
        </w:rPr>
        <w:t xml:space="preserve"> </w:t>
      </w:r>
      <w:r>
        <w:t>yang</w:t>
      </w:r>
      <w:r w:rsidRPr="00EA092D">
        <w:rPr>
          <w:spacing w:val="-2"/>
        </w:rPr>
        <w:t xml:space="preserve"> </w:t>
      </w:r>
      <w:r>
        <w:t>akan</w:t>
      </w:r>
      <w:r w:rsidRPr="00EA092D">
        <w:rPr>
          <w:spacing w:val="-7"/>
        </w:rPr>
        <w:t xml:space="preserve"> </w:t>
      </w:r>
      <w:r>
        <w:t>digunakan.</w:t>
      </w:r>
    </w:p>
    <w:p w14:paraId="0AC1426B" w14:textId="77777777" w:rsidR="00B6363C" w:rsidRDefault="00B6363C" w:rsidP="0098003F">
      <w:pPr>
        <w:pStyle w:val="ListParagraph"/>
        <w:numPr>
          <w:ilvl w:val="0"/>
          <w:numId w:val="67"/>
        </w:numPr>
        <w:spacing w:after="0" w:line="360" w:lineRule="auto"/>
        <w:ind w:left="1800"/>
        <w:jc w:val="both"/>
      </w:pPr>
      <w:r>
        <w:t>Diatur alat</w:t>
      </w:r>
      <w:r w:rsidRPr="00EA092D">
        <w:rPr>
          <w:spacing w:val="4"/>
        </w:rPr>
        <w:t xml:space="preserve"> </w:t>
      </w:r>
      <w:r>
        <w:t>disolusi</w:t>
      </w:r>
      <w:r w:rsidRPr="00EA092D">
        <w:rPr>
          <w:spacing w:val="-10"/>
        </w:rPr>
        <w:t xml:space="preserve"> </w:t>
      </w:r>
      <w:r>
        <w:t>sesuai</w:t>
      </w:r>
      <w:r w:rsidRPr="00EA092D">
        <w:rPr>
          <w:spacing w:val="-1"/>
        </w:rPr>
        <w:t xml:space="preserve"> </w:t>
      </w:r>
      <w:r>
        <w:t>dengan</w:t>
      </w:r>
      <w:r w:rsidRPr="00EA092D">
        <w:rPr>
          <w:spacing w:val="-5"/>
        </w:rPr>
        <w:t xml:space="preserve"> </w:t>
      </w:r>
      <w:r>
        <w:t>kondisi</w:t>
      </w:r>
      <w:r w:rsidRPr="00EA092D">
        <w:rPr>
          <w:spacing w:val="-6"/>
        </w:rPr>
        <w:t xml:space="preserve"> </w:t>
      </w:r>
      <w:r>
        <w:t>yang ada</w:t>
      </w:r>
      <w:r w:rsidRPr="00EA092D">
        <w:rPr>
          <w:spacing w:val="2"/>
        </w:rPr>
        <w:t xml:space="preserve"> </w:t>
      </w:r>
      <w:r>
        <w:t>pada</w:t>
      </w:r>
      <w:r w:rsidRPr="00EA092D">
        <w:rPr>
          <w:spacing w:val="-2"/>
        </w:rPr>
        <w:t xml:space="preserve"> </w:t>
      </w:r>
      <w:r>
        <w:t>prosedur.</w:t>
      </w:r>
    </w:p>
    <w:p w14:paraId="331DBDB1" w14:textId="77777777" w:rsidR="00B6363C" w:rsidRDefault="00B6363C" w:rsidP="0098003F">
      <w:pPr>
        <w:pStyle w:val="ListParagraph"/>
        <w:numPr>
          <w:ilvl w:val="0"/>
          <w:numId w:val="67"/>
        </w:numPr>
        <w:spacing w:after="0" w:line="360" w:lineRule="auto"/>
        <w:ind w:left="1800"/>
        <w:jc w:val="both"/>
      </w:pPr>
      <w:r>
        <w:t>Dibuat</w:t>
      </w:r>
      <w:r w:rsidRPr="00EA092D">
        <w:rPr>
          <w:spacing w:val="3"/>
        </w:rPr>
        <w:t xml:space="preserve"> </w:t>
      </w:r>
      <w:r>
        <w:t>media</w:t>
      </w:r>
      <w:r w:rsidRPr="00EA092D">
        <w:rPr>
          <w:spacing w:val="-2"/>
        </w:rPr>
        <w:t xml:space="preserve"> </w:t>
      </w:r>
      <w:r>
        <w:t>disolusi</w:t>
      </w:r>
      <w:r w:rsidRPr="00EA092D">
        <w:rPr>
          <w:spacing w:val="-9"/>
        </w:rPr>
        <w:t xml:space="preserve"> </w:t>
      </w:r>
      <w:r>
        <w:t>dengan</w:t>
      </w:r>
      <w:r w:rsidRPr="00EA092D">
        <w:rPr>
          <w:spacing w:val="-6"/>
        </w:rPr>
        <w:t xml:space="preserve"> </w:t>
      </w:r>
      <w:r>
        <w:t>cara:</w:t>
      </w:r>
    </w:p>
    <w:p w14:paraId="1702F955" w14:textId="77777777" w:rsidR="00B6363C" w:rsidRDefault="00B6363C" w:rsidP="0098003F">
      <w:pPr>
        <w:pStyle w:val="ListParagraph"/>
        <w:numPr>
          <w:ilvl w:val="0"/>
          <w:numId w:val="67"/>
        </w:numPr>
        <w:spacing w:after="0" w:line="360" w:lineRule="auto"/>
        <w:ind w:left="1800"/>
        <w:jc w:val="both"/>
      </w:pPr>
      <w:r>
        <w:t>Diukur 49,8 ml asam hidroklorida p</w:t>
      </w:r>
    </w:p>
    <w:p w14:paraId="6823F709" w14:textId="77777777" w:rsidR="00B6363C" w:rsidRDefault="00B6363C" w:rsidP="0098003F">
      <w:pPr>
        <w:pStyle w:val="ListParagraph"/>
        <w:numPr>
          <w:ilvl w:val="0"/>
          <w:numId w:val="67"/>
        </w:numPr>
        <w:spacing w:after="0" w:line="360" w:lineRule="auto"/>
        <w:ind w:left="1800"/>
        <w:jc w:val="both"/>
      </w:pPr>
      <w:r>
        <w:t>Dimasukan kedalam</w:t>
      </w:r>
      <w:r w:rsidRPr="00EA092D">
        <w:rPr>
          <w:spacing w:val="5"/>
        </w:rPr>
        <w:t xml:space="preserve"> </w:t>
      </w:r>
      <w:r>
        <w:t>beaker</w:t>
      </w:r>
      <w:r w:rsidRPr="00EA092D">
        <w:rPr>
          <w:spacing w:val="5"/>
        </w:rPr>
        <w:t xml:space="preserve"> </w:t>
      </w:r>
      <w:r>
        <w:t>glass</w:t>
      </w:r>
      <w:r w:rsidRPr="00EA092D">
        <w:rPr>
          <w:spacing w:val="7"/>
        </w:rPr>
        <w:t xml:space="preserve"> </w:t>
      </w:r>
      <w:r>
        <w:t>lalu</w:t>
      </w:r>
      <w:r w:rsidRPr="00EA092D">
        <w:rPr>
          <w:spacing w:val="4"/>
        </w:rPr>
        <w:t xml:space="preserve"> </w:t>
      </w:r>
      <w:r>
        <w:t>dilarutkan dengan</w:t>
      </w:r>
      <w:r w:rsidRPr="00EA092D">
        <w:rPr>
          <w:spacing w:val="4"/>
        </w:rPr>
        <w:t xml:space="preserve"> </w:t>
      </w:r>
      <w:r>
        <w:t>aquadest</w:t>
      </w:r>
      <w:r w:rsidRPr="00EA092D">
        <w:rPr>
          <w:spacing w:val="10"/>
        </w:rPr>
        <w:t xml:space="preserve"> </w:t>
      </w:r>
      <w:r>
        <w:t>hingga</w:t>
      </w:r>
      <w:r w:rsidRPr="00EA092D">
        <w:rPr>
          <w:spacing w:val="-57"/>
        </w:rPr>
        <w:t xml:space="preserve">      </w:t>
      </w:r>
      <w:r>
        <w:t xml:space="preserve"> 6000 ml</w:t>
      </w:r>
    </w:p>
    <w:p w14:paraId="46C90736" w14:textId="77777777" w:rsidR="00B6363C" w:rsidRDefault="00B6363C" w:rsidP="0098003F">
      <w:pPr>
        <w:pStyle w:val="ListParagraph"/>
        <w:numPr>
          <w:ilvl w:val="0"/>
          <w:numId w:val="67"/>
        </w:numPr>
        <w:spacing w:after="0" w:line="360" w:lineRule="auto"/>
        <w:ind w:left="1800"/>
        <w:jc w:val="both"/>
      </w:pPr>
      <w:r>
        <w:t>Dilakukan</w:t>
      </w:r>
      <w:r w:rsidRPr="00EA092D">
        <w:rPr>
          <w:spacing w:val="-3"/>
        </w:rPr>
        <w:t xml:space="preserve"> </w:t>
      </w:r>
      <w:r>
        <w:t>uji</w:t>
      </w:r>
      <w:r w:rsidRPr="00EA092D">
        <w:rPr>
          <w:spacing w:val="-7"/>
        </w:rPr>
        <w:t xml:space="preserve"> </w:t>
      </w:r>
      <w:r>
        <w:t>disolusi</w:t>
      </w:r>
      <w:r w:rsidRPr="00EA092D">
        <w:rPr>
          <w:spacing w:val="-7"/>
        </w:rPr>
        <w:t xml:space="preserve"> </w:t>
      </w:r>
      <w:r>
        <w:t>pada</w:t>
      </w:r>
      <w:r w:rsidRPr="00EA092D">
        <w:rPr>
          <w:spacing w:val="1"/>
        </w:rPr>
        <w:t xml:space="preserve"> </w:t>
      </w:r>
      <w:r>
        <w:t>sampel</w:t>
      </w:r>
      <w:r w:rsidRPr="00EA092D">
        <w:rPr>
          <w:spacing w:val="-7"/>
        </w:rPr>
        <w:t xml:space="preserve"> </w:t>
      </w:r>
      <w:r>
        <w:t>dengan</w:t>
      </w:r>
      <w:r w:rsidRPr="00EA092D">
        <w:rPr>
          <w:spacing w:val="-3"/>
        </w:rPr>
        <w:t xml:space="preserve"> </w:t>
      </w:r>
      <w:r>
        <w:t>cara:</w:t>
      </w:r>
    </w:p>
    <w:p w14:paraId="29266E85" w14:textId="77777777" w:rsidR="00B6363C" w:rsidRDefault="00B6363C" w:rsidP="0098003F">
      <w:pPr>
        <w:pStyle w:val="ListParagraph"/>
        <w:numPr>
          <w:ilvl w:val="0"/>
          <w:numId w:val="67"/>
        </w:numPr>
        <w:spacing w:after="0" w:line="360" w:lineRule="auto"/>
        <w:ind w:left="1800"/>
        <w:jc w:val="both"/>
      </w:pPr>
      <w:r>
        <w:t>Dimasukkan tablet asiklovir kedalam vessel disolusi tipe 2 yang sudah</w:t>
      </w:r>
      <w:r w:rsidRPr="00EA092D">
        <w:rPr>
          <w:spacing w:val="1"/>
        </w:rPr>
        <w:t xml:space="preserve"> </w:t>
      </w:r>
      <w:r>
        <w:t>berisikan</w:t>
      </w:r>
      <w:r w:rsidRPr="00EA092D">
        <w:rPr>
          <w:spacing w:val="1"/>
        </w:rPr>
        <w:t xml:space="preserve"> </w:t>
      </w:r>
      <w:r>
        <w:t>media</w:t>
      </w:r>
    </w:p>
    <w:p w14:paraId="426ABE3B" w14:textId="77777777" w:rsidR="00B6363C" w:rsidRDefault="00B6363C" w:rsidP="0098003F">
      <w:pPr>
        <w:pStyle w:val="ListParagraph"/>
        <w:numPr>
          <w:ilvl w:val="0"/>
          <w:numId w:val="67"/>
        </w:numPr>
        <w:spacing w:after="0" w:line="360" w:lineRule="auto"/>
        <w:ind w:left="1800"/>
        <w:jc w:val="both"/>
      </w:pPr>
      <w:r>
        <w:t>Dijalankan</w:t>
      </w:r>
      <w:r w:rsidRPr="00EA092D">
        <w:rPr>
          <w:spacing w:val="-9"/>
        </w:rPr>
        <w:t xml:space="preserve"> </w:t>
      </w:r>
      <w:r>
        <w:t>alat</w:t>
      </w:r>
      <w:r w:rsidRPr="00EA092D">
        <w:rPr>
          <w:spacing w:val="1"/>
        </w:rPr>
        <w:t xml:space="preserve"> </w:t>
      </w:r>
      <w:r>
        <w:t>disolusi</w:t>
      </w:r>
      <w:r w:rsidRPr="00EA092D">
        <w:rPr>
          <w:spacing w:val="-8"/>
        </w:rPr>
        <w:t xml:space="preserve"> </w:t>
      </w:r>
      <w:r>
        <w:t>selama</w:t>
      </w:r>
      <w:r w:rsidRPr="00EA092D">
        <w:rPr>
          <w:spacing w:val="-5"/>
        </w:rPr>
        <w:t xml:space="preserve"> </w:t>
      </w:r>
      <w:r>
        <w:t>45 menit.</w:t>
      </w:r>
    </w:p>
    <w:p w14:paraId="1410B614" w14:textId="77777777" w:rsidR="00B6363C" w:rsidRDefault="00B6363C" w:rsidP="0098003F">
      <w:pPr>
        <w:pStyle w:val="ListParagraph"/>
        <w:numPr>
          <w:ilvl w:val="0"/>
          <w:numId w:val="67"/>
        </w:numPr>
        <w:spacing w:after="0" w:line="360" w:lineRule="auto"/>
        <w:ind w:left="1800"/>
        <w:jc w:val="both"/>
      </w:pPr>
      <w:r>
        <w:t>Disaring</w:t>
      </w:r>
      <w:r w:rsidRPr="00EA092D">
        <w:rPr>
          <w:spacing w:val="1"/>
        </w:rPr>
        <w:t xml:space="preserve"> </w:t>
      </w:r>
      <w:r>
        <w:t>analit</w:t>
      </w:r>
      <w:r w:rsidRPr="00EA092D">
        <w:rPr>
          <w:spacing w:val="1"/>
        </w:rPr>
        <w:t xml:space="preserve"> </w:t>
      </w:r>
      <w:r>
        <w:t>menggunakan</w:t>
      </w:r>
      <w:r w:rsidRPr="00EA092D">
        <w:rPr>
          <w:spacing w:val="1"/>
        </w:rPr>
        <w:t xml:space="preserve"> </w:t>
      </w:r>
      <w:r>
        <w:t>penyaring</w:t>
      </w:r>
      <w:r w:rsidRPr="00EA092D">
        <w:rPr>
          <w:spacing w:val="1"/>
        </w:rPr>
        <w:t xml:space="preserve"> </w:t>
      </w:r>
      <w:r>
        <w:t>dan</w:t>
      </w:r>
      <w:r w:rsidRPr="00EA092D">
        <w:rPr>
          <w:spacing w:val="1"/>
        </w:rPr>
        <w:t xml:space="preserve"> </w:t>
      </w:r>
      <w:r>
        <w:t>spuid</w:t>
      </w:r>
      <w:r w:rsidRPr="00EA092D">
        <w:rPr>
          <w:spacing w:val="1"/>
        </w:rPr>
        <w:t xml:space="preserve"> </w:t>
      </w:r>
      <w:r>
        <w:t>sebanyak</w:t>
      </w:r>
      <w:r w:rsidRPr="00EA092D">
        <w:rPr>
          <w:spacing w:val="1"/>
        </w:rPr>
        <w:t xml:space="preserve"> </w:t>
      </w:r>
      <w:r>
        <w:t>25</w:t>
      </w:r>
      <w:r w:rsidRPr="00EA092D">
        <w:rPr>
          <w:spacing w:val="1"/>
        </w:rPr>
        <w:t xml:space="preserve"> </w:t>
      </w:r>
      <w:r>
        <w:t>mL</w:t>
      </w:r>
      <w:r w:rsidRPr="00EA092D">
        <w:rPr>
          <w:spacing w:val="1"/>
        </w:rPr>
        <w:t xml:space="preserve"> </w:t>
      </w:r>
      <w:r>
        <w:t>kemudian</w:t>
      </w:r>
      <w:r w:rsidRPr="00EA092D">
        <w:rPr>
          <w:spacing w:val="-5"/>
        </w:rPr>
        <w:t xml:space="preserve"> </w:t>
      </w:r>
      <w:r>
        <w:t>dimasukkan</w:t>
      </w:r>
      <w:r w:rsidRPr="00EA092D">
        <w:rPr>
          <w:spacing w:val="-4"/>
        </w:rPr>
        <w:t xml:space="preserve"> </w:t>
      </w:r>
      <w:r>
        <w:t>ke dalam</w:t>
      </w:r>
      <w:r w:rsidRPr="00EA092D">
        <w:rPr>
          <w:spacing w:val="-4"/>
        </w:rPr>
        <w:t xml:space="preserve"> </w:t>
      </w:r>
      <w:r>
        <w:t>beaker</w:t>
      </w:r>
      <w:r w:rsidRPr="00EA092D">
        <w:rPr>
          <w:spacing w:val="2"/>
        </w:rPr>
        <w:t xml:space="preserve"> </w:t>
      </w:r>
      <w:r>
        <w:t>glass</w:t>
      </w:r>
      <w:r w:rsidRPr="00EA092D">
        <w:rPr>
          <w:spacing w:val="-1"/>
        </w:rPr>
        <w:t xml:space="preserve"> </w:t>
      </w:r>
      <w:r>
        <w:t>sebagai</w:t>
      </w:r>
      <w:r w:rsidRPr="00EA092D">
        <w:rPr>
          <w:spacing w:val="-5"/>
        </w:rPr>
        <w:t xml:space="preserve"> </w:t>
      </w:r>
      <w:r>
        <w:t>larutan</w:t>
      </w:r>
      <w:r w:rsidRPr="00EA092D">
        <w:rPr>
          <w:spacing w:val="-4"/>
        </w:rPr>
        <w:t xml:space="preserve"> </w:t>
      </w:r>
      <w:r>
        <w:t>uji.</w:t>
      </w:r>
    </w:p>
    <w:p w14:paraId="6025CC2B" w14:textId="77777777" w:rsidR="00B6363C" w:rsidRDefault="00B6363C" w:rsidP="0098003F">
      <w:pPr>
        <w:pStyle w:val="ListParagraph"/>
        <w:numPr>
          <w:ilvl w:val="0"/>
          <w:numId w:val="67"/>
        </w:numPr>
        <w:spacing w:after="0" w:line="360" w:lineRule="auto"/>
        <w:ind w:left="1800"/>
        <w:jc w:val="both"/>
      </w:pPr>
      <w:r>
        <w:t>Lalu dilakukan pengenceran dengan memipet</w:t>
      </w:r>
      <w:r w:rsidRPr="00EA092D">
        <w:rPr>
          <w:spacing w:val="1"/>
        </w:rPr>
        <w:t xml:space="preserve"> </w:t>
      </w:r>
      <w:r>
        <w:t>dengan pipet</w:t>
      </w:r>
      <w:r w:rsidRPr="00EA092D">
        <w:rPr>
          <w:spacing w:val="60"/>
        </w:rPr>
        <w:t xml:space="preserve"> </w:t>
      </w:r>
      <w:r>
        <w:t>volume 1,0</w:t>
      </w:r>
      <w:r w:rsidRPr="00EA092D">
        <w:rPr>
          <w:spacing w:val="1"/>
        </w:rPr>
        <w:t xml:space="preserve"> </w:t>
      </w:r>
      <w:r>
        <w:t>ml lalu dimasukan kedalam labu tentukur 20,0 ml dan ad kan dengan</w:t>
      </w:r>
      <w:r w:rsidRPr="00EA092D">
        <w:rPr>
          <w:spacing w:val="1"/>
        </w:rPr>
        <w:t xml:space="preserve"> </w:t>
      </w:r>
      <w:r>
        <w:t>media</w:t>
      </w:r>
    </w:p>
    <w:p w14:paraId="25168296" w14:textId="77777777" w:rsidR="00B6363C" w:rsidRDefault="00B6363C" w:rsidP="0098003F">
      <w:pPr>
        <w:pStyle w:val="ListParagraph"/>
        <w:numPr>
          <w:ilvl w:val="0"/>
          <w:numId w:val="67"/>
        </w:numPr>
        <w:spacing w:after="0" w:line="360" w:lineRule="auto"/>
        <w:ind w:left="1800"/>
        <w:jc w:val="both"/>
      </w:pPr>
      <w:r>
        <w:t>Dibuat</w:t>
      </w:r>
      <w:r w:rsidRPr="00EA092D">
        <w:rPr>
          <w:spacing w:val="3"/>
        </w:rPr>
        <w:t xml:space="preserve"> </w:t>
      </w:r>
      <w:r>
        <w:t>larutan</w:t>
      </w:r>
      <w:r w:rsidRPr="00EA092D">
        <w:rPr>
          <w:spacing w:val="-3"/>
        </w:rPr>
        <w:t xml:space="preserve"> </w:t>
      </w:r>
      <w:r>
        <w:t>baku</w:t>
      </w:r>
      <w:r w:rsidRPr="00EA092D">
        <w:rPr>
          <w:spacing w:val="-1"/>
        </w:rPr>
        <w:t xml:space="preserve"> </w:t>
      </w:r>
      <w:r>
        <w:t>dengan</w:t>
      </w:r>
      <w:r w:rsidRPr="00EA092D">
        <w:rPr>
          <w:spacing w:val="-6"/>
        </w:rPr>
        <w:t xml:space="preserve"> </w:t>
      </w:r>
      <w:r>
        <w:t>cara:</w:t>
      </w:r>
    </w:p>
    <w:p w14:paraId="6B9C7CB9" w14:textId="77777777" w:rsidR="00B6363C" w:rsidRDefault="00B6363C" w:rsidP="0098003F">
      <w:pPr>
        <w:pStyle w:val="ListParagraph"/>
        <w:numPr>
          <w:ilvl w:val="0"/>
          <w:numId w:val="67"/>
        </w:numPr>
        <w:spacing w:after="0" w:line="360" w:lineRule="auto"/>
        <w:ind w:left="1800"/>
        <w:jc w:val="both"/>
      </w:pPr>
      <w:r>
        <w:t xml:space="preserve">Ditimbang saksama </w:t>
      </w:r>
      <w:r w:rsidRPr="007826DD">
        <w:t>Asiklovir</w:t>
      </w:r>
      <w:r>
        <w:t xml:space="preserve"> BPFI sebanyak </w:t>
      </w:r>
      <w:r w:rsidRPr="007826DD">
        <w:t>5,05</w:t>
      </w:r>
      <w:r>
        <w:t xml:space="preserve"> mg lalu dimasukkan</w:t>
      </w:r>
      <w:r w:rsidRPr="00EA092D">
        <w:rPr>
          <w:spacing w:val="1"/>
        </w:rPr>
        <w:t xml:space="preserve"> </w:t>
      </w:r>
      <w:r>
        <w:t>kedalam</w:t>
      </w:r>
      <w:r w:rsidRPr="00EA092D">
        <w:rPr>
          <w:spacing w:val="1"/>
        </w:rPr>
        <w:t xml:space="preserve"> </w:t>
      </w:r>
      <w:r>
        <w:t>labu</w:t>
      </w:r>
      <w:r w:rsidRPr="00EA092D">
        <w:rPr>
          <w:spacing w:val="2"/>
        </w:rPr>
        <w:t xml:space="preserve"> </w:t>
      </w:r>
      <w:r>
        <w:t>tentukur</w:t>
      </w:r>
      <w:r w:rsidRPr="00EA092D">
        <w:rPr>
          <w:spacing w:val="-1"/>
        </w:rPr>
        <w:t xml:space="preserve"> </w:t>
      </w:r>
      <w:r w:rsidRPr="00771CD5">
        <w:t>5</w:t>
      </w:r>
      <w:r>
        <w:t>0,0</w:t>
      </w:r>
      <w:r w:rsidRPr="00EA092D">
        <w:rPr>
          <w:spacing w:val="-3"/>
        </w:rPr>
        <w:t xml:space="preserve"> </w:t>
      </w:r>
      <w:r>
        <w:t>ml</w:t>
      </w:r>
    </w:p>
    <w:p w14:paraId="6D69A2F1" w14:textId="77777777" w:rsidR="00B6363C" w:rsidRDefault="00B6363C" w:rsidP="0098003F">
      <w:pPr>
        <w:pStyle w:val="ListParagraph"/>
        <w:numPr>
          <w:ilvl w:val="0"/>
          <w:numId w:val="67"/>
        </w:numPr>
        <w:spacing w:after="0" w:line="360" w:lineRule="auto"/>
        <w:ind w:left="1800"/>
        <w:jc w:val="both"/>
      </w:pPr>
      <w:r>
        <w:t>Larutkan</w:t>
      </w:r>
      <w:r w:rsidRPr="00EA092D">
        <w:rPr>
          <w:spacing w:val="1"/>
        </w:rPr>
        <w:t xml:space="preserve"> </w:t>
      </w:r>
      <w:r>
        <w:t>1/3</w:t>
      </w:r>
      <w:r w:rsidRPr="00EA092D">
        <w:rPr>
          <w:spacing w:val="1"/>
        </w:rPr>
        <w:t xml:space="preserve"> </w:t>
      </w:r>
      <w:r>
        <w:t>bagian</w:t>
      </w:r>
      <w:r w:rsidRPr="00EA092D">
        <w:rPr>
          <w:spacing w:val="1"/>
        </w:rPr>
        <w:t xml:space="preserve"> </w:t>
      </w:r>
      <w:r>
        <w:t>dengan</w:t>
      </w:r>
      <w:r w:rsidRPr="00EA092D">
        <w:rPr>
          <w:spacing w:val="1"/>
        </w:rPr>
        <w:t xml:space="preserve"> </w:t>
      </w:r>
      <w:r>
        <w:t>media,lalu</w:t>
      </w:r>
      <w:r w:rsidRPr="00EA092D">
        <w:rPr>
          <w:spacing w:val="1"/>
        </w:rPr>
        <w:t xml:space="preserve"> </w:t>
      </w:r>
      <w:r>
        <w:t>disonifikasi</w:t>
      </w:r>
      <w:r w:rsidRPr="00EA092D">
        <w:rPr>
          <w:spacing w:val="1"/>
        </w:rPr>
        <w:t xml:space="preserve"> </w:t>
      </w:r>
      <w:r>
        <w:t>untuk</w:t>
      </w:r>
      <w:r w:rsidRPr="00EA092D">
        <w:rPr>
          <w:spacing w:val="1"/>
        </w:rPr>
        <w:t xml:space="preserve"> </w:t>
      </w:r>
      <w:r>
        <w:t>membantu</w:t>
      </w:r>
      <w:r w:rsidRPr="00EA092D">
        <w:rPr>
          <w:spacing w:val="-57"/>
        </w:rPr>
        <w:t xml:space="preserve"> </w:t>
      </w:r>
      <w:r>
        <w:t xml:space="preserve"> pelarutan</w:t>
      </w:r>
    </w:p>
    <w:p w14:paraId="089CDA63" w14:textId="77777777" w:rsidR="00B6363C" w:rsidRPr="00771CD5" w:rsidRDefault="00B6363C" w:rsidP="0098003F">
      <w:pPr>
        <w:pStyle w:val="ListParagraph"/>
        <w:numPr>
          <w:ilvl w:val="0"/>
          <w:numId w:val="67"/>
        </w:numPr>
        <w:spacing w:after="0" w:line="360" w:lineRule="auto"/>
        <w:ind w:left="1800"/>
        <w:jc w:val="both"/>
      </w:pPr>
      <w:r w:rsidRPr="00771CD5">
        <w:t>Masukan</w:t>
      </w:r>
      <w:r w:rsidRPr="00EA092D">
        <w:rPr>
          <w:spacing w:val="-1"/>
        </w:rPr>
        <w:t xml:space="preserve"> </w:t>
      </w:r>
      <w:r w:rsidRPr="00771CD5">
        <w:t>media</w:t>
      </w:r>
      <w:r w:rsidRPr="00EA092D">
        <w:rPr>
          <w:spacing w:val="-1"/>
        </w:rPr>
        <w:t xml:space="preserve"> </w:t>
      </w:r>
      <w:r w:rsidRPr="00771CD5">
        <w:t>hingga</w:t>
      </w:r>
      <w:r w:rsidRPr="00EA092D">
        <w:rPr>
          <w:spacing w:val="-2"/>
        </w:rPr>
        <w:t xml:space="preserve"> </w:t>
      </w:r>
      <w:r w:rsidRPr="00771CD5">
        <w:t>ad tepat 20,0</w:t>
      </w:r>
      <w:r w:rsidRPr="00EA092D">
        <w:rPr>
          <w:spacing w:val="-5"/>
        </w:rPr>
        <w:t xml:space="preserve"> </w:t>
      </w:r>
      <w:r w:rsidRPr="00771CD5">
        <w:t>ml</w:t>
      </w:r>
    </w:p>
    <w:p w14:paraId="0472AB8F" w14:textId="77777777" w:rsidR="00B6363C" w:rsidRDefault="00B6363C" w:rsidP="0098003F">
      <w:pPr>
        <w:pStyle w:val="ListParagraph"/>
        <w:numPr>
          <w:ilvl w:val="0"/>
          <w:numId w:val="67"/>
        </w:numPr>
        <w:spacing w:after="0" w:line="360" w:lineRule="auto"/>
        <w:ind w:left="1800"/>
        <w:jc w:val="both"/>
      </w:pPr>
      <w:r>
        <w:t>Lakukan pengenceran dengan dengan memipet 1,0 ml dari baku induk</w:t>
      </w:r>
      <w:r w:rsidRPr="00EA092D">
        <w:rPr>
          <w:spacing w:val="1"/>
        </w:rPr>
        <w:t xml:space="preserve"> </w:t>
      </w:r>
      <w:r>
        <w:t>dan</w:t>
      </w:r>
      <w:r w:rsidRPr="00EA092D">
        <w:rPr>
          <w:spacing w:val="-4"/>
        </w:rPr>
        <w:t xml:space="preserve"> </w:t>
      </w:r>
      <w:r>
        <w:t>dimasukan</w:t>
      </w:r>
      <w:r w:rsidRPr="00EA092D">
        <w:rPr>
          <w:spacing w:val="-4"/>
        </w:rPr>
        <w:t xml:space="preserve"> </w:t>
      </w:r>
      <w:r>
        <w:t>dalam</w:t>
      </w:r>
      <w:r w:rsidRPr="00EA092D">
        <w:rPr>
          <w:spacing w:val="-3"/>
        </w:rPr>
        <w:t xml:space="preserve"> </w:t>
      </w:r>
      <w:r>
        <w:t>labu</w:t>
      </w:r>
      <w:r w:rsidRPr="00EA092D">
        <w:rPr>
          <w:spacing w:val="1"/>
        </w:rPr>
        <w:t xml:space="preserve"> </w:t>
      </w:r>
      <w:r>
        <w:t>tentukur</w:t>
      </w:r>
      <w:r w:rsidRPr="00EA092D">
        <w:rPr>
          <w:spacing w:val="2"/>
        </w:rPr>
        <w:t xml:space="preserve"> </w:t>
      </w:r>
      <w:r>
        <w:t>10,0</w:t>
      </w:r>
      <w:r w:rsidRPr="00EA092D">
        <w:rPr>
          <w:spacing w:val="-4"/>
        </w:rPr>
        <w:t xml:space="preserve"> </w:t>
      </w:r>
      <w:r>
        <w:t>ml</w:t>
      </w:r>
      <w:r w:rsidRPr="00EA092D">
        <w:rPr>
          <w:spacing w:val="-7"/>
        </w:rPr>
        <w:t xml:space="preserve"> </w:t>
      </w:r>
      <w:r>
        <w:t>dan</w:t>
      </w:r>
      <w:r w:rsidRPr="00EA092D">
        <w:rPr>
          <w:spacing w:val="-4"/>
        </w:rPr>
        <w:t xml:space="preserve"> </w:t>
      </w:r>
      <w:r>
        <w:t>di</w:t>
      </w:r>
      <w:r w:rsidRPr="00EA092D">
        <w:rPr>
          <w:spacing w:val="-4"/>
        </w:rPr>
        <w:t xml:space="preserve"> </w:t>
      </w:r>
      <w:r>
        <w:t>ad</w:t>
      </w:r>
      <w:r w:rsidRPr="00EA092D">
        <w:rPr>
          <w:spacing w:val="2"/>
        </w:rPr>
        <w:t xml:space="preserve"> </w:t>
      </w:r>
      <w:r>
        <w:t>kan</w:t>
      </w:r>
      <w:r w:rsidRPr="00EA092D">
        <w:rPr>
          <w:spacing w:val="-4"/>
        </w:rPr>
        <w:t xml:space="preserve"> </w:t>
      </w:r>
      <w:r>
        <w:t>dengan</w:t>
      </w:r>
      <w:r w:rsidRPr="00EA092D">
        <w:rPr>
          <w:spacing w:val="1"/>
        </w:rPr>
        <w:t xml:space="preserve"> </w:t>
      </w:r>
      <w:r>
        <w:t>media</w:t>
      </w:r>
    </w:p>
    <w:p w14:paraId="3E2C4B24" w14:textId="77777777" w:rsidR="00B6363C" w:rsidRPr="00CE032A" w:rsidRDefault="00B6363C" w:rsidP="0098003F">
      <w:pPr>
        <w:pStyle w:val="ListParagraph"/>
        <w:numPr>
          <w:ilvl w:val="0"/>
          <w:numId w:val="67"/>
        </w:numPr>
        <w:spacing w:after="0" w:line="360" w:lineRule="auto"/>
        <w:ind w:left="1800"/>
        <w:jc w:val="both"/>
      </w:pPr>
      <w:r>
        <w:lastRenderedPageBreak/>
        <w:t>Dilakukan</w:t>
      </w:r>
      <w:r w:rsidRPr="00EA092D">
        <w:rPr>
          <w:spacing w:val="1"/>
        </w:rPr>
        <w:t xml:space="preserve"> </w:t>
      </w:r>
      <w:r>
        <w:t>pengukuran</w:t>
      </w:r>
      <w:r w:rsidRPr="00EA092D">
        <w:rPr>
          <w:spacing w:val="1"/>
        </w:rPr>
        <w:t xml:space="preserve"> </w:t>
      </w:r>
      <w:r>
        <w:t>larutan</w:t>
      </w:r>
      <w:r w:rsidRPr="00EA092D">
        <w:rPr>
          <w:spacing w:val="1"/>
        </w:rPr>
        <w:t xml:space="preserve"> </w:t>
      </w:r>
      <w:r>
        <w:t>baku</w:t>
      </w:r>
      <w:r w:rsidRPr="00EA092D">
        <w:rPr>
          <w:spacing w:val="1"/>
        </w:rPr>
        <w:t xml:space="preserve"> </w:t>
      </w:r>
      <w:r>
        <w:t>dan</w:t>
      </w:r>
      <w:r w:rsidRPr="00EA092D">
        <w:rPr>
          <w:spacing w:val="1"/>
        </w:rPr>
        <w:t xml:space="preserve"> </w:t>
      </w:r>
      <w:r>
        <w:t>hasil</w:t>
      </w:r>
      <w:r w:rsidRPr="00EA092D">
        <w:rPr>
          <w:spacing w:val="1"/>
        </w:rPr>
        <w:t xml:space="preserve"> </w:t>
      </w:r>
      <w:r>
        <w:t>larutan</w:t>
      </w:r>
      <w:r w:rsidRPr="00EA092D">
        <w:rPr>
          <w:spacing w:val="1"/>
        </w:rPr>
        <w:t xml:space="preserve"> </w:t>
      </w:r>
      <w:r>
        <w:t>uji</w:t>
      </w:r>
      <w:r w:rsidRPr="00EA092D">
        <w:rPr>
          <w:spacing w:val="1"/>
        </w:rPr>
        <w:t xml:space="preserve"> </w:t>
      </w:r>
      <w:r>
        <w:t>disolusi</w:t>
      </w:r>
      <w:r w:rsidRPr="00EA092D">
        <w:rPr>
          <w:spacing w:val="1"/>
        </w:rPr>
        <w:t xml:space="preserve"> </w:t>
      </w:r>
      <w:r>
        <w:t>menggunakan alat spektrofotometri pada λ 254 nm dengan media sebagai</w:t>
      </w:r>
      <w:r w:rsidRPr="00EA092D">
        <w:rPr>
          <w:spacing w:val="1"/>
        </w:rPr>
        <w:t xml:space="preserve"> </w:t>
      </w:r>
      <w:r>
        <w:t>blangko</w:t>
      </w:r>
    </w:p>
    <w:p w14:paraId="444B74C7" w14:textId="77777777" w:rsidR="00B6363C" w:rsidRPr="002629BE" w:rsidRDefault="00B6363C" w:rsidP="000226AE">
      <w:pPr>
        <w:spacing w:after="0" w:line="360" w:lineRule="auto"/>
        <w:ind w:left="1080" w:firstLine="360"/>
        <w:jc w:val="both"/>
        <w:rPr>
          <w:b/>
          <w:bCs/>
        </w:rPr>
      </w:pPr>
      <w:r w:rsidRPr="002629BE">
        <w:rPr>
          <w:b/>
          <w:bCs/>
        </w:rPr>
        <w:t>Uji</w:t>
      </w:r>
      <w:r w:rsidRPr="002629BE">
        <w:rPr>
          <w:b/>
          <w:bCs/>
          <w:spacing w:val="-3"/>
        </w:rPr>
        <w:t xml:space="preserve"> </w:t>
      </w:r>
      <w:r w:rsidRPr="002629BE">
        <w:rPr>
          <w:b/>
          <w:bCs/>
        </w:rPr>
        <w:t>Keragaman</w:t>
      </w:r>
      <w:r w:rsidRPr="002629BE">
        <w:rPr>
          <w:b/>
          <w:bCs/>
          <w:spacing w:val="1"/>
        </w:rPr>
        <w:t xml:space="preserve"> </w:t>
      </w:r>
      <w:r w:rsidRPr="002629BE">
        <w:rPr>
          <w:b/>
          <w:bCs/>
        </w:rPr>
        <w:t>Bobot</w:t>
      </w:r>
      <w:r w:rsidRPr="002629BE">
        <w:rPr>
          <w:b/>
          <w:bCs/>
          <w:spacing w:val="-1"/>
        </w:rPr>
        <w:t xml:space="preserve"> </w:t>
      </w:r>
      <w:r w:rsidRPr="002629BE">
        <w:rPr>
          <w:b/>
          <w:bCs/>
        </w:rPr>
        <w:t>dan</w:t>
      </w:r>
      <w:r w:rsidRPr="002629BE">
        <w:rPr>
          <w:b/>
          <w:bCs/>
          <w:spacing w:val="1"/>
        </w:rPr>
        <w:t xml:space="preserve"> </w:t>
      </w:r>
      <w:r w:rsidRPr="002629BE">
        <w:rPr>
          <w:b/>
          <w:bCs/>
        </w:rPr>
        <w:t>Penetapan</w:t>
      </w:r>
      <w:r w:rsidRPr="002629BE">
        <w:rPr>
          <w:b/>
          <w:bCs/>
          <w:spacing w:val="-7"/>
        </w:rPr>
        <w:t xml:space="preserve"> </w:t>
      </w:r>
      <w:r w:rsidRPr="002629BE">
        <w:rPr>
          <w:b/>
          <w:bCs/>
        </w:rPr>
        <w:t>Kadar</w:t>
      </w:r>
    </w:p>
    <w:p w14:paraId="1DCBC1D3" w14:textId="77777777" w:rsidR="00B6363C" w:rsidRDefault="00B6363C" w:rsidP="0098003F">
      <w:pPr>
        <w:pStyle w:val="ListParagraph"/>
        <w:numPr>
          <w:ilvl w:val="0"/>
          <w:numId w:val="68"/>
        </w:numPr>
        <w:spacing w:after="0" w:line="360" w:lineRule="auto"/>
        <w:ind w:left="1800"/>
        <w:jc w:val="both"/>
      </w:pPr>
      <w:r>
        <w:t>Disiapkan</w:t>
      </w:r>
      <w:r w:rsidRPr="002629BE">
        <w:rPr>
          <w:spacing w:val="-7"/>
        </w:rPr>
        <w:t xml:space="preserve"> </w:t>
      </w:r>
      <w:r>
        <w:t>alat</w:t>
      </w:r>
      <w:r w:rsidRPr="002629BE">
        <w:rPr>
          <w:spacing w:val="2"/>
        </w:rPr>
        <w:t xml:space="preserve"> </w:t>
      </w:r>
      <w:r>
        <w:t>dan</w:t>
      </w:r>
      <w:r w:rsidRPr="002629BE">
        <w:rPr>
          <w:spacing w:val="-2"/>
        </w:rPr>
        <w:t xml:space="preserve"> </w:t>
      </w:r>
      <w:r>
        <w:t>bahan</w:t>
      </w:r>
      <w:r w:rsidRPr="002629BE">
        <w:rPr>
          <w:spacing w:val="-2"/>
        </w:rPr>
        <w:t xml:space="preserve"> </w:t>
      </w:r>
      <w:r>
        <w:t>yang</w:t>
      </w:r>
      <w:r w:rsidRPr="002629BE">
        <w:rPr>
          <w:spacing w:val="-2"/>
        </w:rPr>
        <w:t xml:space="preserve"> </w:t>
      </w:r>
      <w:r>
        <w:t>akan</w:t>
      </w:r>
      <w:r w:rsidRPr="002629BE">
        <w:rPr>
          <w:spacing w:val="-7"/>
        </w:rPr>
        <w:t xml:space="preserve"> </w:t>
      </w:r>
      <w:r>
        <w:t>digunakan.</w:t>
      </w:r>
    </w:p>
    <w:p w14:paraId="2CD772BA" w14:textId="77777777" w:rsidR="00B6363C" w:rsidRDefault="00B6363C" w:rsidP="0098003F">
      <w:pPr>
        <w:pStyle w:val="ListParagraph"/>
        <w:numPr>
          <w:ilvl w:val="0"/>
          <w:numId w:val="68"/>
        </w:numPr>
        <w:spacing w:after="0" w:line="360" w:lineRule="auto"/>
        <w:ind w:left="1800"/>
        <w:jc w:val="both"/>
      </w:pPr>
      <w:r>
        <w:t>Ditimbang</w:t>
      </w:r>
      <w:r w:rsidRPr="002629BE">
        <w:rPr>
          <w:spacing w:val="27"/>
        </w:rPr>
        <w:t xml:space="preserve"> </w:t>
      </w:r>
      <w:r>
        <w:t>10</w:t>
      </w:r>
      <w:r w:rsidRPr="002629BE">
        <w:rPr>
          <w:spacing w:val="27"/>
        </w:rPr>
        <w:t xml:space="preserve"> </w:t>
      </w:r>
      <w:r>
        <w:t>tablet</w:t>
      </w:r>
      <w:r w:rsidRPr="002629BE">
        <w:rPr>
          <w:spacing w:val="24"/>
        </w:rPr>
        <w:t xml:space="preserve"> </w:t>
      </w:r>
      <w:r>
        <w:t>untuk</w:t>
      </w:r>
      <w:r w:rsidRPr="002629BE">
        <w:rPr>
          <w:spacing w:val="27"/>
        </w:rPr>
        <w:t xml:space="preserve"> </w:t>
      </w:r>
      <w:r>
        <w:t>mencari</w:t>
      </w:r>
      <w:r w:rsidRPr="002629BE">
        <w:rPr>
          <w:spacing w:val="24"/>
        </w:rPr>
        <w:t xml:space="preserve"> </w:t>
      </w:r>
      <w:r>
        <w:t>bobot</w:t>
      </w:r>
      <w:r w:rsidRPr="002629BE">
        <w:rPr>
          <w:spacing w:val="28"/>
        </w:rPr>
        <w:t xml:space="preserve"> </w:t>
      </w:r>
      <w:r>
        <w:t>rata-rata</w:t>
      </w:r>
      <w:r w:rsidRPr="002629BE">
        <w:rPr>
          <w:spacing w:val="27"/>
        </w:rPr>
        <w:t xml:space="preserve"> </w:t>
      </w:r>
      <w:r>
        <w:t>dan</w:t>
      </w:r>
      <w:r w:rsidRPr="002629BE">
        <w:rPr>
          <w:spacing w:val="24"/>
        </w:rPr>
        <w:t xml:space="preserve"> </w:t>
      </w:r>
      <w:r>
        <w:t>ditimbang</w:t>
      </w:r>
      <w:r w:rsidRPr="002629BE">
        <w:rPr>
          <w:spacing w:val="27"/>
        </w:rPr>
        <w:t xml:space="preserve"> </w:t>
      </w:r>
      <w:r>
        <w:t>tiap</w:t>
      </w:r>
      <w:r w:rsidRPr="002629BE">
        <w:rPr>
          <w:spacing w:val="27"/>
        </w:rPr>
        <w:t xml:space="preserve"> </w:t>
      </w:r>
      <w:r>
        <w:t>unit</w:t>
      </w:r>
      <w:r w:rsidRPr="002629BE">
        <w:rPr>
          <w:spacing w:val="-57"/>
        </w:rPr>
        <w:t xml:space="preserve"> </w:t>
      </w:r>
      <w:r>
        <w:t>tablet.</w:t>
      </w:r>
    </w:p>
    <w:p w14:paraId="60591073" w14:textId="77777777" w:rsidR="00B6363C" w:rsidRDefault="00B6363C" w:rsidP="0098003F">
      <w:pPr>
        <w:pStyle w:val="ListParagraph"/>
        <w:numPr>
          <w:ilvl w:val="0"/>
          <w:numId w:val="68"/>
        </w:numPr>
        <w:spacing w:after="0" w:line="360" w:lineRule="auto"/>
        <w:ind w:left="1800"/>
        <w:jc w:val="both"/>
      </w:pPr>
      <w:r>
        <w:t>Dibuat</w:t>
      </w:r>
      <w:r w:rsidRPr="002629BE">
        <w:rPr>
          <w:spacing w:val="3"/>
        </w:rPr>
        <w:t xml:space="preserve"> </w:t>
      </w:r>
      <w:r>
        <w:t>fase</w:t>
      </w:r>
      <w:r w:rsidRPr="002629BE">
        <w:rPr>
          <w:spacing w:val="-3"/>
        </w:rPr>
        <w:t xml:space="preserve"> </w:t>
      </w:r>
      <w:r>
        <w:t>gerak</w:t>
      </w:r>
      <w:r w:rsidRPr="002629BE">
        <w:rPr>
          <w:spacing w:val="-1"/>
        </w:rPr>
        <w:t xml:space="preserve"> </w:t>
      </w:r>
      <w:r>
        <w:t>dengan</w:t>
      </w:r>
      <w:r w:rsidRPr="002629BE">
        <w:rPr>
          <w:spacing w:val="-6"/>
        </w:rPr>
        <w:t xml:space="preserve"> </w:t>
      </w:r>
      <w:r>
        <w:t>cara:</w:t>
      </w:r>
    </w:p>
    <w:p w14:paraId="53D90589" w14:textId="77777777" w:rsidR="00B6363C" w:rsidRDefault="00B6363C" w:rsidP="0098003F">
      <w:pPr>
        <w:pStyle w:val="ListParagraph"/>
        <w:numPr>
          <w:ilvl w:val="0"/>
          <w:numId w:val="68"/>
        </w:numPr>
        <w:spacing w:after="0" w:line="360" w:lineRule="auto"/>
        <w:ind w:left="1800"/>
        <w:jc w:val="both"/>
      </w:pPr>
      <w:r>
        <w:t>Diukur</w:t>
      </w:r>
      <w:r w:rsidRPr="002629BE">
        <w:rPr>
          <w:spacing w:val="2"/>
        </w:rPr>
        <w:t xml:space="preserve"> </w:t>
      </w:r>
      <w:r>
        <w:t>larutan</w:t>
      </w:r>
      <w:r w:rsidRPr="002629BE">
        <w:rPr>
          <w:spacing w:val="-7"/>
        </w:rPr>
        <w:t xml:space="preserve"> </w:t>
      </w:r>
      <w:r>
        <w:t>Asam Asetat P.A</w:t>
      </w:r>
      <w:r w:rsidRPr="002629BE">
        <w:rPr>
          <w:spacing w:val="-4"/>
        </w:rPr>
        <w:t xml:space="preserve"> </w:t>
      </w:r>
      <w:r>
        <w:t>sebanyak</w:t>
      </w:r>
      <w:r w:rsidRPr="002629BE">
        <w:rPr>
          <w:spacing w:val="-3"/>
        </w:rPr>
        <w:t xml:space="preserve"> </w:t>
      </w:r>
      <w:r>
        <w:t>1,15</w:t>
      </w:r>
      <w:r w:rsidRPr="002629BE">
        <w:rPr>
          <w:spacing w:val="9"/>
        </w:rPr>
        <w:t xml:space="preserve"> </w:t>
      </w:r>
      <w:r>
        <w:t>mL.</w:t>
      </w:r>
    </w:p>
    <w:p w14:paraId="47B638FA" w14:textId="77777777" w:rsidR="00B6363C" w:rsidRDefault="00B6363C" w:rsidP="0098003F">
      <w:pPr>
        <w:pStyle w:val="ListParagraph"/>
        <w:numPr>
          <w:ilvl w:val="0"/>
          <w:numId w:val="68"/>
        </w:numPr>
        <w:spacing w:after="0" w:line="360" w:lineRule="auto"/>
        <w:ind w:left="1800"/>
        <w:jc w:val="both"/>
      </w:pPr>
      <w:r>
        <w:t>Kemudian larutan tersebut</w:t>
      </w:r>
      <w:r w:rsidRPr="002629BE">
        <w:rPr>
          <w:spacing w:val="1"/>
        </w:rPr>
        <w:t xml:space="preserve"> </w:t>
      </w:r>
      <w:r>
        <w:t>dimasukkan ke</w:t>
      </w:r>
      <w:r w:rsidRPr="002629BE">
        <w:rPr>
          <w:spacing w:val="1"/>
        </w:rPr>
        <w:t xml:space="preserve"> </w:t>
      </w:r>
      <w:r>
        <w:t>dalam erlenmeyer 1000 ml,</w:t>
      </w:r>
      <w:r w:rsidRPr="002629BE">
        <w:rPr>
          <w:spacing w:val="1"/>
        </w:rPr>
        <w:t xml:space="preserve"> </w:t>
      </w:r>
      <w:r>
        <w:t>lalu di ad dengan aquades, lalu disaring</w:t>
      </w:r>
      <w:r w:rsidRPr="002629BE">
        <w:rPr>
          <w:spacing w:val="1"/>
        </w:rPr>
        <w:t xml:space="preserve"> </w:t>
      </w:r>
      <w:r>
        <w:t>dan</w:t>
      </w:r>
      <w:r w:rsidRPr="002629BE">
        <w:rPr>
          <w:spacing w:val="-3"/>
        </w:rPr>
        <w:t xml:space="preserve"> </w:t>
      </w:r>
      <w:r>
        <w:t>awaudarakan</w:t>
      </w:r>
      <w:r w:rsidRPr="002629BE">
        <w:rPr>
          <w:spacing w:val="-4"/>
        </w:rPr>
        <w:t xml:space="preserve"> </w:t>
      </w:r>
      <w:r>
        <w:t>selama</w:t>
      </w:r>
      <w:r w:rsidRPr="002629BE">
        <w:rPr>
          <w:spacing w:val="1"/>
        </w:rPr>
        <w:t xml:space="preserve"> </w:t>
      </w:r>
      <w:r>
        <w:t>30</w:t>
      </w:r>
      <w:r w:rsidRPr="002629BE">
        <w:rPr>
          <w:spacing w:val="5"/>
        </w:rPr>
        <w:t xml:space="preserve"> </w:t>
      </w:r>
      <w:r>
        <w:t>menit.</w:t>
      </w:r>
    </w:p>
    <w:p w14:paraId="34B4B15A" w14:textId="77777777" w:rsidR="00B6363C" w:rsidRDefault="00B6363C" w:rsidP="0098003F">
      <w:pPr>
        <w:pStyle w:val="ListParagraph"/>
        <w:numPr>
          <w:ilvl w:val="0"/>
          <w:numId w:val="68"/>
        </w:numPr>
        <w:spacing w:after="0" w:line="360" w:lineRule="auto"/>
        <w:ind w:left="1800"/>
        <w:jc w:val="both"/>
      </w:pPr>
      <w:r>
        <w:t>Dibuat</w:t>
      </w:r>
      <w:r w:rsidRPr="002629BE">
        <w:rPr>
          <w:spacing w:val="3"/>
        </w:rPr>
        <w:t xml:space="preserve"> </w:t>
      </w:r>
      <w:r>
        <w:t>larutan</w:t>
      </w:r>
      <w:r w:rsidRPr="002629BE">
        <w:rPr>
          <w:spacing w:val="-5"/>
        </w:rPr>
        <w:t xml:space="preserve"> </w:t>
      </w:r>
      <w:r>
        <w:t>baku</w:t>
      </w:r>
      <w:r w:rsidRPr="002629BE">
        <w:rPr>
          <w:spacing w:val="-1"/>
        </w:rPr>
        <w:t xml:space="preserve"> </w:t>
      </w:r>
      <w:r>
        <w:t>dengan</w:t>
      </w:r>
      <w:r w:rsidRPr="002629BE">
        <w:rPr>
          <w:spacing w:val="-6"/>
        </w:rPr>
        <w:t xml:space="preserve"> </w:t>
      </w:r>
      <w:r>
        <w:t>cara:</w:t>
      </w:r>
    </w:p>
    <w:p w14:paraId="13049E11" w14:textId="77777777" w:rsidR="00B6363C" w:rsidRDefault="00B6363C" w:rsidP="0098003F">
      <w:pPr>
        <w:pStyle w:val="ListParagraph"/>
        <w:numPr>
          <w:ilvl w:val="0"/>
          <w:numId w:val="68"/>
        </w:numPr>
        <w:spacing w:after="0" w:line="360" w:lineRule="auto"/>
        <w:ind w:left="1800"/>
        <w:jc w:val="both"/>
      </w:pPr>
      <w:r>
        <w:t>Ditimbang saksama cefixime BPFI sebanyak 5,002 mg lalu dimasukkan ke</w:t>
      </w:r>
      <w:r w:rsidRPr="002629BE">
        <w:rPr>
          <w:spacing w:val="-57"/>
        </w:rPr>
        <w:t xml:space="preserve"> </w:t>
      </w:r>
      <w:r>
        <w:t>dalam</w:t>
      </w:r>
      <w:r w:rsidRPr="002629BE">
        <w:rPr>
          <w:spacing w:val="1"/>
        </w:rPr>
        <w:t xml:space="preserve"> </w:t>
      </w:r>
      <w:r>
        <w:t>labu</w:t>
      </w:r>
      <w:r w:rsidRPr="002629BE">
        <w:rPr>
          <w:spacing w:val="2"/>
        </w:rPr>
        <w:t xml:space="preserve"> </w:t>
      </w:r>
      <w:r>
        <w:t>tentukur</w:t>
      </w:r>
      <w:r w:rsidRPr="002629BE">
        <w:rPr>
          <w:spacing w:val="-1"/>
        </w:rPr>
        <w:t xml:space="preserve"> </w:t>
      </w:r>
      <w:r>
        <w:t>50,0</w:t>
      </w:r>
      <w:r w:rsidRPr="002629BE">
        <w:rPr>
          <w:spacing w:val="-3"/>
        </w:rPr>
        <w:t xml:space="preserve"> </w:t>
      </w:r>
      <w:r>
        <w:t>ml</w:t>
      </w:r>
    </w:p>
    <w:p w14:paraId="3330B9E2" w14:textId="77777777" w:rsidR="00B6363C" w:rsidRPr="00771CD5" w:rsidRDefault="00B6363C" w:rsidP="0098003F">
      <w:pPr>
        <w:pStyle w:val="ListParagraph"/>
        <w:numPr>
          <w:ilvl w:val="0"/>
          <w:numId w:val="68"/>
        </w:numPr>
        <w:spacing w:after="0" w:line="360" w:lineRule="auto"/>
        <w:ind w:left="1800"/>
        <w:jc w:val="both"/>
      </w:pPr>
      <w:r>
        <w:t>Larutkan</w:t>
      </w:r>
      <w:r w:rsidRPr="002629BE">
        <w:rPr>
          <w:spacing w:val="28"/>
        </w:rPr>
        <w:t xml:space="preserve"> </w:t>
      </w:r>
      <w:r>
        <w:t>1/3</w:t>
      </w:r>
      <w:r w:rsidRPr="002629BE">
        <w:rPr>
          <w:spacing w:val="35"/>
        </w:rPr>
        <w:t xml:space="preserve"> </w:t>
      </w:r>
      <w:r>
        <w:t>bagian</w:t>
      </w:r>
      <w:r w:rsidRPr="002629BE">
        <w:rPr>
          <w:spacing w:val="29"/>
        </w:rPr>
        <w:t xml:space="preserve"> </w:t>
      </w:r>
      <w:r>
        <w:t>dengan</w:t>
      </w:r>
      <w:r w:rsidRPr="002629BE">
        <w:rPr>
          <w:spacing w:val="34"/>
        </w:rPr>
        <w:t xml:space="preserve"> </w:t>
      </w:r>
      <w:r>
        <w:t>aquadest dan tambahkan 5 ml NaOH 0,1 N lalu</w:t>
      </w:r>
      <w:r w:rsidRPr="002629BE">
        <w:rPr>
          <w:spacing w:val="34"/>
        </w:rPr>
        <w:t xml:space="preserve"> </w:t>
      </w:r>
      <w:r>
        <w:t>disonifikasi</w:t>
      </w:r>
      <w:r w:rsidRPr="002629BE">
        <w:rPr>
          <w:spacing w:val="30"/>
        </w:rPr>
        <w:t xml:space="preserve"> </w:t>
      </w:r>
      <w:r>
        <w:t>untuk</w:t>
      </w:r>
      <w:r w:rsidRPr="002629BE">
        <w:rPr>
          <w:spacing w:val="-57"/>
        </w:rPr>
        <w:t xml:space="preserve">        </w:t>
      </w:r>
      <w:r w:rsidRPr="00771CD5">
        <w:t>membantu</w:t>
      </w:r>
      <w:r w:rsidRPr="002629BE">
        <w:rPr>
          <w:spacing w:val="1"/>
        </w:rPr>
        <w:t xml:space="preserve"> </w:t>
      </w:r>
      <w:r w:rsidRPr="00771CD5">
        <w:t>pelarutan</w:t>
      </w:r>
    </w:p>
    <w:p w14:paraId="6F57E66B" w14:textId="77777777" w:rsidR="00B6363C" w:rsidRDefault="00B6363C" w:rsidP="0098003F">
      <w:pPr>
        <w:pStyle w:val="ListParagraph"/>
        <w:numPr>
          <w:ilvl w:val="0"/>
          <w:numId w:val="68"/>
        </w:numPr>
        <w:spacing w:after="0" w:line="360" w:lineRule="auto"/>
        <w:ind w:left="1800"/>
        <w:jc w:val="both"/>
      </w:pPr>
      <w:r>
        <w:t>Tambahkan</w:t>
      </w:r>
      <w:r w:rsidRPr="002629BE">
        <w:rPr>
          <w:spacing w:val="-8"/>
        </w:rPr>
        <w:t xml:space="preserve"> </w:t>
      </w:r>
      <w:r>
        <w:t>aquadest</w:t>
      </w:r>
      <w:r w:rsidRPr="002629BE">
        <w:rPr>
          <w:spacing w:val="-3"/>
        </w:rPr>
        <w:t xml:space="preserve"> </w:t>
      </w:r>
      <w:r>
        <w:t>hingga tanda</w:t>
      </w:r>
      <w:r w:rsidRPr="002629BE">
        <w:rPr>
          <w:spacing w:val="-4"/>
        </w:rPr>
        <w:t xml:space="preserve"> </w:t>
      </w:r>
      <w:r>
        <w:t>batas.</w:t>
      </w:r>
      <w:r w:rsidRPr="002629BE">
        <w:rPr>
          <w:spacing w:val="-1"/>
        </w:rPr>
        <w:t xml:space="preserve"> </w:t>
      </w:r>
      <w:r>
        <w:t>Homogenkan.</w:t>
      </w:r>
    </w:p>
    <w:p w14:paraId="1A2F967A" w14:textId="77777777" w:rsidR="00B6363C" w:rsidRDefault="00B6363C" w:rsidP="0098003F">
      <w:pPr>
        <w:pStyle w:val="ListParagraph"/>
        <w:numPr>
          <w:ilvl w:val="0"/>
          <w:numId w:val="68"/>
        </w:numPr>
        <w:spacing w:after="0" w:line="360" w:lineRule="auto"/>
        <w:ind w:left="1800"/>
        <w:jc w:val="both"/>
      </w:pPr>
      <w:r>
        <w:t>Dipipet</w:t>
      </w:r>
      <w:r w:rsidRPr="002629BE">
        <w:rPr>
          <w:spacing w:val="1"/>
        </w:rPr>
        <w:t xml:space="preserve"> </w:t>
      </w:r>
      <w:r>
        <w:t>1,0</w:t>
      </w:r>
      <w:r w:rsidRPr="002629BE">
        <w:rPr>
          <w:spacing w:val="1"/>
        </w:rPr>
        <w:t xml:space="preserve"> </w:t>
      </w:r>
      <w:r>
        <w:t>mL</w:t>
      </w:r>
      <w:r w:rsidRPr="002629BE">
        <w:rPr>
          <w:spacing w:val="1"/>
        </w:rPr>
        <w:t xml:space="preserve"> </w:t>
      </w:r>
      <w:r>
        <w:t>larutan uji tersebut</w:t>
      </w:r>
      <w:r w:rsidRPr="002629BE">
        <w:rPr>
          <w:spacing w:val="1"/>
        </w:rPr>
        <w:t xml:space="preserve"> </w:t>
      </w:r>
      <w:r>
        <w:t>dan dimasukkan</w:t>
      </w:r>
      <w:r w:rsidRPr="002629BE">
        <w:rPr>
          <w:spacing w:val="1"/>
        </w:rPr>
        <w:t xml:space="preserve"> </w:t>
      </w:r>
      <w:r>
        <w:t>ke dalam</w:t>
      </w:r>
      <w:r w:rsidRPr="002629BE">
        <w:rPr>
          <w:spacing w:val="1"/>
        </w:rPr>
        <w:t xml:space="preserve"> </w:t>
      </w:r>
      <w:r>
        <w:t>labu ukur</w:t>
      </w:r>
      <w:r w:rsidRPr="002629BE">
        <w:rPr>
          <w:spacing w:val="-57"/>
        </w:rPr>
        <w:t xml:space="preserve"> </w:t>
      </w:r>
      <w:r>
        <w:t>50,0</w:t>
      </w:r>
      <w:r w:rsidRPr="002629BE">
        <w:rPr>
          <w:spacing w:val="1"/>
        </w:rPr>
        <w:t xml:space="preserve"> </w:t>
      </w:r>
      <w:r>
        <w:t>mL.</w:t>
      </w:r>
    </w:p>
    <w:p w14:paraId="2EAC86AF" w14:textId="77777777" w:rsidR="00B6363C" w:rsidRDefault="00B6363C" w:rsidP="0098003F">
      <w:pPr>
        <w:pStyle w:val="ListParagraph"/>
        <w:numPr>
          <w:ilvl w:val="0"/>
          <w:numId w:val="68"/>
        </w:numPr>
        <w:spacing w:after="0" w:line="360" w:lineRule="auto"/>
        <w:ind w:left="1800"/>
        <w:jc w:val="both"/>
      </w:pPr>
      <w:r>
        <w:t>Ditepatkan</w:t>
      </w:r>
      <w:r w:rsidRPr="002629BE">
        <w:rPr>
          <w:spacing w:val="-7"/>
        </w:rPr>
        <w:t xml:space="preserve"> </w:t>
      </w:r>
      <w:r>
        <w:t>dengan</w:t>
      </w:r>
      <w:r w:rsidRPr="002629BE">
        <w:rPr>
          <w:spacing w:val="-6"/>
        </w:rPr>
        <w:t xml:space="preserve"> </w:t>
      </w:r>
      <w:r>
        <w:t>aquadest</w:t>
      </w:r>
      <w:r w:rsidRPr="002629BE">
        <w:rPr>
          <w:spacing w:val="-6"/>
        </w:rPr>
        <w:t xml:space="preserve"> </w:t>
      </w:r>
      <w:r>
        <w:t>hingga</w:t>
      </w:r>
      <w:r w:rsidRPr="002629BE">
        <w:rPr>
          <w:spacing w:val="-2"/>
        </w:rPr>
        <w:t xml:space="preserve"> </w:t>
      </w:r>
      <w:r>
        <w:t>tanda</w:t>
      </w:r>
      <w:r w:rsidRPr="002629BE">
        <w:rPr>
          <w:spacing w:val="-3"/>
        </w:rPr>
        <w:t xml:space="preserve"> </w:t>
      </w:r>
      <w:r>
        <w:t>batas.</w:t>
      </w:r>
      <w:r w:rsidRPr="002629BE">
        <w:rPr>
          <w:spacing w:val="1"/>
        </w:rPr>
        <w:t xml:space="preserve"> </w:t>
      </w:r>
      <w:r>
        <w:t>Homogenkan</w:t>
      </w:r>
    </w:p>
    <w:p w14:paraId="2BB7C28A" w14:textId="77777777" w:rsidR="00B6363C" w:rsidRDefault="00B6363C" w:rsidP="0098003F">
      <w:pPr>
        <w:pStyle w:val="ListParagraph"/>
        <w:numPr>
          <w:ilvl w:val="0"/>
          <w:numId w:val="68"/>
        </w:numPr>
        <w:spacing w:after="0" w:line="360" w:lineRule="auto"/>
        <w:ind w:left="1800"/>
        <w:jc w:val="both"/>
      </w:pPr>
      <w:r>
        <w:t>Dibuat</w:t>
      </w:r>
      <w:r w:rsidRPr="002629BE">
        <w:rPr>
          <w:spacing w:val="4"/>
        </w:rPr>
        <w:t xml:space="preserve"> </w:t>
      </w:r>
      <w:r>
        <w:t>larutan</w:t>
      </w:r>
      <w:r w:rsidRPr="002629BE">
        <w:rPr>
          <w:spacing w:val="-4"/>
        </w:rPr>
        <w:t xml:space="preserve"> </w:t>
      </w:r>
      <w:r>
        <w:t>uji</w:t>
      </w:r>
      <w:r w:rsidRPr="002629BE">
        <w:rPr>
          <w:spacing w:val="-9"/>
        </w:rPr>
        <w:t xml:space="preserve"> </w:t>
      </w:r>
      <w:r>
        <w:t>dengan</w:t>
      </w:r>
      <w:r w:rsidRPr="002629BE">
        <w:rPr>
          <w:spacing w:val="-5"/>
        </w:rPr>
        <w:t xml:space="preserve"> </w:t>
      </w:r>
      <w:r>
        <w:t>cara:</w:t>
      </w:r>
    </w:p>
    <w:p w14:paraId="43AEEF3D" w14:textId="77777777" w:rsidR="00B6363C" w:rsidRDefault="00B6363C" w:rsidP="0098003F">
      <w:pPr>
        <w:pStyle w:val="ListParagraph"/>
        <w:numPr>
          <w:ilvl w:val="0"/>
          <w:numId w:val="68"/>
        </w:numPr>
        <w:spacing w:after="0" w:line="360" w:lineRule="auto"/>
        <w:ind w:left="1800"/>
        <w:jc w:val="both"/>
      </w:pPr>
      <w:r>
        <w:t>Ditimbang</w:t>
      </w:r>
      <w:r w:rsidRPr="002629BE">
        <w:rPr>
          <w:spacing w:val="3"/>
        </w:rPr>
        <w:t xml:space="preserve"> </w:t>
      </w:r>
      <w:r>
        <w:t>sampel</w:t>
      </w:r>
      <w:r w:rsidRPr="002629BE">
        <w:rPr>
          <w:spacing w:val="57"/>
        </w:rPr>
        <w:t xml:space="preserve"> </w:t>
      </w:r>
      <w:r>
        <w:t>setara</w:t>
      </w:r>
      <w:r w:rsidRPr="002629BE">
        <w:rPr>
          <w:spacing w:val="1"/>
        </w:rPr>
        <w:t xml:space="preserve"> </w:t>
      </w:r>
      <w:r>
        <w:t>10 mg Asiklovir</w:t>
      </w:r>
      <w:r w:rsidRPr="002629BE">
        <w:rPr>
          <w:spacing w:val="3"/>
        </w:rPr>
        <w:t xml:space="preserve"> </w:t>
      </w:r>
      <w:r>
        <w:t>BPFI,</w:t>
      </w:r>
      <w:r w:rsidRPr="002629BE">
        <w:rPr>
          <w:spacing w:val="9"/>
        </w:rPr>
        <w:t xml:space="preserve"> </w:t>
      </w:r>
      <w:r>
        <w:t>lalu</w:t>
      </w:r>
      <w:r w:rsidRPr="002629BE">
        <w:rPr>
          <w:spacing w:val="2"/>
        </w:rPr>
        <w:t xml:space="preserve"> </w:t>
      </w:r>
      <w:r>
        <w:t>dimasukkan</w:t>
      </w:r>
      <w:r w:rsidRPr="002629BE">
        <w:rPr>
          <w:spacing w:val="57"/>
        </w:rPr>
        <w:t xml:space="preserve"> </w:t>
      </w:r>
      <w:r>
        <w:t>ke</w:t>
      </w:r>
      <w:r w:rsidRPr="002629BE">
        <w:rPr>
          <w:spacing w:val="-57"/>
        </w:rPr>
        <w:t xml:space="preserve"> </w:t>
      </w:r>
      <w:r>
        <w:t>dalam</w:t>
      </w:r>
      <w:r w:rsidRPr="002629BE">
        <w:rPr>
          <w:spacing w:val="1"/>
        </w:rPr>
        <w:t xml:space="preserve"> </w:t>
      </w:r>
      <w:r>
        <w:t>labu</w:t>
      </w:r>
      <w:r w:rsidRPr="002629BE">
        <w:rPr>
          <w:spacing w:val="2"/>
        </w:rPr>
        <w:t xml:space="preserve"> </w:t>
      </w:r>
      <w:r>
        <w:t>tentukur</w:t>
      </w:r>
      <w:r w:rsidRPr="002629BE">
        <w:rPr>
          <w:spacing w:val="-1"/>
        </w:rPr>
        <w:t xml:space="preserve"> </w:t>
      </w:r>
      <w:r>
        <w:t>100,0</w:t>
      </w:r>
      <w:r w:rsidRPr="002629BE">
        <w:rPr>
          <w:spacing w:val="-3"/>
        </w:rPr>
        <w:t xml:space="preserve"> </w:t>
      </w:r>
      <w:r>
        <w:t>mL.</w:t>
      </w:r>
    </w:p>
    <w:p w14:paraId="291CDF76" w14:textId="77777777" w:rsidR="00B6363C" w:rsidRDefault="00B6363C" w:rsidP="0098003F">
      <w:pPr>
        <w:pStyle w:val="ListParagraph"/>
        <w:numPr>
          <w:ilvl w:val="0"/>
          <w:numId w:val="68"/>
        </w:numPr>
        <w:spacing w:after="0" w:line="360" w:lineRule="auto"/>
        <w:ind w:left="1800"/>
        <w:jc w:val="both"/>
      </w:pPr>
      <w:r>
        <w:t>Ditambahkan</w:t>
      </w:r>
      <w:r w:rsidRPr="002629BE">
        <w:rPr>
          <w:spacing w:val="27"/>
        </w:rPr>
        <w:t xml:space="preserve"> </w:t>
      </w:r>
      <w:r>
        <w:t>1/3</w:t>
      </w:r>
      <w:r w:rsidRPr="002629BE">
        <w:rPr>
          <w:spacing w:val="33"/>
        </w:rPr>
        <w:t xml:space="preserve"> </w:t>
      </w:r>
      <w:r>
        <w:t>volume</w:t>
      </w:r>
      <w:r w:rsidRPr="002629BE">
        <w:rPr>
          <w:spacing w:val="31"/>
        </w:rPr>
        <w:t xml:space="preserve"> </w:t>
      </w:r>
      <w:r>
        <w:t>labu</w:t>
      </w:r>
      <w:r w:rsidRPr="002629BE">
        <w:rPr>
          <w:spacing w:val="28"/>
        </w:rPr>
        <w:t xml:space="preserve"> </w:t>
      </w:r>
      <w:r>
        <w:t>dengan</w:t>
      </w:r>
      <w:r w:rsidRPr="002629BE">
        <w:rPr>
          <w:spacing w:val="27"/>
        </w:rPr>
        <w:t xml:space="preserve"> </w:t>
      </w:r>
      <w:r>
        <w:t>aquadest dan tambakan 10 ml NaOH 0,1 N,</w:t>
      </w:r>
      <w:r w:rsidRPr="002629BE">
        <w:rPr>
          <w:spacing w:val="30"/>
        </w:rPr>
        <w:t xml:space="preserve"> </w:t>
      </w:r>
      <w:r>
        <w:t>lalu</w:t>
      </w:r>
      <w:r w:rsidRPr="002629BE">
        <w:rPr>
          <w:spacing w:val="27"/>
        </w:rPr>
        <w:t xml:space="preserve"> </w:t>
      </w:r>
      <w:r>
        <w:t xml:space="preserve">sonikasi </w:t>
      </w:r>
      <w:r w:rsidRPr="002629BE">
        <w:rPr>
          <w:spacing w:val="-57"/>
        </w:rPr>
        <w:t xml:space="preserve"> </w:t>
      </w:r>
      <w:r>
        <w:t>hingga</w:t>
      </w:r>
      <w:r w:rsidRPr="002629BE">
        <w:rPr>
          <w:spacing w:val="5"/>
        </w:rPr>
        <w:t xml:space="preserve"> </w:t>
      </w:r>
      <w:r>
        <w:t>larut.</w:t>
      </w:r>
    </w:p>
    <w:p w14:paraId="53B585B6" w14:textId="77777777" w:rsidR="00B6363C" w:rsidRDefault="00B6363C" w:rsidP="0098003F">
      <w:pPr>
        <w:pStyle w:val="ListParagraph"/>
        <w:numPr>
          <w:ilvl w:val="0"/>
          <w:numId w:val="68"/>
        </w:numPr>
        <w:spacing w:after="0" w:line="360" w:lineRule="auto"/>
        <w:ind w:left="1800"/>
        <w:jc w:val="both"/>
      </w:pPr>
      <w:r>
        <w:t>Encerkan</w:t>
      </w:r>
      <w:r w:rsidRPr="002629BE">
        <w:rPr>
          <w:spacing w:val="-8"/>
        </w:rPr>
        <w:t xml:space="preserve"> </w:t>
      </w:r>
      <w:r>
        <w:t>dengan</w:t>
      </w:r>
      <w:r w:rsidRPr="002629BE">
        <w:rPr>
          <w:spacing w:val="-7"/>
        </w:rPr>
        <w:t xml:space="preserve"> </w:t>
      </w:r>
      <w:r>
        <w:t>aquadest</w:t>
      </w:r>
      <w:r w:rsidRPr="002629BE">
        <w:rPr>
          <w:spacing w:val="-3"/>
        </w:rPr>
        <w:t xml:space="preserve"> </w:t>
      </w:r>
      <w:r>
        <w:t>hingga</w:t>
      </w:r>
      <w:r w:rsidRPr="002629BE">
        <w:rPr>
          <w:spacing w:val="-3"/>
        </w:rPr>
        <w:t xml:space="preserve"> </w:t>
      </w:r>
      <w:r>
        <w:t>tanda</w:t>
      </w:r>
      <w:r w:rsidRPr="002629BE">
        <w:rPr>
          <w:spacing w:val="-3"/>
        </w:rPr>
        <w:t xml:space="preserve"> </w:t>
      </w:r>
      <w:r>
        <w:t>batas,</w:t>
      </w:r>
      <w:r w:rsidRPr="002629BE">
        <w:rPr>
          <w:spacing w:val="-1"/>
        </w:rPr>
        <w:t xml:space="preserve"> </w:t>
      </w:r>
      <w:r>
        <w:t>homogenkan.</w:t>
      </w:r>
    </w:p>
    <w:p w14:paraId="75D77AC5" w14:textId="77777777" w:rsidR="00B6363C" w:rsidRDefault="00B6363C" w:rsidP="0098003F">
      <w:pPr>
        <w:pStyle w:val="ListParagraph"/>
        <w:numPr>
          <w:ilvl w:val="0"/>
          <w:numId w:val="68"/>
        </w:numPr>
        <w:spacing w:after="0" w:line="360" w:lineRule="auto"/>
        <w:ind w:left="1800"/>
        <w:jc w:val="both"/>
      </w:pPr>
      <w:r>
        <w:t>Dipipet</w:t>
      </w:r>
      <w:r w:rsidRPr="002629BE">
        <w:rPr>
          <w:spacing w:val="1"/>
        </w:rPr>
        <w:t xml:space="preserve"> </w:t>
      </w:r>
      <w:r>
        <w:t>1,0</w:t>
      </w:r>
      <w:r w:rsidRPr="002629BE">
        <w:rPr>
          <w:spacing w:val="1"/>
        </w:rPr>
        <w:t xml:space="preserve"> </w:t>
      </w:r>
      <w:r>
        <w:t>mL</w:t>
      </w:r>
      <w:r w:rsidRPr="002629BE">
        <w:rPr>
          <w:spacing w:val="1"/>
        </w:rPr>
        <w:t xml:space="preserve"> </w:t>
      </w:r>
      <w:r>
        <w:t>larutan uji tersebut</w:t>
      </w:r>
      <w:r w:rsidRPr="002629BE">
        <w:rPr>
          <w:spacing w:val="1"/>
        </w:rPr>
        <w:t xml:space="preserve"> </w:t>
      </w:r>
      <w:r>
        <w:t>dan dimasukkan</w:t>
      </w:r>
      <w:r w:rsidRPr="002629BE">
        <w:rPr>
          <w:spacing w:val="1"/>
        </w:rPr>
        <w:t xml:space="preserve"> </w:t>
      </w:r>
      <w:r>
        <w:t>ke dalam</w:t>
      </w:r>
      <w:r w:rsidRPr="002629BE">
        <w:rPr>
          <w:spacing w:val="1"/>
        </w:rPr>
        <w:t xml:space="preserve"> </w:t>
      </w:r>
      <w:r>
        <w:t>labu ukur</w:t>
      </w:r>
      <w:r w:rsidRPr="002629BE">
        <w:rPr>
          <w:spacing w:val="-57"/>
        </w:rPr>
        <w:t xml:space="preserve"> </w:t>
      </w:r>
      <w:r>
        <w:t>100,0</w:t>
      </w:r>
      <w:r w:rsidRPr="002629BE">
        <w:rPr>
          <w:spacing w:val="1"/>
        </w:rPr>
        <w:t xml:space="preserve"> </w:t>
      </w:r>
      <w:r>
        <w:t>mL.</w:t>
      </w:r>
    </w:p>
    <w:p w14:paraId="668DC7BB" w14:textId="77777777" w:rsidR="00B6363C" w:rsidRDefault="00B6363C" w:rsidP="0098003F">
      <w:pPr>
        <w:pStyle w:val="ListParagraph"/>
        <w:numPr>
          <w:ilvl w:val="0"/>
          <w:numId w:val="68"/>
        </w:numPr>
        <w:spacing w:after="0" w:line="360" w:lineRule="auto"/>
        <w:ind w:left="1800"/>
        <w:jc w:val="both"/>
      </w:pPr>
      <w:r>
        <w:t>Ditepatkan</w:t>
      </w:r>
      <w:r w:rsidRPr="002629BE">
        <w:rPr>
          <w:spacing w:val="-7"/>
        </w:rPr>
        <w:t xml:space="preserve"> </w:t>
      </w:r>
      <w:r>
        <w:t>dengan</w:t>
      </w:r>
      <w:r w:rsidRPr="002629BE">
        <w:rPr>
          <w:spacing w:val="-6"/>
        </w:rPr>
        <w:t xml:space="preserve"> </w:t>
      </w:r>
      <w:r>
        <w:t>aquadest</w:t>
      </w:r>
      <w:r w:rsidRPr="002629BE">
        <w:rPr>
          <w:spacing w:val="-6"/>
        </w:rPr>
        <w:t xml:space="preserve"> </w:t>
      </w:r>
      <w:r>
        <w:t>hingga</w:t>
      </w:r>
      <w:r w:rsidRPr="002629BE">
        <w:rPr>
          <w:spacing w:val="-2"/>
        </w:rPr>
        <w:t xml:space="preserve"> </w:t>
      </w:r>
      <w:r>
        <w:t>tanda</w:t>
      </w:r>
      <w:r w:rsidRPr="002629BE">
        <w:rPr>
          <w:spacing w:val="-3"/>
        </w:rPr>
        <w:t xml:space="preserve"> </w:t>
      </w:r>
      <w:r>
        <w:t>batas.</w:t>
      </w:r>
      <w:r w:rsidRPr="002629BE">
        <w:rPr>
          <w:spacing w:val="1"/>
        </w:rPr>
        <w:t xml:space="preserve"> </w:t>
      </w:r>
      <w:r>
        <w:t>Homogenkan.</w:t>
      </w:r>
    </w:p>
    <w:p w14:paraId="68344DFD" w14:textId="77777777" w:rsidR="00B6363C" w:rsidRDefault="00B6363C" w:rsidP="0098003F">
      <w:pPr>
        <w:pStyle w:val="ListParagraph"/>
        <w:numPr>
          <w:ilvl w:val="0"/>
          <w:numId w:val="68"/>
        </w:numPr>
        <w:spacing w:after="0" w:line="360" w:lineRule="auto"/>
        <w:ind w:left="1800"/>
        <w:jc w:val="both"/>
      </w:pPr>
      <w:r>
        <w:t>Dilakukan</w:t>
      </w:r>
      <w:r w:rsidRPr="002629BE">
        <w:rPr>
          <w:spacing w:val="56"/>
        </w:rPr>
        <w:t xml:space="preserve"> </w:t>
      </w:r>
      <w:r>
        <w:t>Uji</w:t>
      </w:r>
      <w:r w:rsidRPr="002629BE">
        <w:rPr>
          <w:spacing w:val="57"/>
        </w:rPr>
        <w:t xml:space="preserve"> </w:t>
      </w:r>
      <w:r>
        <w:t>Kesesuaian</w:t>
      </w:r>
      <w:r w:rsidRPr="002629BE">
        <w:rPr>
          <w:spacing w:val="51"/>
        </w:rPr>
        <w:t xml:space="preserve"> </w:t>
      </w:r>
      <w:r>
        <w:t>Sistem</w:t>
      </w:r>
      <w:r w:rsidRPr="002629BE">
        <w:rPr>
          <w:spacing w:val="52"/>
        </w:rPr>
        <w:t xml:space="preserve"> </w:t>
      </w:r>
      <w:r>
        <w:t>dengan</w:t>
      </w:r>
      <w:r w:rsidRPr="002629BE">
        <w:rPr>
          <w:spacing w:val="1"/>
        </w:rPr>
        <w:t xml:space="preserve"> </w:t>
      </w:r>
      <w:r>
        <w:t>menyuntikkan</w:t>
      </w:r>
      <w:r w:rsidRPr="002629BE">
        <w:rPr>
          <w:spacing w:val="1"/>
        </w:rPr>
        <w:t xml:space="preserve"> </w:t>
      </w:r>
      <w:r>
        <w:t>larutan</w:t>
      </w:r>
      <w:r w:rsidRPr="002629BE">
        <w:rPr>
          <w:spacing w:val="56"/>
        </w:rPr>
        <w:t xml:space="preserve"> </w:t>
      </w:r>
      <w:r>
        <w:t>baku</w:t>
      </w:r>
      <w:r w:rsidRPr="002629BE">
        <w:rPr>
          <w:spacing w:val="-57"/>
        </w:rPr>
        <w:t xml:space="preserve"> </w:t>
      </w:r>
      <w:r>
        <w:t>sebanyak</w:t>
      </w:r>
      <w:r w:rsidRPr="002629BE">
        <w:rPr>
          <w:spacing w:val="1"/>
        </w:rPr>
        <w:t xml:space="preserve"> </w:t>
      </w:r>
      <w:r>
        <w:t>6</w:t>
      </w:r>
      <w:r w:rsidRPr="002629BE">
        <w:rPr>
          <w:spacing w:val="2"/>
        </w:rPr>
        <w:t xml:space="preserve"> </w:t>
      </w:r>
      <w:r>
        <w:t>kali.</w:t>
      </w:r>
    </w:p>
    <w:p w14:paraId="39A0C2D2" w14:textId="77777777" w:rsidR="00B6363C" w:rsidRDefault="00B6363C" w:rsidP="0098003F">
      <w:pPr>
        <w:pStyle w:val="ListParagraph"/>
        <w:numPr>
          <w:ilvl w:val="0"/>
          <w:numId w:val="68"/>
        </w:numPr>
        <w:spacing w:after="0" w:line="360" w:lineRule="auto"/>
        <w:ind w:left="1800"/>
        <w:jc w:val="both"/>
      </w:pPr>
      <w:r>
        <w:lastRenderedPageBreak/>
        <w:t>Penyuntikkan</w:t>
      </w:r>
      <w:r w:rsidRPr="002629BE">
        <w:rPr>
          <w:spacing w:val="-4"/>
        </w:rPr>
        <w:t xml:space="preserve"> </w:t>
      </w:r>
      <w:r>
        <w:t>larutan</w:t>
      </w:r>
      <w:r w:rsidRPr="002629BE">
        <w:rPr>
          <w:spacing w:val="-8"/>
        </w:rPr>
        <w:t xml:space="preserve"> </w:t>
      </w:r>
      <w:r>
        <w:t>uji:</w:t>
      </w:r>
    </w:p>
    <w:p w14:paraId="675EB8F2" w14:textId="77777777" w:rsidR="00B6363C" w:rsidRDefault="00B6363C" w:rsidP="0098003F">
      <w:pPr>
        <w:pStyle w:val="ListParagraph"/>
        <w:numPr>
          <w:ilvl w:val="0"/>
          <w:numId w:val="68"/>
        </w:numPr>
        <w:spacing w:after="0" w:line="360" w:lineRule="auto"/>
        <w:ind w:left="1800"/>
        <w:jc w:val="both"/>
      </w:pPr>
      <w:r>
        <w:t>Disuntikkan</w:t>
      </w:r>
      <w:r w:rsidRPr="002629BE">
        <w:rPr>
          <w:spacing w:val="-1"/>
        </w:rPr>
        <w:t xml:space="preserve"> </w:t>
      </w:r>
      <w:r>
        <w:t>larutan</w:t>
      </w:r>
      <w:r w:rsidRPr="002629BE">
        <w:rPr>
          <w:spacing w:val="-5"/>
        </w:rPr>
        <w:t xml:space="preserve"> </w:t>
      </w:r>
      <w:r>
        <w:t>uji</w:t>
      </w:r>
      <w:r w:rsidRPr="002629BE">
        <w:rPr>
          <w:spacing w:val="-6"/>
        </w:rPr>
        <w:t xml:space="preserve"> </w:t>
      </w:r>
      <w:r>
        <w:t>sebanyak 20</w:t>
      </w:r>
      <w:r w:rsidRPr="002629BE">
        <w:rPr>
          <w:spacing w:val="4"/>
        </w:rPr>
        <w:t xml:space="preserve"> </w:t>
      </w:r>
      <w:r w:rsidRPr="002629BE">
        <w:rPr>
          <w:rFonts w:ascii="Calibri" w:hAnsi="Calibri"/>
        </w:rPr>
        <w:t>μ</w:t>
      </w:r>
      <w:r>
        <w:t>l</w:t>
      </w:r>
    </w:p>
    <w:p w14:paraId="37EA00C5" w14:textId="77777777" w:rsidR="00B6363C" w:rsidRDefault="00B6363C" w:rsidP="0098003F">
      <w:pPr>
        <w:pStyle w:val="ListParagraph"/>
        <w:numPr>
          <w:ilvl w:val="0"/>
          <w:numId w:val="68"/>
        </w:numPr>
        <w:spacing w:after="0" w:line="360" w:lineRule="auto"/>
        <w:ind w:left="1800"/>
        <w:jc w:val="both"/>
      </w:pPr>
      <w:r>
        <w:t>Direkam</w:t>
      </w:r>
      <w:r w:rsidRPr="002629BE">
        <w:rPr>
          <w:spacing w:val="-7"/>
        </w:rPr>
        <w:t xml:space="preserve"> </w:t>
      </w:r>
      <w:r>
        <w:t>kromatogram</w:t>
      </w:r>
      <w:r w:rsidRPr="002629BE">
        <w:rPr>
          <w:spacing w:val="-8"/>
        </w:rPr>
        <w:t xml:space="preserve"> </w:t>
      </w:r>
      <w:r>
        <w:t>dan</w:t>
      </w:r>
      <w:r w:rsidRPr="002629BE">
        <w:rPr>
          <w:spacing w:val="-3"/>
        </w:rPr>
        <w:t xml:space="preserve"> </w:t>
      </w:r>
      <w:r>
        <w:t>diukur</w:t>
      </w:r>
      <w:r w:rsidRPr="002629BE">
        <w:rPr>
          <w:spacing w:val="2"/>
        </w:rPr>
        <w:t xml:space="preserve"> </w:t>
      </w:r>
      <w:r>
        <w:t>area</w:t>
      </w:r>
      <w:r w:rsidRPr="002629BE">
        <w:rPr>
          <w:spacing w:val="1"/>
        </w:rPr>
        <w:t xml:space="preserve"> </w:t>
      </w:r>
      <w:r>
        <w:t>respon</w:t>
      </w:r>
      <w:r w:rsidRPr="002629BE">
        <w:rPr>
          <w:spacing w:val="-4"/>
        </w:rPr>
        <w:t xml:space="preserve"> </w:t>
      </w:r>
      <w:r>
        <w:t>puncak</w:t>
      </w:r>
    </w:p>
    <w:p w14:paraId="272C4BC7" w14:textId="77777777" w:rsidR="00B6363C" w:rsidRDefault="00B6363C" w:rsidP="0098003F">
      <w:pPr>
        <w:pStyle w:val="ListParagraph"/>
        <w:numPr>
          <w:ilvl w:val="0"/>
          <w:numId w:val="68"/>
        </w:numPr>
        <w:spacing w:after="0" w:line="360" w:lineRule="auto"/>
        <w:ind w:left="1800"/>
        <w:jc w:val="both"/>
      </w:pPr>
      <w:r>
        <w:t>Dihitung</w:t>
      </w:r>
      <w:r w:rsidRPr="002629BE">
        <w:rPr>
          <w:spacing w:val="10"/>
        </w:rPr>
        <w:t xml:space="preserve"> </w:t>
      </w:r>
      <w:r>
        <w:t>kadar</w:t>
      </w:r>
      <w:r w:rsidRPr="002629BE">
        <w:rPr>
          <w:spacing w:val="13"/>
        </w:rPr>
        <w:t xml:space="preserve"> </w:t>
      </w:r>
      <w:r>
        <w:t>sefiksim</w:t>
      </w:r>
      <w:r w:rsidRPr="002629BE">
        <w:rPr>
          <w:spacing w:val="3"/>
        </w:rPr>
        <w:t xml:space="preserve"> </w:t>
      </w:r>
      <w:r>
        <w:t>dalam</w:t>
      </w:r>
      <w:r w:rsidRPr="002629BE">
        <w:rPr>
          <w:spacing w:val="12"/>
        </w:rPr>
        <w:t xml:space="preserve"> </w:t>
      </w:r>
      <w:r>
        <w:t>sampel</w:t>
      </w:r>
      <w:r w:rsidRPr="002629BE">
        <w:rPr>
          <w:spacing w:val="2"/>
        </w:rPr>
        <w:t xml:space="preserve"> </w:t>
      </w:r>
      <w:r>
        <w:t>dibandingkan</w:t>
      </w:r>
      <w:r w:rsidRPr="002629BE">
        <w:rPr>
          <w:spacing w:val="6"/>
        </w:rPr>
        <w:t xml:space="preserve"> </w:t>
      </w:r>
      <w:r>
        <w:t>dengan</w:t>
      </w:r>
      <w:r w:rsidRPr="002629BE">
        <w:rPr>
          <w:spacing w:val="6"/>
        </w:rPr>
        <w:t xml:space="preserve"> </w:t>
      </w:r>
      <w:r>
        <w:t>rata-rata</w:t>
      </w:r>
      <w:r w:rsidRPr="002629BE">
        <w:rPr>
          <w:spacing w:val="10"/>
        </w:rPr>
        <w:t xml:space="preserve"> </w:t>
      </w:r>
      <w:r>
        <w:t>area</w:t>
      </w:r>
      <w:r w:rsidRPr="002629BE">
        <w:rPr>
          <w:spacing w:val="-57"/>
        </w:rPr>
        <w:t xml:space="preserve"> </w:t>
      </w:r>
      <w:r>
        <w:t>pada respon</w:t>
      </w:r>
      <w:r w:rsidRPr="002629BE">
        <w:rPr>
          <w:spacing w:val="-3"/>
        </w:rPr>
        <w:t xml:space="preserve"> </w:t>
      </w:r>
      <w:r>
        <w:t>puncak</w:t>
      </w:r>
      <w:r w:rsidRPr="002629BE">
        <w:rPr>
          <w:spacing w:val="6"/>
        </w:rPr>
        <w:t xml:space="preserve"> </w:t>
      </w:r>
      <w:r>
        <w:t>larutan</w:t>
      </w:r>
      <w:r w:rsidRPr="002629BE">
        <w:rPr>
          <w:spacing w:val="-3"/>
        </w:rPr>
        <w:t xml:space="preserve"> </w:t>
      </w:r>
      <w:r>
        <w:t>baku.</w:t>
      </w:r>
    </w:p>
    <w:p w14:paraId="34A2DE2D" w14:textId="6FE7653F" w:rsidR="00B6363C" w:rsidRPr="00CE032A" w:rsidRDefault="00B6363C" w:rsidP="0098003F">
      <w:pPr>
        <w:pStyle w:val="ListParagraph"/>
        <w:numPr>
          <w:ilvl w:val="0"/>
          <w:numId w:val="68"/>
        </w:numPr>
        <w:spacing w:after="0" w:line="360" w:lineRule="auto"/>
        <w:ind w:left="1800"/>
        <w:jc w:val="both"/>
      </w:pPr>
      <w:r>
        <w:t>Hasil</w:t>
      </w:r>
      <w:r w:rsidRPr="002629BE">
        <w:rPr>
          <w:spacing w:val="-4"/>
        </w:rPr>
        <w:t xml:space="preserve"> </w:t>
      </w:r>
      <w:r>
        <w:t>persen</w:t>
      </w:r>
      <w:r w:rsidRPr="002629BE">
        <w:rPr>
          <w:spacing w:val="1"/>
        </w:rPr>
        <w:t xml:space="preserve"> </w:t>
      </w:r>
      <w:r>
        <w:t>kadar</w:t>
      </w:r>
      <w:r w:rsidRPr="002629BE">
        <w:rPr>
          <w:spacing w:val="1"/>
        </w:rPr>
        <w:t xml:space="preserve"> </w:t>
      </w:r>
      <w:r>
        <w:t>digunakan</w:t>
      </w:r>
      <w:r w:rsidRPr="002629BE">
        <w:rPr>
          <w:spacing w:val="-4"/>
        </w:rPr>
        <w:t xml:space="preserve"> </w:t>
      </w:r>
      <w:r>
        <w:t>untuk</w:t>
      </w:r>
      <w:r w:rsidRPr="002629BE">
        <w:rPr>
          <w:spacing w:val="5"/>
        </w:rPr>
        <w:t xml:space="preserve"> </w:t>
      </w:r>
      <w:r>
        <w:t>menghitung keragaman</w:t>
      </w:r>
      <w:r w:rsidRPr="002629BE">
        <w:rPr>
          <w:spacing w:val="5"/>
        </w:rPr>
        <w:t xml:space="preserve"> </w:t>
      </w:r>
      <w:r>
        <w:t>bobot</w:t>
      </w:r>
      <w:r w:rsidRPr="002629BE">
        <w:rPr>
          <w:spacing w:val="1"/>
        </w:rPr>
        <w:t xml:space="preserve"> </w:t>
      </w:r>
      <w:r>
        <w:t>tiap</w:t>
      </w:r>
      <w:r w:rsidRPr="002629BE">
        <w:rPr>
          <w:spacing w:val="4"/>
        </w:rPr>
        <w:t xml:space="preserve"> </w:t>
      </w:r>
      <w:r>
        <w:t>tablet</w:t>
      </w:r>
    </w:p>
    <w:p w14:paraId="67324381" w14:textId="77777777" w:rsidR="00B6363C" w:rsidRPr="00CE032A" w:rsidRDefault="00B6363C" w:rsidP="0098003F">
      <w:pPr>
        <w:pStyle w:val="ListParagraph"/>
        <w:numPr>
          <w:ilvl w:val="3"/>
          <w:numId w:val="72"/>
        </w:numPr>
        <w:spacing w:after="0" w:line="360" w:lineRule="auto"/>
        <w:jc w:val="both"/>
        <w:rPr>
          <w:b/>
          <w:bCs/>
        </w:rPr>
      </w:pPr>
      <w:r w:rsidRPr="00CE032A">
        <w:rPr>
          <w:b/>
          <w:bCs/>
        </w:rPr>
        <w:t>Data</w:t>
      </w:r>
      <w:r w:rsidRPr="00CE032A">
        <w:rPr>
          <w:b/>
          <w:bCs/>
          <w:spacing w:val="-3"/>
        </w:rPr>
        <w:t xml:space="preserve"> </w:t>
      </w:r>
      <w:r w:rsidRPr="00CE032A">
        <w:rPr>
          <w:b/>
          <w:bCs/>
        </w:rPr>
        <w:t>Percobaan</w:t>
      </w:r>
    </w:p>
    <w:p w14:paraId="0E549FEE" w14:textId="77777777" w:rsidR="00B6363C" w:rsidRPr="00CE032A" w:rsidRDefault="00B6363C" w:rsidP="0098003F">
      <w:pPr>
        <w:pStyle w:val="ListParagraph"/>
        <w:numPr>
          <w:ilvl w:val="0"/>
          <w:numId w:val="73"/>
        </w:numPr>
        <w:spacing w:after="0" w:line="360" w:lineRule="auto"/>
        <w:jc w:val="both"/>
        <w:rPr>
          <w:b/>
          <w:bCs/>
        </w:rPr>
      </w:pPr>
      <w:r w:rsidRPr="00CE032A">
        <w:rPr>
          <w:b/>
          <w:bCs/>
        </w:rPr>
        <w:t>Data</w:t>
      </w:r>
      <w:r w:rsidRPr="00CE032A">
        <w:rPr>
          <w:b/>
          <w:bCs/>
          <w:spacing w:val="-2"/>
        </w:rPr>
        <w:t xml:space="preserve"> </w:t>
      </w:r>
      <w:r w:rsidRPr="00CE032A">
        <w:rPr>
          <w:b/>
          <w:bCs/>
        </w:rPr>
        <w:t>Sampel</w:t>
      </w:r>
    </w:p>
    <w:p w14:paraId="2D338ED0" w14:textId="1B242769" w:rsidR="0002781A" w:rsidRPr="002629BE" w:rsidRDefault="00B6363C" w:rsidP="00AF1845">
      <w:pPr>
        <w:spacing w:after="0" w:line="360" w:lineRule="auto"/>
        <w:ind w:left="1996"/>
        <w:jc w:val="both"/>
      </w:pPr>
      <w:r>
        <w:t>Tablet Asiklovir,</w:t>
      </w:r>
      <w:r>
        <w:rPr>
          <w:spacing w:val="2"/>
        </w:rPr>
        <w:t xml:space="preserve"> </w:t>
      </w:r>
      <w:r>
        <w:t>kadar</w:t>
      </w:r>
      <w:r>
        <w:rPr>
          <w:spacing w:val="4"/>
        </w:rPr>
        <w:t xml:space="preserve"> </w:t>
      </w:r>
      <w:r>
        <w:t>yang</w:t>
      </w:r>
      <w:r>
        <w:rPr>
          <w:spacing w:val="-2"/>
        </w:rPr>
        <w:t xml:space="preserve"> </w:t>
      </w:r>
      <w:r>
        <w:t>tertera</w:t>
      </w:r>
      <w:r>
        <w:rPr>
          <w:spacing w:val="-8"/>
        </w:rPr>
        <w:t xml:space="preserve"> </w:t>
      </w:r>
      <w:r>
        <w:t>pada</w:t>
      </w:r>
      <w:r>
        <w:rPr>
          <w:spacing w:val="-3"/>
        </w:rPr>
        <w:t xml:space="preserve"> </w:t>
      </w:r>
      <w:r>
        <w:t>etiket</w:t>
      </w:r>
      <w:r>
        <w:rPr>
          <w:spacing w:val="2"/>
        </w:rPr>
        <w:t xml:space="preserve"> </w:t>
      </w:r>
      <w:r>
        <w:t>:</w:t>
      </w:r>
      <w:r>
        <w:rPr>
          <w:spacing w:val="-2"/>
        </w:rPr>
        <w:t xml:space="preserve"> </w:t>
      </w:r>
      <w:r>
        <w:t>200</w:t>
      </w:r>
      <w:r>
        <w:rPr>
          <w:spacing w:val="-2"/>
        </w:rPr>
        <w:t xml:space="preserve"> </w:t>
      </w:r>
      <w:r>
        <w:t>mg.</w:t>
      </w:r>
    </w:p>
    <w:p w14:paraId="067830F0" w14:textId="77777777" w:rsidR="00B6363C" w:rsidRPr="00CE032A" w:rsidRDefault="00B6363C" w:rsidP="0098003F">
      <w:pPr>
        <w:pStyle w:val="ListParagraph"/>
        <w:numPr>
          <w:ilvl w:val="0"/>
          <w:numId w:val="73"/>
        </w:numPr>
        <w:spacing w:after="0" w:line="360" w:lineRule="auto"/>
        <w:jc w:val="both"/>
        <w:rPr>
          <w:b/>
          <w:bCs/>
        </w:rPr>
      </w:pPr>
      <w:r w:rsidRPr="00CE032A">
        <w:rPr>
          <w:b/>
          <w:bCs/>
        </w:rPr>
        <w:t>Data</w:t>
      </w:r>
      <w:r w:rsidRPr="00CE032A">
        <w:rPr>
          <w:b/>
          <w:bCs/>
          <w:spacing w:val="-5"/>
        </w:rPr>
        <w:t xml:space="preserve"> </w:t>
      </w:r>
      <w:r w:rsidRPr="00CE032A">
        <w:rPr>
          <w:b/>
          <w:bCs/>
        </w:rPr>
        <w:t>Penimbangan</w:t>
      </w:r>
      <w:r w:rsidRPr="00CE032A">
        <w:rPr>
          <w:b/>
          <w:bCs/>
          <w:spacing w:val="-8"/>
        </w:rPr>
        <w:t xml:space="preserve"> </w:t>
      </w:r>
      <w:r w:rsidRPr="00CE032A">
        <w:rPr>
          <w:b/>
          <w:bCs/>
        </w:rPr>
        <w:t>Baku</w:t>
      </w:r>
    </w:p>
    <w:p w14:paraId="4BFA1F15" w14:textId="77777777" w:rsidR="00B6363C" w:rsidRDefault="00B6363C" w:rsidP="0098003F">
      <w:pPr>
        <w:pStyle w:val="ListParagraph"/>
        <w:numPr>
          <w:ilvl w:val="1"/>
          <w:numId w:val="111"/>
        </w:numPr>
        <w:spacing w:after="0" w:line="360" w:lineRule="auto"/>
        <w:jc w:val="both"/>
      </w:pPr>
      <w:r>
        <w:t>Untuk</w:t>
      </w:r>
      <w:r w:rsidRPr="00CE032A">
        <w:rPr>
          <w:spacing w:val="-1"/>
        </w:rPr>
        <w:t xml:space="preserve"> </w:t>
      </w:r>
      <w:r>
        <w:t>Uji</w:t>
      </w:r>
      <w:r w:rsidRPr="00CE032A">
        <w:rPr>
          <w:spacing w:val="-6"/>
        </w:rPr>
        <w:t xml:space="preserve"> </w:t>
      </w:r>
      <w:r>
        <w:t>Disolusi</w:t>
      </w:r>
    </w:p>
    <w:p w14:paraId="558755CC" w14:textId="77777777" w:rsidR="00B6363C" w:rsidRDefault="00B6363C" w:rsidP="00AF1845">
      <w:pPr>
        <w:spacing w:after="0" w:line="360" w:lineRule="auto"/>
        <w:ind w:left="2610"/>
        <w:jc w:val="both"/>
      </w:pPr>
      <w:r>
        <w:t>Nama</w:t>
      </w:r>
      <w:r>
        <w:rPr>
          <w:spacing w:val="-3"/>
        </w:rPr>
        <w:t xml:space="preserve"> </w:t>
      </w:r>
      <w:r>
        <w:t>Baku</w:t>
      </w:r>
      <w:r>
        <w:tab/>
      </w:r>
      <w:r>
        <w:tab/>
      </w:r>
      <w:r>
        <w:rPr>
          <w:w w:val="95"/>
        </w:rPr>
        <w:t>:</w:t>
      </w:r>
      <w:r>
        <w:rPr>
          <w:spacing w:val="13"/>
          <w:w w:val="95"/>
        </w:rPr>
        <w:t xml:space="preserve"> </w:t>
      </w:r>
      <w:r>
        <w:rPr>
          <w:w w:val="95"/>
        </w:rPr>
        <w:t>Asiklovir</w:t>
      </w:r>
      <w:r>
        <w:rPr>
          <w:spacing w:val="8"/>
          <w:w w:val="95"/>
        </w:rPr>
        <w:t xml:space="preserve"> </w:t>
      </w:r>
      <w:r>
        <w:rPr>
          <w:w w:val="95"/>
        </w:rPr>
        <w:t>BPFI</w:t>
      </w:r>
    </w:p>
    <w:p w14:paraId="43F365E6" w14:textId="77777777" w:rsidR="00B6363C" w:rsidRPr="00C15D1E" w:rsidRDefault="00B6363C" w:rsidP="00AF1845">
      <w:pPr>
        <w:spacing w:after="0" w:line="360" w:lineRule="auto"/>
        <w:ind w:left="2610"/>
        <w:jc w:val="both"/>
      </w:pPr>
      <w:r>
        <w:t>No</w:t>
      </w:r>
      <w:r>
        <w:rPr>
          <w:spacing w:val="5"/>
        </w:rPr>
        <w:t xml:space="preserve"> </w:t>
      </w:r>
      <w:r>
        <w:t>Kontrol</w:t>
      </w:r>
      <w:r>
        <w:tab/>
      </w:r>
      <w:r>
        <w:tab/>
      </w:r>
      <w:r>
        <w:rPr>
          <w:lang w:val="id-ID"/>
        </w:rPr>
        <w:t xml:space="preserve">: </w:t>
      </w:r>
      <w:r>
        <w:t>20621</w:t>
      </w:r>
    </w:p>
    <w:p w14:paraId="6B990CE2" w14:textId="77777777" w:rsidR="00B6363C" w:rsidRDefault="00B6363C" w:rsidP="00AF1845">
      <w:pPr>
        <w:spacing w:after="0" w:line="360" w:lineRule="auto"/>
        <w:ind w:left="2610"/>
        <w:jc w:val="both"/>
      </w:pPr>
      <w:r>
        <w:t>Bobot</w:t>
      </w:r>
      <w:r>
        <w:rPr>
          <w:spacing w:val="4"/>
        </w:rPr>
        <w:t xml:space="preserve"> </w:t>
      </w:r>
      <w:r>
        <w:t>baku</w:t>
      </w:r>
      <w:r>
        <w:tab/>
      </w:r>
      <w:r>
        <w:tab/>
        <w:t>:</w:t>
      </w:r>
      <w:r>
        <w:rPr>
          <w:spacing w:val="-1"/>
        </w:rPr>
        <w:t xml:space="preserve"> </w:t>
      </w:r>
      <w:r>
        <w:t>5,05</w:t>
      </w:r>
      <w:r>
        <w:rPr>
          <w:spacing w:val="-5"/>
        </w:rPr>
        <w:t xml:space="preserve"> </w:t>
      </w:r>
      <w:r>
        <w:t>mg</w:t>
      </w:r>
    </w:p>
    <w:p w14:paraId="69901C41" w14:textId="77777777" w:rsidR="00B6363C" w:rsidRDefault="00B6363C" w:rsidP="00AF1845">
      <w:pPr>
        <w:spacing w:after="0" w:line="360" w:lineRule="auto"/>
        <w:ind w:left="2610"/>
        <w:jc w:val="both"/>
      </w:pPr>
      <w:r>
        <w:t>%</w:t>
      </w:r>
      <w:r>
        <w:rPr>
          <w:spacing w:val="-1"/>
        </w:rPr>
        <w:t xml:space="preserve"> </w:t>
      </w:r>
      <w:r>
        <w:t>Kemurnian</w:t>
      </w:r>
      <w:r>
        <w:rPr>
          <w:spacing w:val="-2"/>
        </w:rPr>
        <w:t xml:space="preserve"> </w:t>
      </w:r>
      <w:r>
        <w:t>baku</w:t>
      </w:r>
      <w:r>
        <w:tab/>
        <w:t>:</w:t>
      </w:r>
      <w:r>
        <w:rPr>
          <w:spacing w:val="61"/>
        </w:rPr>
        <w:t xml:space="preserve"> </w:t>
      </w:r>
      <w:r>
        <w:t>100,17%</w:t>
      </w:r>
    </w:p>
    <w:p w14:paraId="5898E804" w14:textId="77777777" w:rsidR="00B6363C" w:rsidRPr="002629BE" w:rsidRDefault="00B6363C" w:rsidP="00AF1845">
      <w:pPr>
        <w:spacing w:after="0" w:line="360" w:lineRule="auto"/>
        <w:ind w:left="2610"/>
        <w:jc w:val="both"/>
      </w:pPr>
      <w:r>
        <w:t>%</w:t>
      </w:r>
      <w:r>
        <w:rPr>
          <w:spacing w:val="1"/>
        </w:rPr>
        <w:t xml:space="preserve"> </w:t>
      </w:r>
      <w:r>
        <w:t>Loss</w:t>
      </w:r>
      <w:r>
        <w:rPr>
          <w:spacing w:val="-7"/>
        </w:rPr>
        <w:t xml:space="preserve"> </w:t>
      </w:r>
      <w:r>
        <w:t>on</w:t>
      </w:r>
      <w:r>
        <w:rPr>
          <w:spacing w:val="-4"/>
        </w:rPr>
        <w:t xml:space="preserve"> </w:t>
      </w:r>
      <w:r>
        <w:t>Drying</w:t>
      </w:r>
      <w:r>
        <w:tab/>
        <w:t>:</w:t>
      </w:r>
      <w:r>
        <w:rPr>
          <w:spacing w:val="61"/>
        </w:rPr>
        <w:t xml:space="preserve"> </w:t>
      </w:r>
      <w:r>
        <w:t>2,72%</w:t>
      </w:r>
    </w:p>
    <w:p w14:paraId="7D09CBB3" w14:textId="77777777" w:rsidR="00B6363C" w:rsidRDefault="00B6363C" w:rsidP="0098003F">
      <w:pPr>
        <w:pStyle w:val="ListParagraph"/>
        <w:numPr>
          <w:ilvl w:val="1"/>
          <w:numId w:val="73"/>
        </w:numPr>
        <w:spacing w:after="0" w:line="360" w:lineRule="auto"/>
        <w:jc w:val="both"/>
      </w:pPr>
      <w:r>
        <w:t>Untuk</w:t>
      </w:r>
      <w:r w:rsidRPr="00CE032A">
        <w:rPr>
          <w:spacing w:val="-2"/>
        </w:rPr>
        <w:t xml:space="preserve"> </w:t>
      </w:r>
      <w:r>
        <w:t>Penetapan</w:t>
      </w:r>
      <w:r w:rsidRPr="00CE032A">
        <w:rPr>
          <w:spacing w:val="-1"/>
        </w:rPr>
        <w:t xml:space="preserve"> </w:t>
      </w:r>
      <w:r>
        <w:t>Kadar</w:t>
      </w:r>
    </w:p>
    <w:p w14:paraId="7BD88198" w14:textId="77777777" w:rsidR="00B6363C" w:rsidRDefault="00B6363C" w:rsidP="00AF1845">
      <w:pPr>
        <w:spacing w:after="0" w:line="360" w:lineRule="auto"/>
        <w:ind w:left="2610"/>
        <w:jc w:val="both"/>
      </w:pPr>
      <w:r>
        <w:t>Nama</w:t>
      </w:r>
      <w:r>
        <w:rPr>
          <w:spacing w:val="-3"/>
        </w:rPr>
        <w:t xml:space="preserve"> </w:t>
      </w:r>
      <w:r>
        <w:t>Baku</w:t>
      </w:r>
      <w:r>
        <w:tab/>
      </w:r>
      <w:r>
        <w:tab/>
      </w:r>
      <w:r>
        <w:rPr>
          <w:w w:val="95"/>
        </w:rPr>
        <w:t>:</w:t>
      </w:r>
      <w:r>
        <w:rPr>
          <w:spacing w:val="13"/>
          <w:w w:val="95"/>
        </w:rPr>
        <w:t xml:space="preserve"> </w:t>
      </w:r>
      <w:r>
        <w:rPr>
          <w:w w:val="95"/>
        </w:rPr>
        <w:t>Asiklovir</w:t>
      </w:r>
      <w:r>
        <w:rPr>
          <w:spacing w:val="8"/>
          <w:w w:val="95"/>
        </w:rPr>
        <w:t xml:space="preserve"> </w:t>
      </w:r>
      <w:r>
        <w:rPr>
          <w:w w:val="95"/>
        </w:rPr>
        <w:t>BPFI</w:t>
      </w:r>
    </w:p>
    <w:p w14:paraId="3BF08FE4" w14:textId="77777777" w:rsidR="00B6363C" w:rsidRPr="00C15D1E" w:rsidRDefault="00B6363C" w:rsidP="00AF1845">
      <w:pPr>
        <w:spacing w:after="0" w:line="360" w:lineRule="auto"/>
        <w:ind w:left="2610"/>
        <w:jc w:val="both"/>
      </w:pPr>
      <w:r>
        <w:t>No</w:t>
      </w:r>
      <w:r>
        <w:rPr>
          <w:spacing w:val="4"/>
        </w:rPr>
        <w:t xml:space="preserve"> </w:t>
      </w:r>
      <w:r>
        <w:t>kontrol</w:t>
      </w:r>
      <w:r>
        <w:tab/>
      </w:r>
      <w:r>
        <w:tab/>
      </w:r>
      <w:r>
        <w:rPr>
          <w:lang w:val="id-ID"/>
        </w:rPr>
        <w:t xml:space="preserve">: </w:t>
      </w:r>
      <w:r>
        <w:t>20621</w:t>
      </w:r>
    </w:p>
    <w:p w14:paraId="16CCF86B" w14:textId="77777777" w:rsidR="00B6363C" w:rsidRDefault="00B6363C" w:rsidP="00AF1845">
      <w:pPr>
        <w:spacing w:after="0" w:line="360" w:lineRule="auto"/>
        <w:ind w:left="2610"/>
        <w:jc w:val="both"/>
      </w:pPr>
      <w:r>
        <w:t>Bobot</w:t>
      </w:r>
      <w:r>
        <w:rPr>
          <w:spacing w:val="4"/>
        </w:rPr>
        <w:t xml:space="preserve"> </w:t>
      </w:r>
      <w:r>
        <w:t>baku</w:t>
      </w:r>
      <w:r>
        <w:tab/>
      </w:r>
      <w:r>
        <w:tab/>
        <w:t>:</w:t>
      </w:r>
      <w:r>
        <w:rPr>
          <w:spacing w:val="-1"/>
        </w:rPr>
        <w:t xml:space="preserve"> </w:t>
      </w:r>
      <w:r>
        <w:t>5,002</w:t>
      </w:r>
      <w:r>
        <w:rPr>
          <w:spacing w:val="-5"/>
        </w:rPr>
        <w:t xml:space="preserve"> </w:t>
      </w:r>
      <w:r>
        <w:t>mg</w:t>
      </w:r>
    </w:p>
    <w:p w14:paraId="5062EB80" w14:textId="77777777" w:rsidR="00B6363C" w:rsidRDefault="00B6363C" w:rsidP="00AF1845">
      <w:pPr>
        <w:spacing w:after="0" w:line="360" w:lineRule="auto"/>
        <w:ind w:left="2610"/>
        <w:jc w:val="both"/>
      </w:pPr>
      <w:r>
        <w:t>%</w:t>
      </w:r>
      <w:r>
        <w:rPr>
          <w:spacing w:val="-1"/>
        </w:rPr>
        <w:t xml:space="preserve"> </w:t>
      </w:r>
      <w:r>
        <w:t>Kemurnian</w:t>
      </w:r>
      <w:r>
        <w:rPr>
          <w:spacing w:val="-2"/>
        </w:rPr>
        <w:t xml:space="preserve"> </w:t>
      </w:r>
      <w:r>
        <w:t>baku</w:t>
      </w:r>
      <w:r>
        <w:tab/>
        <w:t>:</w:t>
      </w:r>
      <w:r>
        <w:rPr>
          <w:spacing w:val="61"/>
        </w:rPr>
        <w:t xml:space="preserve"> </w:t>
      </w:r>
      <w:r>
        <w:t>100,1%</w:t>
      </w:r>
    </w:p>
    <w:p w14:paraId="26E3A512" w14:textId="5C1A9983" w:rsidR="00E33A67" w:rsidRPr="0002781A" w:rsidRDefault="00B6363C" w:rsidP="00AF1845">
      <w:pPr>
        <w:spacing w:after="0" w:line="360" w:lineRule="auto"/>
        <w:ind w:left="2610"/>
        <w:jc w:val="both"/>
      </w:pPr>
      <w:r>
        <w:t>%</w:t>
      </w:r>
      <w:r>
        <w:rPr>
          <w:spacing w:val="1"/>
        </w:rPr>
        <w:t xml:space="preserve"> </w:t>
      </w:r>
      <w:r>
        <w:t>Loss</w:t>
      </w:r>
      <w:r>
        <w:rPr>
          <w:spacing w:val="-7"/>
        </w:rPr>
        <w:t xml:space="preserve"> </w:t>
      </w:r>
      <w:r>
        <w:t>on</w:t>
      </w:r>
      <w:r>
        <w:rPr>
          <w:spacing w:val="-4"/>
        </w:rPr>
        <w:t xml:space="preserve"> </w:t>
      </w:r>
      <w:r>
        <w:t>Drying</w:t>
      </w:r>
      <w:r>
        <w:tab/>
        <w:t>:</w:t>
      </w:r>
      <w:r>
        <w:rPr>
          <w:spacing w:val="61"/>
        </w:rPr>
        <w:t xml:space="preserve"> </w:t>
      </w:r>
      <w:r>
        <w:t>2,72%</w:t>
      </w:r>
    </w:p>
    <w:p w14:paraId="064077B0" w14:textId="77777777" w:rsidR="00B6363C" w:rsidRPr="00825965" w:rsidRDefault="00B6363C" w:rsidP="0098003F">
      <w:pPr>
        <w:pStyle w:val="ListParagraph"/>
        <w:numPr>
          <w:ilvl w:val="0"/>
          <w:numId w:val="73"/>
        </w:numPr>
        <w:spacing w:after="0" w:line="360" w:lineRule="auto"/>
        <w:ind w:left="709"/>
        <w:jc w:val="both"/>
        <w:rPr>
          <w:b/>
          <w:bCs/>
        </w:rPr>
      </w:pPr>
      <w:r w:rsidRPr="00825965">
        <w:rPr>
          <w:b/>
          <w:bCs/>
        </w:rPr>
        <w:t>Data</w:t>
      </w:r>
      <w:r w:rsidRPr="00825965">
        <w:rPr>
          <w:b/>
          <w:bCs/>
          <w:spacing w:val="-2"/>
        </w:rPr>
        <w:t xml:space="preserve"> </w:t>
      </w:r>
      <w:r w:rsidRPr="00825965">
        <w:rPr>
          <w:b/>
          <w:bCs/>
        </w:rPr>
        <w:t>Penimbangan</w:t>
      </w:r>
      <w:r w:rsidRPr="00825965">
        <w:rPr>
          <w:b/>
          <w:bCs/>
          <w:spacing w:val="-5"/>
        </w:rPr>
        <w:t xml:space="preserve"> </w:t>
      </w:r>
      <w:r w:rsidRPr="00825965">
        <w:rPr>
          <w:b/>
          <w:bCs/>
        </w:rPr>
        <w:t>Baku</w:t>
      </w:r>
      <w:r w:rsidRPr="00825965">
        <w:rPr>
          <w:b/>
          <w:bCs/>
          <w:spacing w:val="3"/>
        </w:rPr>
        <w:t xml:space="preserve"> </w:t>
      </w:r>
      <w:r w:rsidRPr="00825965">
        <w:rPr>
          <w:b/>
          <w:bCs/>
        </w:rPr>
        <w:t>dan</w:t>
      </w:r>
      <w:r w:rsidRPr="00825965">
        <w:rPr>
          <w:b/>
          <w:bCs/>
          <w:spacing w:val="-5"/>
        </w:rPr>
        <w:t xml:space="preserve"> </w:t>
      </w:r>
      <w:r w:rsidRPr="00825965">
        <w:rPr>
          <w:b/>
          <w:bCs/>
        </w:rPr>
        <w:t>Sampel</w:t>
      </w:r>
    </w:p>
    <w:p w14:paraId="723C4DBC" w14:textId="262BF0BB" w:rsidR="00B6363C" w:rsidRPr="0002781A" w:rsidRDefault="00B6363C" w:rsidP="00AF1845">
      <w:pPr>
        <w:pStyle w:val="Caption"/>
        <w:spacing w:after="120"/>
        <w:jc w:val="center"/>
        <w:rPr>
          <w:i w:val="0"/>
          <w:iCs w:val="0"/>
          <w:color w:val="auto"/>
          <w:sz w:val="24"/>
          <w:szCs w:val="24"/>
        </w:rPr>
      </w:pPr>
      <w:bookmarkStart w:id="117" w:name="_Toc135152044"/>
      <w:r w:rsidRPr="0002781A">
        <w:rPr>
          <w:i w:val="0"/>
          <w:iCs w:val="0"/>
          <w:color w:val="000000" w:themeColor="text1"/>
          <w:sz w:val="24"/>
        </w:rPr>
        <w:t xml:space="preserve">Tabel </w:t>
      </w:r>
      <w:r w:rsidRPr="0002781A">
        <w:rPr>
          <w:i w:val="0"/>
          <w:iCs w:val="0"/>
          <w:color w:val="000000" w:themeColor="text1"/>
          <w:sz w:val="24"/>
        </w:rPr>
        <w:fldChar w:fldCharType="begin"/>
      </w:r>
      <w:r w:rsidRPr="0002781A">
        <w:rPr>
          <w:i w:val="0"/>
          <w:iCs w:val="0"/>
          <w:color w:val="000000" w:themeColor="text1"/>
          <w:sz w:val="24"/>
        </w:rPr>
        <w:instrText xml:space="preserve"> SEQ Tabel \* ARABIC </w:instrText>
      </w:r>
      <w:r w:rsidRPr="0002781A">
        <w:rPr>
          <w:i w:val="0"/>
          <w:iCs w:val="0"/>
          <w:color w:val="000000" w:themeColor="text1"/>
          <w:sz w:val="24"/>
        </w:rPr>
        <w:fldChar w:fldCharType="separate"/>
      </w:r>
      <w:r w:rsidR="00FE2B94">
        <w:rPr>
          <w:i w:val="0"/>
          <w:iCs w:val="0"/>
          <w:noProof/>
          <w:color w:val="000000" w:themeColor="text1"/>
          <w:sz w:val="24"/>
        </w:rPr>
        <w:t>24</w:t>
      </w:r>
      <w:r w:rsidRPr="0002781A">
        <w:rPr>
          <w:i w:val="0"/>
          <w:iCs w:val="0"/>
          <w:color w:val="000000" w:themeColor="text1"/>
          <w:sz w:val="24"/>
        </w:rPr>
        <w:fldChar w:fldCharType="end"/>
      </w:r>
      <w:r w:rsidRPr="0002781A">
        <w:rPr>
          <w:i w:val="0"/>
          <w:iCs w:val="0"/>
          <w:color w:val="000000" w:themeColor="text1"/>
          <w:sz w:val="24"/>
          <w:lang w:val="id-ID"/>
        </w:rPr>
        <w:t>.</w:t>
      </w:r>
      <w:r w:rsidRPr="0002781A">
        <w:rPr>
          <w:i w:val="0"/>
          <w:iCs w:val="0"/>
          <w:color w:val="auto"/>
          <w:sz w:val="24"/>
          <w:szCs w:val="24"/>
        </w:rPr>
        <w:t xml:space="preserve"> Data</w:t>
      </w:r>
      <w:r w:rsidRPr="0002781A">
        <w:rPr>
          <w:i w:val="0"/>
          <w:iCs w:val="0"/>
          <w:color w:val="auto"/>
          <w:spacing w:val="1"/>
          <w:sz w:val="24"/>
          <w:szCs w:val="24"/>
        </w:rPr>
        <w:t xml:space="preserve"> </w:t>
      </w:r>
      <w:r w:rsidRPr="0002781A">
        <w:rPr>
          <w:i w:val="0"/>
          <w:iCs w:val="0"/>
          <w:color w:val="auto"/>
          <w:sz w:val="24"/>
          <w:szCs w:val="24"/>
        </w:rPr>
        <w:t>Penimbangan</w:t>
      </w:r>
      <w:r w:rsidRPr="0002781A">
        <w:rPr>
          <w:i w:val="0"/>
          <w:iCs w:val="0"/>
          <w:color w:val="auto"/>
          <w:spacing w:val="-4"/>
          <w:sz w:val="24"/>
          <w:szCs w:val="24"/>
        </w:rPr>
        <w:t xml:space="preserve"> </w:t>
      </w:r>
      <w:r w:rsidRPr="0002781A">
        <w:rPr>
          <w:i w:val="0"/>
          <w:iCs w:val="0"/>
          <w:color w:val="auto"/>
          <w:sz w:val="24"/>
          <w:szCs w:val="24"/>
        </w:rPr>
        <w:t>Baku</w:t>
      </w:r>
      <w:r w:rsidRPr="0002781A">
        <w:rPr>
          <w:i w:val="0"/>
          <w:iCs w:val="0"/>
          <w:color w:val="auto"/>
          <w:spacing w:val="4"/>
          <w:sz w:val="24"/>
          <w:szCs w:val="24"/>
        </w:rPr>
        <w:t xml:space="preserve"> </w:t>
      </w:r>
      <w:r w:rsidRPr="0002781A">
        <w:rPr>
          <w:i w:val="0"/>
          <w:iCs w:val="0"/>
          <w:color w:val="auto"/>
          <w:sz w:val="24"/>
          <w:szCs w:val="24"/>
        </w:rPr>
        <w:t>dan</w:t>
      </w:r>
      <w:r w:rsidRPr="0002781A">
        <w:rPr>
          <w:i w:val="0"/>
          <w:iCs w:val="0"/>
          <w:color w:val="auto"/>
          <w:spacing w:val="-3"/>
          <w:sz w:val="24"/>
          <w:szCs w:val="24"/>
        </w:rPr>
        <w:t xml:space="preserve"> </w:t>
      </w:r>
      <w:r w:rsidRPr="0002781A">
        <w:rPr>
          <w:i w:val="0"/>
          <w:iCs w:val="0"/>
          <w:color w:val="auto"/>
          <w:sz w:val="24"/>
          <w:szCs w:val="24"/>
        </w:rPr>
        <w:t>Sampel</w:t>
      </w:r>
      <w:r w:rsidRPr="0002781A">
        <w:rPr>
          <w:i w:val="0"/>
          <w:iCs w:val="0"/>
          <w:color w:val="auto"/>
          <w:spacing w:val="-8"/>
          <w:sz w:val="24"/>
          <w:szCs w:val="24"/>
        </w:rPr>
        <w:t xml:space="preserve"> </w:t>
      </w:r>
      <w:r w:rsidRPr="0002781A">
        <w:rPr>
          <w:i w:val="0"/>
          <w:iCs w:val="0"/>
          <w:color w:val="auto"/>
          <w:sz w:val="24"/>
          <w:szCs w:val="24"/>
        </w:rPr>
        <w:t>Asiklovir</w:t>
      </w:r>
      <w:bookmarkEnd w:id="11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1843"/>
        <w:gridCol w:w="1985"/>
        <w:gridCol w:w="1560"/>
      </w:tblGrid>
      <w:tr w:rsidR="00B6363C" w14:paraId="28EE80B4" w14:textId="77777777" w:rsidTr="00E33A67">
        <w:trPr>
          <w:trHeight w:val="844"/>
          <w:jc w:val="center"/>
        </w:trPr>
        <w:tc>
          <w:tcPr>
            <w:tcW w:w="1696" w:type="dxa"/>
            <w:vAlign w:val="center"/>
          </w:tcPr>
          <w:p w14:paraId="0E7F2B59" w14:textId="77777777" w:rsidR="00B6363C" w:rsidRDefault="00B6363C" w:rsidP="000226AE">
            <w:pPr>
              <w:spacing w:after="0" w:line="276" w:lineRule="auto"/>
              <w:jc w:val="center"/>
              <w:rPr>
                <w:b/>
              </w:rPr>
            </w:pPr>
            <w:r>
              <w:rPr>
                <w:b/>
              </w:rPr>
              <w:t>Keterangan</w:t>
            </w:r>
          </w:p>
        </w:tc>
        <w:tc>
          <w:tcPr>
            <w:tcW w:w="1843" w:type="dxa"/>
            <w:vAlign w:val="center"/>
          </w:tcPr>
          <w:p w14:paraId="3FAEA729" w14:textId="77777777" w:rsidR="00B6363C" w:rsidRDefault="00B6363C" w:rsidP="000226AE">
            <w:pPr>
              <w:spacing w:after="0" w:line="276" w:lineRule="auto"/>
              <w:jc w:val="center"/>
              <w:rPr>
                <w:b/>
              </w:rPr>
            </w:pPr>
            <w:r>
              <w:rPr>
                <w:b/>
              </w:rPr>
              <w:t>Bobot</w:t>
            </w:r>
            <w:r>
              <w:rPr>
                <w:b/>
                <w:spacing w:val="-1"/>
              </w:rPr>
              <w:t xml:space="preserve"> </w:t>
            </w:r>
            <w:r>
              <w:rPr>
                <w:b/>
              </w:rPr>
              <w:t>wadah</w:t>
            </w:r>
            <w:r>
              <w:rPr>
                <w:b/>
                <w:spacing w:val="-1"/>
              </w:rPr>
              <w:t xml:space="preserve"> </w:t>
            </w:r>
            <w:r>
              <w:rPr>
                <w:b/>
              </w:rPr>
              <w:t>+</w:t>
            </w:r>
          </w:p>
          <w:p w14:paraId="2A4FA1B8" w14:textId="77777777" w:rsidR="00B6363C" w:rsidRDefault="00B6363C" w:rsidP="000226AE">
            <w:pPr>
              <w:spacing w:after="0" w:line="276" w:lineRule="auto"/>
              <w:jc w:val="center"/>
              <w:rPr>
                <w:b/>
              </w:rPr>
            </w:pPr>
            <w:r>
              <w:rPr>
                <w:b/>
              </w:rPr>
              <w:t>sampel</w:t>
            </w:r>
          </w:p>
        </w:tc>
        <w:tc>
          <w:tcPr>
            <w:tcW w:w="1985" w:type="dxa"/>
            <w:vAlign w:val="center"/>
          </w:tcPr>
          <w:p w14:paraId="4BFBD0CE" w14:textId="77777777" w:rsidR="00B6363C" w:rsidRDefault="00B6363C" w:rsidP="000226AE">
            <w:pPr>
              <w:spacing w:after="0" w:line="276" w:lineRule="auto"/>
              <w:jc w:val="center"/>
              <w:rPr>
                <w:b/>
              </w:rPr>
            </w:pPr>
            <w:r>
              <w:rPr>
                <w:b/>
              </w:rPr>
              <w:t>Bobot</w:t>
            </w:r>
            <w:r>
              <w:rPr>
                <w:b/>
                <w:spacing w:val="-1"/>
              </w:rPr>
              <w:t xml:space="preserve"> </w:t>
            </w:r>
            <w:r>
              <w:rPr>
                <w:b/>
              </w:rPr>
              <w:t>wadah</w:t>
            </w:r>
            <w:r>
              <w:rPr>
                <w:b/>
                <w:spacing w:val="-1"/>
              </w:rPr>
              <w:t xml:space="preserve"> </w:t>
            </w:r>
            <w:r>
              <w:rPr>
                <w:b/>
              </w:rPr>
              <w:t>+</w:t>
            </w:r>
          </w:p>
          <w:p w14:paraId="16865B2F" w14:textId="77777777" w:rsidR="00B6363C" w:rsidRDefault="00B6363C" w:rsidP="000226AE">
            <w:pPr>
              <w:spacing w:after="0" w:line="276" w:lineRule="auto"/>
              <w:jc w:val="center"/>
              <w:rPr>
                <w:b/>
              </w:rPr>
            </w:pPr>
            <w:r>
              <w:rPr>
                <w:b/>
              </w:rPr>
              <w:t>sisa</w:t>
            </w:r>
          </w:p>
        </w:tc>
        <w:tc>
          <w:tcPr>
            <w:tcW w:w="1560" w:type="dxa"/>
            <w:vAlign w:val="center"/>
          </w:tcPr>
          <w:p w14:paraId="3B64E694" w14:textId="77777777" w:rsidR="00B6363C" w:rsidRDefault="00B6363C" w:rsidP="000226AE">
            <w:pPr>
              <w:spacing w:after="0" w:line="276" w:lineRule="auto"/>
              <w:jc w:val="center"/>
              <w:rPr>
                <w:b/>
              </w:rPr>
            </w:pPr>
            <w:r>
              <w:rPr>
                <w:b/>
              </w:rPr>
              <w:t>Bobot</w:t>
            </w:r>
            <w:r>
              <w:rPr>
                <w:b/>
                <w:spacing w:val="-1"/>
              </w:rPr>
              <w:t xml:space="preserve"> </w:t>
            </w:r>
            <w:r>
              <w:rPr>
                <w:b/>
              </w:rPr>
              <w:t>bahan</w:t>
            </w:r>
          </w:p>
        </w:tc>
      </w:tr>
      <w:tr w:rsidR="00B6363C" w14:paraId="1B015E9C" w14:textId="77777777" w:rsidTr="00E33A67">
        <w:trPr>
          <w:trHeight w:val="412"/>
          <w:jc w:val="center"/>
        </w:trPr>
        <w:tc>
          <w:tcPr>
            <w:tcW w:w="1696" w:type="dxa"/>
            <w:vAlign w:val="center"/>
          </w:tcPr>
          <w:p w14:paraId="60CC3110" w14:textId="77777777" w:rsidR="00B6363C" w:rsidRDefault="00B6363C" w:rsidP="000226AE">
            <w:pPr>
              <w:spacing w:after="0" w:line="360" w:lineRule="auto"/>
              <w:jc w:val="center"/>
            </w:pPr>
            <w:r>
              <w:t>Baku</w:t>
            </w:r>
            <w:r>
              <w:rPr>
                <w:spacing w:val="-2"/>
              </w:rPr>
              <w:t xml:space="preserve"> </w:t>
            </w:r>
            <w:r>
              <w:t>Disolusi</w:t>
            </w:r>
          </w:p>
        </w:tc>
        <w:tc>
          <w:tcPr>
            <w:tcW w:w="1843" w:type="dxa"/>
            <w:vAlign w:val="center"/>
          </w:tcPr>
          <w:p w14:paraId="14830B15" w14:textId="77777777" w:rsidR="00B6363C" w:rsidRDefault="00B6363C" w:rsidP="000226AE">
            <w:pPr>
              <w:spacing w:after="0" w:line="360" w:lineRule="auto"/>
              <w:jc w:val="center"/>
            </w:pPr>
            <w:r>
              <w:t>9,736</w:t>
            </w:r>
            <w:r>
              <w:rPr>
                <w:spacing w:val="-2"/>
              </w:rPr>
              <w:t xml:space="preserve"> </w:t>
            </w:r>
            <w:r>
              <w:t>mg</w:t>
            </w:r>
          </w:p>
        </w:tc>
        <w:tc>
          <w:tcPr>
            <w:tcW w:w="1985" w:type="dxa"/>
            <w:vAlign w:val="center"/>
          </w:tcPr>
          <w:p w14:paraId="024CD70F" w14:textId="77777777" w:rsidR="00B6363C" w:rsidRDefault="00B6363C" w:rsidP="000226AE">
            <w:pPr>
              <w:spacing w:after="0" w:line="360" w:lineRule="auto"/>
              <w:jc w:val="center"/>
            </w:pPr>
            <w:r>
              <w:t>4,686</w:t>
            </w:r>
            <w:r>
              <w:rPr>
                <w:spacing w:val="-2"/>
              </w:rPr>
              <w:t xml:space="preserve"> </w:t>
            </w:r>
            <w:r>
              <w:t>mg</w:t>
            </w:r>
          </w:p>
        </w:tc>
        <w:tc>
          <w:tcPr>
            <w:tcW w:w="1560" w:type="dxa"/>
            <w:vAlign w:val="center"/>
          </w:tcPr>
          <w:p w14:paraId="58E3174A" w14:textId="77777777" w:rsidR="00B6363C" w:rsidRDefault="00B6363C" w:rsidP="000226AE">
            <w:pPr>
              <w:spacing w:after="0" w:line="360" w:lineRule="auto"/>
              <w:jc w:val="center"/>
            </w:pPr>
            <w:r>
              <w:t>5,05</w:t>
            </w:r>
            <w:r>
              <w:rPr>
                <w:spacing w:val="-2"/>
              </w:rPr>
              <w:t xml:space="preserve"> </w:t>
            </w:r>
            <w:r>
              <w:t>mg</w:t>
            </w:r>
          </w:p>
        </w:tc>
      </w:tr>
      <w:tr w:rsidR="00B6363C" w14:paraId="79750E20" w14:textId="77777777" w:rsidTr="00E33A67">
        <w:trPr>
          <w:trHeight w:val="412"/>
          <w:jc w:val="center"/>
        </w:trPr>
        <w:tc>
          <w:tcPr>
            <w:tcW w:w="1696" w:type="dxa"/>
            <w:vAlign w:val="center"/>
          </w:tcPr>
          <w:p w14:paraId="1E97404B" w14:textId="77777777" w:rsidR="00B6363C" w:rsidRDefault="00B6363C" w:rsidP="000226AE">
            <w:pPr>
              <w:spacing w:after="0" w:line="360" w:lineRule="auto"/>
              <w:jc w:val="center"/>
            </w:pPr>
            <w:r>
              <w:t>Baku PK</w:t>
            </w:r>
          </w:p>
        </w:tc>
        <w:tc>
          <w:tcPr>
            <w:tcW w:w="1843" w:type="dxa"/>
            <w:vAlign w:val="center"/>
          </w:tcPr>
          <w:p w14:paraId="2B8A4AE0" w14:textId="77777777" w:rsidR="00B6363C" w:rsidRDefault="00B6363C" w:rsidP="000226AE">
            <w:pPr>
              <w:spacing w:after="0" w:line="360" w:lineRule="auto"/>
              <w:jc w:val="center"/>
            </w:pPr>
            <w:r>
              <w:t>16,99 mg</w:t>
            </w:r>
          </w:p>
        </w:tc>
        <w:tc>
          <w:tcPr>
            <w:tcW w:w="1985" w:type="dxa"/>
            <w:vAlign w:val="center"/>
          </w:tcPr>
          <w:p w14:paraId="73672DBE" w14:textId="77777777" w:rsidR="00B6363C" w:rsidRDefault="00B6363C" w:rsidP="000226AE">
            <w:pPr>
              <w:spacing w:after="0" w:line="360" w:lineRule="auto"/>
              <w:jc w:val="center"/>
            </w:pPr>
            <w:r>
              <w:t>11,98</w:t>
            </w:r>
            <w:r>
              <w:rPr>
                <w:spacing w:val="-2"/>
              </w:rPr>
              <w:t xml:space="preserve"> </w:t>
            </w:r>
            <w:r>
              <w:t>mg</w:t>
            </w:r>
          </w:p>
        </w:tc>
        <w:tc>
          <w:tcPr>
            <w:tcW w:w="1560" w:type="dxa"/>
            <w:vAlign w:val="center"/>
          </w:tcPr>
          <w:p w14:paraId="5852BEF8" w14:textId="77777777" w:rsidR="00B6363C" w:rsidRDefault="00B6363C" w:rsidP="000226AE">
            <w:pPr>
              <w:spacing w:after="0" w:line="360" w:lineRule="auto"/>
              <w:jc w:val="center"/>
            </w:pPr>
            <w:r>
              <w:t>5,002</w:t>
            </w:r>
            <w:r>
              <w:rPr>
                <w:spacing w:val="-2"/>
              </w:rPr>
              <w:t xml:space="preserve"> </w:t>
            </w:r>
            <w:r>
              <w:t>mg</w:t>
            </w:r>
          </w:p>
        </w:tc>
      </w:tr>
      <w:tr w:rsidR="00B6363C" w14:paraId="0E6AEE70" w14:textId="77777777" w:rsidTr="00E33A67">
        <w:trPr>
          <w:trHeight w:val="417"/>
          <w:jc w:val="center"/>
        </w:trPr>
        <w:tc>
          <w:tcPr>
            <w:tcW w:w="1696" w:type="dxa"/>
            <w:vAlign w:val="center"/>
          </w:tcPr>
          <w:p w14:paraId="1AABE042" w14:textId="77777777" w:rsidR="00B6363C" w:rsidRDefault="00B6363C" w:rsidP="000226AE">
            <w:pPr>
              <w:spacing w:after="0" w:line="360" w:lineRule="auto"/>
              <w:jc w:val="center"/>
            </w:pPr>
            <w:r>
              <w:t>Sampel</w:t>
            </w:r>
            <w:r>
              <w:rPr>
                <w:spacing w:val="-9"/>
              </w:rPr>
              <w:t xml:space="preserve"> </w:t>
            </w:r>
            <w:r>
              <w:t>16</w:t>
            </w:r>
            <w:r>
              <w:rPr>
                <w:spacing w:val="1"/>
              </w:rPr>
              <w:t xml:space="preserve"> </w:t>
            </w:r>
            <w:r>
              <w:t>1</w:t>
            </w:r>
          </w:p>
        </w:tc>
        <w:tc>
          <w:tcPr>
            <w:tcW w:w="1843" w:type="dxa"/>
            <w:vAlign w:val="center"/>
          </w:tcPr>
          <w:p w14:paraId="4EC6F68D" w14:textId="77777777" w:rsidR="00B6363C" w:rsidRDefault="00B6363C" w:rsidP="000226AE">
            <w:pPr>
              <w:spacing w:after="0" w:line="360" w:lineRule="auto"/>
              <w:jc w:val="center"/>
            </w:pPr>
            <w:r>
              <w:t>46,29</w:t>
            </w:r>
            <w:r>
              <w:rPr>
                <w:spacing w:val="2"/>
              </w:rPr>
              <w:t xml:space="preserve"> m</w:t>
            </w:r>
            <w:r>
              <w:t>g</w:t>
            </w:r>
          </w:p>
        </w:tc>
        <w:tc>
          <w:tcPr>
            <w:tcW w:w="1985" w:type="dxa"/>
            <w:vAlign w:val="center"/>
          </w:tcPr>
          <w:p w14:paraId="41ED705D" w14:textId="77777777" w:rsidR="00B6363C" w:rsidRDefault="00B6363C" w:rsidP="000226AE">
            <w:pPr>
              <w:spacing w:after="0" w:line="360" w:lineRule="auto"/>
              <w:jc w:val="center"/>
            </w:pPr>
            <w:r>
              <w:t>31,51 mg</w:t>
            </w:r>
          </w:p>
        </w:tc>
        <w:tc>
          <w:tcPr>
            <w:tcW w:w="1560" w:type="dxa"/>
            <w:vAlign w:val="center"/>
          </w:tcPr>
          <w:p w14:paraId="4CFC8443" w14:textId="77777777" w:rsidR="00B6363C" w:rsidRDefault="00B6363C" w:rsidP="000226AE">
            <w:pPr>
              <w:spacing w:after="0" w:line="360" w:lineRule="auto"/>
              <w:jc w:val="center"/>
            </w:pPr>
            <w:r>
              <w:t>14,78 mg</w:t>
            </w:r>
          </w:p>
        </w:tc>
      </w:tr>
      <w:tr w:rsidR="00B6363C" w14:paraId="48EF7ECE" w14:textId="77777777" w:rsidTr="00E33A67">
        <w:trPr>
          <w:trHeight w:val="412"/>
          <w:jc w:val="center"/>
        </w:trPr>
        <w:tc>
          <w:tcPr>
            <w:tcW w:w="1696" w:type="dxa"/>
            <w:vAlign w:val="center"/>
          </w:tcPr>
          <w:p w14:paraId="3749E7F9" w14:textId="77777777" w:rsidR="00B6363C" w:rsidRDefault="00B6363C" w:rsidP="000226AE">
            <w:pPr>
              <w:spacing w:after="0" w:line="360" w:lineRule="auto"/>
              <w:jc w:val="center"/>
            </w:pPr>
            <w:r>
              <w:t>Sampel</w:t>
            </w:r>
            <w:r>
              <w:rPr>
                <w:spacing w:val="-9"/>
              </w:rPr>
              <w:t xml:space="preserve"> </w:t>
            </w:r>
            <w:r>
              <w:t>16</w:t>
            </w:r>
            <w:r>
              <w:rPr>
                <w:spacing w:val="1"/>
              </w:rPr>
              <w:t xml:space="preserve"> </w:t>
            </w:r>
            <w:r>
              <w:t>2</w:t>
            </w:r>
          </w:p>
        </w:tc>
        <w:tc>
          <w:tcPr>
            <w:tcW w:w="1843" w:type="dxa"/>
            <w:vAlign w:val="center"/>
          </w:tcPr>
          <w:p w14:paraId="29551885" w14:textId="77777777" w:rsidR="00B6363C" w:rsidRDefault="00B6363C" w:rsidP="000226AE">
            <w:pPr>
              <w:spacing w:after="0" w:line="360" w:lineRule="auto"/>
              <w:jc w:val="center"/>
            </w:pPr>
            <w:r>
              <w:t>44,71 mg</w:t>
            </w:r>
          </w:p>
        </w:tc>
        <w:tc>
          <w:tcPr>
            <w:tcW w:w="1985" w:type="dxa"/>
            <w:vAlign w:val="center"/>
          </w:tcPr>
          <w:p w14:paraId="409A70B8" w14:textId="77777777" w:rsidR="00B6363C" w:rsidRDefault="00B6363C" w:rsidP="000226AE">
            <w:pPr>
              <w:spacing w:after="0" w:line="360" w:lineRule="auto"/>
              <w:jc w:val="center"/>
            </w:pPr>
            <w:r>
              <w:t>30,55 mg</w:t>
            </w:r>
          </w:p>
        </w:tc>
        <w:tc>
          <w:tcPr>
            <w:tcW w:w="1560" w:type="dxa"/>
            <w:vAlign w:val="center"/>
          </w:tcPr>
          <w:p w14:paraId="7FE32AD7" w14:textId="77777777" w:rsidR="00B6363C" w:rsidRDefault="00B6363C" w:rsidP="000226AE">
            <w:pPr>
              <w:spacing w:after="0" w:line="360" w:lineRule="auto"/>
              <w:jc w:val="center"/>
            </w:pPr>
            <w:r>
              <w:t>14,16 mg</w:t>
            </w:r>
          </w:p>
        </w:tc>
      </w:tr>
    </w:tbl>
    <w:p w14:paraId="352DDD0B" w14:textId="77777777" w:rsidR="0002781A" w:rsidRPr="00FC0A7F" w:rsidRDefault="0002781A" w:rsidP="000226AE">
      <w:pPr>
        <w:spacing w:after="0" w:line="360" w:lineRule="auto"/>
        <w:jc w:val="both"/>
        <w:rPr>
          <w:b/>
          <w:bCs/>
          <w:sz w:val="27"/>
        </w:rPr>
      </w:pPr>
    </w:p>
    <w:p w14:paraId="0B9C9937" w14:textId="77777777" w:rsidR="00B6363C" w:rsidRPr="00CE032A" w:rsidRDefault="00B6363C" w:rsidP="0098003F">
      <w:pPr>
        <w:pStyle w:val="ListParagraph"/>
        <w:numPr>
          <w:ilvl w:val="0"/>
          <w:numId w:val="73"/>
        </w:numPr>
        <w:spacing w:after="0" w:line="360" w:lineRule="auto"/>
        <w:ind w:left="709"/>
        <w:rPr>
          <w:b/>
          <w:bCs/>
        </w:rPr>
      </w:pPr>
      <w:r w:rsidRPr="00CE032A">
        <w:rPr>
          <w:b/>
          <w:bCs/>
        </w:rPr>
        <w:lastRenderedPageBreak/>
        <w:t>Data</w:t>
      </w:r>
      <w:r w:rsidRPr="00CE032A">
        <w:rPr>
          <w:b/>
          <w:bCs/>
          <w:spacing w:val="-1"/>
        </w:rPr>
        <w:t xml:space="preserve"> </w:t>
      </w:r>
      <w:r w:rsidRPr="00CE032A">
        <w:rPr>
          <w:b/>
          <w:bCs/>
        </w:rPr>
        <w:t>penimbangan</w:t>
      </w:r>
      <w:r w:rsidRPr="00CE032A">
        <w:rPr>
          <w:b/>
          <w:bCs/>
          <w:spacing w:val="-5"/>
        </w:rPr>
        <w:t xml:space="preserve"> </w:t>
      </w:r>
      <w:r w:rsidRPr="00CE032A">
        <w:rPr>
          <w:b/>
          <w:bCs/>
        </w:rPr>
        <w:t>tiap</w:t>
      </w:r>
      <w:r w:rsidRPr="00CE032A">
        <w:rPr>
          <w:b/>
          <w:bCs/>
          <w:spacing w:val="1"/>
        </w:rPr>
        <w:t xml:space="preserve"> </w:t>
      </w:r>
      <w:r w:rsidRPr="00CE032A">
        <w:rPr>
          <w:b/>
          <w:bCs/>
        </w:rPr>
        <w:t>Tablet untuk Uji Keragaman Bobot Asiklovir</w:t>
      </w:r>
    </w:p>
    <w:p w14:paraId="11AE8D34" w14:textId="679CDF04" w:rsidR="00B6363C" w:rsidRPr="0002781A" w:rsidRDefault="00B6363C" w:rsidP="00AF1845">
      <w:pPr>
        <w:pStyle w:val="Caption"/>
        <w:spacing w:after="120"/>
        <w:jc w:val="center"/>
        <w:rPr>
          <w:i w:val="0"/>
          <w:iCs w:val="0"/>
          <w:color w:val="auto"/>
          <w:sz w:val="24"/>
          <w:szCs w:val="24"/>
        </w:rPr>
      </w:pPr>
      <w:bookmarkStart w:id="118" w:name="_Toc135152045"/>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25</w:t>
      </w:r>
      <w:r w:rsidRPr="0002781A">
        <w:rPr>
          <w:i w:val="0"/>
          <w:iCs w:val="0"/>
          <w:color w:val="000000" w:themeColor="text1"/>
          <w:sz w:val="24"/>
          <w:szCs w:val="24"/>
        </w:rPr>
        <w:fldChar w:fldCharType="end"/>
      </w:r>
      <w:r w:rsidRPr="0002781A">
        <w:rPr>
          <w:i w:val="0"/>
          <w:iCs w:val="0"/>
          <w:color w:val="000000" w:themeColor="text1"/>
          <w:sz w:val="24"/>
          <w:szCs w:val="24"/>
          <w:lang w:val="id-ID"/>
        </w:rPr>
        <w:t xml:space="preserve">. </w:t>
      </w:r>
      <w:r w:rsidRPr="0002781A">
        <w:rPr>
          <w:i w:val="0"/>
          <w:iCs w:val="0"/>
          <w:color w:val="000000" w:themeColor="text1"/>
          <w:sz w:val="24"/>
          <w:szCs w:val="24"/>
        </w:rPr>
        <w:t>Data</w:t>
      </w:r>
      <w:r w:rsidRPr="0002781A">
        <w:rPr>
          <w:i w:val="0"/>
          <w:iCs w:val="0"/>
          <w:color w:val="auto"/>
          <w:sz w:val="24"/>
          <w:szCs w:val="24"/>
        </w:rPr>
        <w:t xml:space="preserve"> Penimbangan tablet Asiklovir</w:t>
      </w:r>
      <w:bookmarkEnd w:id="118"/>
    </w:p>
    <w:tbl>
      <w:tblPr>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127"/>
        <w:gridCol w:w="2126"/>
      </w:tblGrid>
      <w:tr w:rsidR="00B6363C" w14:paraId="1D97BE60" w14:textId="77777777" w:rsidTr="00E33A67">
        <w:trPr>
          <w:trHeight w:val="825"/>
        </w:trPr>
        <w:tc>
          <w:tcPr>
            <w:tcW w:w="708" w:type="dxa"/>
            <w:vAlign w:val="center"/>
          </w:tcPr>
          <w:p w14:paraId="706BBC89" w14:textId="77777777" w:rsidR="00B6363C" w:rsidRDefault="00B6363C" w:rsidP="000226AE">
            <w:pPr>
              <w:spacing w:after="0" w:line="360" w:lineRule="auto"/>
              <w:jc w:val="center"/>
              <w:rPr>
                <w:b/>
              </w:rPr>
            </w:pPr>
            <w:r>
              <w:rPr>
                <w:b/>
              </w:rPr>
              <w:t>No.</w:t>
            </w:r>
          </w:p>
        </w:tc>
        <w:tc>
          <w:tcPr>
            <w:tcW w:w="2127" w:type="dxa"/>
            <w:vAlign w:val="center"/>
          </w:tcPr>
          <w:p w14:paraId="702CB9E5" w14:textId="77777777" w:rsidR="00B6363C" w:rsidRDefault="00B6363C" w:rsidP="000226AE">
            <w:pPr>
              <w:spacing w:after="0" w:line="360" w:lineRule="auto"/>
              <w:jc w:val="center"/>
              <w:rPr>
                <w:b/>
              </w:rPr>
            </w:pPr>
            <w:r>
              <w:rPr>
                <w:b/>
              </w:rPr>
              <w:t>Penimbangan</w:t>
            </w:r>
          </w:p>
        </w:tc>
        <w:tc>
          <w:tcPr>
            <w:tcW w:w="2126" w:type="dxa"/>
            <w:vAlign w:val="center"/>
          </w:tcPr>
          <w:p w14:paraId="7EE47635" w14:textId="77777777" w:rsidR="00B6363C" w:rsidRDefault="00B6363C" w:rsidP="000226AE">
            <w:pPr>
              <w:spacing w:after="0" w:line="360" w:lineRule="auto"/>
              <w:jc w:val="center"/>
              <w:rPr>
                <w:b/>
              </w:rPr>
            </w:pPr>
            <w:r>
              <w:rPr>
                <w:b/>
              </w:rPr>
              <w:t>Bobot</w:t>
            </w:r>
            <w:r>
              <w:rPr>
                <w:b/>
                <w:spacing w:val="-1"/>
              </w:rPr>
              <w:t xml:space="preserve"> </w:t>
            </w:r>
            <w:r>
              <w:rPr>
                <w:b/>
              </w:rPr>
              <w:t>bahan</w:t>
            </w:r>
          </w:p>
        </w:tc>
      </w:tr>
      <w:tr w:rsidR="00B6363C" w14:paraId="1AE9404B" w14:textId="77777777" w:rsidTr="00E33A67">
        <w:trPr>
          <w:trHeight w:val="417"/>
        </w:trPr>
        <w:tc>
          <w:tcPr>
            <w:tcW w:w="708" w:type="dxa"/>
            <w:vAlign w:val="center"/>
          </w:tcPr>
          <w:p w14:paraId="616F2ABC" w14:textId="77777777" w:rsidR="00B6363C" w:rsidRDefault="00B6363C" w:rsidP="000226AE">
            <w:pPr>
              <w:spacing w:after="0" w:line="360" w:lineRule="auto"/>
              <w:jc w:val="center"/>
            </w:pPr>
            <w:r>
              <w:t>1.</w:t>
            </w:r>
          </w:p>
        </w:tc>
        <w:tc>
          <w:tcPr>
            <w:tcW w:w="2127" w:type="dxa"/>
            <w:vAlign w:val="center"/>
          </w:tcPr>
          <w:p w14:paraId="00C7618A" w14:textId="77777777" w:rsidR="00B6363C" w:rsidRPr="00A05061" w:rsidRDefault="00B6363C" w:rsidP="000226AE">
            <w:pPr>
              <w:spacing w:after="0" w:line="360" w:lineRule="auto"/>
              <w:jc w:val="center"/>
            </w:pPr>
            <w:r>
              <w:t>10</w:t>
            </w:r>
            <w:r>
              <w:rPr>
                <w:spacing w:val="1"/>
              </w:rPr>
              <w:t xml:space="preserve"> </w:t>
            </w:r>
            <w:r>
              <w:t>tablet</w:t>
            </w:r>
          </w:p>
        </w:tc>
        <w:tc>
          <w:tcPr>
            <w:tcW w:w="2126" w:type="dxa"/>
            <w:vAlign w:val="center"/>
          </w:tcPr>
          <w:p w14:paraId="7BF5AC8B" w14:textId="77777777" w:rsidR="00B6363C" w:rsidRDefault="00B6363C" w:rsidP="000226AE">
            <w:pPr>
              <w:spacing w:after="0" w:line="360" w:lineRule="auto"/>
              <w:jc w:val="center"/>
            </w:pPr>
            <w:r>
              <w:t>3,0562</w:t>
            </w:r>
            <w:r>
              <w:rPr>
                <w:spacing w:val="2"/>
              </w:rPr>
              <w:t xml:space="preserve"> </w:t>
            </w:r>
            <w:r>
              <w:t>g</w:t>
            </w:r>
          </w:p>
        </w:tc>
      </w:tr>
      <w:tr w:rsidR="00B6363C" w14:paraId="007742C2" w14:textId="77777777" w:rsidTr="00E33A67">
        <w:trPr>
          <w:trHeight w:val="412"/>
        </w:trPr>
        <w:tc>
          <w:tcPr>
            <w:tcW w:w="708" w:type="dxa"/>
            <w:vAlign w:val="center"/>
          </w:tcPr>
          <w:p w14:paraId="01543C91" w14:textId="77777777" w:rsidR="00B6363C" w:rsidRDefault="00B6363C" w:rsidP="000226AE">
            <w:pPr>
              <w:spacing w:after="0" w:line="360" w:lineRule="auto"/>
              <w:jc w:val="center"/>
            </w:pPr>
            <w:r>
              <w:t>2.</w:t>
            </w:r>
          </w:p>
        </w:tc>
        <w:tc>
          <w:tcPr>
            <w:tcW w:w="2127" w:type="dxa"/>
            <w:vAlign w:val="center"/>
          </w:tcPr>
          <w:p w14:paraId="17A42673" w14:textId="77777777" w:rsidR="00B6363C" w:rsidRDefault="00B6363C" w:rsidP="000226AE">
            <w:pPr>
              <w:spacing w:after="0" w:line="360" w:lineRule="auto"/>
              <w:jc w:val="center"/>
            </w:pPr>
            <w:r>
              <w:t>Tablet</w:t>
            </w:r>
            <w:r>
              <w:rPr>
                <w:spacing w:val="-8"/>
              </w:rPr>
              <w:t xml:space="preserve"> </w:t>
            </w:r>
            <w:r>
              <w:t>1</w:t>
            </w:r>
          </w:p>
        </w:tc>
        <w:tc>
          <w:tcPr>
            <w:tcW w:w="2126" w:type="dxa"/>
            <w:vAlign w:val="center"/>
          </w:tcPr>
          <w:p w14:paraId="0F63BDDB" w14:textId="77777777" w:rsidR="00B6363C" w:rsidRDefault="00B6363C" w:rsidP="000226AE">
            <w:pPr>
              <w:spacing w:after="0" w:line="360" w:lineRule="auto"/>
              <w:jc w:val="center"/>
            </w:pPr>
            <w:r>
              <w:t>0,3088</w:t>
            </w:r>
            <w:r>
              <w:rPr>
                <w:spacing w:val="3"/>
              </w:rPr>
              <w:t xml:space="preserve"> </w:t>
            </w:r>
            <w:r>
              <w:t>g</w:t>
            </w:r>
          </w:p>
        </w:tc>
      </w:tr>
      <w:tr w:rsidR="00B6363C" w14:paraId="3D3B3C98" w14:textId="77777777" w:rsidTr="00E33A67">
        <w:trPr>
          <w:trHeight w:val="412"/>
        </w:trPr>
        <w:tc>
          <w:tcPr>
            <w:tcW w:w="708" w:type="dxa"/>
            <w:vAlign w:val="center"/>
          </w:tcPr>
          <w:p w14:paraId="7A48AD2E" w14:textId="77777777" w:rsidR="00B6363C" w:rsidRDefault="00B6363C" w:rsidP="000226AE">
            <w:pPr>
              <w:spacing w:after="0" w:line="360" w:lineRule="auto"/>
              <w:jc w:val="center"/>
            </w:pPr>
            <w:r>
              <w:t>3.</w:t>
            </w:r>
          </w:p>
        </w:tc>
        <w:tc>
          <w:tcPr>
            <w:tcW w:w="2127" w:type="dxa"/>
            <w:vAlign w:val="center"/>
          </w:tcPr>
          <w:p w14:paraId="5128B5B6" w14:textId="77777777" w:rsidR="00B6363C" w:rsidRDefault="00B6363C" w:rsidP="000226AE">
            <w:pPr>
              <w:spacing w:after="0" w:line="360" w:lineRule="auto"/>
              <w:jc w:val="center"/>
            </w:pPr>
            <w:r>
              <w:t>Tablet</w:t>
            </w:r>
            <w:r>
              <w:rPr>
                <w:spacing w:val="-8"/>
              </w:rPr>
              <w:t xml:space="preserve"> </w:t>
            </w:r>
            <w:r>
              <w:t>2</w:t>
            </w:r>
          </w:p>
        </w:tc>
        <w:tc>
          <w:tcPr>
            <w:tcW w:w="2126" w:type="dxa"/>
            <w:vAlign w:val="center"/>
          </w:tcPr>
          <w:p w14:paraId="21CFD56B" w14:textId="77777777" w:rsidR="00B6363C" w:rsidRDefault="00B6363C" w:rsidP="000226AE">
            <w:pPr>
              <w:spacing w:after="0" w:line="360" w:lineRule="auto"/>
              <w:jc w:val="center"/>
            </w:pPr>
            <w:r>
              <w:t>0,3072</w:t>
            </w:r>
            <w:r>
              <w:rPr>
                <w:spacing w:val="3"/>
              </w:rPr>
              <w:t xml:space="preserve"> </w:t>
            </w:r>
            <w:r>
              <w:t>g</w:t>
            </w:r>
          </w:p>
        </w:tc>
      </w:tr>
      <w:tr w:rsidR="00B6363C" w14:paraId="6204E43A" w14:textId="77777777" w:rsidTr="00E33A67">
        <w:trPr>
          <w:trHeight w:val="417"/>
        </w:trPr>
        <w:tc>
          <w:tcPr>
            <w:tcW w:w="708" w:type="dxa"/>
            <w:vAlign w:val="center"/>
          </w:tcPr>
          <w:p w14:paraId="24905B14" w14:textId="77777777" w:rsidR="00B6363C" w:rsidRDefault="00B6363C" w:rsidP="000226AE">
            <w:pPr>
              <w:spacing w:after="0" w:line="360" w:lineRule="auto"/>
              <w:jc w:val="center"/>
            </w:pPr>
            <w:r>
              <w:t>4.</w:t>
            </w:r>
          </w:p>
        </w:tc>
        <w:tc>
          <w:tcPr>
            <w:tcW w:w="2127" w:type="dxa"/>
            <w:vAlign w:val="center"/>
          </w:tcPr>
          <w:p w14:paraId="5102C929" w14:textId="77777777" w:rsidR="00B6363C" w:rsidRDefault="00B6363C" w:rsidP="000226AE">
            <w:pPr>
              <w:spacing w:after="0" w:line="360" w:lineRule="auto"/>
              <w:jc w:val="center"/>
            </w:pPr>
            <w:r>
              <w:t>Tablet</w:t>
            </w:r>
            <w:r>
              <w:rPr>
                <w:spacing w:val="-8"/>
              </w:rPr>
              <w:t xml:space="preserve"> </w:t>
            </w:r>
            <w:r>
              <w:t>3</w:t>
            </w:r>
          </w:p>
        </w:tc>
        <w:tc>
          <w:tcPr>
            <w:tcW w:w="2126" w:type="dxa"/>
            <w:vAlign w:val="center"/>
          </w:tcPr>
          <w:p w14:paraId="72EBFAE4" w14:textId="77777777" w:rsidR="00B6363C" w:rsidRDefault="00B6363C" w:rsidP="000226AE">
            <w:pPr>
              <w:spacing w:after="0" w:line="360" w:lineRule="auto"/>
              <w:jc w:val="center"/>
            </w:pPr>
            <w:r>
              <w:t>0,2942</w:t>
            </w:r>
            <w:r>
              <w:rPr>
                <w:spacing w:val="3"/>
              </w:rPr>
              <w:t xml:space="preserve"> </w:t>
            </w:r>
            <w:r>
              <w:t>g</w:t>
            </w:r>
          </w:p>
        </w:tc>
      </w:tr>
      <w:tr w:rsidR="00B6363C" w14:paraId="7B4462D4" w14:textId="77777777" w:rsidTr="00E33A67">
        <w:trPr>
          <w:trHeight w:val="412"/>
        </w:trPr>
        <w:tc>
          <w:tcPr>
            <w:tcW w:w="708" w:type="dxa"/>
            <w:vAlign w:val="center"/>
          </w:tcPr>
          <w:p w14:paraId="70B47862" w14:textId="77777777" w:rsidR="00B6363C" w:rsidRDefault="00B6363C" w:rsidP="000226AE">
            <w:pPr>
              <w:spacing w:after="0" w:line="360" w:lineRule="auto"/>
              <w:jc w:val="center"/>
            </w:pPr>
            <w:r>
              <w:t>5.</w:t>
            </w:r>
          </w:p>
        </w:tc>
        <w:tc>
          <w:tcPr>
            <w:tcW w:w="2127" w:type="dxa"/>
            <w:vAlign w:val="center"/>
          </w:tcPr>
          <w:p w14:paraId="567B3658" w14:textId="77777777" w:rsidR="00B6363C" w:rsidRDefault="00B6363C" w:rsidP="000226AE">
            <w:pPr>
              <w:spacing w:after="0" w:line="360" w:lineRule="auto"/>
              <w:jc w:val="center"/>
            </w:pPr>
            <w:r>
              <w:t>Tablet</w:t>
            </w:r>
            <w:r>
              <w:rPr>
                <w:spacing w:val="-8"/>
              </w:rPr>
              <w:t xml:space="preserve"> </w:t>
            </w:r>
            <w:r>
              <w:t>4</w:t>
            </w:r>
          </w:p>
        </w:tc>
        <w:tc>
          <w:tcPr>
            <w:tcW w:w="2126" w:type="dxa"/>
            <w:vAlign w:val="center"/>
          </w:tcPr>
          <w:p w14:paraId="4FE0B9CA" w14:textId="77777777" w:rsidR="00B6363C" w:rsidRDefault="00B6363C" w:rsidP="000226AE">
            <w:pPr>
              <w:spacing w:after="0" w:line="360" w:lineRule="auto"/>
              <w:jc w:val="center"/>
            </w:pPr>
            <w:r>
              <w:t>0,3049</w:t>
            </w:r>
            <w:r>
              <w:rPr>
                <w:spacing w:val="3"/>
              </w:rPr>
              <w:t xml:space="preserve"> </w:t>
            </w:r>
            <w:r>
              <w:t>g</w:t>
            </w:r>
          </w:p>
        </w:tc>
      </w:tr>
      <w:tr w:rsidR="00B6363C" w14:paraId="376A7714" w14:textId="77777777" w:rsidTr="00E33A67">
        <w:trPr>
          <w:trHeight w:val="412"/>
        </w:trPr>
        <w:tc>
          <w:tcPr>
            <w:tcW w:w="708" w:type="dxa"/>
            <w:vAlign w:val="center"/>
          </w:tcPr>
          <w:p w14:paraId="0990672A" w14:textId="77777777" w:rsidR="00B6363C" w:rsidRDefault="00B6363C" w:rsidP="000226AE">
            <w:pPr>
              <w:spacing w:after="0" w:line="360" w:lineRule="auto"/>
              <w:jc w:val="center"/>
            </w:pPr>
            <w:r>
              <w:t>6.</w:t>
            </w:r>
          </w:p>
        </w:tc>
        <w:tc>
          <w:tcPr>
            <w:tcW w:w="2127" w:type="dxa"/>
            <w:vAlign w:val="center"/>
          </w:tcPr>
          <w:p w14:paraId="03D26B63" w14:textId="77777777" w:rsidR="00B6363C" w:rsidRDefault="00B6363C" w:rsidP="000226AE">
            <w:pPr>
              <w:spacing w:after="0" w:line="360" w:lineRule="auto"/>
              <w:jc w:val="center"/>
            </w:pPr>
            <w:r>
              <w:t>Tablet</w:t>
            </w:r>
            <w:r>
              <w:rPr>
                <w:spacing w:val="-8"/>
              </w:rPr>
              <w:t xml:space="preserve"> </w:t>
            </w:r>
            <w:r>
              <w:t>5</w:t>
            </w:r>
          </w:p>
        </w:tc>
        <w:tc>
          <w:tcPr>
            <w:tcW w:w="2126" w:type="dxa"/>
            <w:vAlign w:val="center"/>
          </w:tcPr>
          <w:p w14:paraId="3A6E6020" w14:textId="77777777" w:rsidR="00B6363C" w:rsidRDefault="00B6363C" w:rsidP="000226AE">
            <w:pPr>
              <w:spacing w:after="0" w:line="360" w:lineRule="auto"/>
              <w:jc w:val="center"/>
            </w:pPr>
            <w:r>
              <w:t>0,3115</w:t>
            </w:r>
            <w:r>
              <w:rPr>
                <w:spacing w:val="3"/>
              </w:rPr>
              <w:t xml:space="preserve"> </w:t>
            </w:r>
            <w:r>
              <w:t>g</w:t>
            </w:r>
          </w:p>
        </w:tc>
      </w:tr>
      <w:tr w:rsidR="00B6363C" w14:paraId="53BC9F01" w14:textId="77777777" w:rsidTr="00E33A67">
        <w:trPr>
          <w:trHeight w:val="417"/>
        </w:trPr>
        <w:tc>
          <w:tcPr>
            <w:tcW w:w="708" w:type="dxa"/>
            <w:vAlign w:val="center"/>
          </w:tcPr>
          <w:p w14:paraId="0A6710BD" w14:textId="77777777" w:rsidR="00B6363C" w:rsidRDefault="00B6363C" w:rsidP="000226AE">
            <w:pPr>
              <w:spacing w:after="0" w:line="360" w:lineRule="auto"/>
              <w:jc w:val="center"/>
            </w:pPr>
            <w:r>
              <w:t>7.</w:t>
            </w:r>
          </w:p>
        </w:tc>
        <w:tc>
          <w:tcPr>
            <w:tcW w:w="2127" w:type="dxa"/>
            <w:vAlign w:val="center"/>
          </w:tcPr>
          <w:p w14:paraId="2EF9C74D" w14:textId="77777777" w:rsidR="00B6363C" w:rsidRDefault="00B6363C" w:rsidP="000226AE">
            <w:pPr>
              <w:spacing w:after="0" w:line="360" w:lineRule="auto"/>
              <w:jc w:val="center"/>
            </w:pPr>
            <w:r>
              <w:t>Tablet 6</w:t>
            </w:r>
          </w:p>
        </w:tc>
        <w:tc>
          <w:tcPr>
            <w:tcW w:w="2126" w:type="dxa"/>
            <w:vAlign w:val="center"/>
          </w:tcPr>
          <w:p w14:paraId="3F5FA7FE" w14:textId="77777777" w:rsidR="00B6363C" w:rsidRDefault="00B6363C" w:rsidP="000226AE">
            <w:pPr>
              <w:spacing w:after="0" w:line="360" w:lineRule="auto"/>
              <w:jc w:val="center"/>
            </w:pPr>
            <w:r>
              <w:t>0,3060</w:t>
            </w:r>
            <w:r>
              <w:rPr>
                <w:spacing w:val="3"/>
              </w:rPr>
              <w:t xml:space="preserve"> </w:t>
            </w:r>
            <w:r>
              <w:t>g</w:t>
            </w:r>
          </w:p>
        </w:tc>
      </w:tr>
      <w:tr w:rsidR="00B6363C" w14:paraId="3257C315" w14:textId="77777777" w:rsidTr="00E33A67">
        <w:trPr>
          <w:trHeight w:val="412"/>
        </w:trPr>
        <w:tc>
          <w:tcPr>
            <w:tcW w:w="708" w:type="dxa"/>
            <w:vAlign w:val="center"/>
          </w:tcPr>
          <w:p w14:paraId="062CBA24" w14:textId="77777777" w:rsidR="00B6363C" w:rsidRDefault="00B6363C" w:rsidP="000226AE">
            <w:pPr>
              <w:spacing w:after="0" w:line="360" w:lineRule="auto"/>
              <w:jc w:val="center"/>
            </w:pPr>
            <w:r>
              <w:t>8.</w:t>
            </w:r>
          </w:p>
        </w:tc>
        <w:tc>
          <w:tcPr>
            <w:tcW w:w="2127" w:type="dxa"/>
            <w:vAlign w:val="center"/>
          </w:tcPr>
          <w:p w14:paraId="7CEDA335" w14:textId="77777777" w:rsidR="00B6363C" w:rsidRDefault="00B6363C" w:rsidP="000226AE">
            <w:pPr>
              <w:spacing w:after="0" w:line="360" w:lineRule="auto"/>
              <w:jc w:val="center"/>
            </w:pPr>
            <w:r>
              <w:t>Tablet</w:t>
            </w:r>
            <w:r>
              <w:rPr>
                <w:spacing w:val="-8"/>
              </w:rPr>
              <w:t xml:space="preserve"> </w:t>
            </w:r>
            <w:r>
              <w:t>7</w:t>
            </w:r>
          </w:p>
        </w:tc>
        <w:tc>
          <w:tcPr>
            <w:tcW w:w="2126" w:type="dxa"/>
            <w:vAlign w:val="center"/>
          </w:tcPr>
          <w:p w14:paraId="439B27EF" w14:textId="77777777" w:rsidR="00B6363C" w:rsidRDefault="00B6363C" w:rsidP="000226AE">
            <w:pPr>
              <w:spacing w:after="0" w:line="360" w:lineRule="auto"/>
              <w:jc w:val="center"/>
            </w:pPr>
            <w:r>
              <w:t>0,3059</w:t>
            </w:r>
            <w:r>
              <w:rPr>
                <w:spacing w:val="3"/>
              </w:rPr>
              <w:t xml:space="preserve"> </w:t>
            </w:r>
            <w:r>
              <w:t>g</w:t>
            </w:r>
          </w:p>
        </w:tc>
      </w:tr>
      <w:tr w:rsidR="00B6363C" w14:paraId="1F7360D9" w14:textId="77777777" w:rsidTr="00E33A67">
        <w:trPr>
          <w:trHeight w:val="412"/>
        </w:trPr>
        <w:tc>
          <w:tcPr>
            <w:tcW w:w="708" w:type="dxa"/>
            <w:vAlign w:val="center"/>
          </w:tcPr>
          <w:p w14:paraId="6BE3CC80" w14:textId="77777777" w:rsidR="00B6363C" w:rsidRDefault="00B6363C" w:rsidP="000226AE">
            <w:pPr>
              <w:spacing w:after="0" w:line="360" w:lineRule="auto"/>
              <w:jc w:val="center"/>
            </w:pPr>
            <w:r>
              <w:t>9.</w:t>
            </w:r>
          </w:p>
        </w:tc>
        <w:tc>
          <w:tcPr>
            <w:tcW w:w="2127" w:type="dxa"/>
            <w:vAlign w:val="center"/>
          </w:tcPr>
          <w:p w14:paraId="1D293C78" w14:textId="77777777" w:rsidR="00B6363C" w:rsidRDefault="00B6363C" w:rsidP="000226AE">
            <w:pPr>
              <w:spacing w:after="0" w:line="360" w:lineRule="auto"/>
              <w:jc w:val="center"/>
            </w:pPr>
            <w:r>
              <w:t>Tablet</w:t>
            </w:r>
            <w:r>
              <w:rPr>
                <w:spacing w:val="-8"/>
              </w:rPr>
              <w:t xml:space="preserve"> </w:t>
            </w:r>
            <w:r>
              <w:t>8</w:t>
            </w:r>
          </w:p>
        </w:tc>
        <w:tc>
          <w:tcPr>
            <w:tcW w:w="2126" w:type="dxa"/>
            <w:vAlign w:val="center"/>
          </w:tcPr>
          <w:p w14:paraId="520185B5" w14:textId="77777777" w:rsidR="00B6363C" w:rsidRDefault="00B6363C" w:rsidP="000226AE">
            <w:pPr>
              <w:spacing w:after="0" w:line="360" w:lineRule="auto"/>
              <w:jc w:val="center"/>
            </w:pPr>
            <w:r>
              <w:t>0,3027</w:t>
            </w:r>
            <w:r>
              <w:rPr>
                <w:spacing w:val="3"/>
              </w:rPr>
              <w:t xml:space="preserve"> </w:t>
            </w:r>
            <w:r>
              <w:t>g</w:t>
            </w:r>
          </w:p>
        </w:tc>
      </w:tr>
      <w:tr w:rsidR="00B6363C" w14:paraId="40113962" w14:textId="77777777" w:rsidTr="00E33A67">
        <w:trPr>
          <w:trHeight w:val="417"/>
        </w:trPr>
        <w:tc>
          <w:tcPr>
            <w:tcW w:w="708" w:type="dxa"/>
            <w:vAlign w:val="center"/>
          </w:tcPr>
          <w:p w14:paraId="2857347C" w14:textId="77777777" w:rsidR="00B6363C" w:rsidRDefault="00B6363C" w:rsidP="000226AE">
            <w:pPr>
              <w:spacing w:after="0" w:line="360" w:lineRule="auto"/>
              <w:jc w:val="center"/>
            </w:pPr>
            <w:r>
              <w:t>10.</w:t>
            </w:r>
          </w:p>
        </w:tc>
        <w:tc>
          <w:tcPr>
            <w:tcW w:w="2127" w:type="dxa"/>
            <w:vAlign w:val="center"/>
          </w:tcPr>
          <w:p w14:paraId="34852FBF" w14:textId="77777777" w:rsidR="00B6363C" w:rsidRDefault="00B6363C" w:rsidP="000226AE">
            <w:pPr>
              <w:spacing w:after="0" w:line="360" w:lineRule="auto"/>
              <w:jc w:val="center"/>
            </w:pPr>
            <w:r>
              <w:t>Tablet</w:t>
            </w:r>
            <w:r>
              <w:rPr>
                <w:spacing w:val="-8"/>
              </w:rPr>
              <w:t xml:space="preserve"> </w:t>
            </w:r>
            <w:r>
              <w:t>9</w:t>
            </w:r>
          </w:p>
        </w:tc>
        <w:tc>
          <w:tcPr>
            <w:tcW w:w="2126" w:type="dxa"/>
            <w:vAlign w:val="center"/>
          </w:tcPr>
          <w:p w14:paraId="74857CCA" w14:textId="77777777" w:rsidR="00B6363C" w:rsidRDefault="00B6363C" w:rsidP="000226AE">
            <w:pPr>
              <w:spacing w:after="0" w:line="360" w:lineRule="auto"/>
              <w:jc w:val="center"/>
            </w:pPr>
            <w:r>
              <w:t>0,3067</w:t>
            </w:r>
            <w:r>
              <w:rPr>
                <w:spacing w:val="3"/>
              </w:rPr>
              <w:t xml:space="preserve"> </w:t>
            </w:r>
            <w:r>
              <w:t>g</w:t>
            </w:r>
          </w:p>
        </w:tc>
      </w:tr>
      <w:tr w:rsidR="00B6363C" w14:paraId="172147B8" w14:textId="77777777" w:rsidTr="00E33A67">
        <w:trPr>
          <w:trHeight w:val="412"/>
        </w:trPr>
        <w:tc>
          <w:tcPr>
            <w:tcW w:w="708" w:type="dxa"/>
            <w:vAlign w:val="center"/>
          </w:tcPr>
          <w:p w14:paraId="6FD342EF" w14:textId="77777777" w:rsidR="00B6363C" w:rsidRDefault="00B6363C" w:rsidP="000226AE">
            <w:pPr>
              <w:spacing w:after="0" w:line="360" w:lineRule="auto"/>
              <w:jc w:val="center"/>
            </w:pPr>
            <w:r>
              <w:t>11.</w:t>
            </w:r>
          </w:p>
        </w:tc>
        <w:tc>
          <w:tcPr>
            <w:tcW w:w="2127" w:type="dxa"/>
            <w:vAlign w:val="center"/>
          </w:tcPr>
          <w:p w14:paraId="16BBBEF7" w14:textId="77777777" w:rsidR="00B6363C" w:rsidRDefault="00B6363C" w:rsidP="000226AE">
            <w:pPr>
              <w:spacing w:after="0" w:line="360" w:lineRule="auto"/>
              <w:jc w:val="center"/>
            </w:pPr>
            <w:r>
              <w:t>Tablet 10</w:t>
            </w:r>
          </w:p>
        </w:tc>
        <w:tc>
          <w:tcPr>
            <w:tcW w:w="2126" w:type="dxa"/>
            <w:vAlign w:val="center"/>
          </w:tcPr>
          <w:p w14:paraId="3B99D230" w14:textId="77777777" w:rsidR="00B6363C" w:rsidRDefault="00B6363C" w:rsidP="000226AE">
            <w:pPr>
              <w:spacing w:after="0" w:line="360" w:lineRule="auto"/>
              <w:jc w:val="center"/>
            </w:pPr>
            <w:r>
              <w:t>0,3079</w:t>
            </w:r>
            <w:r>
              <w:rPr>
                <w:spacing w:val="3"/>
              </w:rPr>
              <w:t xml:space="preserve"> </w:t>
            </w:r>
            <w:r>
              <w:t>g</w:t>
            </w:r>
          </w:p>
        </w:tc>
      </w:tr>
    </w:tbl>
    <w:p w14:paraId="72C90DDF" w14:textId="77777777" w:rsidR="00B6363C" w:rsidRPr="00E33A67" w:rsidRDefault="00B6363C" w:rsidP="0098003F">
      <w:pPr>
        <w:pStyle w:val="ListParagraph"/>
        <w:numPr>
          <w:ilvl w:val="0"/>
          <w:numId w:val="73"/>
        </w:numPr>
        <w:spacing w:before="120" w:after="0" w:line="360" w:lineRule="auto"/>
        <w:ind w:left="706"/>
        <w:jc w:val="both"/>
        <w:rPr>
          <w:b/>
          <w:bCs/>
        </w:rPr>
      </w:pPr>
      <w:r w:rsidRPr="00E33A67">
        <w:rPr>
          <w:b/>
          <w:bCs/>
        </w:rPr>
        <w:t>Data Uji</w:t>
      </w:r>
      <w:r w:rsidRPr="00E33A67">
        <w:rPr>
          <w:b/>
          <w:bCs/>
          <w:spacing w:val="-3"/>
        </w:rPr>
        <w:t xml:space="preserve"> </w:t>
      </w:r>
      <w:r w:rsidRPr="00E33A67">
        <w:rPr>
          <w:b/>
          <w:bCs/>
        </w:rPr>
        <w:t>Kesesuaian</w:t>
      </w:r>
      <w:r w:rsidRPr="00E33A67">
        <w:rPr>
          <w:b/>
          <w:bCs/>
          <w:spacing w:val="-3"/>
        </w:rPr>
        <w:t xml:space="preserve"> </w:t>
      </w:r>
      <w:r w:rsidRPr="00E33A67">
        <w:rPr>
          <w:b/>
          <w:bCs/>
        </w:rPr>
        <w:t>Sistem</w:t>
      </w:r>
    </w:p>
    <w:p w14:paraId="26260E69" w14:textId="0D45F862" w:rsidR="00B6363C" w:rsidRPr="0002781A" w:rsidRDefault="00B6363C" w:rsidP="00AF1845">
      <w:pPr>
        <w:pStyle w:val="Caption"/>
        <w:spacing w:after="120"/>
        <w:ind w:firstLine="720"/>
        <w:jc w:val="center"/>
        <w:rPr>
          <w:i w:val="0"/>
          <w:iCs w:val="0"/>
          <w:color w:val="auto"/>
          <w:spacing w:val="-58"/>
          <w:sz w:val="24"/>
          <w:szCs w:val="24"/>
        </w:rPr>
      </w:pPr>
      <w:bookmarkStart w:id="119" w:name="_Toc135152046"/>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26</w:t>
      </w:r>
      <w:r w:rsidRPr="0002781A">
        <w:rPr>
          <w:i w:val="0"/>
          <w:iCs w:val="0"/>
          <w:color w:val="000000" w:themeColor="text1"/>
          <w:sz w:val="24"/>
          <w:szCs w:val="24"/>
        </w:rPr>
        <w:fldChar w:fldCharType="end"/>
      </w:r>
      <w:r w:rsidRPr="0002781A">
        <w:rPr>
          <w:i w:val="0"/>
          <w:iCs w:val="0"/>
          <w:color w:val="000000" w:themeColor="text1"/>
          <w:sz w:val="24"/>
          <w:szCs w:val="24"/>
          <w:lang w:val="id-ID"/>
        </w:rPr>
        <w:t>.</w:t>
      </w:r>
      <w:r w:rsidR="00AF1845">
        <w:rPr>
          <w:i w:val="0"/>
          <w:iCs w:val="0"/>
          <w:color w:val="000000" w:themeColor="text1"/>
          <w:sz w:val="24"/>
          <w:szCs w:val="24"/>
        </w:rPr>
        <w:t xml:space="preserve"> </w:t>
      </w:r>
      <w:r w:rsidRPr="0002781A">
        <w:rPr>
          <w:i w:val="0"/>
          <w:iCs w:val="0"/>
          <w:color w:val="000000" w:themeColor="text1"/>
          <w:sz w:val="24"/>
          <w:szCs w:val="24"/>
        </w:rPr>
        <w:t xml:space="preserve">Data </w:t>
      </w:r>
      <w:r w:rsidRPr="0002781A">
        <w:rPr>
          <w:i w:val="0"/>
          <w:iCs w:val="0"/>
          <w:color w:val="auto"/>
          <w:sz w:val="24"/>
          <w:szCs w:val="24"/>
        </w:rPr>
        <w:t>Waktu Retensi dan Respon Puncak Larutan Baku pada Uji</w:t>
      </w:r>
      <w:r w:rsidRPr="0002781A">
        <w:rPr>
          <w:i w:val="0"/>
          <w:iCs w:val="0"/>
          <w:color w:val="auto"/>
          <w:spacing w:val="-58"/>
          <w:sz w:val="24"/>
          <w:szCs w:val="24"/>
        </w:rPr>
        <w:t xml:space="preserve"> </w:t>
      </w:r>
      <w:r w:rsidRPr="0002781A">
        <w:rPr>
          <w:i w:val="0"/>
          <w:iCs w:val="0"/>
          <w:color w:val="auto"/>
          <w:sz w:val="24"/>
          <w:szCs w:val="24"/>
        </w:rPr>
        <w:t>Kesesuaian</w:t>
      </w:r>
      <w:r w:rsidRPr="0002781A">
        <w:rPr>
          <w:i w:val="0"/>
          <w:iCs w:val="0"/>
          <w:color w:val="auto"/>
          <w:spacing w:val="-4"/>
          <w:sz w:val="24"/>
          <w:szCs w:val="24"/>
        </w:rPr>
        <w:t xml:space="preserve"> </w:t>
      </w:r>
      <w:r w:rsidRPr="0002781A">
        <w:rPr>
          <w:i w:val="0"/>
          <w:iCs w:val="0"/>
          <w:color w:val="auto"/>
          <w:sz w:val="24"/>
          <w:szCs w:val="24"/>
        </w:rPr>
        <w:t>Sistem</w:t>
      </w:r>
      <w:r w:rsidRPr="0002781A">
        <w:rPr>
          <w:i w:val="0"/>
          <w:iCs w:val="0"/>
          <w:color w:val="auto"/>
          <w:spacing w:val="-4"/>
          <w:sz w:val="24"/>
          <w:szCs w:val="24"/>
        </w:rPr>
        <w:t xml:space="preserve"> </w:t>
      </w:r>
      <w:r w:rsidRPr="0002781A">
        <w:rPr>
          <w:i w:val="0"/>
          <w:iCs w:val="0"/>
          <w:color w:val="auto"/>
          <w:sz w:val="24"/>
          <w:szCs w:val="24"/>
        </w:rPr>
        <w:t>Asiklovir</w:t>
      </w:r>
      <w:bookmarkEnd w:id="119"/>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2551"/>
        <w:gridCol w:w="2977"/>
      </w:tblGrid>
      <w:tr w:rsidR="00B6363C" w14:paraId="7967D225" w14:textId="77777777" w:rsidTr="00E33A67">
        <w:trPr>
          <w:trHeight w:val="830"/>
        </w:trPr>
        <w:tc>
          <w:tcPr>
            <w:tcW w:w="1559" w:type="dxa"/>
            <w:vAlign w:val="center"/>
          </w:tcPr>
          <w:p w14:paraId="1D03A94A" w14:textId="77777777" w:rsidR="00B6363C" w:rsidRDefault="00B6363C" w:rsidP="000226AE">
            <w:pPr>
              <w:spacing w:after="0" w:line="360" w:lineRule="auto"/>
              <w:jc w:val="center"/>
              <w:rPr>
                <w:b/>
              </w:rPr>
            </w:pPr>
            <w:r>
              <w:rPr>
                <w:b/>
              </w:rPr>
              <w:t>No.</w:t>
            </w:r>
          </w:p>
        </w:tc>
        <w:tc>
          <w:tcPr>
            <w:tcW w:w="2551" w:type="dxa"/>
            <w:vAlign w:val="center"/>
          </w:tcPr>
          <w:p w14:paraId="308238E0" w14:textId="77777777" w:rsidR="00B6363C" w:rsidRDefault="00B6363C" w:rsidP="000226AE">
            <w:pPr>
              <w:spacing w:after="0" w:line="360" w:lineRule="auto"/>
              <w:jc w:val="center"/>
              <w:rPr>
                <w:b/>
              </w:rPr>
            </w:pPr>
            <w:r>
              <w:rPr>
                <w:b/>
              </w:rPr>
              <w:t>Waktu</w:t>
            </w:r>
          </w:p>
          <w:p w14:paraId="0ECCBDAC" w14:textId="77777777" w:rsidR="00B6363C" w:rsidRDefault="00B6363C" w:rsidP="000226AE">
            <w:pPr>
              <w:spacing w:after="0" w:line="360" w:lineRule="auto"/>
              <w:jc w:val="center"/>
              <w:rPr>
                <w:b/>
              </w:rPr>
            </w:pPr>
            <w:r>
              <w:rPr>
                <w:b/>
              </w:rPr>
              <w:t>Retensi</w:t>
            </w:r>
          </w:p>
        </w:tc>
        <w:tc>
          <w:tcPr>
            <w:tcW w:w="2977" w:type="dxa"/>
            <w:vAlign w:val="center"/>
          </w:tcPr>
          <w:p w14:paraId="5F953039" w14:textId="77777777" w:rsidR="00B6363C" w:rsidRPr="0068541F" w:rsidRDefault="00B6363C" w:rsidP="000226AE">
            <w:pPr>
              <w:spacing w:after="0" w:line="360" w:lineRule="auto"/>
              <w:jc w:val="center"/>
              <w:rPr>
                <w:b/>
              </w:rPr>
            </w:pPr>
            <w:r>
              <w:rPr>
                <w:b/>
              </w:rPr>
              <w:t>Respon</w:t>
            </w:r>
            <w:r>
              <w:rPr>
                <w:b/>
                <w:spacing w:val="-3"/>
              </w:rPr>
              <w:t xml:space="preserve"> </w:t>
            </w:r>
            <w:r>
              <w:rPr>
                <w:b/>
              </w:rPr>
              <w:t>Area</w:t>
            </w:r>
          </w:p>
        </w:tc>
      </w:tr>
      <w:tr w:rsidR="00B6363C" w14:paraId="048F10F9" w14:textId="77777777" w:rsidTr="00E33A67">
        <w:trPr>
          <w:trHeight w:val="412"/>
        </w:trPr>
        <w:tc>
          <w:tcPr>
            <w:tcW w:w="1559" w:type="dxa"/>
            <w:vAlign w:val="center"/>
          </w:tcPr>
          <w:p w14:paraId="1EF5D4AC" w14:textId="77777777" w:rsidR="00B6363C" w:rsidRDefault="00B6363C" w:rsidP="000226AE">
            <w:pPr>
              <w:spacing w:after="0" w:line="360" w:lineRule="auto"/>
              <w:jc w:val="center"/>
            </w:pPr>
            <w:r>
              <w:t>1.</w:t>
            </w:r>
          </w:p>
        </w:tc>
        <w:tc>
          <w:tcPr>
            <w:tcW w:w="2551" w:type="dxa"/>
            <w:vAlign w:val="center"/>
          </w:tcPr>
          <w:p w14:paraId="57EC8E71" w14:textId="77777777" w:rsidR="00B6363C" w:rsidRPr="0068541F" w:rsidRDefault="00B6363C" w:rsidP="000226AE">
            <w:pPr>
              <w:spacing w:after="0" w:line="360" w:lineRule="auto"/>
              <w:jc w:val="center"/>
            </w:pPr>
            <w:r>
              <w:t>7.605</w:t>
            </w:r>
          </w:p>
        </w:tc>
        <w:tc>
          <w:tcPr>
            <w:tcW w:w="2977" w:type="dxa"/>
            <w:vAlign w:val="center"/>
          </w:tcPr>
          <w:p w14:paraId="29217B97" w14:textId="77777777" w:rsidR="00B6363C" w:rsidRPr="0068541F" w:rsidRDefault="00B6363C" w:rsidP="000226AE">
            <w:pPr>
              <w:spacing w:after="0" w:line="360" w:lineRule="auto"/>
              <w:jc w:val="center"/>
            </w:pPr>
            <w:r>
              <w:t>3892817</w:t>
            </w:r>
          </w:p>
        </w:tc>
      </w:tr>
      <w:tr w:rsidR="00B6363C" w14:paraId="26E9371F" w14:textId="77777777" w:rsidTr="00E33A67">
        <w:trPr>
          <w:trHeight w:val="412"/>
        </w:trPr>
        <w:tc>
          <w:tcPr>
            <w:tcW w:w="1559" w:type="dxa"/>
            <w:vAlign w:val="center"/>
          </w:tcPr>
          <w:p w14:paraId="7F8ACE03" w14:textId="77777777" w:rsidR="00B6363C" w:rsidRDefault="00B6363C" w:rsidP="000226AE">
            <w:pPr>
              <w:spacing w:after="0" w:line="360" w:lineRule="auto"/>
              <w:jc w:val="center"/>
            </w:pPr>
            <w:r>
              <w:t>2.</w:t>
            </w:r>
          </w:p>
        </w:tc>
        <w:tc>
          <w:tcPr>
            <w:tcW w:w="2551" w:type="dxa"/>
            <w:vAlign w:val="center"/>
          </w:tcPr>
          <w:p w14:paraId="0B0E33B7" w14:textId="77777777" w:rsidR="00B6363C" w:rsidRPr="0068541F" w:rsidRDefault="00B6363C" w:rsidP="000226AE">
            <w:pPr>
              <w:spacing w:after="0" w:line="360" w:lineRule="auto"/>
              <w:jc w:val="center"/>
            </w:pPr>
            <w:r>
              <w:t>7.604</w:t>
            </w:r>
          </w:p>
        </w:tc>
        <w:tc>
          <w:tcPr>
            <w:tcW w:w="2977" w:type="dxa"/>
            <w:vAlign w:val="center"/>
          </w:tcPr>
          <w:p w14:paraId="3AE2B93D" w14:textId="77777777" w:rsidR="00B6363C" w:rsidRDefault="00B6363C" w:rsidP="000226AE">
            <w:pPr>
              <w:spacing w:after="0" w:line="360" w:lineRule="auto"/>
              <w:jc w:val="center"/>
            </w:pPr>
            <w:r>
              <w:t>3895976</w:t>
            </w:r>
          </w:p>
        </w:tc>
      </w:tr>
      <w:tr w:rsidR="00B6363C" w14:paraId="04CA36FF" w14:textId="77777777" w:rsidTr="00E33A67">
        <w:trPr>
          <w:trHeight w:val="417"/>
        </w:trPr>
        <w:tc>
          <w:tcPr>
            <w:tcW w:w="1559" w:type="dxa"/>
            <w:vAlign w:val="center"/>
          </w:tcPr>
          <w:p w14:paraId="5BF4718F" w14:textId="77777777" w:rsidR="00B6363C" w:rsidRDefault="00B6363C" w:rsidP="000226AE">
            <w:pPr>
              <w:spacing w:after="0" w:line="360" w:lineRule="auto"/>
              <w:jc w:val="center"/>
            </w:pPr>
            <w:r>
              <w:t>3.</w:t>
            </w:r>
          </w:p>
        </w:tc>
        <w:tc>
          <w:tcPr>
            <w:tcW w:w="2551" w:type="dxa"/>
            <w:vAlign w:val="center"/>
          </w:tcPr>
          <w:p w14:paraId="4BB557DC" w14:textId="77777777" w:rsidR="00B6363C" w:rsidRPr="0068541F" w:rsidRDefault="00B6363C" w:rsidP="000226AE">
            <w:pPr>
              <w:spacing w:after="0" w:line="360" w:lineRule="auto"/>
              <w:jc w:val="center"/>
            </w:pPr>
            <w:r>
              <w:t>7.603</w:t>
            </w:r>
          </w:p>
        </w:tc>
        <w:tc>
          <w:tcPr>
            <w:tcW w:w="2977" w:type="dxa"/>
            <w:vAlign w:val="center"/>
          </w:tcPr>
          <w:p w14:paraId="06F875C2" w14:textId="77777777" w:rsidR="00B6363C" w:rsidRDefault="00B6363C" w:rsidP="000226AE">
            <w:pPr>
              <w:spacing w:after="0" w:line="360" w:lineRule="auto"/>
              <w:jc w:val="center"/>
            </w:pPr>
            <w:r>
              <w:t>3895420</w:t>
            </w:r>
          </w:p>
        </w:tc>
      </w:tr>
      <w:tr w:rsidR="00B6363C" w14:paraId="20B1364F" w14:textId="77777777" w:rsidTr="00E33A67">
        <w:trPr>
          <w:trHeight w:val="412"/>
        </w:trPr>
        <w:tc>
          <w:tcPr>
            <w:tcW w:w="1559" w:type="dxa"/>
            <w:vAlign w:val="center"/>
          </w:tcPr>
          <w:p w14:paraId="5CAC8BDC" w14:textId="77777777" w:rsidR="00B6363C" w:rsidRDefault="00B6363C" w:rsidP="000226AE">
            <w:pPr>
              <w:spacing w:after="0" w:line="360" w:lineRule="auto"/>
              <w:jc w:val="center"/>
            </w:pPr>
            <w:r>
              <w:t>4.</w:t>
            </w:r>
          </w:p>
        </w:tc>
        <w:tc>
          <w:tcPr>
            <w:tcW w:w="2551" w:type="dxa"/>
            <w:vAlign w:val="center"/>
          </w:tcPr>
          <w:p w14:paraId="627E4BBD" w14:textId="77777777" w:rsidR="00B6363C" w:rsidRPr="0068541F" w:rsidRDefault="00B6363C" w:rsidP="000226AE">
            <w:pPr>
              <w:spacing w:after="0" w:line="360" w:lineRule="auto"/>
              <w:jc w:val="center"/>
            </w:pPr>
            <w:r>
              <w:t>7.602</w:t>
            </w:r>
          </w:p>
        </w:tc>
        <w:tc>
          <w:tcPr>
            <w:tcW w:w="2977" w:type="dxa"/>
            <w:vAlign w:val="center"/>
          </w:tcPr>
          <w:p w14:paraId="222C832E" w14:textId="77777777" w:rsidR="00B6363C" w:rsidRDefault="00B6363C" w:rsidP="000226AE">
            <w:pPr>
              <w:spacing w:after="0" w:line="360" w:lineRule="auto"/>
              <w:jc w:val="center"/>
            </w:pPr>
            <w:r>
              <w:t>3897112</w:t>
            </w:r>
          </w:p>
        </w:tc>
      </w:tr>
      <w:tr w:rsidR="00B6363C" w14:paraId="0EA810F1" w14:textId="77777777" w:rsidTr="00E33A67">
        <w:trPr>
          <w:trHeight w:val="417"/>
        </w:trPr>
        <w:tc>
          <w:tcPr>
            <w:tcW w:w="1559" w:type="dxa"/>
            <w:vAlign w:val="center"/>
          </w:tcPr>
          <w:p w14:paraId="497D29D3" w14:textId="77777777" w:rsidR="00B6363C" w:rsidRDefault="00B6363C" w:rsidP="000226AE">
            <w:pPr>
              <w:spacing w:after="0" w:line="360" w:lineRule="auto"/>
              <w:jc w:val="center"/>
            </w:pPr>
            <w:r>
              <w:t>5.</w:t>
            </w:r>
          </w:p>
        </w:tc>
        <w:tc>
          <w:tcPr>
            <w:tcW w:w="2551" w:type="dxa"/>
            <w:vAlign w:val="center"/>
          </w:tcPr>
          <w:p w14:paraId="61BA552C" w14:textId="77777777" w:rsidR="00B6363C" w:rsidRPr="0068541F" w:rsidRDefault="00B6363C" w:rsidP="000226AE">
            <w:pPr>
              <w:spacing w:after="0" w:line="360" w:lineRule="auto"/>
              <w:jc w:val="center"/>
            </w:pPr>
            <w:r>
              <w:t>7.601</w:t>
            </w:r>
          </w:p>
        </w:tc>
        <w:tc>
          <w:tcPr>
            <w:tcW w:w="2977" w:type="dxa"/>
            <w:vAlign w:val="center"/>
          </w:tcPr>
          <w:p w14:paraId="44626ACD" w14:textId="77777777" w:rsidR="00B6363C" w:rsidRPr="0068541F" w:rsidRDefault="00B6363C" w:rsidP="000226AE">
            <w:pPr>
              <w:spacing w:after="0" w:line="360" w:lineRule="auto"/>
              <w:jc w:val="center"/>
            </w:pPr>
            <w:r>
              <w:t>3899989</w:t>
            </w:r>
          </w:p>
        </w:tc>
      </w:tr>
      <w:tr w:rsidR="00B6363C" w14:paraId="3F733868" w14:textId="77777777" w:rsidTr="00E33A67">
        <w:trPr>
          <w:trHeight w:val="412"/>
        </w:trPr>
        <w:tc>
          <w:tcPr>
            <w:tcW w:w="1559" w:type="dxa"/>
            <w:vAlign w:val="center"/>
          </w:tcPr>
          <w:p w14:paraId="609EB88D" w14:textId="77777777" w:rsidR="00B6363C" w:rsidRDefault="00B6363C" w:rsidP="000226AE">
            <w:pPr>
              <w:spacing w:after="0" w:line="360" w:lineRule="auto"/>
              <w:jc w:val="center"/>
            </w:pPr>
            <w:r>
              <w:t>6.</w:t>
            </w:r>
          </w:p>
        </w:tc>
        <w:tc>
          <w:tcPr>
            <w:tcW w:w="2551" w:type="dxa"/>
            <w:vAlign w:val="center"/>
          </w:tcPr>
          <w:p w14:paraId="441AF29B" w14:textId="77777777" w:rsidR="00B6363C" w:rsidRPr="0068541F" w:rsidRDefault="00B6363C" w:rsidP="000226AE">
            <w:pPr>
              <w:spacing w:after="0" w:line="360" w:lineRule="auto"/>
              <w:jc w:val="center"/>
            </w:pPr>
            <w:r>
              <w:t>7.600</w:t>
            </w:r>
          </w:p>
        </w:tc>
        <w:tc>
          <w:tcPr>
            <w:tcW w:w="2977" w:type="dxa"/>
            <w:vAlign w:val="center"/>
          </w:tcPr>
          <w:p w14:paraId="58DA0809" w14:textId="77777777" w:rsidR="00B6363C" w:rsidRDefault="00B6363C" w:rsidP="000226AE">
            <w:pPr>
              <w:spacing w:after="0" w:line="360" w:lineRule="auto"/>
              <w:jc w:val="center"/>
            </w:pPr>
            <w:r>
              <w:t>3907524</w:t>
            </w:r>
          </w:p>
        </w:tc>
      </w:tr>
      <w:tr w:rsidR="00B6363C" w14:paraId="6E5EA5D5" w14:textId="77777777" w:rsidTr="00E33A67">
        <w:trPr>
          <w:trHeight w:val="412"/>
        </w:trPr>
        <w:tc>
          <w:tcPr>
            <w:tcW w:w="1559" w:type="dxa"/>
            <w:vAlign w:val="center"/>
          </w:tcPr>
          <w:p w14:paraId="4247C047" w14:textId="77777777" w:rsidR="00B6363C" w:rsidRDefault="00B6363C" w:rsidP="000226AE">
            <w:pPr>
              <w:spacing w:after="0" w:line="360" w:lineRule="auto"/>
              <w:jc w:val="center"/>
            </w:pPr>
            <w:r>
              <w:t>Rata-rata</w:t>
            </w:r>
          </w:p>
        </w:tc>
        <w:tc>
          <w:tcPr>
            <w:tcW w:w="2551" w:type="dxa"/>
            <w:vAlign w:val="center"/>
          </w:tcPr>
          <w:p w14:paraId="55A83D1B" w14:textId="77777777" w:rsidR="00B6363C" w:rsidRPr="0068541F" w:rsidRDefault="00B6363C" w:rsidP="000226AE">
            <w:pPr>
              <w:spacing w:after="0" w:line="360" w:lineRule="auto"/>
              <w:jc w:val="center"/>
            </w:pPr>
            <w:r>
              <w:t>7.603</w:t>
            </w:r>
          </w:p>
        </w:tc>
        <w:tc>
          <w:tcPr>
            <w:tcW w:w="2977" w:type="dxa"/>
            <w:vAlign w:val="center"/>
          </w:tcPr>
          <w:p w14:paraId="323D226E" w14:textId="77777777" w:rsidR="00B6363C" w:rsidRPr="0068541F" w:rsidRDefault="00B6363C" w:rsidP="000226AE">
            <w:pPr>
              <w:spacing w:after="0" w:line="360" w:lineRule="auto"/>
              <w:jc w:val="center"/>
            </w:pPr>
            <w:r>
              <w:t>3898140</w:t>
            </w:r>
          </w:p>
        </w:tc>
      </w:tr>
      <w:tr w:rsidR="00B6363C" w14:paraId="6933D5E0" w14:textId="77777777" w:rsidTr="00E33A67">
        <w:trPr>
          <w:trHeight w:val="417"/>
        </w:trPr>
        <w:tc>
          <w:tcPr>
            <w:tcW w:w="1559" w:type="dxa"/>
            <w:vAlign w:val="center"/>
          </w:tcPr>
          <w:p w14:paraId="400CCE58" w14:textId="77777777" w:rsidR="00B6363C" w:rsidRDefault="00B6363C" w:rsidP="000226AE">
            <w:pPr>
              <w:spacing w:after="0" w:line="360" w:lineRule="auto"/>
              <w:jc w:val="center"/>
            </w:pPr>
            <w:r>
              <w:t>%RSD</w:t>
            </w:r>
          </w:p>
        </w:tc>
        <w:tc>
          <w:tcPr>
            <w:tcW w:w="2551" w:type="dxa"/>
            <w:vAlign w:val="center"/>
          </w:tcPr>
          <w:p w14:paraId="4654EA73" w14:textId="77777777" w:rsidR="00B6363C" w:rsidRPr="0068541F" w:rsidRDefault="00B6363C" w:rsidP="000226AE">
            <w:pPr>
              <w:spacing w:after="0" w:line="360" w:lineRule="auto"/>
              <w:jc w:val="center"/>
            </w:pPr>
            <w:r>
              <w:t>0,026</w:t>
            </w:r>
          </w:p>
        </w:tc>
        <w:tc>
          <w:tcPr>
            <w:tcW w:w="2977" w:type="dxa"/>
            <w:vAlign w:val="center"/>
          </w:tcPr>
          <w:p w14:paraId="42B30782" w14:textId="77777777" w:rsidR="00B6363C" w:rsidRPr="00D57144" w:rsidRDefault="00B6363C" w:rsidP="000226AE">
            <w:pPr>
              <w:spacing w:after="0" w:line="360" w:lineRule="auto"/>
              <w:jc w:val="center"/>
            </w:pPr>
            <w:r>
              <w:t>0,132</w:t>
            </w:r>
          </w:p>
        </w:tc>
      </w:tr>
    </w:tbl>
    <w:p w14:paraId="04A0CF71" w14:textId="77777777" w:rsidR="00B6363C" w:rsidRPr="00FC0A7F" w:rsidRDefault="00B6363C" w:rsidP="000226AE">
      <w:pPr>
        <w:spacing w:after="0" w:line="360" w:lineRule="auto"/>
        <w:ind w:right="581"/>
        <w:jc w:val="both"/>
        <w:rPr>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0"/>
        <w:gridCol w:w="284"/>
        <w:gridCol w:w="4257"/>
      </w:tblGrid>
      <w:tr w:rsidR="00B6363C" w14:paraId="01295579" w14:textId="77777777" w:rsidTr="00AF1845">
        <w:trPr>
          <w:trHeight w:val="1100"/>
        </w:trPr>
        <w:tc>
          <w:tcPr>
            <w:tcW w:w="1960" w:type="dxa"/>
          </w:tcPr>
          <w:p w14:paraId="2842C618" w14:textId="77777777" w:rsidR="00B6363C" w:rsidRDefault="00B6363C" w:rsidP="000226AE">
            <w:pPr>
              <w:spacing w:line="360" w:lineRule="auto"/>
              <w:ind w:left="-130" w:right="581"/>
              <w:jc w:val="both"/>
              <w:rPr>
                <w:szCs w:val="24"/>
              </w:rPr>
            </w:pPr>
            <w:r w:rsidRPr="00FC0A7F">
              <w:rPr>
                <w:szCs w:val="24"/>
              </w:rPr>
              <w:lastRenderedPageBreak/>
              <w:t xml:space="preserve">Persyaratan   </w:t>
            </w:r>
          </w:p>
        </w:tc>
        <w:tc>
          <w:tcPr>
            <w:tcW w:w="284" w:type="dxa"/>
          </w:tcPr>
          <w:p w14:paraId="24B6485C" w14:textId="77777777" w:rsidR="00B6363C" w:rsidRPr="00E678AD" w:rsidRDefault="00B6363C" w:rsidP="000226AE">
            <w:pPr>
              <w:spacing w:line="360" w:lineRule="auto"/>
              <w:ind w:left="-130" w:right="581"/>
              <w:jc w:val="both"/>
              <w:rPr>
                <w:szCs w:val="24"/>
                <w:lang w:val="id-ID"/>
              </w:rPr>
            </w:pPr>
            <w:r>
              <w:rPr>
                <w:szCs w:val="24"/>
                <w:lang w:val="id-ID"/>
              </w:rPr>
              <w:t>:</w:t>
            </w:r>
          </w:p>
        </w:tc>
        <w:tc>
          <w:tcPr>
            <w:tcW w:w="4257" w:type="dxa"/>
          </w:tcPr>
          <w:p w14:paraId="0002A966" w14:textId="77777777" w:rsidR="00B6363C" w:rsidRDefault="00B6363C" w:rsidP="000226AE">
            <w:pPr>
              <w:spacing w:line="360" w:lineRule="auto"/>
              <w:ind w:left="-130" w:right="581"/>
              <w:jc w:val="both"/>
              <w:rPr>
                <w:szCs w:val="24"/>
              </w:rPr>
            </w:pPr>
            <w:r w:rsidRPr="00FC0A7F">
              <w:rPr>
                <w:szCs w:val="24"/>
              </w:rPr>
              <w:t>Simpangan Baku Relatif pada penyuntikkan ulang tidak lebih dari 2,0%</w:t>
            </w:r>
          </w:p>
        </w:tc>
      </w:tr>
      <w:tr w:rsidR="00B6363C" w14:paraId="4C743296" w14:textId="77777777" w:rsidTr="00AF1845">
        <w:trPr>
          <w:trHeight w:val="1470"/>
        </w:trPr>
        <w:tc>
          <w:tcPr>
            <w:tcW w:w="1960" w:type="dxa"/>
          </w:tcPr>
          <w:p w14:paraId="29C0A4E7" w14:textId="77777777" w:rsidR="00B6363C" w:rsidRDefault="00B6363C" w:rsidP="000226AE">
            <w:pPr>
              <w:spacing w:line="360" w:lineRule="auto"/>
              <w:ind w:left="-130" w:right="581"/>
              <w:jc w:val="both"/>
              <w:rPr>
                <w:szCs w:val="24"/>
              </w:rPr>
            </w:pPr>
            <w:r w:rsidRPr="00FC0A7F">
              <w:rPr>
                <w:szCs w:val="24"/>
              </w:rPr>
              <w:t>Hasil</w:t>
            </w:r>
            <w:r w:rsidRPr="00FC0A7F">
              <w:rPr>
                <w:szCs w:val="24"/>
              </w:rPr>
              <w:tab/>
            </w:r>
            <w:r w:rsidRPr="00FC0A7F">
              <w:rPr>
                <w:szCs w:val="24"/>
              </w:rPr>
              <w:tab/>
            </w:r>
          </w:p>
        </w:tc>
        <w:tc>
          <w:tcPr>
            <w:tcW w:w="284" w:type="dxa"/>
          </w:tcPr>
          <w:p w14:paraId="5E82FE17" w14:textId="77777777" w:rsidR="00B6363C" w:rsidRPr="00E678AD" w:rsidRDefault="00B6363C" w:rsidP="000226AE">
            <w:pPr>
              <w:spacing w:line="360" w:lineRule="auto"/>
              <w:ind w:left="-130" w:right="581"/>
              <w:jc w:val="both"/>
              <w:rPr>
                <w:szCs w:val="24"/>
                <w:lang w:val="id-ID"/>
              </w:rPr>
            </w:pPr>
            <w:r>
              <w:rPr>
                <w:szCs w:val="24"/>
                <w:lang w:val="id-ID"/>
              </w:rPr>
              <w:t>:</w:t>
            </w:r>
          </w:p>
        </w:tc>
        <w:tc>
          <w:tcPr>
            <w:tcW w:w="4257" w:type="dxa"/>
          </w:tcPr>
          <w:p w14:paraId="625AB239" w14:textId="77777777" w:rsidR="00B6363C" w:rsidRDefault="00B6363C" w:rsidP="000226AE">
            <w:pPr>
              <w:spacing w:line="360" w:lineRule="auto"/>
              <w:ind w:left="-130" w:right="581"/>
              <w:jc w:val="both"/>
              <w:rPr>
                <w:szCs w:val="24"/>
              </w:rPr>
            </w:pPr>
            <w:r w:rsidRPr="00FC0A7F">
              <w:rPr>
                <w:szCs w:val="24"/>
              </w:rPr>
              <w:t>Sistem Kromatografi yang digunakan memenuhi syarat yang ditetapkan dan dapat digunakan untuk melakukan analisis penetapan kadar Asiklovir</w:t>
            </w:r>
          </w:p>
        </w:tc>
      </w:tr>
      <w:tr w:rsidR="00B6363C" w14:paraId="4FB33E36" w14:textId="77777777" w:rsidTr="00AF1845">
        <w:trPr>
          <w:trHeight w:val="2211"/>
        </w:trPr>
        <w:tc>
          <w:tcPr>
            <w:tcW w:w="1960" w:type="dxa"/>
          </w:tcPr>
          <w:p w14:paraId="20C58454" w14:textId="77777777" w:rsidR="00B6363C" w:rsidRDefault="00B6363C" w:rsidP="000226AE">
            <w:pPr>
              <w:spacing w:line="360" w:lineRule="auto"/>
              <w:ind w:left="-130" w:right="581"/>
              <w:jc w:val="both"/>
              <w:rPr>
                <w:szCs w:val="24"/>
              </w:rPr>
            </w:pPr>
            <w:r>
              <w:rPr>
                <w:szCs w:val="24"/>
              </w:rPr>
              <w:t>Catatan</w:t>
            </w:r>
          </w:p>
        </w:tc>
        <w:tc>
          <w:tcPr>
            <w:tcW w:w="284" w:type="dxa"/>
          </w:tcPr>
          <w:p w14:paraId="54724A34" w14:textId="77777777" w:rsidR="00B6363C" w:rsidRPr="00E678AD" w:rsidRDefault="00B6363C" w:rsidP="000226AE">
            <w:pPr>
              <w:spacing w:line="360" w:lineRule="auto"/>
              <w:ind w:left="-130" w:right="581"/>
              <w:jc w:val="both"/>
              <w:rPr>
                <w:szCs w:val="24"/>
                <w:lang w:val="id-ID"/>
              </w:rPr>
            </w:pPr>
            <w:r>
              <w:rPr>
                <w:szCs w:val="24"/>
                <w:lang w:val="id-ID"/>
              </w:rPr>
              <w:t>:</w:t>
            </w:r>
          </w:p>
        </w:tc>
        <w:tc>
          <w:tcPr>
            <w:tcW w:w="4257" w:type="dxa"/>
          </w:tcPr>
          <w:p w14:paraId="3F9595DE" w14:textId="77777777" w:rsidR="00B6363C" w:rsidRDefault="00B6363C" w:rsidP="000226AE">
            <w:pPr>
              <w:spacing w:line="360" w:lineRule="auto"/>
              <w:ind w:left="-130" w:right="581"/>
              <w:jc w:val="both"/>
              <w:rPr>
                <w:szCs w:val="24"/>
              </w:rPr>
            </w:pPr>
            <w:r w:rsidRPr="00FC0A7F">
              <w:rPr>
                <w:szCs w:val="24"/>
              </w:rPr>
              <w:t>Rata-rata respon area larutan baku pada Uji Kesesuaian Sistem digunakan sebagai respon area baku dalam penetapan kadar zat aktif</w:t>
            </w:r>
          </w:p>
          <w:p w14:paraId="68A32B7B" w14:textId="77777777" w:rsidR="00E33A67" w:rsidRPr="00FC0A7F" w:rsidRDefault="00E33A67" w:rsidP="000226AE">
            <w:pPr>
              <w:spacing w:line="360" w:lineRule="auto"/>
              <w:ind w:left="-130" w:right="581"/>
              <w:jc w:val="both"/>
              <w:rPr>
                <w:szCs w:val="24"/>
              </w:rPr>
            </w:pPr>
          </w:p>
          <w:p w14:paraId="56C7F29C" w14:textId="77777777" w:rsidR="00B6363C" w:rsidRDefault="00B6363C" w:rsidP="000226AE">
            <w:pPr>
              <w:spacing w:line="360" w:lineRule="auto"/>
              <w:ind w:left="-130" w:right="581"/>
              <w:jc w:val="both"/>
              <w:rPr>
                <w:szCs w:val="24"/>
              </w:rPr>
            </w:pPr>
          </w:p>
        </w:tc>
      </w:tr>
    </w:tbl>
    <w:p w14:paraId="2A667AE8" w14:textId="77777777" w:rsidR="00E33A67" w:rsidRPr="00AF1845" w:rsidRDefault="00E33A67" w:rsidP="00AF1845">
      <w:pPr>
        <w:spacing w:after="0" w:line="360" w:lineRule="auto"/>
        <w:ind w:right="581"/>
        <w:jc w:val="both"/>
        <w:rPr>
          <w:b/>
          <w:bCs/>
        </w:rPr>
      </w:pPr>
    </w:p>
    <w:p w14:paraId="3885CF3A" w14:textId="77777777" w:rsidR="00B6363C" w:rsidRPr="00E678AD" w:rsidRDefault="00B6363C" w:rsidP="0098003F">
      <w:pPr>
        <w:pStyle w:val="ListParagraph"/>
        <w:numPr>
          <w:ilvl w:val="0"/>
          <w:numId w:val="73"/>
        </w:numPr>
        <w:spacing w:after="0" w:line="360" w:lineRule="auto"/>
        <w:ind w:left="709" w:right="581"/>
        <w:jc w:val="both"/>
        <w:rPr>
          <w:b/>
          <w:bCs/>
        </w:rPr>
      </w:pPr>
      <w:r w:rsidRPr="00E678AD">
        <w:rPr>
          <w:b/>
          <w:bCs/>
        </w:rPr>
        <w:t>Data Waktu</w:t>
      </w:r>
      <w:r w:rsidRPr="00E678AD">
        <w:rPr>
          <w:b/>
          <w:bCs/>
          <w:spacing w:val="2"/>
        </w:rPr>
        <w:t xml:space="preserve"> </w:t>
      </w:r>
      <w:r w:rsidRPr="00E678AD">
        <w:rPr>
          <w:b/>
          <w:bCs/>
        </w:rPr>
        <w:t>Retensi</w:t>
      </w:r>
      <w:r w:rsidRPr="00E678AD">
        <w:rPr>
          <w:b/>
          <w:bCs/>
          <w:spacing w:val="-8"/>
        </w:rPr>
        <w:t xml:space="preserve"> </w:t>
      </w:r>
      <w:r w:rsidRPr="00E678AD">
        <w:rPr>
          <w:b/>
          <w:bCs/>
        </w:rPr>
        <w:t>dan</w:t>
      </w:r>
      <w:r w:rsidRPr="00E678AD">
        <w:rPr>
          <w:b/>
          <w:bCs/>
          <w:spacing w:val="-3"/>
        </w:rPr>
        <w:t xml:space="preserve"> </w:t>
      </w:r>
      <w:r w:rsidRPr="00E678AD">
        <w:rPr>
          <w:b/>
          <w:bCs/>
        </w:rPr>
        <w:t>Respon</w:t>
      </w:r>
      <w:r w:rsidRPr="00E678AD">
        <w:rPr>
          <w:b/>
          <w:bCs/>
          <w:spacing w:val="-3"/>
        </w:rPr>
        <w:t xml:space="preserve"> </w:t>
      </w:r>
      <w:r w:rsidRPr="00E678AD">
        <w:rPr>
          <w:b/>
          <w:bCs/>
        </w:rPr>
        <w:t>Area</w:t>
      </w:r>
      <w:r w:rsidRPr="00E678AD">
        <w:rPr>
          <w:b/>
          <w:bCs/>
          <w:spacing w:val="1"/>
        </w:rPr>
        <w:t xml:space="preserve"> </w:t>
      </w:r>
      <w:r w:rsidRPr="00E678AD">
        <w:rPr>
          <w:b/>
          <w:bCs/>
        </w:rPr>
        <w:t>Sampel</w:t>
      </w:r>
      <w:r w:rsidRPr="00E678AD">
        <w:rPr>
          <w:b/>
          <w:bCs/>
          <w:spacing w:val="-4"/>
        </w:rPr>
        <w:t xml:space="preserve"> </w:t>
      </w:r>
      <w:r w:rsidRPr="00E678AD">
        <w:rPr>
          <w:b/>
          <w:bCs/>
        </w:rPr>
        <w:t>Asiklovir</w:t>
      </w:r>
    </w:p>
    <w:p w14:paraId="006BBFB6" w14:textId="36EC37C9" w:rsidR="00B6363C" w:rsidRPr="00E678AD" w:rsidRDefault="00B6363C" w:rsidP="00AF1845">
      <w:pPr>
        <w:pStyle w:val="Caption"/>
        <w:spacing w:after="120"/>
        <w:ind w:left="720"/>
        <w:jc w:val="center"/>
        <w:rPr>
          <w:color w:val="000000" w:themeColor="text1"/>
          <w:sz w:val="24"/>
          <w:szCs w:val="24"/>
        </w:rPr>
      </w:pPr>
      <w:bookmarkStart w:id="120" w:name="_Toc135152047"/>
      <w:r w:rsidRPr="00E678AD">
        <w:rPr>
          <w:color w:val="000000" w:themeColor="text1"/>
          <w:sz w:val="24"/>
          <w:szCs w:val="24"/>
        </w:rPr>
        <w:t xml:space="preserve">Tabel </w:t>
      </w:r>
      <w:r w:rsidRPr="00E678AD">
        <w:rPr>
          <w:color w:val="000000" w:themeColor="text1"/>
          <w:sz w:val="24"/>
          <w:szCs w:val="24"/>
        </w:rPr>
        <w:fldChar w:fldCharType="begin"/>
      </w:r>
      <w:r w:rsidRPr="00E678AD">
        <w:rPr>
          <w:color w:val="000000" w:themeColor="text1"/>
          <w:sz w:val="24"/>
          <w:szCs w:val="24"/>
        </w:rPr>
        <w:instrText xml:space="preserve"> SEQ Tabel \* ARABIC </w:instrText>
      </w:r>
      <w:r w:rsidRPr="00E678AD">
        <w:rPr>
          <w:color w:val="000000" w:themeColor="text1"/>
          <w:sz w:val="24"/>
          <w:szCs w:val="24"/>
        </w:rPr>
        <w:fldChar w:fldCharType="separate"/>
      </w:r>
      <w:r w:rsidR="00FE2B94">
        <w:rPr>
          <w:noProof/>
          <w:color w:val="000000" w:themeColor="text1"/>
          <w:sz w:val="24"/>
          <w:szCs w:val="24"/>
        </w:rPr>
        <w:t>27</w:t>
      </w:r>
      <w:r w:rsidRPr="00E678AD">
        <w:rPr>
          <w:color w:val="000000" w:themeColor="text1"/>
          <w:sz w:val="24"/>
          <w:szCs w:val="24"/>
        </w:rPr>
        <w:fldChar w:fldCharType="end"/>
      </w:r>
      <w:r w:rsidRPr="00E678AD">
        <w:rPr>
          <w:color w:val="000000" w:themeColor="text1"/>
          <w:sz w:val="24"/>
          <w:szCs w:val="24"/>
          <w:lang w:val="id-ID"/>
        </w:rPr>
        <w:t>.</w:t>
      </w:r>
      <w:r w:rsidRPr="00E678AD">
        <w:rPr>
          <w:color w:val="000000" w:themeColor="text1"/>
          <w:sz w:val="24"/>
          <w:szCs w:val="24"/>
        </w:rPr>
        <w:t>Data</w:t>
      </w:r>
      <w:r w:rsidRPr="00E678AD">
        <w:rPr>
          <w:color w:val="000000" w:themeColor="text1"/>
          <w:spacing w:val="1"/>
          <w:sz w:val="24"/>
          <w:szCs w:val="24"/>
        </w:rPr>
        <w:t xml:space="preserve"> </w:t>
      </w:r>
      <w:r w:rsidRPr="00E678AD">
        <w:rPr>
          <w:color w:val="000000" w:themeColor="text1"/>
          <w:sz w:val="24"/>
          <w:szCs w:val="24"/>
        </w:rPr>
        <w:t>Waktu</w:t>
      </w:r>
      <w:r w:rsidRPr="00E678AD">
        <w:rPr>
          <w:color w:val="000000" w:themeColor="text1"/>
          <w:spacing w:val="2"/>
          <w:sz w:val="24"/>
          <w:szCs w:val="24"/>
        </w:rPr>
        <w:t xml:space="preserve"> </w:t>
      </w:r>
      <w:r w:rsidRPr="00E678AD">
        <w:rPr>
          <w:color w:val="000000" w:themeColor="text1"/>
          <w:sz w:val="24"/>
          <w:szCs w:val="24"/>
        </w:rPr>
        <w:t>Retensi</w:t>
      </w:r>
      <w:r w:rsidRPr="00E678AD">
        <w:rPr>
          <w:color w:val="000000" w:themeColor="text1"/>
          <w:spacing w:val="-7"/>
          <w:sz w:val="24"/>
          <w:szCs w:val="24"/>
        </w:rPr>
        <w:t xml:space="preserve"> </w:t>
      </w:r>
      <w:r w:rsidRPr="00E678AD">
        <w:rPr>
          <w:color w:val="000000" w:themeColor="text1"/>
          <w:sz w:val="24"/>
          <w:szCs w:val="24"/>
        </w:rPr>
        <w:t>dan</w:t>
      </w:r>
      <w:r w:rsidRPr="00E678AD">
        <w:rPr>
          <w:color w:val="000000" w:themeColor="text1"/>
          <w:spacing w:val="-3"/>
          <w:sz w:val="24"/>
          <w:szCs w:val="24"/>
        </w:rPr>
        <w:t xml:space="preserve"> </w:t>
      </w:r>
      <w:r w:rsidRPr="00E678AD">
        <w:rPr>
          <w:color w:val="000000" w:themeColor="text1"/>
          <w:sz w:val="24"/>
          <w:szCs w:val="24"/>
        </w:rPr>
        <w:t>Respon</w:t>
      </w:r>
      <w:r w:rsidRPr="00E678AD">
        <w:rPr>
          <w:color w:val="000000" w:themeColor="text1"/>
          <w:spacing w:val="-2"/>
          <w:sz w:val="24"/>
          <w:szCs w:val="24"/>
        </w:rPr>
        <w:t xml:space="preserve"> </w:t>
      </w:r>
      <w:r w:rsidRPr="00E678AD">
        <w:rPr>
          <w:color w:val="000000" w:themeColor="text1"/>
          <w:sz w:val="24"/>
          <w:szCs w:val="24"/>
        </w:rPr>
        <w:t>Area</w:t>
      </w:r>
      <w:r w:rsidRPr="00E678AD">
        <w:rPr>
          <w:color w:val="000000" w:themeColor="text1"/>
          <w:spacing w:val="2"/>
          <w:sz w:val="24"/>
          <w:szCs w:val="24"/>
        </w:rPr>
        <w:t xml:space="preserve"> </w:t>
      </w:r>
      <w:r w:rsidRPr="00E678AD">
        <w:rPr>
          <w:color w:val="000000" w:themeColor="text1"/>
          <w:sz w:val="24"/>
          <w:szCs w:val="24"/>
        </w:rPr>
        <w:t>Larutan</w:t>
      </w:r>
      <w:r w:rsidRPr="00E678AD">
        <w:rPr>
          <w:color w:val="000000" w:themeColor="text1"/>
          <w:spacing w:val="-3"/>
          <w:sz w:val="24"/>
          <w:szCs w:val="24"/>
        </w:rPr>
        <w:t xml:space="preserve"> </w:t>
      </w:r>
      <w:r w:rsidRPr="00E678AD">
        <w:rPr>
          <w:color w:val="000000" w:themeColor="text1"/>
          <w:sz w:val="24"/>
          <w:szCs w:val="24"/>
        </w:rPr>
        <w:t>Uji</w:t>
      </w:r>
      <w:r w:rsidRPr="00E678AD">
        <w:rPr>
          <w:color w:val="000000" w:themeColor="text1"/>
          <w:spacing w:val="-6"/>
          <w:sz w:val="24"/>
          <w:szCs w:val="24"/>
        </w:rPr>
        <w:t xml:space="preserve"> </w:t>
      </w:r>
      <w:r w:rsidRPr="00E678AD">
        <w:rPr>
          <w:color w:val="000000" w:themeColor="text1"/>
          <w:sz w:val="24"/>
          <w:szCs w:val="24"/>
        </w:rPr>
        <w:t>Asiklovir</w:t>
      </w:r>
      <w:bookmarkEnd w:id="12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2266"/>
        <w:gridCol w:w="2837"/>
      </w:tblGrid>
      <w:tr w:rsidR="00B6363C" w14:paraId="7C1F15FC" w14:textId="77777777" w:rsidTr="00B15402">
        <w:trPr>
          <w:trHeight w:val="412"/>
          <w:jc w:val="center"/>
        </w:trPr>
        <w:tc>
          <w:tcPr>
            <w:tcW w:w="1983" w:type="dxa"/>
            <w:vAlign w:val="center"/>
          </w:tcPr>
          <w:p w14:paraId="40A66236" w14:textId="77777777" w:rsidR="00B6363C" w:rsidRDefault="00B6363C" w:rsidP="000226AE">
            <w:pPr>
              <w:spacing w:after="0" w:line="360" w:lineRule="auto"/>
              <w:jc w:val="center"/>
              <w:rPr>
                <w:b/>
              </w:rPr>
            </w:pPr>
            <w:r>
              <w:rPr>
                <w:b/>
              </w:rPr>
              <w:t>Keterangan</w:t>
            </w:r>
          </w:p>
        </w:tc>
        <w:tc>
          <w:tcPr>
            <w:tcW w:w="2266" w:type="dxa"/>
            <w:vAlign w:val="center"/>
          </w:tcPr>
          <w:p w14:paraId="4A129B31" w14:textId="77777777" w:rsidR="00B6363C" w:rsidRDefault="00B6363C" w:rsidP="000226AE">
            <w:pPr>
              <w:spacing w:after="0" w:line="360" w:lineRule="auto"/>
              <w:jc w:val="center"/>
              <w:rPr>
                <w:b/>
              </w:rPr>
            </w:pPr>
            <w:r>
              <w:rPr>
                <w:b/>
              </w:rPr>
              <w:t>Waktu</w:t>
            </w:r>
            <w:r>
              <w:rPr>
                <w:b/>
                <w:spacing w:val="-2"/>
              </w:rPr>
              <w:t xml:space="preserve"> </w:t>
            </w:r>
            <w:r>
              <w:rPr>
                <w:b/>
              </w:rPr>
              <w:t>Retensi</w:t>
            </w:r>
          </w:p>
        </w:tc>
        <w:tc>
          <w:tcPr>
            <w:tcW w:w="2837" w:type="dxa"/>
            <w:vAlign w:val="center"/>
          </w:tcPr>
          <w:p w14:paraId="46D8897B" w14:textId="77777777" w:rsidR="00B6363C" w:rsidRDefault="00B6363C" w:rsidP="000226AE">
            <w:pPr>
              <w:spacing w:after="0" w:line="360" w:lineRule="auto"/>
              <w:jc w:val="center"/>
              <w:rPr>
                <w:b/>
              </w:rPr>
            </w:pPr>
            <w:r>
              <w:rPr>
                <w:b/>
              </w:rPr>
              <w:t>Respon</w:t>
            </w:r>
            <w:r>
              <w:rPr>
                <w:b/>
                <w:spacing w:val="-3"/>
              </w:rPr>
              <w:t xml:space="preserve"> </w:t>
            </w:r>
            <w:r>
              <w:rPr>
                <w:b/>
              </w:rPr>
              <w:t>Puncak</w:t>
            </w:r>
          </w:p>
        </w:tc>
      </w:tr>
      <w:tr w:rsidR="00B6363C" w14:paraId="5324BDAF" w14:textId="77777777" w:rsidTr="00B15402">
        <w:trPr>
          <w:trHeight w:val="412"/>
          <w:jc w:val="center"/>
        </w:trPr>
        <w:tc>
          <w:tcPr>
            <w:tcW w:w="1983" w:type="dxa"/>
            <w:vAlign w:val="center"/>
          </w:tcPr>
          <w:p w14:paraId="4F9B70BD" w14:textId="77777777" w:rsidR="00B6363C" w:rsidRPr="00825965" w:rsidRDefault="00B6363C" w:rsidP="000226AE">
            <w:pPr>
              <w:spacing w:after="0" w:line="360" w:lineRule="auto"/>
              <w:jc w:val="center"/>
              <w:rPr>
                <w:lang w:val="id-ID"/>
              </w:rPr>
            </w:pPr>
            <w:r>
              <w:t>Sampel</w:t>
            </w:r>
            <w:r>
              <w:rPr>
                <w:spacing w:val="-9"/>
              </w:rPr>
              <w:t xml:space="preserve"> </w:t>
            </w:r>
            <w:r>
              <w:t>16</w:t>
            </w:r>
            <w:r>
              <w:rPr>
                <w:spacing w:val="1"/>
              </w:rPr>
              <w:t xml:space="preserve"> </w:t>
            </w:r>
            <w:r>
              <w:rPr>
                <w:spacing w:val="1"/>
                <w:lang w:val="id-ID"/>
              </w:rPr>
              <w:t>(</w:t>
            </w:r>
            <w:r>
              <w:t>1</w:t>
            </w:r>
            <w:r>
              <w:rPr>
                <w:lang w:val="id-ID"/>
              </w:rPr>
              <w:t>)</w:t>
            </w:r>
          </w:p>
        </w:tc>
        <w:tc>
          <w:tcPr>
            <w:tcW w:w="2266" w:type="dxa"/>
            <w:vAlign w:val="center"/>
          </w:tcPr>
          <w:p w14:paraId="1940D6CF" w14:textId="77777777" w:rsidR="00B6363C" w:rsidRPr="00D57144" w:rsidRDefault="00B6363C" w:rsidP="000226AE">
            <w:pPr>
              <w:spacing w:after="0" w:line="360" w:lineRule="auto"/>
              <w:jc w:val="center"/>
            </w:pPr>
            <w:r>
              <w:t>7,599</w:t>
            </w:r>
          </w:p>
        </w:tc>
        <w:tc>
          <w:tcPr>
            <w:tcW w:w="2837" w:type="dxa"/>
            <w:vAlign w:val="center"/>
          </w:tcPr>
          <w:p w14:paraId="677D7600" w14:textId="77777777" w:rsidR="00B6363C" w:rsidRPr="00D57144" w:rsidRDefault="00B6363C" w:rsidP="000226AE">
            <w:pPr>
              <w:spacing w:after="0" w:line="360" w:lineRule="auto"/>
              <w:jc w:val="center"/>
            </w:pPr>
            <w:r>
              <w:t>3863657</w:t>
            </w:r>
          </w:p>
        </w:tc>
      </w:tr>
      <w:tr w:rsidR="00B6363C" w14:paraId="5AA78501" w14:textId="77777777" w:rsidTr="00B15402">
        <w:trPr>
          <w:trHeight w:val="417"/>
          <w:jc w:val="center"/>
        </w:trPr>
        <w:tc>
          <w:tcPr>
            <w:tcW w:w="1983" w:type="dxa"/>
            <w:vAlign w:val="center"/>
          </w:tcPr>
          <w:p w14:paraId="438DBAB1" w14:textId="77777777" w:rsidR="00B6363C" w:rsidRPr="00825965" w:rsidRDefault="00B6363C" w:rsidP="000226AE">
            <w:pPr>
              <w:spacing w:after="0" w:line="360" w:lineRule="auto"/>
              <w:jc w:val="center"/>
              <w:rPr>
                <w:lang w:val="id-ID"/>
              </w:rPr>
            </w:pPr>
            <w:r>
              <w:t>Sampel</w:t>
            </w:r>
            <w:r>
              <w:rPr>
                <w:spacing w:val="-9"/>
              </w:rPr>
              <w:t xml:space="preserve"> </w:t>
            </w:r>
            <w:r>
              <w:t>16</w:t>
            </w:r>
            <w:r>
              <w:rPr>
                <w:spacing w:val="1"/>
              </w:rPr>
              <w:t xml:space="preserve"> </w:t>
            </w:r>
            <w:r>
              <w:rPr>
                <w:spacing w:val="1"/>
                <w:lang w:val="id-ID"/>
              </w:rPr>
              <w:t>(</w:t>
            </w:r>
            <w:r>
              <w:t>2</w:t>
            </w:r>
            <w:r>
              <w:rPr>
                <w:lang w:val="id-ID"/>
              </w:rPr>
              <w:t>)</w:t>
            </w:r>
          </w:p>
        </w:tc>
        <w:tc>
          <w:tcPr>
            <w:tcW w:w="2266" w:type="dxa"/>
            <w:vAlign w:val="center"/>
          </w:tcPr>
          <w:p w14:paraId="2F3FE328" w14:textId="77777777" w:rsidR="00B6363C" w:rsidRPr="00D57144" w:rsidRDefault="00B6363C" w:rsidP="000226AE">
            <w:pPr>
              <w:spacing w:after="0" w:line="360" w:lineRule="auto"/>
              <w:jc w:val="center"/>
            </w:pPr>
            <w:r>
              <w:t>7,599</w:t>
            </w:r>
          </w:p>
        </w:tc>
        <w:tc>
          <w:tcPr>
            <w:tcW w:w="2837" w:type="dxa"/>
            <w:vAlign w:val="center"/>
          </w:tcPr>
          <w:p w14:paraId="40FA3A9E" w14:textId="77777777" w:rsidR="00B6363C" w:rsidRPr="00D57144" w:rsidRDefault="00B6363C" w:rsidP="000226AE">
            <w:pPr>
              <w:spacing w:after="0" w:line="360" w:lineRule="auto"/>
              <w:jc w:val="center"/>
            </w:pPr>
            <w:r>
              <w:t>3866973</w:t>
            </w:r>
          </w:p>
        </w:tc>
      </w:tr>
    </w:tbl>
    <w:p w14:paraId="0EA5F00A" w14:textId="77777777" w:rsidR="0002781A" w:rsidRDefault="0002781A" w:rsidP="000226AE">
      <w:pPr>
        <w:spacing w:after="0" w:line="360" w:lineRule="auto"/>
        <w:jc w:val="both"/>
        <w:rPr>
          <w:sz w:val="35"/>
        </w:rPr>
      </w:pPr>
    </w:p>
    <w:p w14:paraId="76CD3849" w14:textId="77777777" w:rsidR="00B6363C" w:rsidRPr="00745BDC" w:rsidRDefault="00B6363C" w:rsidP="0098003F">
      <w:pPr>
        <w:pStyle w:val="ListParagraph"/>
        <w:numPr>
          <w:ilvl w:val="0"/>
          <w:numId w:val="73"/>
        </w:numPr>
        <w:spacing w:after="0" w:line="360" w:lineRule="auto"/>
        <w:ind w:left="709"/>
        <w:jc w:val="both"/>
        <w:rPr>
          <w:b/>
          <w:bCs/>
        </w:rPr>
      </w:pPr>
      <w:r w:rsidRPr="00745BDC">
        <w:rPr>
          <w:b/>
          <w:bCs/>
        </w:rPr>
        <w:t>Data</w:t>
      </w:r>
      <w:r w:rsidRPr="00745BDC">
        <w:rPr>
          <w:b/>
          <w:bCs/>
          <w:spacing w:val="-1"/>
        </w:rPr>
        <w:t xml:space="preserve"> </w:t>
      </w:r>
      <w:r w:rsidRPr="00745BDC">
        <w:rPr>
          <w:b/>
          <w:bCs/>
        </w:rPr>
        <w:t>Absorbansi</w:t>
      </w:r>
      <w:r w:rsidRPr="00745BDC">
        <w:rPr>
          <w:b/>
          <w:bCs/>
          <w:spacing w:val="-8"/>
        </w:rPr>
        <w:t xml:space="preserve"> </w:t>
      </w:r>
      <w:r w:rsidRPr="00745BDC">
        <w:rPr>
          <w:b/>
          <w:bCs/>
        </w:rPr>
        <w:t>Uji</w:t>
      </w:r>
      <w:r w:rsidRPr="00745BDC">
        <w:rPr>
          <w:b/>
          <w:bCs/>
          <w:spacing w:val="-3"/>
        </w:rPr>
        <w:t xml:space="preserve"> </w:t>
      </w:r>
      <w:r w:rsidRPr="00745BDC">
        <w:rPr>
          <w:b/>
          <w:bCs/>
        </w:rPr>
        <w:t>Disolusi</w:t>
      </w:r>
    </w:p>
    <w:p w14:paraId="39F54B0C" w14:textId="4067CD87" w:rsidR="00B6363C" w:rsidRPr="0002781A" w:rsidRDefault="00B6363C" w:rsidP="00AF1845">
      <w:pPr>
        <w:pStyle w:val="Caption"/>
        <w:spacing w:after="120"/>
        <w:jc w:val="center"/>
        <w:rPr>
          <w:i w:val="0"/>
          <w:iCs w:val="0"/>
          <w:color w:val="auto"/>
          <w:sz w:val="24"/>
          <w:szCs w:val="24"/>
        </w:rPr>
      </w:pPr>
      <w:bookmarkStart w:id="121" w:name="_Toc135152048"/>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28</w:t>
      </w:r>
      <w:r w:rsidRPr="0002781A">
        <w:rPr>
          <w:i w:val="0"/>
          <w:iCs w:val="0"/>
          <w:color w:val="000000" w:themeColor="text1"/>
          <w:sz w:val="24"/>
          <w:szCs w:val="24"/>
        </w:rPr>
        <w:fldChar w:fldCharType="end"/>
      </w:r>
      <w:r w:rsidRPr="0002781A">
        <w:rPr>
          <w:i w:val="0"/>
          <w:iCs w:val="0"/>
          <w:color w:val="000000" w:themeColor="text1"/>
          <w:sz w:val="24"/>
          <w:szCs w:val="24"/>
          <w:lang w:val="id-ID"/>
        </w:rPr>
        <w:t xml:space="preserve">. </w:t>
      </w:r>
      <w:r w:rsidRPr="0002781A">
        <w:rPr>
          <w:i w:val="0"/>
          <w:iCs w:val="0"/>
          <w:color w:val="000000" w:themeColor="text1"/>
          <w:sz w:val="24"/>
          <w:szCs w:val="24"/>
        </w:rPr>
        <w:t xml:space="preserve">Data </w:t>
      </w:r>
      <w:r w:rsidRPr="0002781A">
        <w:rPr>
          <w:i w:val="0"/>
          <w:iCs w:val="0"/>
          <w:color w:val="auto"/>
          <w:sz w:val="24"/>
          <w:szCs w:val="24"/>
        </w:rPr>
        <w:t>Absorbansi</w:t>
      </w:r>
      <w:r w:rsidRPr="0002781A">
        <w:rPr>
          <w:i w:val="0"/>
          <w:iCs w:val="0"/>
          <w:color w:val="auto"/>
          <w:spacing w:val="-7"/>
          <w:sz w:val="24"/>
          <w:szCs w:val="24"/>
        </w:rPr>
        <w:t xml:space="preserve"> </w:t>
      </w:r>
      <w:r w:rsidRPr="0002781A">
        <w:rPr>
          <w:i w:val="0"/>
          <w:iCs w:val="0"/>
          <w:color w:val="auto"/>
          <w:sz w:val="24"/>
          <w:szCs w:val="24"/>
        </w:rPr>
        <w:t>Uji</w:t>
      </w:r>
      <w:r w:rsidRPr="0002781A">
        <w:rPr>
          <w:i w:val="0"/>
          <w:iCs w:val="0"/>
          <w:color w:val="auto"/>
          <w:spacing w:val="-3"/>
          <w:sz w:val="24"/>
          <w:szCs w:val="24"/>
        </w:rPr>
        <w:t xml:space="preserve"> </w:t>
      </w:r>
      <w:r w:rsidRPr="0002781A">
        <w:rPr>
          <w:i w:val="0"/>
          <w:iCs w:val="0"/>
          <w:color w:val="auto"/>
          <w:sz w:val="24"/>
          <w:szCs w:val="24"/>
        </w:rPr>
        <w:t>Disolusi</w:t>
      </w:r>
      <w:r w:rsidRPr="0002781A">
        <w:rPr>
          <w:i w:val="0"/>
          <w:iCs w:val="0"/>
          <w:color w:val="auto"/>
          <w:spacing w:val="-4"/>
          <w:sz w:val="24"/>
          <w:szCs w:val="24"/>
        </w:rPr>
        <w:t xml:space="preserve"> </w:t>
      </w:r>
      <w:r w:rsidRPr="0002781A">
        <w:rPr>
          <w:i w:val="0"/>
          <w:iCs w:val="0"/>
          <w:color w:val="auto"/>
          <w:sz w:val="24"/>
          <w:szCs w:val="24"/>
        </w:rPr>
        <w:t>Sefiksim</w:t>
      </w:r>
      <w:r w:rsidRPr="0002781A">
        <w:rPr>
          <w:i w:val="0"/>
          <w:iCs w:val="0"/>
          <w:color w:val="auto"/>
          <w:spacing w:val="-6"/>
          <w:sz w:val="24"/>
          <w:szCs w:val="24"/>
        </w:rPr>
        <w:t xml:space="preserve"> </w:t>
      </w:r>
      <w:r w:rsidRPr="0002781A">
        <w:rPr>
          <w:i w:val="0"/>
          <w:iCs w:val="0"/>
          <w:color w:val="auto"/>
          <w:sz w:val="24"/>
          <w:szCs w:val="24"/>
        </w:rPr>
        <w:t>100 mg</w:t>
      </w:r>
      <w:bookmarkEnd w:id="12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2449"/>
        <w:gridCol w:w="1662"/>
      </w:tblGrid>
      <w:tr w:rsidR="00B6363C" w14:paraId="4189D194" w14:textId="77777777" w:rsidTr="00B15402">
        <w:trPr>
          <w:trHeight w:val="417"/>
          <w:jc w:val="center"/>
        </w:trPr>
        <w:tc>
          <w:tcPr>
            <w:tcW w:w="639" w:type="dxa"/>
            <w:vAlign w:val="center"/>
          </w:tcPr>
          <w:p w14:paraId="124CCF06" w14:textId="77777777" w:rsidR="00B6363C" w:rsidRDefault="00B6363C" w:rsidP="000226AE">
            <w:pPr>
              <w:spacing w:after="0" w:line="360" w:lineRule="auto"/>
              <w:jc w:val="center"/>
              <w:rPr>
                <w:b/>
              </w:rPr>
            </w:pPr>
            <w:r>
              <w:rPr>
                <w:b/>
              </w:rPr>
              <w:t>No.</w:t>
            </w:r>
          </w:p>
        </w:tc>
        <w:tc>
          <w:tcPr>
            <w:tcW w:w="2449" w:type="dxa"/>
            <w:vAlign w:val="center"/>
          </w:tcPr>
          <w:p w14:paraId="27AECD7B" w14:textId="77777777" w:rsidR="00B6363C" w:rsidRDefault="00B6363C" w:rsidP="000226AE">
            <w:pPr>
              <w:spacing w:after="0" w:line="360" w:lineRule="auto"/>
              <w:jc w:val="center"/>
              <w:rPr>
                <w:b/>
              </w:rPr>
            </w:pPr>
            <w:r>
              <w:rPr>
                <w:b/>
              </w:rPr>
              <w:t>Disolusi</w:t>
            </w:r>
          </w:p>
        </w:tc>
        <w:tc>
          <w:tcPr>
            <w:tcW w:w="1662" w:type="dxa"/>
            <w:vAlign w:val="center"/>
          </w:tcPr>
          <w:p w14:paraId="780DB947" w14:textId="77777777" w:rsidR="00B6363C" w:rsidRDefault="00B6363C" w:rsidP="000226AE">
            <w:pPr>
              <w:spacing w:after="0" w:line="360" w:lineRule="auto"/>
              <w:jc w:val="center"/>
              <w:rPr>
                <w:b/>
              </w:rPr>
            </w:pPr>
            <w:r>
              <w:rPr>
                <w:b/>
              </w:rPr>
              <w:t>Absorbansi</w:t>
            </w:r>
          </w:p>
        </w:tc>
      </w:tr>
      <w:tr w:rsidR="00B6363C" w14:paraId="0F59C65B" w14:textId="77777777" w:rsidTr="00B15402">
        <w:trPr>
          <w:trHeight w:val="413"/>
          <w:jc w:val="center"/>
        </w:trPr>
        <w:tc>
          <w:tcPr>
            <w:tcW w:w="639" w:type="dxa"/>
            <w:vAlign w:val="center"/>
          </w:tcPr>
          <w:p w14:paraId="5F39ED1C" w14:textId="77777777" w:rsidR="00B6363C" w:rsidRDefault="00B6363C" w:rsidP="000226AE">
            <w:pPr>
              <w:spacing w:after="0" w:line="360" w:lineRule="auto"/>
              <w:jc w:val="center"/>
            </w:pPr>
            <w:r>
              <w:t>1.</w:t>
            </w:r>
          </w:p>
        </w:tc>
        <w:tc>
          <w:tcPr>
            <w:tcW w:w="2449" w:type="dxa"/>
            <w:vAlign w:val="center"/>
          </w:tcPr>
          <w:p w14:paraId="4C4A3CEA" w14:textId="77777777" w:rsidR="00B6363C" w:rsidRDefault="00B6363C" w:rsidP="000226AE">
            <w:pPr>
              <w:spacing w:after="0" w:line="360" w:lineRule="auto"/>
              <w:jc w:val="center"/>
            </w:pPr>
            <w:r>
              <w:t>Baku</w:t>
            </w:r>
          </w:p>
        </w:tc>
        <w:tc>
          <w:tcPr>
            <w:tcW w:w="1662" w:type="dxa"/>
            <w:vAlign w:val="center"/>
          </w:tcPr>
          <w:p w14:paraId="570FAC81" w14:textId="77777777" w:rsidR="00B6363C" w:rsidRPr="00D57144" w:rsidRDefault="00B6363C" w:rsidP="000226AE">
            <w:pPr>
              <w:spacing w:after="0" w:line="360" w:lineRule="auto"/>
              <w:jc w:val="center"/>
            </w:pPr>
            <w:r>
              <w:t>0,5454</w:t>
            </w:r>
          </w:p>
        </w:tc>
      </w:tr>
      <w:tr w:rsidR="00B6363C" w14:paraId="5A8D9DD0" w14:textId="77777777" w:rsidTr="00B15402">
        <w:trPr>
          <w:trHeight w:val="412"/>
          <w:jc w:val="center"/>
        </w:trPr>
        <w:tc>
          <w:tcPr>
            <w:tcW w:w="639" w:type="dxa"/>
            <w:vAlign w:val="center"/>
          </w:tcPr>
          <w:p w14:paraId="021B3D58" w14:textId="77777777" w:rsidR="00B6363C" w:rsidRDefault="00B6363C" w:rsidP="000226AE">
            <w:pPr>
              <w:spacing w:after="0" w:line="360" w:lineRule="auto"/>
              <w:jc w:val="center"/>
            </w:pPr>
            <w:r>
              <w:t>2.</w:t>
            </w:r>
          </w:p>
        </w:tc>
        <w:tc>
          <w:tcPr>
            <w:tcW w:w="2449" w:type="dxa"/>
            <w:vAlign w:val="center"/>
          </w:tcPr>
          <w:p w14:paraId="6A0D19DB" w14:textId="77777777" w:rsidR="00B6363C" w:rsidRDefault="00B6363C" w:rsidP="000226AE">
            <w:pPr>
              <w:spacing w:after="0" w:line="360" w:lineRule="auto"/>
              <w:jc w:val="center"/>
            </w:pPr>
            <w:r>
              <w:t>Sampel</w:t>
            </w:r>
            <w:r>
              <w:rPr>
                <w:spacing w:val="-8"/>
              </w:rPr>
              <w:t xml:space="preserve"> </w:t>
            </w:r>
            <w:r>
              <w:t>13</w:t>
            </w:r>
            <w:r>
              <w:rPr>
                <w:spacing w:val="2"/>
              </w:rPr>
              <w:t xml:space="preserve"> </w:t>
            </w:r>
            <w:r>
              <w:t>tablet</w:t>
            </w:r>
            <w:r>
              <w:rPr>
                <w:spacing w:val="-7"/>
              </w:rPr>
              <w:t xml:space="preserve"> </w:t>
            </w:r>
            <w:r>
              <w:t>1</w:t>
            </w:r>
          </w:p>
        </w:tc>
        <w:tc>
          <w:tcPr>
            <w:tcW w:w="1662" w:type="dxa"/>
            <w:vAlign w:val="center"/>
          </w:tcPr>
          <w:p w14:paraId="13A5CBF1" w14:textId="77777777" w:rsidR="00B6363C" w:rsidRPr="00D57144" w:rsidRDefault="00B6363C" w:rsidP="000226AE">
            <w:pPr>
              <w:spacing w:after="0" w:line="360" w:lineRule="auto"/>
              <w:jc w:val="center"/>
            </w:pPr>
            <w:r>
              <w:t>0,5946</w:t>
            </w:r>
          </w:p>
        </w:tc>
      </w:tr>
      <w:tr w:rsidR="00B6363C" w14:paraId="72D4814E" w14:textId="77777777" w:rsidTr="00B15402">
        <w:trPr>
          <w:trHeight w:val="417"/>
          <w:jc w:val="center"/>
        </w:trPr>
        <w:tc>
          <w:tcPr>
            <w:tcW w:w="639" w:type="dxa"/>
            <w:vAlign w:val="center"/>
          </w:tcPr>
          <w:p w14:paraId="05EC166C" w14:textId="77777777" w:rsidR="00B6363C" w:rsidRDefault="00B6363C" w:rsidP="000226AE">
            <w:pPr>
              <w:spacing w:after="0" w:line="360" w:lineRule="auto"/>
              <w:jc w:val="center"/>
            </w:pPr>
            <w:r>
              <w:t>3.</w:t>
            </w:r>
          </w:p>
        </w:tc>
        <w:tc>
          <w:tcPr>
            <w:tcW w:w="2449" w:type="dxa"/>
            <w:vAlign w:val="center"/>
          </w:tcPr>
          <w:p w14:paraId="4D24E940" w14:textId="77777777" w:rsidR="00B6363C" w:rsidRDefault="00B6363C" w:rsidP="000226AE">
            <w:pPr>
              <w:spacing w:after="0" w:line="360" w:lineRule="auto"/>
              <w:jc w:val="center"/>
            </w:pPr>
            <w:r>
              <w:t>Sampel</w:t>
            </w:r>
            <w:r>
              <w:rPr>
                <w:spacing w:val="-8"/>
              </w:rPr>
              <w:t xml:space="preserve"> </w:t>
            </w:r>
            <w:r>
              <w:t>13</w:t>
            </w:r>
            <w:r>
              <w:rPr>
                <w:spacing w:val="2"/>
              </w:rPr>
              <w:t xml:space="preserve"> </w:t>
            </w:r>
            <w:r>
              <w:t>tablet 2</w:t>
            </w:r>
          </w:p>
        </w:tc>
        <w:tc>
          <w:tcPr>
            <w:tcW w:w="1662" w:type="dxa"/>
            <w:vAlign w:val="center"/>
          </w:tcPr>
          <w:p w14:paraId="1C15290C" w14:textId="77777777" w:rsidR="00B6363C" w:rsidRPr="00D57144" w:rsidRDefault="00B6363C" w:rsidP="000226AE">
            <w:pPr>
              <w:spacing w:after="0" w:line="360" w:lineRule="auto"/>
              <w:jc w:val="center"/>
            </w:pPr>
            <w:r>
              <w:t>0,5915</w:t>
            </w:r>
          </w:p>
        </w:tc>
      </w:tr>
      <w:tr w:rsidR="00B6363C" w14:paraId="1D593F69" w14:textId="77777777" w:rsidTr="00B15402">
        <w:trPr>
          <w:trHeight w:val="402"/>
          <w:jc w:val="center"/>
        </w:trPr>
        <w:tc>
          <w:tcPr>
            <w:tcW w:w="639" w:type="dxa"/>
            <w:vAlign w:val="center"/>
          </w:tcPr>
          <w:p w14:paraId="5D718645" w14:textId="77777777" w:rsidR="00B6363C" w:rsidRDefault="00B6363C" w:rsidP="000226AE">
            <w:pPr>
              <w:spacing w:after="0" w:line="360" w:lineRule="auto"/>
              <w:jc w:val="center"/>
            </w:pPr>
            <w:r>
              <w:t>4.</w:t>
            </w:r>
          </w:p>
        </w:tc>
        <w:tc>
          <w:tcPr>
            <w:tcW w:w="2449" w:type="dxa"/>
            <w:vAlign w:val="center"/>
          </w:tcPr>
          <w:p w14:paraId="6738E57F" w14:textId="77777777" w:rsidR="00B6363C" w:rsidRDefault="00B6363C" w:rsidP="000226AE">
            <w:pPr>
              <w:spacing w:after="0" w:line="360" w:lineRule="auto"/>
              <w:jc w:val="center"/>
            </w:pPr>
            <w:r>
              <w:t>Sampel</w:t>
            </w:r>
            <w:r>
              <w:rPr>
                <w:spacing w:val="-8"/>
              </w:rPr>
              <w:t xml:space="preserve"> </w:t>
            </w:r>
            <w:r>
              <w:t>13</w:t>
            </w:r>
            <w:r>
              <w:rPr>
                <w:spacing w:val="2"/>
              </w:rPr>
              <w:t xml:space="preserve"> </w:t>
            </w:r>
            <w:r>
              <w:t>tablet</w:t>
            </w:r>
            <w:r>
              <w:rPr>
                <w:spacing w:val="-7"/>
              </w:rPr>
              <w:t xml:space="preserve"> </w:t>
            </w:r>
            <w:r>
              <w:t>3</w:t>
            </w:r>
          </w:p>
        </w:tc>
        <w:tc>
          <w:tcPr>
            <w:tcW w:w="1662" w:type="dxa"/>
            <w:tcBorders>
              <w:bottom w:val="single" w:sz="12" w:space="0" w:color="000000"/>
            </w:tcBorders>
            <w:vAlign w:val="center"/>
          </w:tcPr>
          <w:p w14:paraId="0CC93093" w14:textId="77777777" w:rsidR="00B6363C" w:rsidRPr="00D57144" w:rsidRDefault="00B6363C" w:rsidP="000226AE">
            <w:pPr>
              <w:spacing w:after="0" w:line="360" w:lineRule="auto"/>
              <w:jc w:val="center"/>
            </w:pPr>
            <w:r>
              <w:t>0,6144</w:t>
            </w:r>
          </w:p>
        </w:tc>
      </w:tr>
      <w:tr w:rsidR="00B6363C" w14:paraId="73275A7E" w14:textId="77777777" w:rsidTr="00B15402">
        <w:trPr>
          <w:trHeight w:val="402"/>
          <w:jc w:val="center"/>
        </w:trPr>
        <w:tc>
          <w:tcPr>
            <w:tcW w:w="639" w:type="dxa"/>
            <w:vAlign w:val="center"/>
          </w:tcPr>
          <w:p w14:paraId="03E267FB" w14:textId="77777777" w:rsidR="00B6363C" w:rsidRDefault="00B6363C" w:rsidP="000226AE">
            <w:pPr>
              <w:spacing w:after="0" w:line="360" w:lineRule="auto"/>
              <w:jc w:val="center"/>
            </w:pPr>
            <w:r>
              <w:t>5.</w:t>
            </w:r>
          </w:p>
        </w:tc>
        <w:tc>
          <w:tcPr>
            <w:tcW w:w="2449" w:type="dxa"/>
            <w:vAlign w:val="center"/>
          </w:tcPr>
          <w:p w14:paraId="1FBBAA94" w14:textId="77777777" w:rsidR="00B6363C" w:rsidRDefault="00B6363C" w:rsidP="000226AE">
            <w:pPr>
              <w:spacing w:after="0" w:line="360" w:lineRule="auto"/>
              <w:jc w:val="center"/>
            </w:pPr>
            <w:r>
              <w:t>Sampel</w:t>
            </w:r>
            <w:r>
              <w:rPr>
                <w:spacing w:val="-8"/>
              </w:rPr>
              <w:t xml:space="preserve"> </w:t>
            </w:r>
            <w:r>
              <w:t>13</w:t>
            </w:r>
            <w:r>
              <w:rPr>
                <w:spacing w:val="2"/>
              </w:rPr>
              <w:t xml:space="preserve"> </w:t>
            </w:r>
            <w:r>
              <w:t>tablet</w:t>
            </w:r>
            <w:r>
              <w:rPr>
                <w:spacing w:val="-7"/>
              </w:rPr>
              <w:t xml:space="preserve"> </w:t>
            </w:r>
            <w:r>
              <w:t>4</w:t>
            </w:r>
          </w:p>
        </w:tc>
        <w:tc>
          <w:tcPr>
            <w:tcW w:w="1662" w:type="dxa"/>
            <w:tcBorders>
              <w:top w:val="single" w:sz="12" w:space="0" w:color="000000"/>
            </w:tcBorders>
            <w:vAlign w:val="center"/>
          </w:tcPr>
          <w:p w14:paraId="7D8BB18D" w14:textId="77777777" w:rsidR="00B6363C" w:rsidRPr="00D57144" w:rsidRDefault="00B6363C" w:rsidP="000226AE">
            <w:pPr>
              <w:spacing w:after="0" w:line="360" w:lineRule="auto"/>
              <w:jc w:val="center"/>
            </w:pPr>
            <w:r>
              <w:t>0,6117</w:t>
            </w:r>
          </w:p>
        </w:tc>
      </w:tr>
      <w:tr w:rsidR="00B6363C" w14:paraId="4B8642A0" w14:textId="77777777" w:rsidTr="00B15402">
        <w:trPr>
          <w:trHeight w:val="417"/>
          <w:jc w:val="center"/>
        </w:trPr>
        <w:tc>
          <w:tcPr>
            <w:tcW w:w="639" w:type="dxa"/>
            <w:vAlign w:val="center"/>
          </w:tcPr>
          <w:p w14:paraId="47C77FBF" w14:textId="77777777" w:rsidR="00B6363C" w:rsidRDefault="00B6363C" w:rsidP="000226AE">
            <w:pPr>
              <w:spacing w:after="0" w:line="360" w:lineRule="auto"/>
              <w:jc w:val="center"/>
            </w:pPr>
            <w:r>
              <w:t>6.</w:t>
            </w:r>
          </w:p>
        </w:tc>
        <w:tc>
          <w:tcPr>
            <w:tcW w:w="2449" w:type="dxa"/>
            <w:vAlign w:val="center"/>
          </w:tcPr>
          <w:p w14:paraId="4B7C927C" w14:textId="77777777" w:rsidR="00B6363C" w:rsidRDefault="00B6363C" w:rsidP="000226AE">
            <w:pPr>
              <w:spacing w:after="0" w:line="360" w:lineRule="auto"/>
              <w:jc w:val="center"/>
            </w:pPr>
            <w:r>
              <w:t>Sampel</w:t>
            </w:r>
            <w:r>
              <w:rPr>
                <w:spacing w:val="-8"/>
              </w:rPr>
              <w:t xml:space="preserve"> </w:t>
            </w:r>
            <w:r>
              <w:t>13</w:t>
            </w:r>
            <w:r>
              <w:rPr>
                <w:spacing w:val="2"/>
              </w:rPr>
              <w:t xml:space="preserve"> </w:t>
            </w:r>
            <w:r>
              <w:t>tablet</w:t>
            </w:r>
            <w:r>
              <w:rPr>
                <w:spacing w:val="-7"/>
              </w:rPr>
              <w:t xml:space="preserve"> </w:t>
            </w:r>
            <w:r>
              <w:t>5</w:t>
            </w:r>
          </w:p>
        </w:tc>
        <w:tc>
          <w:tcPr>
            <w:tcW w:w="1662" w:type="dxa"/>
            <w:vAlign w:val="center"/>
          </w:tcPr>
          <w:p w14:paraId="050C7F8F" w14:textId="77777777" w:rsidR="00B6363C" w:rsidRPr="00D57144" w:rsidRDefault="00B6363C" w:rsidP="000226AE">
            <w:pPr>
              <w:spacing w:after="0" w:line="360" w:lineRule="auto"/>
              <w:jc w:val="center"/>
            </w:pPr>
            <w:r>
              <w:t>0,6123</w:t>
            </w:r>
          </w:p>
        </w:tc>
      </w:tr>
      <w:tr w:rsidR="00B6363C" w14:paraId="2B88B5B4" w14:textId="77777777" w:rsidTr="00B15402">
        <w:trPr>
          <w:trHeight w:val="412"/>
          <w:jc w:val="center"/>
        </w:trPr>
        <w:tc>
          <w:tcPr>
            <w:tcW w:w="639" w:type="dxa"/>
            <w:vAlign w:val="center"/>
          </w:tcPr>
          <w:p w14:paraId="78B6DE5F" w14:textId="77777777" w:rsidR="00B6363C" w:rsidRDefault="00B6363C" w:rsidP="000226AE">
            <w:pPr>
              <w:spacing w:after="0" w:line="360" w:lineRule="auto"/>
              <w:jc w:val="center"/>
            </w:pPr>
            <w:r>
              <w:t>7.</w:t>
            </w:r>
          </w:p>
        </w:tc>
        <w:tc>
          <w:tcPr>
            <w:tcW w:w="2449" w:type="dxa"/>
            <w:vAlign w:val="center"/>
          </w:tcPr>
          <w:p w14:paraId="1A7DD215" w14:textId="77777777" w:rsidR="00B6363C" w:rsidRDefault="00B6363C" w:rsidP="000226AE">
            <w:pPr>
              <w:spacing w:after="0" w:line="360" w:lineRule="auto"/>
              <w:jc w:val="center"/>
            </w:pPr>
            <w:r>
              <w:t>Sampel</w:t>
            </w:r>
            <w:r>
              <w:rPr>
                <w:spacing w:val="-8"/>
              </w:rPr>
              <w:t xml:space="preserve"> </w:t>
            </w:r>
            <w:r>
              <w:t>13</w:t>
            </w:r>
            <w:r>
              <w:rPr>
                <w:spacing w:val="2"/>
              </w:rPr>
              <w:t xml:space="preserve"> </w:t>
            </w:r>
            <w:r>
              <w:t>tablet</w:t>
            </w:r>
            <w:r>
              <w:rPr>
                <w:spacing w:val="-7"/>
              </w:rPr>
              <w:t xml:space="preserve"> </w:t>
            </w:r>
            <w:r>
              <w:t>6</w:t>
            </w:r>
          </w:p>
        </w:tc>
        <w:tc>
          <w:tcPr>
            <w:tcW w:w="1662" w:type="dxa"/>
            <w:vAlign w:val="center"/>
          </w:tcPr>
          <w:p w14:paraId="67F134EF" w14:textId="77777777" w:rsidR="00B6363C" w:rsidRPr="00D57144" w:rsidRDefault="00B6363C" w:rsidP="000226AE">
            <w:pPr>
              <w:spacing w:after="0" w:line="360" w:lineRule="auto"/>
              <w:jc w:val="center"/>
            </w:pPr>
            <w:r>
              <w:t>0,6108</w:t>
            </w:r>
          </w:p>
        </w:tc>
      </w:tr>
    </w:tbl>
    <w:p w14:paraId="36AF7E0D" w14:textId="77777777" w:rsidR="00B6363C" w:rsidRDefault="00B6363C" w:rsidP="000226AE">
      <w:pPr>
        <w:spacing w:after="0" w:line="360" w:lineRule="auto"/>
        <w:jc w:val="both"/>
      </w:pPr>
    </w:p>
    <w:p w14:paraId="05839364" w14:textId="77777777" w:rsidR="00B6363C" w:rsidRPr="00745BDC" w:rsidRDefault="00B6363C" w:rsidP="0098003F">
      <w:pPr>
        <w:pStyle w:val="ListParagraph"/>
        <w:numPr>
          <w:ilvl w:val="3"/>
          <w:numId w:val="72"/>
        </w:numPr>
        <w:spacing w:after="0" w:line="360" w:lineRule="auto"/>
        <w:jc w:val="both"/>
        <w:rPr>
          <w:b/>
          <w:bCs/>
        </w:rPr>
      </w:pPr>
      <w:r w:rsidRPr="00745BDC">
        <w:rPr>
          <w:b/>
          <w:bCs/>
        </w:rPr>
        <w:lastRenderedPageBreak/>
        <w:t>Rumus</w:t>
      </w:r>
      <w:r w:rsidRPr="00745BDC">
        <w:rPr>
          <w:b/>
          <w:bCs/>
          <w:spacing w:val="-4"/>
        </w:rPr>
        <w:t xml:space="preserve"> </w:t>
      </w:r>
      <w:r w:rsidRPr="00745BDC">
        <w:rPr>
          <w:b/>
          <w:bCs/>
        </w:rPr>
        <w:t>Perhitungan</w:t>
      </w:r>
    </w:p>
    <w:p w14:paraId="23BA0E90" w14:textId="77777777" w:rsidR="00B6363C" w:rsidRDefault="00B6363C" w:rsidP="000226AE">
      <w:pPr>
        <w:pStyle w:val="BodyText"/>
        <w:spacing w:before="136" w:line="360" w:lineRule="auto"/>
        <w:ind w:left="720"/>
      </w:pPr>
      <w:r>
        <w:t>Perhitungan</w:t>
      </w:r>
      <w:r>
        <w:rPr>
          <w:spacing w:val="-7"/>
        </w:rPr>
        <w:t xml:space="preserve"> </w:t>
      </w:r>
      <w:r>
        <w:t>untuk</w:t>
      </w:r>
      <w:r>
        <w:rPr>
          <w:spacing w:val="-1"/>
        </w:rPr>
        <w:t xml:space="preserve"> </w:t>
      </w:r>
      <w:r>
        <w:t>menghitung</w:t>
      </w:r>
      <w:r>
        <w:rPr>
          <w:spacing w:val="2"/>
        </w:rPr>
        <w:t xml:space="preserve"> </w:t>
      </w:r>
      <w:r>
        <w:t>nilai</w:t>
      </w:r>
      <w:r>
        <w:rPr>
          <w:spacing w:val="-6"/>
        </w:rPr>
        <w:t xml:space="preserve"> </w:t>
      </w:r>
      <w:r>
        <w:t>AV</w:t>
      </w:r>
      <w:r>
        <w:rPr>
          <w:spacing w:val="-3"/>
        </w:rPr>
        <w:t xml:space="preserve"> </w:t>
      </w:r>
      <w:r>
        <w:t>adalah:</w:t>
      </w:r>
    </w:p>
    <w:p w14:paraId="33CD7CBC" w14:textId="77777777" w:rsidR="00B6363C" w:rsidRDefault="00B6363C" w:rsidP="000226AE">
      <w:pPr>
        <w:pStyle w:val="BodyText"/>
        <w:spacing w:before="10" w:line="360" w:lineRule="auto"/>
        <w:ind w:left="134"/>
        <w:rPr>
          <w:rFonts w:ascii="Cambria Math"/>
        </w:rPr>
      </w:pPr>
      <w:r>
        <w:rPr>
          <w:rFonts w:eastAsia="MS Mincho"/>
          <w:szCs w:val="22"/>
          <w:lang w:val="id-ID" w:eastAsia="ja-JP"/>
        </w:rPr>
        <w:t xml:space="preserve">           </w:t>
      </w:r>
      <w:r w:rsidRPr="00E678AD">
        <w:rPr>
          <w:rFonts w:eastAsia="MS Mincho"/>
          <w:noProof/>
          <w:szCs w:val="22"/>
          <w:lang w:val="en-US"/>
        </w:rPr>
        <w:drawing>
          <wp:inline distT="0" distB="0" distL="0" distR="0" wp14:anchorId="27763B02" wp14:editId="7DC27F63">
            <wp:extent cx="2258985" cy="1223158"/>
            <wp:effectExtent l="0" t="0" r="825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sharpenSoften amount="50000"/>
                              </a14:imgEffect>
                            </a14:imgLayer>
                          </a14:imgProps>
                        </a:ext>
                      </a:extLst>
                    </a:blip>
                    <a:stretch>
                      <a:fillRect/>
                    </a:stretch>
                  </pic:blipFill>
                  <pic:spPr>
                    <a:xfrm>
                      <a:off x="0" y="0"/>
                      <a:ext cx="2270531" cy="1229410"/>
                    </a:xfrm>
                    <a:prstGeom prst="rect">
                      <a:avLst/>
                    </a:prstGeom>
                  </pic:spPr>
                </pic:pic>
              </a:graphicData>
            </a:graphic>
          </wp:inline>
        </w:drawing>
      </w:r>
    </w:p>
    <w:p w14:paraId="6D370AA4" w14:textId="77777777" w:rsidR="00B6363C" w:rsidRDefault="00B6363C" w:rsidP="000226AE">
      <w:pPr>
        <w:pStyle w:val="BodyText"/>
        <w:spacing w:before="10" w:line="360" w:lineRule="auto"/>
        <w:ind w:left="134"/>
        <w:rPr>
          <w:rFonts w:ascii="Cambria Math"/>
        </w:rPr>
      </w:pPr>
      <w:r>
        <w:rPr>
          <w:noProof/>
          <w:lang w:val="id-ID"/>
        </w:rPr>
        <w:t xml:space="preserve">         </w:t>
      </w:r>
      <w:r>
        <w:rPr>
          <w:noProof/>
          <w:lang w:val="en-US"/>
        </w:rPr>
        <w:drawing>
          <wp:inline distT="0" distB="0" distL="0" distR="0" wp14:anchorId="299DEAA2" wp14:editId="2A3F1175">
            <wp:extent cx="1531917" cy="549422"/>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BEBA8EAE-BF5A-486C-A8C5-ECC9F3942E4B}">
                          <a14:imgProps xmlns:a14="http://schemas.microsoft.com/office/drawing/2010/main">
                            <a14:imgLayer r:embed="rId69">
                              <a14:imgEffect>
                                <a14:sharpenSoften amount="50000"/>
                              </a14:imgEffect>
                            </a14:imgLayer>
                          </a14:imgProps>
                        </a:ext>
                      </a:extLst>
                    </a:blip>
                    <a:stretch>
                      <a:fillRect/>
                    </a:stretch>
                  </pic:blipFill>
                  <pic:spPr>
                    <a:xfrm>
                      <a:off x="0" y="0"/>
                      <a:ext cx="1562755" cy="560482"/>
                    </a:xfrm>
                    <a:prstGeom prst="rect">
                      <a:avLst/>
                    </a:prstGeom>
                  </pic:spPr>
                </pic:pic>
              </a:graphicData>
            </a:graphic>
          </wp:inline>
        </w:drawing>
      </w:r>
    </w:p>
    <w:p w14:paraId="73A02751" w14:textId="77777777" w:rsidR="00B6363C" w:rsidRDefault="00B6363C" w:rsidP="000226AE">
      <w:pPr>
        <w:pStyle w:val="BodyText"/>
        <w:spacing w:line="273" w:lineRule="exact"/>
        <w:ind w:left="720"/>
      </w:pPr>
      <w:r>
        <w:t xml:space="preserve"> (AV</w:t>
      </w:r>
      <w:r>
        <w:rPr>
          <w:spacing w:val="-1"/>
        </w:rPr>
        <w:t xml:space="preserve"> </w:t>
      </w:r>
      <w:r>
        <w:t>=</w:t>
      </w:r>
      <w:r>
        <w:rPr>
          <w:spacing w:val="-1"/>
        </w:rPr>
        <w:t xml:space="preserve"> </w:t>
      </w:r>
      <w:r>
        <w:rPr>
          <w:i/>
        </w:rPr>
        <w:t>X</w:t>
      </w:r>
      <w:r>
        <w:rPr>
          <w:i/>
          <w:spacing w:val="4"/>
        </w:rPr>
        <w:t xml:space="preserve"> </w:t>
      </w:r>
      <w:r>
        <w:t xml:space="preserve">– </w:t>
      </w:r>
      <w:r w:rsidRPr="00C04BD3">
        <w:t>98,5</w:t>
      </w:r>
      <w:r>
        <w:t>%</w:t>
      </w:r>
      <w:r>
        <w:rPr>
          <w:spacing w:val="-2"/>
        </w:rPr>
        <w:t xml:space="preserve"> </w:t>
      </w:r>
      <w:r>
        <w:t>+</w:t>
      </w:r>
      <w:r>
        <w:rPr>
          <w:spacing w:val="-1"/>
        </w:rPr>
        <w:t xml:space="preserve"> </w:t>
      </w:r>
      <w:r>
        <w:t>ks)</w:t>
      </w:r>
    </w:p>
    <w:p w14:paraId="62114470" w14:textId="77777777" w:rsidR="00B6363C" w:rsidRPr="00C04BD3" w:rsidRDefault="00B6363C" w:rsidP="000226AE">
      <w:pPr>
        <w:pStyle w:val="BodyText"/>
        <w:spacing w:line="273" w:lineRule="exact"/>
        <w:ind w:left="720"/>
      </w:pPr>
      <w:r w:rsidRPr="00C04BD3">
        <w:t xml:space="preserve"> </w:t>
      </w:r>
    </w:p>
    <w:p w14:paraId="4B7B59D3" w14:textId="77777777" w:rsidR="00B6363C" w:rsidRPr="00C04BD3" w:rsidRDefault="00B6363C" w:rsidP="000226AE">
      <w:pPr>
        <w:pStyle w:val="BodyText"/>
        <w:spacing w:line="273" w:lineRule="exact"/>
        <w:ind w:left="720"/>
        <w:rPr>
          <w:sz w:val="26"/>
        </w:rPr>
      </w:pPr>
      <w:r w:rsidRPr="00C04BD3">
        <w:t>Jika n=10 maka k=2,4</w:t>
      </w:r>
    </w:p>
    <w:p w14:paraId="5631C506" w14:textId="77777777" w:rsidR="00B6363C" w:rsidRDefault="00B6363C" w:rsidP="000226AE">
      <w:pPr>
        <w:pStyle w:val="BodyText"/>
        <w:spacing w:before="10"/>
        <w:ind w:left="134"/>
        <w:rPr>
          <w:sz w:val="21"/>
        </w:rPr>
      </w:pPr>
    </w:p>
    <w:p w14:paraId="4E605B0F" w14:textId="77777777" w:rsidR="00B6363C" w:rsidRDefault="00B6363C" w:rsidP="000226AE">
      <w:pPr>
        <w:pStyle w:val="BodyText"/>
        <w:ind w:left="720"/>
      </w:pPr>
      <w:r>
        <w:t>Perhitungan</w:t>
      </w:r>
      <w:r>
        <w:rPr>
          <w:spacing w:val="-6"/>
        </w:rPr>
        <w:t xml:space="preserve"> </w:t>
      </w:r>
      <w:r>
        <w:t>untuk</w:t>
      </w:r>
      <w:r>
        <w:rPr>
          <w:spacing w:val="-2"/>
        </w:rPr>
        <w:t xml:space="preserve"> </w:t>
      </w:r>
      <w:r>
        <w:t>menghitung</w:t>
      </w:r>
      <w:r>
        <w:rPr>
          <w:spacing w:val="-1"/>
        </w:rPr>
        <w:t xml:space="preserve"> </w:t>
      </w:r>
      <w:r>
        <w:t>persen</w:t>
      </w:r>
      <w:r>
        <w:rPr>
          <w:spacing w:val="-6"/>
        </w:rPr>
        <w:t xml:space="preserve"> </w:t>
      </w:r>
      <w:r>
        <w:t>kadar zat</w:t>
      </w:r>
      <w:r>
        <w:rPr>
          <w:spacing w:val="6"/>
        </w:rPr>
        <w:t xml:space="preserve"> </w:t>
      </w:r>
      <w:r>
        <w:t>aktif</w:t>
      </w:r>
      <w:r>
        <w:rPr>
          <w:spacing w:val="-8"/>
        </w:rPr>
        <w:t xml:space="preserve"> </w:t>
      </w:r>
      <w:r>
        <w:t>adalah:</w:t>
      </w:r>
      <w:r w:rsidRPr="00E91124">
        <w:rPr>
          <w:noProof/>
        </w:rPr>
        <w:t xml:space="preserve"> </w:t>
      </w:r>
      <w:r>
        <w:rPr>
          <w:noProof/>
          <w:lang w:val="en-US"/>
        </w:rPr>
        <w:drawing>
          <wp:inline distT="0" distB="0" distL="0" distR="0" wp14:anchorId="508D8FB8" wp14:editId="61CF53FE">
            <wp:extent cx="3177915" cy="558098"/>
            <wp:effectExtent l="0" t="0" r="3810" b="0"/>
            <wp:docPr id="243" name="Picture 243" descr="C:\Users\Asus\Downloads\WhatsApp Image 2023-03-08 at 18.5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3-03-08 at 18.50.11.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99421" cy="561875"/>
                    </a:xfrm>
                    <a:prstGeom prst="rect">
                      <a:avLst/>
                    </a:prstGeom>
                    <a:noFill/>
                    <a:ln>
                      <a:noFill/>
                    </a:ln>
                  </pic:spPr>
                </pic:pic>
              </a:graphicData>
            </a:graphic>
          </wp:inline>
        </w:drawing>
      </w:r>
    </w:p>
    <w:p w14:paraId="61922D28" w14:textId="77777777" w:rsidR="00B6363C" w:rsidRDefault="00B6363C" w:rsidP="00AF1845">
      <w:pPr>
        <w:spacing w:after="0" w:line="360" w:lineRule="auto"/>
        <w:ind w:left="720"/>
        <w:jc w:val="both"/>
      </w:pPr>
      <w:r>
        <w:rPr>
          <w:noProof/>
          <w:lang w:eastAsia="en-US"/>
        </w:rPr>
        <w:drawing>
          <wp:anchor distT="0" distB="0" distL="0" distR="0" simplePos="0" relativeHeight="251719680" behindDoc="0" locked="0" layoutInCell="1" allowOverlap="1" wp14:anchorId="69D6226B" wp14:editId="56F35955">
            <wp:simplePos x="0" y="0"/>
            <wp:positionH relativeFrom="page">
              <wp:posOffset>3057994</wp:posOffset>
            </wp:positionH>
            <wp:positionV relativeFrom="paragraph">
              <wp:posOffset>298294</wp:posOffset>
            </wp:positionV>
            <wp:extent cx="1698800" cy="654950"/>
            <wp:effectExtent l="0" t="0" r="0" b="0"/>
            <wp:wrapTopAndBottom/>
            <wp:docPr id="10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1.jpeg"/>
                    <pic:cNvPicPr/>
                  </pic:nvPicPr>
                  <pic:blipFill>
                    <a:blip r:embed="rId63" cstate="print">
                      <a:extLst>
                        <a:ext uri="{BEBA8EAE-BF5A-486C-A8C5-ECC9F3942E4B}">
                          <a14:imgProps xmlns:a14="http://schemas.microsoft.com/office/drawing/2010/main">
                            <a14:imgLayer r:embed="rId71">
                              <a14:imgEffect>
                                <a14:sharpenSoften amount="50000"/>
                              </a14:imgEffect>
                            </a14:imgLayer>
                          </a14:imgProps>
                        </a:ext>
                      </a:extLst>
                    </a:blip>
                    <a:stretch>
                      <a:fillRect/>
                    </a:stretch>
                  </pic:blipFill>
                  <pic:spPr>
                    <a:xfrm>
                      <a:off x="0" y="0"/>
                      <a:ext cx="1712781" cy="660340"/>
                    </a:xfrm>
                    <a:prstGeom prst="rect">
                      <a:avLst/>
                    </a:prstGeom>
                  </pic:spPr>
                </pic:pic>
              </a:graphicData>
            </a:graphic>
            <wp14:sizeRelH relativeFrom="margin">
              <wp14:pctWidth>0</wp14:pctWidth>
            </wp14:sizeRelH>
            <wp14:sizeRelV relativeFrom="margin">
              <wp14:pctHeight>0</wp14:pctHeight>
            </wp14:sizeRelV>
          </wp:anchor>
        </w:drawing>
      </w:r>
      <w:r>
        <w:t>Perhitungan</w:t>
      </w:r>
      <w:r>
        <w:rPr>
          <w:spacing w:val="-6"/>
        </w:rPr>
        <w:t xml:space="preserve"> </w:t>
      </w:r>
      <w:r>
        <w:t>untuk menghitung</w:t>
      </w:r>
      <w:r>
        <w:rPr>
          <w:spacing w:val="-1"/>
        </w:rPr>
        <w:t xml:space="preserve"> </w:t>
      </w:r>
      <w:r>
        <w:t>persen</w:t>
      </w:r>
      <w:r>
        <w:rPr>
          <w:spacing w:val="-5"/>
        </w:rPr>
        <w:t xml:space="preserve"> </w:t>
      </w:r>
      <w:r>
        <w:t>kadar zat</w:t>
      </w:r>
      <w:r>
        <w:rPr>
          <w:spacing w:val="4"/>
        </w:rPr>
        <w:t xml:space="preserve"> </w:t>
      </w:r>
      <w:r>
        <w:t>aktif</w:t>
      </w:r>
      <w:r>
        <w:rPr>
          <w:spacing w:val="-8"/>
        </w:rPr>
        <w:t xml:space="preserve"> </w:t>
      </w:r>
      <w:r>
        <w:t>terlarut:</w:t>
      </w:r>
    </w:p>
    <w:p w14:paraId="3FDB4826" w14:textId="77777777" w:rsidR="00B6363C" w:rsidRDefault="00B6363C" w:rsidP="00AF1845">
      <w:pPr>
        <w:spacing w:after="0" w:line="360" w:lineRule="auto"/>
        <w:ind w:left="720"/>
        <w:jc w:val="both"/>
        <w:rPr>
          <w:sz w:val="21"/>
        </w:rPr>
      </w:pPr>
    </w:p>
    <w:p w14:paraId="5A6BB3DE" w14:textId="77777777" w:rsidR="00B6363C" w:rsidRDefault="00B6363C" w:rsidP="00AF1845">
      <w:pPr>
        <w:spacing w:after="0" w:line="360" w:lineRule="auto"/>
        <w:ind w:left="720"/>
        <w:jc w:val="both"/>
      </w:pPr>
      <w:r>
        <w:t>Keterangan:</w:t>
      </w:r>
    </w:p>
    <w:p w14:paraId="70E03239" w14:textId="77777777" w:rsidR="00B6363C" w:rsidRDefault="00B6363C" w:rsidP="00AF1845">
      <w:pPr>
        <w:spacing w:after="0" w:line="360" w:lineRule="auto"/>
        <w:ind w:left="720"/>
        <w:jc w:val="both"/>
      </w:pPr>
      <w:r>
        <w:t>Au</w:t>
      </w:r>
      <w:r>
        <w:tab/>
      </w:r>
      <w:r>
        <w:tab/>
        <w:t>: Area uji/ Absorbansi uji</w:t>
      </w:r>
    </w:p>
    <w:p w14:paraId="63F3A818" w14:textId="77777777" w:rsidR="00B6363C" w:rsidRDefault="00B6363C" w:rsidP="00AF1845">
      <w:pPr>
        <w:spacing w:after="0" w:line="360" w:lineRule="auto"/>
        <w:ind w:left="720"/>
        <w:jc w:val="both"/>
      </w:pPr>
      <w:r>
        <w:t>Ab</w:t>
      </w:r>
      <w:r>
        <w:tab/>
      </w:r>
      <w:r>
        <w:tab/>
        <w:t xml:space="preserve">: Area baku/ Absorbansi baku </w:t>
      </w:r>
    </w:p>
    <w:p w14:paraId="1584966F" w14:textId="77777777" w:rsidR="00B6363C" w:rsidRDefault="00B6363C" w:rsidP="00AF1845">
      <w:pPr>
        <w:spacing w:after="0" w:line="360" w:lineRule="auto"/>
        <w:ind w:left="720"/>
        <w:jc w:val="both"/>
      </w:pPr>
      <w:r>
        <w:t>Bb</w:t>
      </w:r>
      <w:r>
        <w:tab/>
      </w:r>
      <w:r>
        <w:tab/>
        <w:t>: Bobot baku</w:t>
      </w:r>
    </w:p>
    <w:p w14:paraId="1A8BE184" w14:textId="4334EB30" w:rsidR="00B6363C" w:rsidRDefault="00B6363C" w:rsidP="00AF1845">
      <w:pPr>
        <w:spacing w:after="0" w:line="360" w:lineRule="auto"/>
        <w:ind w:left="720"/>
        <w:jc w:val="both"/>
      </w:pPr>
      <w:r>
        <w:t>Fpu/Fu</w:t>
      </w:r>
      <w:r w:rsidR="00AF1845">
        <w:tab/>
      </w:r>
      <w:r>
        <w:tab/>
        <w:t xml:space="preserve">: Faktor pengenceran larutan uji </w:t>
      </w:r>
    </w:p>
    <w:p w14:paraId="0357397B" w14:textId="602F73CA" w:rsidR="00B6363C" w:rsidRDefault="00B6363C" w:rsidP="00AF1845">
      <w:pPr>
        <w:spacing w:after="0" w:line="360" w:lineRule="auto"/>
        <w:ind w:left="720"/>
        <w:jc w:val="both"/>
      </w:pPr>
      <w:r>
        <w:t>Fpb/Fb</w:t>
      </w:r>
      <w:r w:rsidR="00AF1845">
        <w:tab/>
      </w:r>
      <w:r>
        <w:tab/>
        <w:t xml:space="preserve">: Faktor pengenceran larutan baku </w:t>
      </w:r>
    </w:p>
    <w:p w14:paraId="4444E3D3" w14:textId="177A070B" w:rsidR="00B6363C" w:rsidRDefault="00B6363C" w:rsidP="00AF1845">
      <w:pPr>
        <w:spacing w:after="0" w:line="360" w:lineRule="auto"/>
        <w:ind w:left="720"/>
        <w:jc w:val="both"/>
      </w:pPr>
      <w:r>
        <w:t>B.e/Ke</w:t>
      </w:r>
      <w:r>
        <w:tab/>
      </w:r>
      <w:r w:rsidR="00AF1845">
        <w:tab/>
      </w:r>
      <w:r>
        <w:t>: Bobot etiket sampel</w:t>
      </w:r>
    </w:p>
    <w:p w14:paraId="21E4DBB6" w14:textId="77777777" w:rsidR="00B6363C" w:rsidRDefault="00B6363C" w:rsidP="00AF1845">
      <w:pPr>
        <w:spacing w:after="0" w:line="360" w:lineRule="auto"/>
        <w:ind w:left="720"/>
        <w:jc w:val="both"/>
      </w:pPr>
      <w:r>
        <w:t>KB</w:t>
      </w:r>
      <w:r>
        <w:tab/>
      </w:r>
      <w:r>
        <w:tab/>
        <w:t>: Kemurnian Baku</w:t>
      </w:r>
    </w:p>
    <w:p w14:paraId="63CDA896" w14:textId="77777777" w:rsidR="00B6363C" w:rsidRDefault="00B6363C" w:rsidP="00AF1845">
      <w:pPr>
        <w:spacing w:after="0" w:line="360" w:lineRule="auto"/>
        <w:ind w:left="720"/>
        <w:jc w:val="both"/>
      </w:pPr>
      <w:r>
        <w:t>V</w:t>
      </w:r>
      <w:r>
        <w:tab/>
      </w:r>
      <w:r>
        <w:tab/>
        <w:t>: Volume Media</w:t>
      </w:r>
    </w:p>
    <w:p w14:paraId="63C969AB" w14:textId="77777777" w:rsidR="00B6363C" w:rsidRDefault="00B6363C" w:rsidP="00AF1845">
      <w:pPr>
        <w:spacing w:after="0" w:line="360" w:lineRule="auto"/>
        <w:ind w:left="720"/>
        <w:jc w:val="both"/>
      </w:pPr>
      <w:r>
        <w:t>%Dx</w:t>
      </w:r>
      <w:r>
        <w:tab/>
      </w:r>
      <w:r>
        <w:tab/>
        <w:t xml:space="preserve">: Kadar zat aktif terlarut </w:t>
      </w:r>
    </w:p>
    <w:p w14:paraId="64D4A2C6" w14:textId="0EF67B17" w:rsidR="00E33A67" w:rsidRPr="00E23F82" w:rsidRDefault="00B6363C" w:rsidP="00AF1845">
      <w:pPr>
        <w:spacing w:after="0" w:line="360" w:lineRule="auto"/>
        <w:ind w:left="720"/>
        <w:jc w:val="both"/>
      </w:pPr>
      <w:r>
        <w:t>Fk</w:t>
      </w:r>
      <w:r>
        <w:tab/>
      </w:r>
      <w:r>
        <w:tab/>
        <w:t>: Faktor Perkalian</w:t>
      </w:r>
    </w:p>
    <w:p w14:paraId="4C75611E" w14:textId="77777777" w:rsidR="00B6363C" w:rsidRPr="00745BDC" w:rsidRDefault="00B6363C" w:rsidP="0098003F">
      <w:pPr>
        <w:pStyle w:val="ListParagraph"/>
        <w:numPr>
          <w:ilvl w:val="3"/>
          <w:numId w:val="72"/>
        </w:numPr>
        <w:spacing w:after="0" w:line="360" w:lineRule="auto"/>
        <w:jc w:val="both"/>
        <w:rPr>
          <w:b/>
          <w:bCs/>
        </w:rPr>
      </w:pPr>
      <w:r w:rsidRPr="00745BDC">
        <w:rPr>
          <w:b/>
          <w:bCs/>
        </w:rPr>
        <w:t>Perhitungan</w:t>
      </w:r>
    </w:p>
    <w:p w14:paraId="4E1B97E9" w14:textId="77777777" w:rsidR="00B6363C" w:rsidRDefault="00B6363C" w:rsidP="000226AE">
      <w:pPr>
        <w:spacing w:after="0" w:line="360" w:lineRule="auto"/>
        <w:ind w:left="1134" w:hanging="141"/>
        <w:jc w:val="both"/>
      </w:pPr>
      <w:r>
        <w:t>Perhitungan</w:t>
      </w:r>
      <w:r>
        <w:rPr>
          <w:spacing w:val="-5"/>
        </w:rPr>
        <w:t xml:space="preserve"> </w:t>
      </w:r>
      <w:r>
        <w:t>zat</w:t>
      </w:r>
      <w:r>
        <w:rPr>
          <w:spacing w:val="4"/>
        </w:rPr>
        <w:t xml:space="preserve"> </w:t>
      </w:r>
      <w:r>
        <w:t>aktif</w:t>
      </w:r>
      <w:r>
        <w:rPr>
          <w:spacing w:val="-7"/>
        </w:rPr>
        <w:t xml:space="preserve"> </w:t>
      </w:r>
      <w:r>
        <w:t>terlarut</w:t>
      </w:r>
      <w:r>
        <w:rPr>
          <w:spacing w:val="4"/>
        </w:rPr>
        <w:t xml:space="preserve"> </w:t>
      </w:r>
      <w:r>
        <w:t>pada</w:t>
      </w:r>
      <w:r>
        <w:rPr>
          <w:spacing w:val="-1"/>
        </w:rPr>
        <w:t xml:space="preserve"> </w:t>
      </w:r>
      <w:r>
        <w:t>Uji</w:t>
      </w:r>
      <w:r>
        <w:rPr>
          <w:spacing w:val="-8"/>
        </w:rPr>
        <w:t xml:space="preserve"> </w:t>
      </w:r>
      <w:r>
        <w:t>Disolusi</w:t>
      </w:r>
      <w:r>
        <w:rPr>
          <w:spacing w:val="-5"/>
        </w:rPr>
        <w:t xml:space="preserve"> </w:t>
      </w:r>
      <w:r>
        <w:t>sampel</w:t>
      </w:r>
      <w:r>
        <w:rPr>
          <w:spacing w:val="-1"/>
        </w:rPr>
        <w:t xml:space="preserve"> </w:t>
      </w:r>
      <w:r>
        <w:t>13:</w:t>
      </w:r>
    </w:p>
    <w:p w14:paraId="139FA196" w14:textId="77777777" w:rsidR="00B6363C" w:rsidRDefault="00B6363C" w:rsidP="000226AE">
      <w:pPr>
        <w:spacing w:after="0" w:line="360" w:lineRule="auto"/>
        <w:ind w:left="1440"/>
        <w:jc w:val="both"/>
      </w:pPr>
      <w:r w:rsidRPr="00FF6B23">
        <w:rPr>
          <w:noProof/>
          <w:lang w:eastAsia="en-US"/>
        </w:rPr>
        <w:lastRenderedPageBreak/>
        <mc:AlternateContent>
          <mc:Choice Requires="wps">
            <w:drawing>
              <wp:anchor distT="0" distB="0" distL="114300" distR="114300" simplePos="0" relativeHeight="251724800" behindDoc="0" locked="0" layoutInCell="1" allowOverlap="1" wp14:anchorId="50B6F263" wp14:editId="157D9802">
                <wp:simplePos x="0" y="0"/>
                <wp:positionH relativeFrom="column">
                  <wp:posOffset>1751162</wp:posOffset>
                </wp:positionH>
                <wp:positionV relativeFrom="paragraph">
                  <wp:posOffset>271780</wp:posOffset>
                </wp:positionV>
                <wp:extent cx="2292830" cy="0"/>
                <wp:effectExtent l="0" t="0" r="31750" b="19050"/>
                <wp:wrapNone/>
                <wp:docPr id="458" name="Straight Connector 458"/>
                <wp:cNvGraphicFramePr/>
                <a:graphic xmlns:a="http://schemas.openxmlformats.org/drawingml/2006/main">
                  <a:graphicData uri="http://schemas.microsoft.com/office/word/2010/wordprocessingShape">
                    <wps:wsp>
                      <wps:cNvCnPr/>
                      <wps:spPr>
                        <a:xfrm flipV="1">
                          <a:off x="0" y="0"/>
                          <a:ext cx="2292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67F56" id="Straight Connector 458"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9pt,21.4pt" to="318.4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" strokecolor="black [3200]" strokeweight=".5pt">
                <v:stroke joinstyle="miter"/>
              </v:line>
            </w:pict>
          </mc:Fallback>
        </mc:AlternateContent>
      </w:r>
      <w:r>
        <w:t xml:space="preserve">Fk =  900 ml x </w:t>
      </w:r>
      <m:oMath>
        <m:f>
          <m:fPr>
            <m:ctrlPr>
              <w:rPr>
                <w:rFonts w:ascii="Cambria Math" w:hAnsi="Cambria Math"/>
                <w:i/>
              </w:rPr>
            </m:ctrlPr>
          </m:fPr>
          <m:num>
            <m:r>
              <w:rPr>
                <w:rFonts w:ascii="Cambria Math" w:hAnsi="Cambria Math"/>
              </w:rPr>
              <m:t>20</m:t>
            </m:r>
          </m:num>
          <m:den>
            <m:r>
              <w:rPr>
                <w:rFonts w:ascii="Cambria Math" w:hAnsi="Cambria Math"/>
              </w:rPr>
              <m:t>1</m:t>
            </m:r>
          </m:den>
        </m:f>
      </m:oMath>
      <w:r>
        <w:t xml:space="preserve"> x 5,05 mg x  </w:t>
      </w:r>
      <m:oMath>
        <m:f>
          <m:fPr>
            <m:ctrlPr>
              <w:rPr>
                <w:rFonts w:ascii="Cambria Math" w:hAnsi="Cambria Math"/>
                <w:i/>
              </w:rPr>
            </m:ctrlPr>
          </m:fPr>
          <m:num>
            <m:r>
              <w:rPr>
                <w:rFonts w:ascii="Cambria Math" w:hAnsi="Cambria Math"/>
              </w:rPr>
              <m:t>100-2,72</m:t>
            </m:r>
          </m:num>
          <m:den>
            <m:r>
              <w:rPr>
                <w:rFonts w:ascii="Cambria Math" w:hAnsi="Cambria Math"/>
              </w:rPr>
              <m:t>100</m:t>
            </m:r>
          </m:den>
        </m:f>
      </m:oMath>
      <w:r>
        <w:t xml:space="preserve"> x 100,17%</w:t>
      </w:r>
    </w:p>
    <w:p w14:paraId="6E06A618" w14:textId="77777777" w:rsidR="00B6363C" w:rsidRDefault="00000000" w:rsidP="000226AE">
      <w:pPr>
        <w:spacing w:after="0" w:line="360" w:lineRule="auto"/>
        <w:ind w:left="2880"/>
        <w:jc w:val="both"/>
      </w:pPr>
      <m:oMath>
        <m:f>
          <m:fPr>
            <m:ctrlPr>
              <w:rPr>
                <w:rFonts w:ascii="Cambria Math" w:hAnsi="Cambria Math"/>
                <w:i/>
              </w:rPr>
            </m:ctrlPr>
          </m:fPr>
          <m:num>
            <m:r>
              <w:rPr>
                <w:rFonts w:ascii="Cambria Math" w:hAnsi="Cambria Math"/>
              </w:rPr>
              <m:t>10</m:t>
            </m:r>
          </m:num>
          <m:den>
            <m:r>
              <w:rPr>
                <w:rFonts w:ascii="Cambria Math" w:hAnsi="Cambria Math"/>
              </w:rPr>
              <m:t>1</m:t>
            </m:r>
          </m:den>
        </m:f>
      </m:oMath>
      <w:r w:rsidR="00B6363C">
        <w:rPr>
          <w:noProof/>
        </w:rPr>
        <w:t xml:space="preserve"> x 50 ml x 0,5454 x 500 mg</w:t>
      </w:r>
    </w:p>
    <w:p w14:paraId="101EE62D" w14:textId="77777777" w:rsidR="00B6363C" w:rsidRPr="00E23F82" w:rsidRDefault="00B6363C" w:rsidP="000226AE">
      <w:pPr>
        <w:spacing w:after="0" w:line="360" w:lineRule="auto"/>
        <w:ind w:left="1440"/>
        <w:jc w:val="both"/>
      </w:pPr>
      <w:r>
        <w:t>Fk = 162,41 %</w:t>
      </w:r>
    </w:p>
    <w:p w14:paraId="0C70FEC7" w14:textId="77777777" w:rsidR="00B6363C" w:rsidRDefault="00B6363C" w:rsidP="000226AE">
      <w:pPr>
        <w:spacing w:after="0" w:line="360" w:lineRule="auto"/>
        <w:ind w:left="1440"/>
        <w:jc w:val="both"/>
      </w:pPr>
    </w:p>
    <w:p w14:paraId="65EAD522" w14:textId="77777777" w:rsidR="00B6363C" w:rsidRDefault="00B6363C" w:rsidP="000226AE">
      <w:pPr>
        <w:spacing w:after="0" w:line="360" w:lineRule="auto"/>
        <w:ind w:left="1440"/>
        <w:jc w:val="both"/>
      </w:pPr>
      <w:r>
        <w:t>%Dx</w:t>
      </w:r>
      <w:r>
        <w:rPr>
          <w:spacing w:val="-4"/>
        </w:rPr>
        <w:t xml:space="preserve"> </w:t>
      </w:r>
      <w:r>
        <w:t>1</w:t>
      </w:r>
      <w:r>
        <w:rPr>
          <w:spacing w:val="2"/>
        </w:rPr>
        <w:t xml:space="preserve"> </w:t>
      </w:r>
      <w:r>
        <w:t>=</w:t>
      </w:r>
      <w:r>
        <w:rPr>
          <w:spacing w:val="1"/>
        </w:rPr>
        <w:t xml:space="preserve"> </w:t>
      </w:r>
      <w:r w:rsidRPr="00E06D4B">
        <w:t xml:space="preserve">162,41 </w:t>
      </w:r>
      <w:r>
        <w:t>x</w:t>
      </w:r>
      <w:r>
        <w:rPr>
          <w:spacing w:val="-3"/>
        </w:rPr>
        <w:t xml:space="preserve"> </w:t>
      </w:r>
      <w:r>
        <w:t>0,5</w:t>
      </w:r>
      <w:r w:rsidRPr="00E06D4B">
        <w:t xml:space="preserve">946 </w:t>
      </w:r>
      <w:r>
        <w:t>=</w:t>
      </w:r>
      <w:r>
        <w:rPr>
          <w:spacing w:val="1"/>
        </w:rPr>
        <w:t xml:space="preserve"> </w:t>
      </w:r>
      <w:r>
        <w:t>9</w:t>
      </w:r>
      <w:r w:rsidRPr="0061125D">
        <w:t>6,57</w:t>
      </w:r>
      <w:r>
        <w:t>%</w:t>
      </w:r>
    </w:p>
    <w:p w14:paraId="7CFF6612" w14:textId="77777777" w:rsidR="00B6363C" w:rsidRDefault="00B6363C" w:rsidP="000226AE">
      <w:pPr>
        <w:spacing w:after="0" w:line="360" w:lineRule="auto"/>
        <w:ind w:left="1440"/>
        <w:jc w:val="both"/>
      </w:pPr>
      <w:r>
        <w:t>%Dx</w:t>
      </w:r>
      <w:r>
        <w:rPr>
          <w:spacing w:val="-4"/>
        </w:rPr>
        <w:t xml:space="preserve"> </w:t>
      </w:r>
      <w:r>
        <w:t>2</w:t>
      </w:r>
      <w:r>
        <w:rPr>
          <w:spacing w:val="2"/>
        </w:rPr>
        <w:t xml:space="preserve"> </w:t>
      </w:r>
      <w:r>
        <w:t>=</w:t>
      </w:r>
      <w:r>
        <w:rPr>
          <w:spacing w:val="1"/>
        </w:rPr>
        <w:t xml:space="preserve"> </w:t>
      </w:r>
      <w:r w:rsidRPr="00E06D4B">
        <w:t xml:space="preserve">162,41 </w:t>
      </w:r>
      <w:r>
        <w:rPr>
          <w:spacing w:val="-2"/>
        </w:rPr>
        <w:t xml:space="preserve"> </w:t>
      </w:r>
      <w:r>
        <w:t>x</w:t>
      </w:r>
      <w:r>
        <w:rPr>
          <w:spacing w:val="-3"/>
        </w:rPr>
        <w:t xml:space="preserve"> </w:t>
      </w:r>
      <w:r>
        <w:t>0,</w:t>
      </w:r>
      <w:r w:rsidRPr="00E06D4B">
        <w:t xml:space="preserve">5915 </w:t>
      </w:r>
      <w:r>
        <w:t>=</w:t>
      </w:r>
      <w:r>
        <w:rPr>
          <w:spacing w:val="1"/>
        </w:rPr>
        <w:t xml:space="preserve"> </w:t>
      </w:r>
      <w:r w:rsidRPr="0061125D">
        <w:t>96,07</w:t>
      </w:r>
      <w:r>
        <w:t>%</w:t>
      </w:r>
    </w:p>
    <w:p w14:paraId="6CFBAFE1" w14:textId="77777777" w:rsidR="00B6363C" w:rsidRDefault="00B6363C" w:rsidP="000226AE">
      <w:pPr>
        <w:spacing w:after="0" w:line="360" w:lineRule="auto"/>
        <w:ind w:left="1440"/>
        <w:jc w:val="both"/>
      </w:pPr>
      <w:r>
        <w:t>%Dx</w:t>
      </w:r>
      <w:r>
        <w:rPr>
          <w:spacing w:val="-4"/>
        </w:rPr>
        <w:t xml:space="preserve"> </w:t>
      </w:r>
      <w:r>
        <w:t>3</w:t>
      </w:r>
      <w:r>
        <w:rPr>
          <w:spacing w:val="2"/>
        </w:rPr>
        <w:t xml:space="preserve"> </w:t>
      </w:r>
      <w:r>
        <w:t>=</w:t>
      </w:r>
      <w:r>
        <w:rPr>
          <w:spacing w:val="1"/>
        </w:rPr>
        <w:t xml:space="preserve"> </w:t>
      </w:r>
      <w:r w:rsidRPr="00E06D4B">
        <w:t xml:space="preserve">162,41 </w:t>
      </w:r>
      <w:r>
        <w:rPr>
          <w:spacing w:val="-2"/>
        </w:rPr>
        <w:t xml:space="preserve"> </w:t>
      </w:r>
      <w:r>
        <w:t>x</w:t>
      </w:r>
      <w:r>
        <w:rPr>
          <w:spacing w:val="-3"/>
        </w:rPr>
        <w:t xml:space="preserve"> </w:t>
      </w:r>
      <w:r>
        <w:t>0,</w:t>
      </w:r>
      <w:r w:rsidRPr="00E06D4B">
        <w:t xml:space="preserve">6144 </w:t>
      </w:r>
      <w:r>
        <w:t>=</w:t>
      </w:r>
      <w:r>
        <w:rPr>
          <w:spacing w:val="1"/>
        </w:rPr>
        <w:t xml:space="preserve"> </w:t>
      </w:r>
      <w:r>
        <w:t>9</w:t>
      </w:r>
      <w:r w:rsidRPr="0061125D">
        <w:t>9,78</w:t>
      </w:r>
      <w:r>
        <w:t>%</w:t>
      </w:r>
    </w:p>
    <w:p w14:paraId="0E9747F2" w14:textId="77777777" w:rsidR="00B6363C" w:rsidRDefault="00B6363C" w:rsidP="000226AE">
      <w:pPr>
        <w:spacing w:after="0" w:line="360" w:lineRule="auto"/>
        <w:ind w:left="1440"/>
        <w:jc w:val="both"/>
      </w:pPr>
      <w:r>
        <w:t>%Dx</w:t>
      </w:r>
      <w:r>
        <w:rPr>
          <w:spacing w:val="-4"/>
        </w:rPr>
        <w:t xml:space="preserve"> </w:t>
      </w:r>
      <w:r>
        <w:t>4</w:t>
      </w:r>
      <w:r>
        <w:rPr>
          <w:spacing w:val="3"/>
        </w:rPr>
        <w:t xml:space="preserve"> </w:t>
      </w:r>
      <w:r>
        <w:t>=</w:t>
      </w:r>
      <w:r>
        <w:rPr>
          <w:spacing w:val="1"/>
        </w:rPr>
        <w:t xml:space="preserve"> </w:t>
      </w:r>
      <w:r w:rsidRPr="00E06D4B">
        <w:t xml:space="preserve">162,41 </w:t>
      </w:r>
      <w:r>
        <w:rPr>
          <w:spacing w:val="-2"/>
        </w:rPr>
        <w:t xml:space="preserve"> </w:t>
      </w:r>
      <w:r>
        <w:t>x</w:t>
      </w:r>
      <w:r>
        <w:rPr>
          <w:spacing w:val="-3"/>
        </w:rPr>
        <w:t xml:space="preserve"> </w:t>
      </w:r>
      <w:r>
        <w:t>0,</w:t>
      </w:r>
      <w:r w:rsidRPr="00E06D4B">
        <w:t xml:space="preserve">6117 </w:t>
      </w:r>
      <w:r>
        <w:t>=</w:t>
      </w:r>
      <w:r>
        <w:rPr>
          <w:spacing w:val="1"/>
        </w:rPr>
        <w:t xml:space="preserve"> </w:t>
      </w:r>
      <w:r>
        <w:t>9</w:t>
      </w:r>
      <w:r w:rsidRPr="0061125D">
        <w:t>9,35</w:t>
      </w:r>
      <w:r>
        <w:t>%</w:t>
      </w:r>
    </w:p>
    <w:p w14:paraId="5CAFD678" w14:textId="77777777" w:rsidR="00B6363C" w:rsidRDefault="00B6363C" w:rsidP="000226AE">
      <w:pPr>
        <w:spacing w:after="0" w:line="360" w:lineRule="auto"/>
        <w:ind w:left="1440"/>
        <w:jc w:val="both"/>
      </w:pPr>
      <w:r>
        <w:t>%Dx</w:t>
      </w:r>
      <w:r>
        <w:rPr>
          <w:spacing w:val="-4"/>
        </w:rPr>
        <w:t xml:space="preserve"> </w:t>
      </w:r>
      <w:r>
        <w:t>5</w:t>
      </w:r>
      <w:r>
        <w:rPr>
          <w:spacing w:val="2"/>
        </w:rPr>
        <w:t xml:space="preserve"> </w:t>
      </w:r>
      <w:r>
        <w:t>=</w:t>
      </w:r>
      <w:r>
        <w:rPr>
          <w:spacing w:val="1"/>
        </w:rPr>
        <w:t xml:space="preserve"> </w:t>
      </w:r>
      <w:r w:rsidRPr="00E06D4B">
        <w:t xml:space="preserve">162,41 </w:t>
      </w:r>
      <w:r>
        <w:rPr>
          <w:spacing w:val="-2"/>
        </w:rPr>
        <w:t xml:space="preserve"> </w:t>
      </w:r>
      <w:r>
        <w:t>x</w:t>
      </w:r>
      <w:r>
        <w:rPr>
          <w:spacing w:val="-3"/>
        </w:rPr>
        <w:t xml:space="preserve"> </w:t>
      </w:r>
      <w:r>
        <w:t>0,</w:t>
      </w:r>
      <w:r w:rsidRPr="00BE1DD0">
        <w:t xml:space="preserve">6123 </w:t>
      </w:r>
      <w:r>
        <w:t>=</w:t>
      </w:r>
      <w:r>
        <w:rPr>
          <w:spacing w:val="1"/>
        </w:rPr>
        <w:t xml:space="preserve"> </w:t>
      </w:r>
      <w:r w:rsidRPr="00BE1DD0">
        <w:t>99,44</w:t>
      </w:r>
      <w:r>
        <w:t>%</w:t>
      </w:r>
    </w:p>
    <w:p w14:paraId="60C3A557" w14:textId="77777777" w:rsidR="00B6363C" w:rsidRDefault="00B6363C" w:rsidP="000226AE">
      <w:pPr>
        <w:spacing w:after="0" w:line="360" w:lineRule="auto"/>
        <w:ind w:left="1440"/>
        <w:jc w:val="both"/>
      </w:pPr>
      <w:r>
        <w:t>%Dx</w:t>
      </w:r>
      <w:r>
        <w:rPr>
          <w:spacing w:val="-4"/>
        </w:rPr>
        <w:t xml:space="preserve"> </w:t>
      </w:r>
      <w:r>
        <w:t>6</w:t>
      </w:r>
      <w:r>
        <w:rPr>
          <w:spacing w:val="2"/>
        </w:rPr>
        <w:t xml:space="preserve"> </w:t>
      </w:r>
      <w:r>
        <w:t>=</w:t>
      </w:r>
      <w:r>
        <w:rPr>
          <w:spacing w:val="1"/>
        </w:rPr>
        <w:t xml:space="preserve"> </w:t>
      </w:r>
      <w:r>
        <w:t xml:space="preserve">162,41 </w:t>
      </w:r>
      <w:r>
        <w:rPr>
          <w:spacing w:val="-2"/>
        </w:rPr>
        <w:t xml:space="preserve"> </w:t>
      </w:r>
      <w:r>
        <w:t>x</w:t>
      </w:r>
      <w:r>
        <w:rPr>
          <w:spacing w:val="-3"/>
        </w:rPr>
        <w:t xml:space="preserve"> </w:t>
      </w:r>
      <w:r>
        <w:t>0,6108 =</w:t>
      </w:r>
      <w:r>
        <w:rPr>
          <w:spacing w:val="1"/>
        </w:rPr>
        <w:t xml:space="preserve"> </w:t>
      </w:r>
      <w:r>
        <w:t>99,20%</w:t>
      </w:r>
    </w:p>
    <w:p w14:paraId="4CAADC16" w14:textId="77777777" w:rsidR="00B6363C" w:rsidRDefault="00B6363C" w:rsidP="00AF1845">
      <w:pPr>
        <w:spacing w:after="0" w:line="360" w:lineRule="auto"/>
        <w:jc w:val="both"/>
      </w:pPr>
    </w:p>
    <w:p w14:paraId="51CA1DE5" w14:textId="77777777" w:rsidR="00B6363C" w:rsidRDefault="00B6363C" w:rsidP="000226AE">
      <w:pPr>
        <w:spacing w:after="0" w:line="360" w:lineRule="auto"/>
        <w:ind w:left="720" w:right="447"/>
        <w:jc w:val="both"/>
      </w:pPr>
      <w:r>
        <w:t>Perhitungan</w:t>
      </w:r>
      <w:r>
        <w:rPr>
          <w:spacing w:val="35"/>
        </w:rPr>
        <w:t xml:space="preserve"> </w:t>
      </w:r>
      <w:r>
        <w:t>zat</w:t>
      </w:r>
      <w:r>
        <w:rPr>
          <w:spacing w:val="43"/>
        </w:rPr>
        <w:t xml:space="preserve"> </w:t>
      </w:r>
      <w:r>
        <w:t>aktif</w:t>
      </w:r>
      <w:r>
        <w:rPr>
          <w:spacing w:val="36"/>
        </w:rPr>
        <w:t xml:space="preserve"> </w:t>
      </w:r>
      <w:r>
        <w:t>pada</w:t>
      </w:r>
      <w:r>
        <w:rPr>
          <w:spacing w:val="37"/>
        </w:rPr>
        <w:t xml:space="preserve"> </w:t>
      </w:r>
      <w:r>
        <w:t>Penetapan</w:t>
      </w:r>
      <w:r>
        <w:rPr>
          <w:spacing w:val="39"/>
        </w:rPr>
        <w:t xml:space="preserve"> </w:t>
      </w:r>
      <w:r>
        <w:t>Kadar</w:t>
      </w:r>
      <w:r>
        <w:rPr>
          <w:spacing w:val="44"/>
        </w:rPr>
        <w:t xml:space="preserve"> </w:t>
      </w:r>
      <w:r>
        <w:t>yang</w:t>
      </w:r>
      <w:r>
        <w:rPr>
          <w:spacing w:val="39"/>
        </w:rPr>
        <w:t xml:space="preserve"> </w:t>
      </w:r>
      <w:r>
        <w:t>digunakan</w:t>
      </w:r>
      <w:r>
        <w:rPr>
          <w:spacing w:val="38"/>
        </w:rPr>
        <w:t xml:space="preserve"> </w:t>
      </w:r>
      <w:r>
        <w:t>untuk</w:t>
      </w:r>
      <w:r>
        <w:rPr>
          <w:spacing w:val="39"/>
        </w:rPr>
        <w:t xml:space="preserve"> </w:t>
      </w:r>
      <w:r>
        <w:t>Keragaman</w:t>
      </w:r>
      <w:r>
        <w:rPr>
          <w:spacing w:val="-57"/>
        </w:rPr>
        <w:t xml:space="preserve"> </w:t>
      </w:r>
      <w:r>
        <w:t>Bobot:</w:t>
      </w:r>
    </w:p>
    <w:p w14:paraId="51E9B53A" w14:textId="77777777" w:rsidR="00B6363C" w:rsidRPr="004A1848" w:rsidRDefault="00B6363C" w:rsidP="000226AE">
      <w:pPr>
        <w:spacing w:after="0" w:line="360" w:lineRule="auto"/>
        <w:ind w:left="720" w:firstLine="273"/>
        <w:jc w:val="both"/>
        <w:rPr>
          <w:rFonts w:asciiTheme="majorBidi" w:hAnsiTheme="majorBidi" w:cstheme="majorBidi"/>
          <w:szCs w:val="24"/>
        </w:rPr>
      </w:pPr>
      <w:r w:rsidRPr="004A1848">
        <w:rPr>
          <w:rFonts w:asciiTheme="majorBidi" w:hAnsiTheme="majorBidi" w:cstheme="majorBidi"/>
          <w:szCs w:val="24"/>
        </w:rPr>
        <w:t>BR</w:t>
      </w:r>
      <w:r>
        <w:rPr>
          <w:rFonts w:asciiTheme="majorBidi" w:hAnsiTheme="majorBidi" w:cstheme="majorBidi"/>
          <w:szCs w:val="24"/>
        </w:rPr>
        <w:tab/>
      </w:r>
      <w:r w:rsidRPr="004A1848">
        <w:rPr>
          <w:rFonts w:asciiTheme="majorBidi" w:hAnsiTheme="majorBidi" w:cstheme="majorBidi"/>
          <w:szCs w:val="24"/>
        </w:rPr>
        <w:t xml:space="preserve">= </w:t>
      </w:r>
      <m:oMath>
        <m:f>
          <m:fPr>
            <m:ctrlPr>
              <w:rPr>
                <w:rFonts w:ascii="Cambria Math" w:hAnsi="Cambria Math" w:cs="Times New Roman"/>
                <w:i/>
                <w:szCs w:val="24"/>
              </w:rPr>
            </m:ctrlPr>
          </m:fPr>
          <m:num>
            <m:r>
              <w:rPr>
                <w:rFonts w:ascii="Cambria Math" w:hAnsi="Cambria Math" w:cs="Times New Roman"/>
                <w:szCs w:val="24"/>
              </w:rPr>
              <m:t>3,0562</m:t>
            </m:r>
          </m:num>
          <m:den>
            <m:r>
              <w:rPr>
                <w:rFonts w:ascii="Cambria Math" w:hAnsi="Cambria Math" w:cs="Times New Roman"/>
                <w:szCs w:val="24"/>
              </w:rPr>
              <m:t>10</m:t>
            </m:r>
          </m:den>
        </m:f>
      </m:oMath>
    </w:p>
    <w:p w14:paraId="0DDA6683" w14:textId="77777777" w:rsidR="00B6363C" w:rsidRDefault="00B6363C" w:rsidP="000226AE">
      <w:pPr>
        <w:spacing w:after="0" w:line="360" w:lineRule="auto"/>
        <w:ind w:left="720" w:firstLine="720"/>
        <w:jc w:val="both"/>
        <w:rPr>
          <w:rFonts w:asciiTheme="majorBidi" w:hAnsiTheme="majorBidi" w:cstheme="majorBidi"/>
          <w:szCs w:val="24"/>
        </w:rPr>
      </w:pPr>
      <w:r w:rsidRPr="004A1848">
        <w:rPr>
          <w:rFonts w:asciiTheme="majorBidi" w:hAnsiTheme="majorBidi" w:cstheme="majorBidi"/>
          <w:szCs w:val="24"/>
        </w:rPr>
        <w:t>=0,3056</w:t>
      </w:r>
    </w:p>
    <w:p w14:paraId="0E9B6D69" w14:textId="77777777" w:rsidR="00B6363C" w:rsidRDefault="00B6363C" w:rsidP="000226AE">
      <w:pPr>
        <w:spacing w:after="0" w:line="360" w:lineRule="auto"/>
        <w:ind w:left="720" w:firstLine="720"/>
        <w:jc w:val="both"/>
        <w:rPr>
          <w:rFonts w:asciiTheme="majorBidi" w:hAnsiTheme="majorBidi" w:cstheme="majorBidi"/>
          <w:szCs w:val="24"/>
        </w:rPr>
      </w:pPr>
    </w:p>
    <w:p w14:paraId="7BC102FF" w14:textId="77777777" w:rsidR="00B6363C" w:rsidRDefault="00B6363C" w:rsidP="000226AE">
      <w:pPr>
        <w:pStyle w:val="BodyText"/>
        <w:spacing w:before="132"/>
        <w:ind w:left="586"/>
        <w:rPr>
          <w:lang w:val="en-US"/>
        </w:rPr>
      </w:pPr>
      <w:r>
        <w:rPr>
          <w:lang w:val="en-US"/>
        </w:rPr>
        <w:t xml:space="preserve">13.1 =  3863657 x 5,002 x </w:t>
      </w:r>
      <m:oMath>
        <m:f>
          <m:fPr>
            <m:ctrlPr>
              <w:rPr>
                <w:rFonts w:ascii="Cambria Math" w:hAnsi="Cambria Math"/>
                <w:i/>
                <w:lang w:val="en-US"/>
              </w:rPr>
            </m:ctrlPr>
          </m:fPr>
          <m:num>
            <m:r>
              <w:rPr>
                <w:rFonts w:ascii="Cambria Math" w:hAnsi="Cambria Math"/>
                <w:lang w:val="en-US"/>
              </w:rPr>
              <m:t>100</m:t>
            </m:r>
          </m:num>
          <m:den>
            <m:r>
              <w:rPr>
                <w:rFonts w:ascii="Cambria Math" w:hAnsi="Cambria Math"/>
                <w:lang w:val="en-US"/>
              </w:rPr>
              <m:t>1</m:t>
            </m:r>
          </m:den>
        </m:f>
      </m:oMath>
      <w:r>
        <w:rPr>
          <w:lang w:val="en-US"/>
        </w:rPr>
        <w:t xml:space="preserve"> x  </w:t>
      </w:r>
      <m:oMath>
        <m:f>
          <m:fPr>
            <m:ctrlPr>
              <w:rPr>
                <w:rFonts w:ascii="Cambria Math" w:hAnsi="Cambria Math"/>
                <w:i/>
                <w:lang w:val="en-US"/>
              </w:rPr>
            </m:ctrlPr>
          </m:fPr>
          <m:num>
            <m:r>
              <w:rPr>
                <w:rFonts w:ascii="Cambria Math" w:hAnsi="Cambria Math"/>
                <w:lang w:val="en-US"/>
              </w:rPr>
              <m:t>100-2,72</m:t>
            </m:r>
          </m:num>
          <m:den>
            <m:r>
              <w:rPr>
                <w:rFonts w:ascii="Cambria Math" w:hAnsi="Cambria Math"/>
                <w:lang w:val="en-US"/>
              </w:rPr>
              <m:t>100</m:t>
            </m:r>
          </m:den>
        </m:f>
      </m:oMath>
      <w:r>
        <w:rPr>
          <w:lang w:val="en-US"/>
        </w:rPr>
        <w:t xml:space="preserve"> x 100,17%</w:t>
      </w:r>
    </w:p>
    <w:p w14:paraId="369CF722" w14:textId="77777777" w:rsidR="00B6363C" w:rsidRDefault="00B6363C" w:rsidP="000226AE">
      <w:pPr>
        <w:pStyle w:val="BodyText"/>
        <w:spacing w:before="132"/>
        <w:ind w:left="720" w:firstLine="556"/>
        <w:rPr>
          <w:noProof/>
          <w:lang w:val="en-US"/>
        </w:rPr>
      </w:pPr>
      <w:r w:rsidRPr="00FF6B23">
        <w:rPr>
          <w:noProof/>
          <w:lang w:val="en-US"/>
        </w:rPr>
        <mc:AlternateContent>
          <mc:Choice Requires="wps">
            <w:drawing>
              <wp:anchor distT="0" distB="0" distL="114300" distR="114300" simplePos="0" relativeHeight="251728896" behindDoc="0" locked="0" layoutInCell="1" allowOverlap="1" wp14:anchorId="0E3D489D" wp14:editId="6017783D">
                <wp:simplePos x="0" y="0"/>
                <wp:positionH relativeFrom="column">
                  <wp:posOffset>753745</wp:posOffset>
                </wp:positionH>
                <wp:positionV relativeFrom="paragraph">
                  <wp:posOffset>32852</wp:posOffset>
                </wp:positionV>
                <wp:extent cx="2724150" cy="0"/>
                <wp:effectExtent l="0" t="0" r="19050" b="19050"/>
                <wp:wrapNone/>
                <wp:docPr id="35" name="Straight Connector 35"/>
                <wp:cNvGraphicFramePr/>
                <a:graphic xmlns:a="http://schemas.openxmlformats.org/drawingml/2006/main">
                  <a:graphicData uri="http://schemas.microsoft.com/office/word/2010/wordprocessingShape">
                    <wps:wsp>
                      <wps:cNvCnPr/>
                      <wps:spPr>
                        <a:xfrm flipV="1">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772150" id="Straight Connector 35"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5pt,2.6pt" to="273.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" strokecolor="black [3200]" strokeweight=".5pt">
                <v:stroke joinstyle="miter"/>
              </v:line>
            </w:pict>
          </mc:Fallback>
        </mc:AlternateContent>
      </w:r>
      <w:r>
        <w:rPr>
          <w:lang w:val="en-US"/>
        </w:rPr>
        <w:t>3898140</w:t>
      </w:r>
      <m:oMath>
        <m:r>
          <w:rPr>
            <w:rFonts w:ascii="Cambria Math" w:hAnsi="Cambria Math"/>
            <w:lang w:val="en-US"/>
          </w:rPr>
          <m:t xml:space="preserve"> x 14,78 x</m:t>
        </m:r>
        <m:f>
          <m:fPr>
            <m:ctrlPr>
              <w:rPr>
                <w:rFonts w:ascii="Cambria Math" w:hAnsi="Cambria Math"/>
                <w:i/>
                <w:lang w:val="en-US"/>
              </w:rPr>
            </m:ctrlPr>
          </m:fPr>
          <m:num>
            <m:r>
              <w:rPr>
                <w:rFonts w:ascii="Cambria Math" w:hAnsi="Cambria Math"/>
                <w:lang w:val="en-US"/>
              </w:rPr>
              <m:t>50</m:t>
            </m:r>
          </m:num>
          <m:den>
            <m:r>
              <w:rPr>
                <w:rFonts w:ascii="Cambria Math" w:hAnsi="Cambria Math"/>
                <w:lang w:val="en-US"/>
              </w:rPr>
              <m:t>1</m:t>
            </m:r>
          </m:den>
        </m:f>
      </m:oMath>
      <w:r>
        <w:rPr>
          <w:noProof/>
          <w:lang w:val="en-US"/>
        </w:rPr>
        <w:t xml:space="preserve">  </w:t>
      </w:r>
    </w:p>
    <w:p w14:paraId="3EC1AEFD" w14:textId="77777777" w:rsidR="00B6363C" w:rsidRDefault="00B6363C" w:rsidP="000226AE">
      <w:pPr>
        <w:pStyle w:val="BodyText"/>
        <w:spacing w:before="132"/>
        <w:ind w:left="720" w:firstLine="273"/>
        <w:rPr>
          <w:noProof/>
          <w:lang w:val="en-US"/>
        </w:rPr>
      </w:pPr>
      <w:r>
        <w:rPr>
          <w:noProof/>
          <w:lang w:val="en-US"/>
        </w:rPr>
        <w:t xml:space="preserve">= 65,37 x </w:t>
      </w:r>
      <m:oMath>
        <m:f>
          <m:fPr>
            <m:ctrlPr>
              <w:rPr>
                <w:rFonts w:ascii="Cambria Math" w:hAnsi="Cambria Math"/>
                <w:i/>
                <w:noProof/>
                <w:lang w:val="en-US"/>
              </w:rPr>
            </m:ctrlPr>
          </m:fPr>
          <m:num>
            <m:r>
              <w:rPr>
                <w:rFonts w:ascii="Cambria Math" w:hAnsi="Cambria Math"/>
                <w:noProof/>
                <w:lang w:val="en-US"/>
              </w:rPr>
              <m:t>288,9 mg</m:t>
            </m:r>
          </m:num>
          <m:den>
            <m:r>
              <w:rPr>
                <w:rFonts w:ascii="Cambria Math" w:hAnsi="Cambria Math"/>
                <w:noProof/>
                <w:lang w:val="en-US"/>
              </w:rPr>
              <m:t>200 mg</m:t>
            </m:r>
          </m:den>
        </m:f>
      </m:oMath>
      <w:r>
        <w:rPr>
          <w:noProof/>
          <w:lang w:val="en-US"/>
        </w:rPr>
        <w:t xml:space="preserve"> </w:t>
      </w:r>
    </w:p>
    <w:p w14:paraId="2762FF5F" w14:textId="77777777" w:rsidR="00B6363C" w:rsidRDefault="00B6363C" w:rsidP="000226AE">
      <w:pPr>
        <w:pStyle w:val="BodyText"/>
        <w:spacing w:before="132"/>
        <w:ind w:left="720" w:firstLine="273"/>
        <w:rPr>
          <w:lang w:val="en-US"/>
        </w:rPr>
      </w:pPr>
      <w:r>
        <w:rPr>
          <w:noProof/>
          <w:lang w:val="en-US"/>
        </w:rPr>
        <w:t>= 94,43%</w:t>
      </w:r>
    </w:p>
    <w:p w14:paraId="1BEBA2BA" w14:textId="77777777" w:rsidR="00B6363C" w:rsidRDefault="00B6363C" w:rsidP="000226AE">
      <w:pPr>
        <w:spacing w:after="0"/>
        <w:ind w:left="586"/>
        <w:rPr>
          <w:sz w:val="18"/>
        </w:rPr>
      </w:pPr>
    </w:p>
    <w:p w14:paraId="39CE6A6D" w14:textId="77777777" w:rsidR="00B6363C" w:rsidRDefault="00B6363C" w:rsidP="000226AE">
      <w:pPr>
        <w:spacing w:after="0"/>
        <w:rPr>
          <w:sz w:val="18"/>
        </w:rPr>
      </w:pPr>
    </w:p>
    <w:p w14:paraId="3ED59B8F" w14:textId="77777777" w:rsidR="00B6363C" w:rsidRDefault="00B6363C" w:rsidP="000226AE">
      <w:pPr>
        <w:pStyle w:val="BodyText"/>
        <w:spacing w:before="132"/>
        <w:ind w:left="586"/>
        <w:rPr>
          <w:lang w:val="en-US"/>
        </w:rPr>
      </w:pPr>
      <w:r>
        <w:rPr>
          <w:lang w:val="en-US"/>
        </w:rPr>
        <w:t xml:space="preserve">13.2 =  3866973 x 5,002 x </w:t>
      </w:r>
      <m:oMath>
        <m:f>
          <m:fPr>
            <m:ctrlPr>
              <w:rPr>
                <w:rFonts w:ascii="Cambria Math" w:hAnsi="Cambria Math"/>
                <w:i/>
                <w:lang w:val="en-US"/>
              </w:rPr>
            </m:ctrlPr>
          </m:fPr>
          <m:num>
            <m:r>
              <w:rPr>
                <w:rFonts w:ascii="Cambria Math" w:hAnsi="Cambria Math"/>
                <w:lang w:val="en-US"/>
              </w:rPr>
              <m:t>100</m:t>
            </m:r>
          </m:num>
          <m:den>
            <m:r>
              <w:rPr>
                <w:rFonts w:ascii="Cambria Math" w:hAnsi="Cambria Math"/>
                <w:lang w:val="en-US"/>
              </w:rPr>
              <m:t>1</m:t>
            </m:r>
          </m:den>
        </m:f>
      </m:oMath>
      <w:r>
        <w:rPr>
          <w:lang w:val="en-US"/>
        </w:rPr>
        <w:t xml:space="preserve"> x  </w:t>
      </w:r>
      <m:oMath>
        <m:f>
          <m:fPr>
            <m:ctrlPr>
              <w:rPr>
                <w:rFonts w:ascii="Cambria Math" w:hAnsi="Cambria Math"/>
                <w:i/>
                <w:lang w:val="en-US"/>
              </w:rPr>
            </m:ctrlPr>
          </m:fPr>
          <m:num>
            <m:r>
              <w:rPr>
                <w:rFonts w:ascii="Cambria Math" w:hAnsi="Cambria Math"/>
                <w:lang w:val="en-US"/>
              </w:rPr>
              <m:t>100-2,72</m:t>
            </m:r>
          </m:num>
          <m:den>
            <m:r>
              <w:rPr>
                <w:rFonts w:ascii="Cambria Math" w:hAnsi="Cambria Math"/>
                <w:lang w:val="en-US"/>
              </w:rPr>
              <m:t>100</m:t>
            </m:r>
          </m:den>
        </m:f>
      </m:oMath>
      <w:r>
        <w:rPr>
          <w:lang w:val="en-US"/>
        </w:rPr>
        <w:t xml:space="preserve"> x 100,17%</w:t>
      </w:r>
    </w:p>
    <w:p w14:paraId="23BD8D20" w14:textId="77777777" w:rsidR="00B6363C" w:rsidRDefault="00B6363C" w:rsidP="000226AE">
      <w:pPr>
        <w:pStyle w:val="BodyText"/>
        <w:spacing w:before="132"/>
        <w:ind w:left="720" w:firstLine="556"/>
        <w:rPr>
          <w:noProof/>
          <w:lang w:val="en-US"/>
        </w:rPr>
      </w:pPr>
      <w:r w:rsidRPr="00FF6B23">
        <w:rPr>
          <w:noProof/>
          <w:lang w:val="en-US"/>
        </w:rPr>
        <mc:AlternateContent>
          <mc:Choice Requires="wps">
            <w:drawing>
              <wp:anchor distT="0" distB="0" distL="114300" distR="114300" simplePos="0" relativeHeight="251729920" behindDoc="0" locked="0" layoutInCell="1" allowOverlap="1" wp14:anchorId="7F6CA7C1" wp14:editId="066C9107">
                <wp:simplePos x="0" y="0"/>
                <wp:positionH relativeFrom="column">
                  <wp:posOffset>753745</wp:posOffset>
                </wp:positionH>
                <wp:positionV relativeFrom="paragraph">
                  <wp:posOffset>50105</wp:posOffset>
                </wp:positionV>
                <wp:extent cx="2724150" cy="0"/>
                <wp:effectExtent l="0" t="0" r="19050" b="19050"/>
                <wp:wrapNone/>
                <wp:docPr id="37" name="Straight Connector 37"/>
                <wp:cNvGraphicFramePr/>
                <a:graphic xmlns:a="http://schemas.openxmlformats.org/drawingml/2006/main">
                  <a:graphicData uri="http://schemas.microsoft.com/office/word/2010/wordprocessingShape">
                    <wps:wsp>
                      <wps:cNvCnPr/>
                      <wps:spPr>
                        <a:xfrm flipV="1">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6296A" id="Straight Connector 37"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5pt,3.95pt" to="273.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" strokecolor="black [3200]" strokeweight=".5pt">
                <v:stroke joinstyle="miter"/>
              </v:line>
            </w:pict>
          </mc:Fallback>
        </mc:AlternateContent>
      </w:r>
      <w:r>
        <w:rPr>
          <w:lang w:val="en-US"/>
        </w:rPr>
        <w:t>3898140</w:t>
      </w:r>
      <m:oMath>
        <m:r>
          <w:rPr>
            <w:rFonts w:ascii="Cambria Math" w:hAnsi="Cambria Math"/>
            <w:lang w:val="en-US"/>
          </w:rPr>
          <m:t xml:space="preserve"> x 14,16 x</m:t>
        </m:r>
        <m:f>
          <m:fPr>
            <m:ctrlPr>
              <w:rPr>
                <w:rFonts w:ascii="Cambria Math" w:hAnsi="Cambria Math"/>
                <w:i/>
                <w:lang w:val="en-US"/>
              </w:rPr>
            </m:ctrlPr>
          </m:fPr>
          <m:num>
            <m:r>
              <w:rPr>
                <w:rFonts w:ascii="Cambria Math" w:hAnsi="Cambria Math"/>
                <w:lang w:val="en-US"/>
              </w:rPr>
              <m:t>50</m:t>
            </m:r>
          </m:num>
          <m:den>
            <m:r>
              <w:rPr>
                <w:rFonts w:ascii="Cambria Math" w:hAnsi="Cambria Math"/>
                <w:lang w:val="en-US"/>
              </w:rPr>
              <m:t>1</m:t>
            </m:r>
          </m:den>
        </m:f>
      </m:oMath>
      <w:r>
        <w:rPr>
          <w:noProof/>
          <w:lang w:val="en-US"/>
        </w:rPr>
        <w:t xml:space="preserve">  </w:t>
      </w:r>
    </w:p>
    <w:p w14:paraId="39DBC5BD" w14:textId="77777777" w:rsidR="00B6363C" w:rsidRDefault="00B6363C" w:rsidP="000226AE">
      <w:pPr>
        <w:pStyle w:val="BodyText"/>
        <w:spacing w:before="132"/>
        <w:ind w:left="720" w:firstLine="273"/>
        <w:rPr>
          <w:noProof/>
          <w:lang w:val="en-US"/>
        </w:rPr>
      </w:pPr>
      <w:r>
        <w:rPr>
          <w:noProof/>
          <w:lang w:val="en-US"/>
        </w:rPr>
        <w:t xml:space="preserve">= 68,29 x </w:t>
      </w:r>
      <m:oMath>
        <m:f>
          <m:fPr>
            <m:ctrlPr>
              <w:rPr>
                <w:rFonts w:ascii="Cambria Math" w:hAnsi="Cambria Math"/>
                <w:i/>
                <w:noProof/>
                <w:lang w:val="en-US"/>
              </w:rPr>
            </m:ctrlPr>
          </m:fPr>
          <m:num>
            <m:r>
              <w:rPr>
                <w:rFonts w:ascii="Cambria Math" w:hAnsi="Cambria Math"/>
                <w:noProof/>
                <w:lang w:val="en-US"/>
              </w:rPr>
              <m:t>288,9 mg</m:t>
            </m:r>
          </m:num>
          <m:den>
            <m:r>
              <w:rPr>
                <w:rFonts w:ascii="Cambria Math" w:hAnsi="Cambria Math"/>
                <w:noProof/>
                <w:lang w:val="en-US"/>
              </w:rPr>
              <m:t>200 mg</m:t>
            </m:r>
          </m:den>
        </m:f>
      </m:oMath>
      <w:r>
        <w:rPr>
          <w:noProof/>
          <w:lang w:val="en-US"/>
        </w:rPr>
        <w:t xml:space="preserve"> </w:t>
      </w:r>
    </w:p>
    <w:p w14:paraId="3F3DB795" w14:textId="77777777" w:rsidR="00B6363C" w:rsidRDefault="00B6363C" w:rsidP="000226AE">
      <w:pPr>
        <w:pStyle w:val="BodyText"/>
        <w:spacing w:before="132"/>
        <w:ind w:left="720" w:firstLine="273"/>
        <w:rPr>
          <w:rFonts w:ascii="Cambria Math"/>
          <w:sz w:val="20"/>
        </w:rPr>
      </w:pPr>
      <w:r>
        <w:rPr>
          <w:noProof/>
          <w:lang w:val="en-US"/>
        </w:rPr>
        <w:t>= 98,65%</w:t>
      </w:r>
    </w:p>
    <w:p w14:paraId="3DB89364" w14:textId="77777777" w:rsidR="00B6363C" w:rsidRDefault="00B6363C" w:rsidP="000226AE">
      <w:pPr>
        <w:pStyle w:val="BodyText"/>
        <w:spacing w:before="138"/>
        <w:ind w:firstLine="586"/>
      </w:pPr>
    </w:p>
    <w:p w14:paraId="6CFB2902" w14:textId="77777777" w:rsidR="00B6363C" w:rsidRDefault="00B6363C" w:rsidP="000226AE">
      <w:pPr>
        <w:pStyle w:val="BodyText"/>
        <w:spacing w:before="138"/>
        <w:ind w:firstLine="586"/>
      </w:pPr>
      <w:r>
        <w:t>Rata-rata kadar</w:t>
      </w:r>
      <w:r>
        <w:rPr>
          <w:spacing w:val="-2"/>
        </w:rPr>
        <w:t xml:space="preserve"> </w:t>
      </w:r>
      <w:r>
        <w:t>sampel</w:t>
      </w:r>
      <w:r>
        <w:rPr>
          <w:spacing w:val="-8"/>
        </w:rPr>
        <w:t xml:space="preserve"> </w:t>
      </w:r>
      <w:r>
        <w:t>1</w:t>
      </w:r>
      <w:r>
        <w:rPr>
          <w:lang w:val="en-US"/>
        </w:rPr>
        <w:t>3</w:t>
      </w:r>
      <w:r>
        <w:rPr>
          <w:spacing w:val="1"/>
        </w:rPr>
        <w:t xml:space="preserve"> </w:t>
      </w:r>
      <w:r>
        <w:t>=</w:t>
      </w:r>
      <w:r>
        <w:rPr>
          <w:spacing w:val="1"/>
        </w:rPr>
        <w:t xml:space="preserve"> </w:t>
      </w:r>
      <w:r>
        <w:t>9</w:t>
      </w:r>
      <w:r>
        <w:rPr>
          <w:lang w:val="en-US"/>
        </w:rPr>
        <w:t>6,54</w:t>
      </w:r>
      <w:r>
        <w:t>%</w:t>
      </w:r>
    </w:p>
    <w:p w14:paraId="7A612F14" w14:textId="77777777" w:rsidR="00B6363C" w:rsidRDefault="00B6363C" w:rsidP="000226AE">
      <w:pPr>
        <w:pStyle w:val="BodyText"/>
        <w:spacing w:before="138"/>
        <w:ind w:left="586"/>
      </w:pPr>
    </w:p>
    <w:p w14:paraId="7D580E1E" w14:textId="77777777" w:rsidR="00B6363C" w:rsidRPr="00AE6E58" w:rsidRDefault="00B6363C" w:rsidP="000226AE">
      <w:pPr>
        <w:spacing w:after="0"/>
        <w:ind w:left="586"/>
        <w:rPr>
          <w:szCs w:val="24"/>
        </w:rPr>
      </w:pPr>
      <w:r w:rsidRPr="00AE6E58">
        <w:rPr>
          <w:szCs w:val="24"/>
        </w:rPr>
        <w:t>Tablet 1  =   (308,8 mg)/(305,62 mg)  x 96,54 % = 97,54%</w:t>
      </w:r>
    </w:p>
    <w:p w14:paraId="36229ED8" w14:textId="77777777" w:rsidR="00B6363C" w:rsidRPr="00AE6E58" w:rsidRDefault="00B6363C" w:rsidP="000226AE">
      <w:pPr>
        <w:spacing w:after="0"/>
        <w:ind w:left="586"/>
        <w:rPr>
          <w:szCs w:val="24"/>
        </w:rPr>
      </w:pPr>
      <w:r w:rsidRPr="00AE6E58">
        <w:rPr>
          <w:szCs w:val="24"/>
        </w:rPr>
        <w:t>Tablet 2  =   (307,2 mg)/(305,62 mg)  x 96,54 % = 97,04%</w:t>
      </w:r>
    </w:p>
    <w:p w14:paraId="69348761" w14:textId="77777777" w:rsidR="00B6363C" w:rsidRPr="00AE6E58" w:rsidRDefault="00B6363C" w:rsidP="000226AE">
      <w:pPr>
        <w:spacing w:after="0"/>
        <w:ind w:left="586"/>
        <w:rPr>
          <w:szCs w:val="24"/>
        </w:rPr>
      </w:pPr>
      <w:r w:rsidRPr="00AE6E58">
        <w:rPr>
          <w:szCs w:val="24"/>
        </w:rPr>
        <w:lastRenderedPageBreak/>
        <w:t>Tablet 3  =   (294,2 mg)/(305,62 mg)  x 96,54 % = 92,93%</w:t>
      </w:r>
    </w:p>
    <w:p w14:paraId="1F3A75F2" w14:textId="77777777" w:rsidR="00B6363C" w:rsidRPr="00AE6E58" w:rsidRDefault="00B6363C" w:rsidP="000226AE">
      <w:pPr>
        <w:spacing w:after="0"/>
        <w:ind w:left="586"/>
        <w:rPr>
          <w:szCs w:val="24"/>
        </w:rPr>
      </w:pPr>
      <w:r w:rsidRPr="00AE6E58">
        <w:rPr>
          <w:szCs w:val="24"/>
        </w:rPr>
        <w:t>Tablet 4  =   (304,9 mg)/(305,62 mg)  x 96,54 % = 96,31%</w:t>
      </w:r>
    </w:p>
    <w:p w14:paraId="20CB995C" w14:textId="77777777" w:rsidR="00B6363C" w:rsidRPr="00AE6E58" w:rsidRDefault="00B6363C" w:rsidP="000226AE">
      <w:pPr>
        <w:spacing w:after="0"/>
        <w:ind w:left="586"/>
        <w:rPr>
          <w:szCs w:val="24"/>
        </w:rPr>
      </w:pPr>
      <w:r w:rsidRPr="00AE6E58">
        <w:rPr>
          <w:szCs w:val="24"/>
        </w:rPr>
        <w:t>Tablet 5  =   (311,5 mg)/(305,62 mg)  x 96,54 % = 98,40%</w:t>
      </w:r>
    </w:p>
    <w:p w14:paraId="3DC72D19" w14:textId="77777777" w:rsidR="00B6363C" w:rsidRPr="00AE6E58" w:rsidRDefault="00B6363C" w:rsidP="000226AE">
      <w:pPr>
        <w:spacing w:after="0"/>
        <w:ind w:left="586"/>
        <w:rPr>
          <w:szCs w:val="24"/>
        </w:rPr>
      </w:pPr>
      <w:r w:rsidRPr="00AE6E58">
        <w:rPr>
          <w:szCs w:val="24"/>
        </w:rPr>
        <w:t>Tablet 6  =   (306,6 mg)/(305,62 mg)  x 96,54 % = 96,85%</w:t>
      </w:r>
    </w:p>
    <w:p w14:paraId="1D19E749" w14:textId="77777777" w:rsidR="00B6363C" w:rsidRPr="00AE6E58" w:rsidRDefault="00B6363C" w:rsidP="000226AE">
      <w:pPr>
        <w:spacing w:after="0"/>
        <w:ind w:left="586"/>
        <w:rPr>
          <w:szCs w:val="24"/>
        </w:rPr>
      </w:pPr>
      <w:r w:rsidRPr="00AE6E58">
        <w:rPr>
          <w:szCs w:val="24"/>
        </w:rPr>
        <w:t>Tablet 7  =   (305,9  mg)/(305,62 mg)  x 96,54 % = 96,63%</w:t>
      </w:r>
    </w:p>
    <w:p w14:paraId="05CA8EC6" w14:textId="77777777" w:rsidR="00B6363C" w:rsidRPr="00AE6E58" w:rsidRDefault="00B6363C" w:rsidP="000226AE">
      <w:pPr>
        <w:spacing w:after="0"/>
        <w:ind w:left="586"/>
        <w:rPr>
          <w:szCs w:val="24"/>
        </w:rPr>
      </w:pPr>
      <w:r w:rsidRPr="00AE6E58">
        <w:rPr>
          <w:szCs w:val="24"/>
        </w:rPr>
        <w:t>Tablet 8  =   (302,7  mg)/(305,62 mg)  x 96,54 % = 95,62%</w:t>
      </w:r>
    </w:p>
    <w:p w14:paraId="46D3FEB2" w14:textId="77777777" w:rsidR="00B6363C" w:rsidRPr="00AE6E58" w:rsidRDefault="00B6363C" w:rsidP="000226AE">
      <w:pPr>
        <w:spacing w:after="0"/>
        <w:ind w:left="586"/>
        <w:rPr>
          <w:szCs w:val="24"/>
        </w:rPr>
      </w:pPr>
      <w:r w:rsidRPr="00AE6E58">
        <w:rPr>
          <w:szCs w:val="24"/>
        </w:rPr>
        <w:t xml:space="preserve">Tablet 9 </w:t>
      </w:r>
      <w:r w:rsidRPr="00AE6E58">
        <w:rPr>
          <w:szCs w:val="24"/>
        </w:rPr>
        <w:tab/>
        <w:t xml:space="preserve"> =   (306,7 mg)/(305,62 mg)  x 96,54 % = 97,07%</w:t>
      </w:r>
    </w:p>
    <w:p w14:paraId="4DDED86B" w14:textId="77777777" w:rsidR="00B6363C" w:rsidRDefault="00B6363C" w:rsidP="000226AE">
      <w:pPr>
        <w:spacing w:after="0"/>
        <w:ind w:left="586"/>
        <w:rPr>
          <w:szCs w:val="24"/>
        </w:rPr>
      </w:pPr>
      <w:r w:rsidRPr="00AE6E58">
        <w:rPr>
          <w:szCs w:val="24"/>
        </w:rPr>
        <w:t>Tablet 10 =   (307,9 mg)/(305,62 mg)  x 96,54 % = 97,26%</w:t>
      </w:r>
    </w:p>
    <w:p w14:paraId="79214DF8" w14:textId="77777777" w:rsidR="00B6363C" w:rsidRPr="0002781A" w:rsidRDefault="00B6363C" w:rsidP="000226AE">
      <w:pPr>
        <w:spacing w:after="0"/>
        <w:ind w:left="586"/>
        <w:rPr>
          <w:szCs w:val="24"/>
        </w:rPr>
      </w:pPr>
    </w:p>
    <w:p w14:paraId="0DB91FC7" w14:textId="3CFBE5BE" w:rsidR="00B6363C" w:rsidRPr="0002781A" w:rsidRDefault="00B6363C" w:rsidP="00AF1845">
      <w:pPr>
        <w:pStyle w:val="Caption"/>
        <w:spacing w:after="120"/>
        <w:jc w:val="center"/>
        <w:rPr>
          <w:i w:val="0"/>
          <w:iCs w:val="0"/>
          <w:color w:val="000000" w:themeColor="text1"/>
          <w:sz w:val="24"/>
          <w:szCs w:val="24"/>
        </w:rPr>
      </w:pPr>
      <w:bookmarkStart w:id="122" w:name="_Toc135152049"/>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29</w:t>
      </w:r>
      <w:r w:rsidRPr="0002781A">
        <w:rPr>
          <w:i w:val="0"/>
          <w:iCs w:val="0"/>
          <w:color w:val="000000" w:themeColor="text1"/>
          <w:sz w:val="24"/>
          <w:szCs w:val="24"/>
        </w:rPr>
        <w:fldChar w:fldCharType="end"/>
      </w:r>
      <w:r w:rsidRPr="0002781A">
        <w:rPr>
          <w:i w:val="0"/>
          <w:iCs w:val="0"/>
          <w:color w:val="000000" w:themeColor="text1"/>
          <w:sz w:val="24"/>
          <w:szCs w:val="24"/>
          <w:lang w:val="id-ID"/>
        </w:rPr>
        <w:t>.</w:t>
      </w:r>
      <w:r w:rsidRPr="0002781A">
        <w:rPr>
          <w:i w:val="0"/>
          <w:iCs w:val="0"/>
          <w:color w:val="000000" w:themeColor="text1"/>
          <w:spacing w:val="1"/>
          <w:sz w:val="24"/>
          <w:szCs w:val="24"/>
        </w:rPr>
        <w:t xml:space="preserve"> </w:t>
      </w:r>
      <w:r w:rsidRPr="0002781A">
        <w:rPr>
          <w:i w:val="0"/>
          <w:iCs w:val="0"/>
          <w:color w:val="000000" w:themeColor="text1"/>
          <w:sz w:val="24"/>
          <w:szCs w:val="24"/>
        </w:rPr>
        <w:t>Data Persen</w:t>
      </w:r>
      <w:r w:rsidRPr="0002781A">
        <w:rPr>
          <w:i w:val="0"/>
          <w:iCs w:val="0"/>
          <w:color w:val="000000" w:themeColor="text1"/>
          <w:spacing w:val="-6"/>
          <w:sz w:val="24"/>
          <w:szCs w:val="24"/>
        </w:rPr>
        <w:t xml:space="preserve"> </w:t>
      </w:r>
      <w:r w:rsidRPr="0002781A">
        <w:rPr>
          <w:i w:val="0"/>
          <w:iCs w:val="0"/>
          <w:color w:val="000000" w:themeColor="text1"/>
          <w:sz w:val="24"/>
          <w:szCs w:val="24"/>
        </w:rPr>
        <w:t>Kadar</w:t>
      </w:r>
      <w:r w:rsidRPr="0002781A">
        <w:rPr>
          <w:i w:val="0"/>
          <w:iCs w:val="0"/>
          <w:color w:val="000000" w:themeColor="text1"/>
          <w:spacing w:val="3"/>
          <w:sz w:val="24"/>
          <w:szCs w:val="24"/>
        </w:rPr>
        <w:t xml:space="preserve"> </w:t>
      </w:r>
      <w:r w:rsidRPr="0002781A">
        <w:rPr>
          <w:i w:val="0"/>
          <w:iCs w:val="0"/>
          <w:color w:val="000000" w:themeColor="text1"/>
          <w:sz w:val="24"/>
          <w:szCs w:val="24"/>
        </w:rPr>
        <w:t>Asiklovir</w:t>
      </w:r>
      <w:bookmarkEnd w:id="12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1878"/>
        <w:gridCol w:w="2094"/>
        <w:gridCol w:w="2693"/>
      </w:tblGrid>
      <w:tr w:rsidR="00B6363C" w:rsidRPr="00AE6E58" w14:paraId="068F29C4" w14:textId="77777777" w:rsidTr="00B15402">
        <w:trPr>
          <w:trHeight w:val="412"/>
          <w:jc w:val="center"/>
        </w:trPr>
        <w:tc>
          <w:tcPr>
            <w:tcW w:w="677" w:type="dxa"/>
            <w:vAlign w:val="center"/>
          </w:tcPr>
          <w:p w14:paraId="1204D25D" w14:textId="77777777" w:rsidR="00B6363C" w:rsidRPr="00AE6E58" w:rsidRDefault="00B6363C" w:rsidP="000226AE">
            <w:pPr>
              <w:spacing w:after="0" w:line="360" w:lineRule="auto"/>
              <w:jc w:val="center"/>
              <w:rPr>
                <w:b/>
              </w:rPr>
            </w:pPr>
            <w:r w:rsidRPr="00AE6E58">
              <w:rPr>
                <w:b/>
              </w:rPr>
              <w:t>No.</w:t>
            </w:r>
          </w:p>
        </w:tc>
        <w:tc>
          <w:tcPr>
            <w:tcW w:w="1878" w:type="dxa"/>
            <w:vAlign w:val="center"/>
          </w:tcPr>
          <w:p w14:paraId="5E06EEAF" w14:textId="77777777" w:rsidR="00B6363C" w:rsidRPr="00AE6E58" w:rsidRDefault="00B6363C" w:rsidP="000226AE">
            <w:pPr>
              <w:spacing w:after="0" w:line="360" w:lineRule="auto"/>
              <w:jc w:val="center"/>
              <w:rPr>
                <w:b/>
              </w:rPr>
            </w:pPr>
            <w:r w:rsidRPr="00AE6E58">
              <w:rPr>
                <w:b/>
              </w:rPr>
              <w:t>Xi</w:t>
            </w:r>
          </w:p>
        </w:tc>
        <w:tc>
          <w:tcPr>
            <w:tcW w:w="2094" w:type="dxa"/>
            <w:vAlign w:val="center"/>
          </w:tcPr>
          <w:p w14:paraId="4AFF928E" w14:textId="77777777" w:rsidR="00B6363C" w:rsidRPr="00AE6E58" w:rsidRDefault="00B6363C" w:rsidP="000226AE">
            <w:pPr>
              <w:spacing w:after="0" w:line="360" w:lineRule="auto"/>
              <w:jc w:val="center"/>
              <w:rPr>
                <w:b/>
              </w:rPr>
            </w:pPr>
            <w:r w:rsidRPr="00AE6E58">
              <w:rPr>
                <w:b/>
              </w:rPr>
              <w:t>|</w:t>
            </w:r>
            <w:r w:rsidRPr="00AE6E58">
              <w:rPr>
                <w:b/>
                <w:spacing w:val="1"/>
              </w:rPr>
              <w:t xml:space="preserve"> </w:t>
            </w:r>
            <w:r w:rsidRPr="00AE6E58">
              <w:rPr>
                <w:b/>
              </w:rPr>
              <w:t>x</w:t>
            </w:r>
            <w:r w:rsidRPr="00AE6E58">
              <w:rPr>
                <w:b/>
                <w:spacing w:val="-4"/>
              </w:rPr>
              <w:t xml:space="preserve"> </w:t>
            </w:r>
            <w:r w:rsidRPr="00AE6E58">
              <w:rPr>
                <w:b/>
              </w:rPr>
              <w:t>–</w:t>
            </w:r>
            <w:r w:rsidRPr="00AE6E58">
              <w:rPr>
                <w:b/>
                <w:spacing w:val="1"/>
              </w:rPr>
              <w:t xml:space="preserve"> </w:t>
            </w:r>
            <w:r w:rsidRPr="00AE6E58">
              <w:rPr>
                <w:b/>
              </w:rPr>
              <w:t>xi</w:t>
            </w:r>
            <w:r w:rsidRPr="00AE6E58">
              <w:rPr>
                <w:b/>
                <w:spacing w:val="1"/>
              </w:rPr>
              <w:t xml:space="preserve"> </w:t>
            </w:r>
            <w:r w:rsidRPr="00AE6E58">
              <w:rPr>
                <w:b/>
              </w:rPr>
              <w:t>|</w:t>
            </w:r>
          </w:p>
        </w:tc>
        <w:tc>
          <w:tcPr>
            <w:tcW w:w="2693" w:type="dxa"/>
            <w:vAlign w:val="center"/>
          </w:tcPr>
          <w:p w14:paraId="49A62967" w14:textId="77777777" w:rsidR="00B6363C" w:rsidRPr="00AE6E58" w:rsidRDefault="00B6363C" w:rsidP="000226AE">
            <w:pPr>
              <w:spacing w:after="0" w:line="360" w:lineRule="auto"/>
              <w:jc w:val="center"/>
              <w:rPr>
                <w:b/>
              </w:rPr>
            </w:pPr>
            <w:r w:rsidRPr="00AE6E58">
              <w:rPr>
                <w:b/>
              </w:rPr>
              <w:t>| x</w:t>
            </w:r>
            <w:r w:rsidRPr="00AE6E58">
              <w:rPr>
                <w:b/>
                <w:spacing w:val="-4"/>
              </w:rPr>
              <w:t xml:space="preserve"> </w:t>
            </w:r>
            <w:r w:rsidRPr="00AE6E58">
              <w:rPr>
                <w:b/>
              </w:rPr>
              <w:t>–</w:t>
            </w:r>
            <w:r w:rsidRPr="00AE6E58">
              <w:rPr>
                <w:b/>
                <w:spacing w:val="1"/>
              </w:rPr>
              <w:t xml:space="preserve"> </w:t>
            </w:r>
            <w:r w:rsidRPr="00AE6E58">
              <w:rPr>
                <w:b/>
              </w:rPr>
              <w:t>xi |</w:t>
            </w:r>
            <w:r w:rsidRPr="00AE6E58">
              <w:rPr>
                <w:b/>
                <w:vertAlign w:val="superscript"/>
              </w:rPr>
              <w:t>2</w:t>
            </w:r>
          </w:p>
        </w:tc>
      </w:tr>
      <w:tr w:rsidR="00B6363C" w:rsidRPr="00AE6E58" w14:paraId="50C691B8" w14:textId="77777777" w:rsidTr="00B15402">
        <w:trPr>
          <w:trHeight w:val="417"/>
          <w:jc w:val="center"/>
        </w:trPr>
        <w:tc>
          <w:tcPr>
            <w:tcW w:w="677" w:type="dxa"/>
            <w:vAlign w:val="center"/>
          </w:tcPr>
          <w:p w14:paraId="3D41F369" w14:textId="77777777" w:rsidR="00B6363C" w:rsidRPr="00AE6E58" w:rsidRDefault="00B6363C" w:rsidP="000226AE">
            <w:pPr>
              <w:spacing w:after="0" w:line="360" w:lineRule="auto"/>
              <w:jc w:val="center"/>
            </w:pPr>
            <w:r w:rsidRPr="00AE6E58">
              <w:t>1.</w:t>
            </w:r>
          </w:p>
        </w:tc>
        <w:tc>
          <w:tcPr>
            <w:tcW w:w="1878" w:type="dxa"/>
            <w:vAlign w:val="center"/>
          </w:tcPr>
          <w:p w14:paraId="2623C742" w14:textId="77777777" w:rsidR="00B6363C" w:rsidRPr="00AE6E58" w:rsidRDefault="00B6363C" w:rsidP="000226AE">
            <w:pPr>
              <w:spacing w:after="0" w:line="360" w:lineRule="auto"/>
              <w:jc w:val="center"/>
            </w:pPr>
            <w:r w:rsidRPr="00AE6E58">
              <w:t>97,54</w:t>
            </w:r>
          </w:p>
        </w:tc>
        <w:tc>
          <w:tcPr>
            <w:tcW w:w="2094" w:type="dxa"/>
            <w:vAlign w:val="center"/>
          </w:tcPr>
          <w:p w14:paraId="459FE6B9" w14:textId="77777777" w:rsidR="00B6363C" w:rsidRPr="00AE6E58" w:rsidRDefault="00B6363C" w:rsidP="000226AE">
            <w:pPr>
              <w:spacing w:after="0" w:line="360" w:lineRule="auto"/>
              <w:jc w:val="center"/>
            </w:pPr>
            <w:r w:rsidRPr="00AE6E58">
              <w:t>0,928</w:t>
            </w:r>
          </w:p>
        </w:tc>
        <w:tc>
          <w:tcPr>
            <w:tcW w:w="2693" w:type="dxa"/>
            <w:vAlign w:val="center"/>
          </w:tcPr>
          <w:p w14:paraId="22632671" w14:textId="77777777" w:rsidR="00B6363C" w:rsidRPr="00AE6E58" w:rsidRDefault="00B6363C" w:rsidP="000226AE">
            <w:pPr>
              <w:spacing w:after="0" w:line="360" w:lineRule="auto"/>
              <w:jc w:val="center"/>
            </w:pPr>
            <w:r w:rsidRPr="00AE6E58">
              <w:t>0,8611</w:t>
            </w:r>
          </w:p>
        </w:tc>
      </w:tr>
      <w:tr w:rsidR="00B6363C" w:rsidRPr="00AE6E58" w14:paraId="6B6D0D89" w14:textId="77777777" w:rsidTr="00B15402">
        <w:trPr>
          <w:trHeight w:val="412"/>
          <w:jc w:val="center"/>
        </w:trPr>
        <w:tc>
          <w:tcPr>
            <w:tcW w:w="677" w:type="dxa"/>
            <w:vAlign w:val="center"/>
          </w:tcPr>
          <w:p w14:paraId="6CD1236C" w14:textId="77777777" w:rsidR="00B6363C" w:rsidRPr="00AE6E58" w:rsidRDefault="00B6363C" w:rsidP="000226AE">
            <w:pPr>
              <w:spacing w:after="0" w:line="360" w:lineRule="auto"/>
              <w:jc w:val="center"/>
            </w:pPr>
            <w:r w:rsidRPr="00AE6E58">
              <w:t>2.</w:t>
            </w:r>
          </w:p>
        </w:tc>
        <w:tc>
          <w:tcPr>
            <w:tcW w:w="1878" w:type="dxa"/>
            <w:vAlign w:val="center"/>
          </w:tcPr>
          <w:p w14:paraId="2E48CF6F" w14:textId="77777777" w:rsidR="00B6363C" w:rsidRPr="00AE6E58" w:rsidRDefault="00B6363C" w:rsidP="000226AE">
            <w:pPr>
              <w:spacing w:after="0" w:line="360" w:lineRule="auto"/>
              <w:jc w:val="center"/>
            </w:pPr>
            <w:r w:rsidRPr="00AE6E58">
              <w:t>97,04</w:t>
            </w:r>
          </w:p>
        </w:tc>
        <w:tc>
          <w:tcPr>
            <w:tcW w:w="2094" w:type="dxa"/>
            <w:vAlign w:val="center"/>
          </w:tcPr>
          <w:p w14:paraId="3A4AB010" w14:textId="77777777" w:rsidR="00B6363C" w:rsidRPr="00AE6E58" w:rsidRDefault="00B6363C" w:rsidP="000226AE">
            <w:pPr>
              <w:spacing w:after="0" w:line="360" w:lineRule="auto"/>
              <w:jc w:val="center"/>
            </w:pPr>
            <w:r w:rsidRPr="00AE6E58">
              <w:t>0,428</w:t>
            </w:r>
          </w:p>
        </w:tc>
        <w:tc>
          <w:tcPr>
            <w:tcW w:w="2693" w:type="dxa"/>
            <w:vAlign w:val="center"/>
          </w:tcPr>
          <w:p w14:paraId="5E512E60" w14:textId="77777777" w:rsidR="00B6363C" w:rsidRPr="00AE6E58" w:rsidRDefault="00B6363C" w:rsidP="000226AE">
            <w:pPr>
              <w:spacing w:after="0" w:line="360" w:lineRule="auto"/>
              <w:jc w:val="center"/>
            </w:pPr>
            <w:r w:rsidRPr="00AE6E58">
              <w:t>0,1832</w:t>
            </w:r>
          </w:p>
        </w:tc>
      </w:tr>
      <w:tr w:rsidR="00B6363C" w:rsidRPr="00AE6E58" w14:paraId="01E05CAD" w14:textId="77777777" w:rsidTr="00B15402">
        <w:trPr>
          <w:trHeight w:val="412"/>
          <w:jc w:val="center"/>
        </w:trPr>
        <w:tc>
          <w:tcPr>
            <w:tcW w:w="677" w:type="dxa"/>
            <w:vAlign w:val="center"/>
          </w:tcPr>
          <w:p w14:paraId="51AD39DA" w14:textId="77777777" w:rsidR="00B6363C" w:rsidRPr="00AE6E58" w:rsidRDefault="00B6363C" w:rsidP="000226AE">
            <w:pPr>
              <w:spacing w:after="0" w:line="360" w:lineRule="auto"/>
              <w:jc w:val="center"/>
            </w:pPr>
            <w:r w:rsidRPr="00AE6E58">
              <w:t>3.</w:t>
            </w:r>
          </w:p>
        </w:tc>
        <w:tc>
          <w:tcPr>
            <w:tcW w:w="1878" w:type="dxa"/>
            <w:vAlign w:val="center"/>
          </w:tcPr>
          <w:p w14:paraId="7D914E69" w14:textId="77777777" w:rsidR="00B6363C" w:rsidRPr="00AE6E58" w:rsidRDefault="00B6363C" w:rsidP="000226AE">
            <w:pPr>
              <w:spacing w:after="0" w:line="360" w:lineRule="auto"/>
              <w:jc w:val="center"/>
            </w:pPr>
            <w:r w:rsidRPr="00AE6E58">
              <w:t>92,93</w:t>
            </w:r>
          </w:p>
        </w:tc>
        <w:tc>
          <w:tcPr>
            <w:tcW w:w="2094" w:type="dxa"/>
            <w:vAlign w:val="center"/>
          </w:tcPr>
          <w:p w14:paraId="4A7A19C4" w14:textId="77777777" w:rsidR="00B6363C" w:rsidRPr="00AE6E58" w:rsidRDefault="00B6363C" w:rsidP="000226AE">
            <w:pPr>
              <w:spacing w:after="0" w:line="360" w:lineRule="auto"/>
              <w:jc w:val="center"/>
            </w:pPr>
            <w:r w:rsidRPr="00AE6E58">
              <w:t>3,682</w:t>
            </w:r>
          </w:p>
        </w:tc>
        <w:tc>
          <w:tcPr>
            <w:tcW w:w="2693" w:type="dxa"/>
            <w:vAlign w:val="center"/>
          </w:tcPr>
          <w:p w14:paraId="493B455A" w14:textId="77777777" w:rsidR="00B6363C" w:rsidRPr="00AE6E58" w:rsidRDefault="00B6363C" w:rsidP="000226AE">
            <w:pPr>
              <w:spacing w:after="0" w:line="360" w:lineRule="auto"/>
              <w:jc w:val="center"/>
            </w:pPr>
            <w:r w:rsidRPr="00AE6E58">
              <w:t>13,557</w:t>
            </w:r>
          </w:p>
        </w:tc>
      </w:tr>
      <w:tr w:rsidR="00B6363C" w:rsidRPr="00AE6E58" w14:paraId="4ACD4194" w14:textId="77777777" w:rsidTr="00B15402">
        <w:trPr>
          <w:trHeight w:val="417"/>
          <w:jc w:val="center"/>
        </w:trPr>
        <w:tc>
          <w:tcPr>
            <w:tcW w:w="677" w:type="dxa"/>
            <w:vAlign w:val="center"/>
          </w:tcPr>
          <w:p w14:paraId="174FF732" w14:textId="77777777" w:rsidR="00B6363C" w:rsidRPr="00AE6E58" w:rsidRDefault="00B6363C" w:rsidP="000226AE">
            <w:pPr>
              <w:spacing w:after="0" w:line="360" w:lineRule="auto"/>
              <w:jc w:val="center"/>
            </w:pPr>
            <w:r w:rsidRPr="00AE6E58">
              <w:t>4.</w:t>
            </w:r>
          </w:p>
        </w:tc>
        <w:tc>
          <w:tcPr>
            <w:tcW w:w="1878" w:type="dxa"/>
            <w:vAlign w:val="center"/>
          </w:tcPr>
          <w:p w14:paraId="71CB024B" w14:textId="77777777" w:rsidR="00B6363C" w:rsidRPr="00AE6E58" w:rsidRDefault="00B6363C" w:rsidP="000226AE">
            <w:pPr>
              <w:spacing w:after="0" w:line="360" w:lineRule="auto"/>
              <w:jc w:val="center"/>
            </w:pPr>
            <w:r w:rsidRPr="00AE6E58">
              <w:t>96,31</w:t>
            </w:r>
          </w:p>
        </w:tc>
        <w:tc>
          <w:tcPr>
            <w:tcW w:w="2094" w:type="dxa"/>
            <w:vAlign w:val="center"/>
          </w:tcPr>
          <w:p w14:paraId="1423F2E1" w14:textId="77777777" w:rsidR="00B6363C" w:rsidRPr="00AE6E58" w:rsidRDefault="00B6363C" w:rsidP="000226AE">
            <w:pPr>
              <w:spacing w:after="0" w:line="360" w:lineRule="auto"/>
              <w:jc w:val="center"/>
            </w:pPr>
            <w:r w:rsidRPr="00AE6E58">
              <w:t>0,302</w:t>
            </w:r>
          </w:p>
        </w:tc>
        <w:tc>
          <w:tcPr>
            <w:tcW w:w="2693" w:type="dxa"/>
            <w:vAlign w:val="center"/>
          </w:tcPr>
          <w:p w14:paraId="4229707D" w14:textId="77777777" w:rsidR="00B6363C" w:rsidRPr="00AE6E58" w:rsidRDefault="00B6363C" w:rsidP="000226AE">
            <w:pPr>
              <w:spacing w:after="0" w:line="360" w:lineRule="auto"/>
              <w:jc w:val="center"/>
            </w:pPr>
            <w:r w:rsidRPr="00AE6E58">
              <w:t>0,0912</w:t>
            </w:r>
          </w:p>
        </w:tc>
      </w:tr>
      <w:tr w:rsidR="00B6363C" w:rsidRPr="00AE6E58" w14:paraId="523022B5" w14:textId="77777777" w:rsidTr="00B15402">
        <w:trPr>
          <w:trHeight w:val="412"/>
          <w:jc w:val="center"/>
        </w:trPr>
        <w:tc>
          <w:tcPr>
            <w:tcW w:w="677" w:type="dxa"/>
            <w:vAlign w:val="center"/>
          </w:tcPr>
          <w:p w14:paraId="3F59A042" w14:textId="77777777" w:rsidR="00B6363C" w:rsidRPr="00AE6E58" w:rsidRDefault="00B6363C" w:rsidP="000226AE">
            <w:pPr>
              <w:spacing w:after="0" w:line="360" w:lineRule="auto"/>
              <w:jc w:val="center"/>
            </w:pPr>
            <w:r w:rsidRPr="00AE6E58">
              <w:t>5.</w:t>
            </w:r>
          </w:p>
        </w:tc>
        <w:tc>
          <w:tcPr>
            <w:tcW w:w="1878" w:type="dxa"/>
            <w:vAlign w:val="center"/>
          </w:tcPr>
          <w:p w14:paraId="6C65E77B" w14:textId="77777777" w:rsidR="00B6363C" w:rsidRPr="00AE6E58" w:rsidRDefault="00B6363C" w:rsidP="000226AE">
            <w:pPr>
              <w:spacing w:after="0" w:line="360" w:lineRule="auto"/>
              <w:jc w:val="center"/>
            </w:pPr>
            <w:r w:rsidRPr="00AE6E58">
              <w:t>98,40</w:t>
            </w:r>
          </w:p>
        </w:tc>
        <w:tc>
          <w:tcPr>
            <w:tcW w:w="2094" w:type="dxa"/>
            <w:vAlign w:val="center"/>
          </w:tcPr>
          <w:p w14:paraId="1C6E3BEB" w14:textId="77777777" w:rsidR="00B6363C" w:rsidRPr="00AE6E58" w:rsidRDefault="00B6363C" w:rsidP="000226AE">
            <w:pPr>
              <w:spacing w:after="0" w:line="360" w:lineRule="auto"/>
              <w:jc w:val="center"/>
            </w:pPr>
            <w:r w:rsidRPr="00AE6E58">
              <w:t>1,788</w:t>
            </w:r>
          </w:p>
        </w:tc>
        <w:tc>
          <w:tcPr>
            <w:tcW w:w="2693" w:type="dxa"/>
            <w:vAlign w:val="center"/>
          </w:tcPr>
          <w:p w14:paraId="4BFD5EF1" w14:textId="77777777" w:rsidR="00B6363C" w:rsidRPr="00AE6E58" w:rsidRDefault="00B6363C" w:rsidP="000226AE">
            <w:pPr>
              <w:spacing w:after="0" w:line="360" w:lineRule="auto"/>
              <w:jc w:val="center"/>
            </w:pPr>
            <w:r w:rsidRPr="00AE6E58">
              <w:t>3,1969</w:t>
            </w:r>
          </w:p>
        </w:tc>
      </w:tr>
      <w:tr w:rsidR="00B6363C" w:rsidRPr="00AE6E58" w14:paraId="3BD128F1" w14:textId="77777777" w:rsidTr="00B15402">
        <w:trPr>
          <w:trHeight w:val="412"/>
          <w:jc w:val="center"/>
        </w:trPr>
        <w:tc>
          <w:tcPr>
            <w:tcW w:w="677" w:type="dxa"/>
            <w:vAlign w:val="center"/>
          </w:tcPr>
          <w:p w14:paraId="1BB06DD2" w14:textId="77777777" w:rsidR="00B6363C" w:rsidRPr="00AE6E58" w:rsidRDefault="00B6363C" w:rsidP="000226AE">
            <w:pPr>
              <w:spacing w:after="0" w:line="360" w:lineRule="auto"/>
              <w:jc w:val="center"/>
            </w:pPr>
            <w:r w:rsidRPr="00AE6E58">
              <w:t>6.</w:t>
            </w:r>
          </w:p>
        </w:tc>
        <w:tc>
          <w:tcPr>
            <w:tcW w:w="1878" w:type="dxa"/>
            <w:vAlign w:val="center"/>
          </w:tcPr>
          <w:p w14:paraId="5A71D2A0" w14:textId="77777777" w:rsidR="00B6363C" w:rsidRPr="00AE6E58" w:rsidRDefault="00B6363C" w:rsidP="000226AE">
            <w:pPr>
              <w:spacing w:after="0" w:line="360" w:lineRule="auto"/>
              <w:jc w:val="center"/>
            </w:pPr>
            <w:r w:rsidRPr="00AE6E58">
              <w:t>96,85</w:t>
            </w:r>
          </w:p>
        </w:tc>
        <w:tc>
          <w:tcPr>
            <w:tcW w:w="2094" w:type="dxa"/>
            <w:vAlign w:val="center"/>
          </w:tcPr>
          <w:p w14:paraId="5BAA2CF3" w14:textId="77777777" w:rsidR="00B6363C" w:rsidRPr="00AE6E58" w:rsidRDefault="00B6363C" w:rsidP="000226AE">
            <w:pPr>
              <w:spacing w:after="0" w:line="360" w:lineRule="auto"/>
              <w:jc w:val="center"/>
            </w:pPr>
            <w:r w:rsidRPr="00AE6E58">
              <w:t>0,238</w:t>
            </w:r>
          </w:p>
        </w:tc>
        <w:tc>
          <w:tcPr>
            <w:tcW w:w="2693" w:type="dxa"/>
            <w:vAlign w:val="center"/>
          </w:tcPr>
          <w:p w14:paraId="2A8B448A" w14:textId="77777777" w:rsidR="00B6363C" w:rsidRPr="00AE6E58" w:rsidRDefault="00B6363C" w:rsidP="000226AE">
            <w:pPr>
              <w:spacing w:after="0" w:line="360" w:lineRule="auto"/>
              <w:jc w:val="center"/>
            </w:pPr>
            <w:r w:rsidRPr="00AE6E58">
              <w:t>0,0566</w:t>
            </w:r>
          </w:p>
        </w:tc>
      </w:tr>
      <w:tr w:rsidR="00B6363C" w:rsidRPr="00AE6E58" w14:paraId="0CE8B408" w14:textId="77777777" w:rsidTr="00B15402">
        <w:trPr>
          <w:trHeight w:val="417"/>
          <w:jc w:val="center"/>
        </w:trPr>
        <w:tc>
          <w:tcPr>
            <w:tcW w:w="677" w:type="dxa"/>
            <w:vAlign w:val="center"/>
          </w:tcPr>
          <w:p w14:paraId="621C71FA" w14:textId="77777777" w:rsidR="00B6363C" w:rsidRPr="00AE6E58" w:rsidRDefault="00B6363C" w:rsidP="000226AE">
            <w:pPr>
              <w:spacing w:after="0" w:line="360" w:lineRule="auto"/>
              <w:jc w:val="center"/>
            </w:pPr>
            <w:r w:rsidRPr="00AE6E58">
              <w:t>7.</w:t>
            </w:r>
          </w:p>
        </w:tc>
        <w:tc>
          <w:tcPr>
            <w:tcW w:w="1878" w:type="dxa"/>
            <w:vAlign w:val="center"/>
          </w:tcPr>
          <w:p w14:paraId="784D6825" w14:textId="77777777" w:rsidR="00B6363C" w:rsidRPr="00AE6E58" w:rsidRDefault="00B6363C" w:rsidP="000226AE">
            <w:pPr>
              <w:spacing w:after="0" w:line="360" w:lineRule="auto"/>
              <w:jc w:val="center"/>
            </w:pPr>
            <w:r w:rsidRPr="00AE6E58">
              <w:t>96,63</w:t>
            </w:r>
          </w:p>
        </w:tc>
        <w:tc>
          <w:tcPr>
            <w:tcW w:w="2094" w:type="dxa"/>
            <w:vAlign w:val="center"/>
          </w:tcPr>
          <w:p w14:paraId="4CA15BF6" w14:textId="77777777" w:rsidR="00B6363C" w:rsidRPr="00AE6E58" w:rsidRDefault="00B6363C" w:rsidP="000226AE">
            <w:pPr>
              <w:spacing w:after="0" w:line="360" w:lineRule="auto"/>
              <w:jc w:val="center"/>
            </w:pPr>
            <w:r w:rsidRPr="00AE6E58">
              <w:t>0,018</w:t>
            </w:r>
          </w:p>
        </w:tc>
        <w:tc>
          <w:tcPr>
            <w:tcW w:w="2693" w:type="dxa"/>
            <w:vAlign w:val="center"/>
          </w:tcPr>
          <w:p w14:paraId="6551C468" w14:textId="77777777" w:rsidR="00B6363C" w:rsidRPr="00AE6E58" w:rsidRDefault="00B6363C" w:rsidP="000226AE">
            <w:pPr>
              <w:spacing w:after="0" w:line="360" w:lineRule="auto"/>
              <w:jc w:val="center"/>
            </w:pPr>
            <w:r w:rsidRPr="00AE6E58">
              <w:t>0,0003</w:t>
            </w:r>
          </w:p>
        </w:tc>
      </w:tr>
      <w:tr w:rsidR="00B6363C" w:rsidRPr="00AE6E58" w14:paraId="2D716FDE" w14:textId="77777777" w:rsidTr="00B15402">
        <w:trPr>
          <w:trHeight w:val="412"/>
          <w:jc w:val="center"/>
        </w:trPr>
        <w:tc>
          <w:tcPr>
            <w:tcW w:w="677" w:type="dxa"/>
            <w:vAlign w:val="center"/>
          </w:tcPr>
          <w:p w14:paraId="564F601C" w14:textId="77777777" w:rsidR="00B6363C" w:rsidRPr="00AE6E58" w:rsidRDefault="00B6363C" w:rsidP="000226AE">
            <w:pPr>
              <w:spacing w:after="0" w:line="360" w:lineRule="auto"/>
              <w:jc w:val="center"/>
            </w:pPr>
            <w:r w:rsidRPr="00AE6E58">
              <w:t>8.</w:t>
            </w:r>
          </w:p>
        </w:tc>
        <w:tc>
          <w:tcPr>
            <w:tcW w:w="1878" w:type="dxa"/>
            <w:vAlign w:val="center"/>
          </w:tcPr>
          <w:p w14:paraId="3E26FDC5" w14:textId="77777777" w:rsidR="00B6363C" w:rsidRPr="00AE6E58" w:rsidRDefault="00B6363C" w:rsidP="000226AE">
            <w:pPr>
              <w:spacing w:after="0" w:line="360" w:lineRule="auto"/>
              <w:jc w:val="center"/>
            </w:pPr>
            <w:r w:rsidRPr="00AE6E58">
              <w:t>95,62</w:t>
            </w:r>
          </w:p>
        </w:tc>
        <w:tc>
          <w:tcPr>
            <w:tcW w:w="2094" w:type="dxa"/>
            <w:vAlign w:val="center"/>
          </w:tcPr>
          <w:p w14:paraId="78E2421C" w14:textId="77777777" w:rsidR="00B6363C" w:rsidRPr="00AE6E58" w:rsidRDefault="00B6363C" w:rsidP="000226AE">
            <w:pPr>
              <w:spacing w:after="0" w:line="360" w:lineRule="auto"/>
              <w:jc w:val="center"/>
            </w:pPr>
            <w:r w:rsidRPr="00AE6E58">
              <w:t>0,992</w:t>
            </w:r>
          </w:p>
        </w:tc>
        <w:tc>
          <w:tcPr>
            <w:tcW w:w="2693" w:type="dxa"/>
            <w:vAlign w:val="center"/>
          </w:tcPr>
          <w:p w14:paraId="1B0F1A52" w14:textId="77777777" w:rsidR="00B6363C" w:rsidRPr="00AE6E58" w:rsidRDefault="00B6363C" w:rsidP="000226AE">
            <w:pPr>
              <w:spacing w:after="0" w:line="360" w:lineRule="auto"/>
              <w:jc w:val="center"/>
            </w:pPr>
            <w:r w:rsidRPr="00AE6E58">
              <w:t>0,9840</w:t>
            </w:r>
          </w:p>
        </w:tc>
      </w:tr>
      <w:tr w:rsidR="00B6363C" w:rsidRPr="00AE6E58" w14:paraId="52C66819" w14:textId="77777777" w:rsidTr="00B15402">
        <w:trPr>
          <w:trHeight w:val="412"/>
          <w:jc w:val="center"/>
        </w:trPr>
        <w:tc>
          <w:tcPr>
            <w:tcW w:w="677" w:type="dxa"/>
            <w:vAlign w:val="center"/>
          </w:tcPr>
          <w:p w14:paraId="73DD5456" w14:textId="77777777" w:rsidR="00B6363C" w:rsidRPr="00AE6E58" w:rsidRDefault="00B6363C" w:rsidP="000226AE">
            <w:pPr>
              <w:spacing w:after="0" w:line="360" w:lineRule="auto"/>
              <w:jc w:val="center"/>
            </w:pPr>
            <w:r w:rsidRPr="00AE6E58">
              <w:t>9.</w:t>
            </w:r>
          </w:p>
        </w:tc>
        <w:tc>
          <w:tcPr>
            <w:tcW w:w="1878" w:type="dxa"/>
            <w:vAlign w:val="center"/>
          </w:tcPr>
          <w:p w14:paraId="0CF96C65" w14:textId="77777777" w:rsidR="00B6363C" w:rsidRPr="00AE6E58" w:rsidRDefault="00B6363C" w:rsidP="000226AE">
            <w:pPr>
              <w:spacing w:after="0" w:line="360" w:lineRule="auto"/>
              <w:jc w:val="center"/>
            </w:pPr>
            <w:r w:rsidRPr="00AE6E58">
              <w:t>97,07</w:t>
            </w:r>
          </w:p>
        </w:tc>
        <w:tc>
          <w:tcPr>
            <w:tcW w:w="2094" w:type="dxa"/>
            <w:vAlign w:val="center"/>
          </w:tcPr>
          <w:p w14:paraId="57C009A0" w14:textId="77777777" w:rsidR="00B6363C" w:rsidRPr="00AE6E58" w:rsidRDefault="00B6363C" w:rsidP="000226AE">
            <w:pPr>
              <w:spacing w:after="0" w:line="360" w:lineRule="auto"/>
              <w:jc w:val="center"/>
            </w:pPr>
            <w:r w:rsidRPr="00AE6E58">
              <w:t>0,458</w:t>
            </w:r>
          </w:p>
        </w:tc>
        <w:tc>
          <w:tcPr>
            <w:tcW w:w="2693" w:type="dxa"/>
            <w:vAlign w:val="center"/>
          </w:tcPr>
          <w:p w14:paraId="7D3E1C08" w14:textId="77777777" w:rsidR="00B6363C" w:rsidRPr="00AE6E58" w:rsidRDefault="00B6363C" w:rsidP="000226AE">
            <w:pPr>
              <w:spacing w:after="0" w:line="360" w:lineRule="auto"/>
              <w:jc w:val="center"/>
            </w:pPr>
            <w:r w:rsidRPr="00AE6E58">
              <w:t>0,2098</w:t>
            </w:r>
          </w:p>
        </w:tc>
      </w:tr>
      <w:tr w:rsidR="00B6363C" w:rsidRPr="00AE6E58" w14:paraId="6475A5F0" w14:textId="77777777" w:rsidTr="00B15402">
        <w:trPr>
          <w:trHeight w:val="417"/>
          <w:jc w:val="center"/>
        </w:trPr>
        <w:tc>
          <w:tcPr>
            <w:tcW w:w="677" w:type="dxa"/>
            <w:vAlign w:val="center"/>
          </w:tcPr>
          <w:p w14:paraId="20947767" w14:textId="77777777" w:rsidR="00B6363C" w:rsidRPr="00AE6E58" w:rsidRDefault="00B6363C" w:rsidP="000226AE">
            <w:pPr>
              <w:spacing w:after="0" w:line="360" w:lineRule="auto"/>
              <w:jc w:val="center"/>
            </w:pPr>
            <w:r w:rsidRPr="00AE6E58">
              <w:t>10.</w:t>
            </w:r>
          </w:p>
        </w:tc>
        <w:tc>
          <w:tcPr>
            <w:tcW w:w="1878" w:type="dxa"/>
            <w:vAlign w:val="center"/>
          </w:tcPr>
          <w:p w14:paraId="7AB5689B" w14:textId="77777777" w:rsidR="00B6363C" w:rsidRPr="00AE6E58" w:rsidRDefault="00B6363C" w:rsidP="000226AE">
            <w:pPr>
              <w:spacing w:after="0" w:line="360" w:lineRule="auto"/>
              <w:jc w:val="center"/>
            </w:pPr>
            <w:r w:rsidRPr="00AE6E58">
              <w:t>97,26</w:t>
            </w:r>
          </w:p>
        </w:tc>
        <w:tc>
          <w:tcPr>
            <w:tcW w:w="2094" w:type="dxa"/>
            <w:vAlign w:val="center"/>
          </w:tcPr>
          <w:p w14:paraId="1C7AF95F" w14:textId="77777777" w:rsidR="00B6363C" w:rsidRPr="00AE6E58" w:rsidRDefault="00B6363C" w:rsidP="000226AE">
            <w:pPr>
              <w:spacing w:after="0" w:line="360" w:lineRule="auto"/>
              <w:jc w:val="center"/>
            </w:pPr>
            <w:r w:rsidRPr="00AE6E58">
              <w:t>0,648</w:t>
            </w:r>
          </w:p>
        </w:tc>
        <w:tc>
          <w:tcPr>
            <w:tcW w:w="2693" w:type="dxa"/>
            <w:vAlign w:val="center"/>
          </w:tcPr>
          <w:p w14:paraId="34BD7D1E" w14:textId="77777777" w:rsidR="00B6363C" w:rsidRPr="00AE6E58" w:rsidRDefault="00B6363C" w:rsidP="000226AE">
            <w:pPr>
              <w:spacing w:after="0" w:line="360" w:lineRule="auto"/>
              <w:jc w:val="center"/>
            </w:pPr>
            <w:r w:rsidRPr="00AE6E58">
              <w:t>0,4199</w:t>
            </w:r>
          </w:p>
        </w:tc>
      </w:tr>
      <w:tr w:rsidR="00B6363C" w:rsidRPr="00AE6E58" w14:paraId="17EA26B1" w14:textId="77777777" w:rsidTr="00B15402">
        <w:trPr>
          <w:trHeight w:val="412"/>
          <w:jc w:val="center"/>
        </w:trPr>
        <w:tc>
          <w:tcPr>
            <w:tcW w:w="677" w:type="dxa"/>
            <w:vAlign w:val="center"/>
          </w:tcPr>
          <w:p w14:paraId="106BD151" w14:textId="77777777" w:rsidR="00B6363C" w:rsidRPr="00AE6E58" w:rsidRDefault="00B6363C" w:rsidP="000226AE">
            <w:pPr>
              <w:spacing w:after="0" w:line="360" w:lineRule="auto"/>
              <w:jc w:val="center"/>
            </w:pPr>
            <w:r w:rsidRPr="00AE6E58">
              <w:t>Ʃ</w:t>
            </w:r>
          </w:p>
        </w:tc>
        <w:tc>
          <w:tcPr>
            <w:tcW w:w="1878" w:type="dxa"/>
            <w:vAlign w:val="center"/>
          </w:tcPr>
          <w:p w14:paraId="1349BDD6" w14:textId="77777777" w:rsidR="00B6363C" w:rsidRPr="00AE6E58" w:rsidRDefault="00B6363C" w:rsidP="000226AE">
            <w:pPr>
              <w:spacing w:after="0" w:line="360" w:lineRule="auto"/>
              <w:jc w:val="center"/>
            </w:pPr>
            <w:r w:rsidRPr="00AE6E58">
              <w:t>966,12</w:t>
            </w:r>
          </w:p>
        </w:tc>
        <w:tc>
          <w:tcPr>
            <w:tcW w:w="2094" w:type="dxa"/>
            <w:vAlign w:val="center"/>
          </w:tcPr>
          <w:p w14:paraId="0F047112" w14:textId="77777777" w:rsidR="00B6363C" w:rsidRPr="00AE6E58" w:rsidRDefault="00B6363C" w:rsidP="000226AE">
            <w:pPr>
              <w:spacing w:after="0" w:line="360" w:lineRule="auto"/>
              <w:jc w:val="center"/>
            </w:pPr>
            <w:r w:rsidRPr="00AE6E58">
              <w:t>9,482</w:t>
            </w:r>
          </w:p>
        </w:tc>
        <w:tc>
          <w:tcPr>
            <w:tcW w:w="2693" w:type="dxa"/>
            <w:vAlign w:val="center"/>
          </w:tcPr>
          <w:p w14:paraId="3872671A" w14:textId="77777777" w:rsidR="00B6363C" w:rsidRPr="00AE6E58" w:rsidRDefault="00B6363C" w:rsidP="000226AE">
            <w:pPr>
              <w:spacing w:after="0" w:line="360" w:lineRule="auto"/>
              <w:jc w:val="center"/>
            </w:pPr>
            <w:r w:rsidRPr="00AE6E58">
              <w:t>19,56</w:t>
            </w:r>
          </w:p>
        </w:tc>
      </w:tr>
      <w:tr w:rsidR="00B6363C" w:rsidRPr="00AE6E58" w14:paraId="2BA42B14" w14:textId="77777777" w:rsidTr="00B15402">
        <w:trPr>
          <w:trHeight w:val="412"/>
          <w:jc w:val="center"/>
        </w:trPr>
        <w:tc>
          <w:tcPr>
            <w:tcW w:w="677" w:type="dxa"/>
            <w:vAlign w:val="center"/>
          </w:tcPr>
          <w:p w14:paraId="0CDB0A67" w14:textId="77777777" w:rsidR="00B6363C" w:rsidRPr="00AE6E58" w:rsidRDefault="00B6363C" w:rsidP="000226AE">
            <w:pPr>
              <w:spacing w:after="0" w:line="360" w:lineRule="auto"/>
              <w:jc w:val="center"/>
            </w:pPr>
            <w:r w:rsidRPr="00AE6E58">
              <w:rPr>
                <w:w w:val="99"/>
              </w:rPr>
              <w:t>X</w:t>
            </w:r>
          </w:p>
        </w:tc>
        <w:tc>
          <w:tcPr>
            <w:tcW w:w="1878" w:type="dxa"/>
            <w:vAlign w:val="center"/>
          </w:tcPr>
          <w:p w14:paraId="4A2ACA70" w14:textId="77777777" w:rsidR="00B6363C" w:rsidRPr="00AE6E58" w:rsidRDefault="00B6363C" w:rsidP="000226AE">
            <w:pPr>
              <w:spacing w:after="0" w:line="360" w:lineRule="auto"/>
              <w:jc w:val="center"/>
            </w:pPr>
            <w:r w:rsidRPr="00AE6E58">
              <w:t>96,612</w:t>
            </w:r>
          </w:p>
        </w:tc>
        <w:tc>
          <w:tcPr>
            <w:tcW w:w="2094" w:type="dxa"/>
            <w:vAlign w:val="center"/>
          </w:tcPr>
          <w:p w14:paraId="66A50D4B" w14:textId="77777777" w:rsidR="00B6363C" w:rsidRPr="00AE6E58" w:rsidRDefault="00B6363C" w:rsidP="000226AE">
            <w:pPr>
              <w:spacing w:after="0" w:line="360" w:lineRule="auto"/>
              <w:jc w:val="center"/>
            </w:pPr>
            <w:r w:rsidRPr="00AE6E58">
              <w:t>0,9482</w:t>
            </w:r>
          </w:p>
        </w:tc>
        <w:tc>
          <w:tcPr>
            <w:tcW w:w="2693" w:type="dxa"/>
            <w:vAlign w:val="center"/>
          </w:tcPr>
          <w:p w14:paraId="64FBD195" w14:textId="77777777" w:rsidR="00B6363C" w:rsidRPr="00AE6E58" w:rsidRDefault="00B6363C" w:rsidP="000226AE">
            <w:pPr>
              <w:spacing w:after="0" w:line="360" w:lineRule="auto"/>
              <w:jc w:val="center"/>
            </w:pPr>
            <w:r w:rsidRPr="00AE6E58">
              <w:t>1,956</w:t>
            </w:r>
          </w:p>
        </w:tc>
      </w:tr>
    </w:tbl>
    <w:p w14:paraId="541571F6" w14:textId="77777777" w:rsidR="00B6363C" w:rsidRDefault="00B6363C" w:rsidP="000226AE">
      <w:pPr>
        <w:spacing w:after="0"/>
        <w:rPr>
          <w:sz w:val="20"/>
        </w:rPr>
      </w:pPr>
    </w:p>
    <w:p w14:paraId="55C1C016" w14:textId="77777777" w:rsidR="00B6363C" w:rsidRDefault="00B6363C" w:rsidP="000226AE">
      <w:pPr>
        <w:spacing w:after="0"/>
        <w:ind w:left="586"/>
        <w:rPr>
          <w:sz w:val="20"/>
          <w:lang w:val="id-ID"/>
        </w:rPr>
      </w:pPr>
      <w:r>
        <w:rPr>
          <w:noProof/>
          <w:lang w:eastAsia="en-US"/>
        </w:rPr>
        <w:drawing>
          <wp:inline distT="0" distB="0" distL="0" distR="0" wp14:anchorId="0E045B0A" wp14:editId="58254986">
            <wp:extent cx="2421653" cy="2523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BEBA8EAE-BF5A-486C-A8C5-ECC9F3942E4B}">
                          <a14:imgProps xmlns:a14="http://schemas.microsoft.com/office/drawing/2010/main">
                            <a14:imgLayer r:embed="rId73">
                              <a14:imgEffect>
                                <a14:sharpenSoften amount="50000"/>
                              </a14:imgEffect>
                            </a14:imgLayer>
                          </a14:imgProps>
                        </a:ext>
                      </a:extLst>
                    </a:blip>
                    <a:stretch>
                      <a:fillRect/>
                    </a:stretch>
                  </pic:blipFill>
                  <pic:spPr>
                    <a:xfrm>
                      <a:off x="0" y="0"/>
                      <a:ext cx="2446412" cy="2548795"/>
                    </a:xfrm>
                    <a:prstGeom prst="rect">
                      <a:avLst/>
                    </a:prstGeom>
                  </pic:spPr>
                </pic:pic>
              </a:graphicData>
            </a:graphic>
          </wp:inline>
        </w:drawing>
      </w:r>
      <w:r>
        <w:rPr>
          <w:sz w:val="20"/>
          <w:lang w:val="id-ID"/>
        </w:rPr>
        <w:t xml:space="preserve"> </w:t>
      </w:r>
    </w:p>
    <w:p w14:paraId="04F2DE0B" w14:textId="77777777" w:rsidR="00B6363C" w:rsidRDefault="00B6363C" w:rsidP="000226AE">
      <w:pPr>
        <w:spacing w:after="0"/>
        <w:ind w:left="586"/>
        <w:rPr>
          <w:sz w:val="22"/>
        </w:rPr>
      </w:pPr>
    </w:p>
    <w:p w14:paraId="62A1D707" w14:textId="77777777" w:rsidR="00AF1845" w:rsidRDefault="00AF1845">
      <w:pPr>
        <w:rPr>
          <w:b/>
          <w:bCs/>
        </w:rPr>
      </w:pPr>
      <w:r>
        <w:rPr>
          <w:b/>
          <w:bCs/>
        </w:rPr>
        <w:br w:type="page"/>
      </w:r>
    </w:p>
    <w:p w14:paraId="743CFB7F" w14:textId="7EC18F42" w:rsidR="00B6363C" w:rsidRPr="00745BDC" w:rsidRDefault="00B6363C" w:rsidP="0098003F">
      <w:pPr>
        <w:pStyle w:val="ListParagraph"/>
        <w:numPr>
          <w:ilvl w:val="3"/>
          <w:numId w:val="72"/>
        </w:numPr>
        <w:spacing w:after="0" w:line="360" w:lineRule="auto"/>
        <w:jc w:val="both"/>
        <w:rPr>
          <w:b/>
          <w:bCs/>
          <w:spacing w:val="-57"/>
        </w:rPr>
      </w:pPr>
      <w:r w:rsidRPr="00745BDC">
        <w:rPr>
          <w:b/>
          <w:bCs/>
        </w:rPr>
        <w:lastRenderedPageBreak/>
        <w:t xml:space="preserve">Persyaratan </w:t>
      </w:r>
      <w:r w:rsidRPr="00745BDC">
        <w:rPr>
          <w:b/>
          <w:bCs/>
          <w:spacing w:val="-57"/>
        </w:rPr>
        <w:t xml:space="preserve"> </w:t>
      </w:r>
    </w:p>
    <w:p w14:paraId="62893D7B" w14:textId="77777777" w:rsidR="00B6363C" w:rsidRPr="004A1848" w:rsidRDefault="00B6363C" w:rsidP="000226AE">
      <w:pPr>
        <w:spacing w:after="0" w:line="360" w:lineRule="auto"/>
        <w:ind w:left="1276" w:firstLine="229"/>
        <w:jc w:val="both"/>
        <w:rPr>
          <w:b/>
          <w:bCs/>
        </w:rPr>
      </w:pPr>
      <w:r w:rsidRPr="004A1848">
        <w:rPr>
          <w:b/>
          <w:bCs/>
        </w:rPr>
        <w:t>Uji</w:t>
      </w:r>
      <w:r w:rsidRPr="004A1848">
        <w:rPr>
          <w:b/>
          <w:bCs/>
          <w:spacing w:val="-4"/>
        </w:rPr>
        <w:t xml:space="preserve"> </w:t>
      </w:r>
      <w:r w:rsidRPr="004A1848">
        <w:rPr>
          <w:b/>
          <w:bCs/>
        </w:rPr>
        <w:t>Disolusi</w:t>
      </w:r>
    </w:p>
    <w:p w14:paraId="3C2FC415" w14:textId="525C66DF" w:rsidR="00294C4C" w:rsidRPr="0002781A" w:rsidRDefault="00B6363C" w:rsidP="00AF1845">
      <w:pPr>
        <w:spacing w:after="0" w:line="360" w:lineRule="auto"/>
        <w:ind w:left="1440" w:firstLine="576"/>
        <w:jc w:val="both"/>
      </w:pPr>
      <w:r>
        <w:rPr>
          <w:i/>
        </w:rPr>
        <w:t xml:space="preserve">Toleransi </w:t>
      </w:r>
      <w:r>
        <w:t>Dalam waktu 45 menit harus larut tidak kurang dari 80% (Q)</w:t>
      </w:r>
      <w:r>
        <w:rPr>
          <w:spacing w:val="1"/>
        </w:rPr>
        <w:t xml:space="preserve"> </w:t>
      </w:r>
      <w:r>
        <w:t>C</w:t>
      </w:r>
      <w:r>
        <w:rPr>
          <w:vertAlign w:val="subscript"/>
        </w:rPr>
        <w:t>8</w:t>
      </w:r>
      <w:r>
        <w:t>H</w:t>
      </w:r>
      <w:r>
        <w:rPr>
          <w:vertAlign w:val="subscript"/>
        </w:rPr>
        <w:t>11</w:t>
      </w:r>
      <w:r>
        <w:t>N</w:t>
      </w:r>
      <w:r>
        <w:rPr>
          <w:vertAlign w:val="subscript"/>
        </w:rPr>
        <w:t>5</w:t>
      </w:r>
      <w:r>
        <w:t>O</w:t>
      </w:r>
      <w:r>
        <w:rPr>
          <w:vertAlign w:val="subscript"/>
        </w:rPr>
        <w:t>3</w:t>
      </w:r>
      <w:r>
        <w:rPr>
          <w:spacing w:val="3"/>
        </w:rPr>
        <w:t xml:space="preserve"> </w:t>
      </w:r>
      <w:r>
        <w:t>dari</w:t>
      </w:r>
      <w:r>
        <w:rPr>
          <w:spacing w:val="-4"/>
        </w:rPr>
        <w:t xml:space="preserve"> </w:t>
      </w:r>
      <w:r>
        <w:t>jumlah</w:t>
      </w:r>
      <w:r>
        <w:rPr>
          <w:spacing w:val="2"/>
        </w:rPr>
        <w:t xml:space="preserve"> </w:t>
      </w:r>
      <w:r>
        <w:t>yang</w:t>
      </w:r>
      <w:r>
        <w:rPr>
          <w:spacing w:val="1"/>
        </w:rPr>
        <w:t xml:space="preserve"> </w:t>
      </w:r>
      <w:r>
        <w:t>tertera</w:t>
      </w:r>
      <w:r>
        <w:rPr>
          <w:spacing w:val="1"/>
        </w:rPr>
        <w:t xml:space="preserve"> </w:t>
      </w:r>
      <w:r>
        <w:t>pada etiket.</w:t>
      </w:r>
    </w:p>
    <w:p w14:paraId="0C18427D" w14:textId="70E9F0EB" w:rsidR="00B6363C" w:rsidRPr="0002781A" w:rsidRDefault="00B6363C" w:rsidP="00AF1845">
      <w:pPr>
        <w:pStyle w:val="Caption"/>
        <w:spacing w:before="120" w:after="120"/>
        <w:jc w:val="center"/>
        <w:rPr>
          <w:i w:val="0"/>
          <w:iCs w:val="0"/>
          <w:color w:val="000000" w:themeColor="text1"/>
          <w:sz w:val="24"/>
          <w:szCs w:val="24"/>
        </w:rPr>
      </w:pPr>
      <w:bookmarkStart w:id="123" w:name="_Toc135152050"/>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30</w:t>
      </w:r>
      <w:r w:rsidRPr="0002781A">
        <w:rPr>
          <w:i w:val="0"/>
          <w:iCs w:val="0"/>
          <w:color w:val="000000" w:themeColor="text1"/>
          <w:sz w:val="24"/>
          <w:szCs w:val="24"/>
        </w:rPr>
        <w:fldChar w:fldCharType="end"/>
      </w:r>
      <w:r w:rsidRPr="0002781A">
        <w:rPr>
          <w:i w:val="0"/>
          <w:iCs w:val="0"/>
          <w:color w:val="000000" w:themeColor="text1"/>
          <w:sz w:val="24"/>
          <w:szCs w:val="24"/>
          <w:lang w:val="id-ID"/>
        </w:rPr>
        <w:t>.</w:t>
      </w:r>
      <w:r w:rsidR="0002781A">
        <w:rPr>
          <w:i w:val="0"/>
          <w:iCs w:val="0"/>
          <w:color w:val="000000" w:themeColor="text1"/>
          <w:sz w:val="24"/>
          <w:szCs w:val="24"/>
        </w:rPr>
        <w:t xml:space="preserve"> </w:t>
      </w:r>
      <w:r w:rsidRPr="0002781A">
        <w:rPr>
          <w:i w:val="0"/>
          <w:iCs w:val="0"/>
          <w:color w:val="000000" w:themeColor="text1"/>
          <w:sz w:val="24"/>
          <w:szCs w:val="24"/>
        </w:rPr>
        <w:t>Kriteria</w:t>
      </w:r>
      <w:r w:rsidRPr="0002781A">
        <w:rPr>
          <w:i w:val="0"/>
          <w:iCs w:val="0"/>
          <w:color w:val="000000" w:themeColor="text1"/>
          <w:spacing w:val="-1"/>
          <w:sz w:val="24"/>
          <w:szCs w:val="24"/>
        </w:rPr>
        <w:t xml:space="preserve"> </w:t>
      </w:r>
      <w:r w:rsidRPr="0002781A">
        <w:rPr>
          <w:i w:val="0"/>
          <w:iCs w:val="0"/>
          <w:color w:val="000000" w:themeColor="text1"/>
          <w:sz w:val="24"/>
          <w:szCs w:val="24"/>
        </w:rPr>
        <w:t>Keberterimaan</w:t>
      </w:r>
      <w:r w:rsidRPr="0002781A">
        <w:rPr>
          <w:i w:val="0"/>
          <w:iCs w:val="0"/>
          <w:color w:val="000000" w:themeColor="text1"/>
          <w:spacing w:val="-1"/>
          <w:sz w:val="24"/>
          <w:szCs w:val="24"/>
        </w:rPr>
        <w:t xml:space="preserve"> </w:t>
      </w:r>
      <w:r w:rsidRPr="0002781A">
        <w:rPr>
          <w:i w:val="0"/>
          <w:iCs w:val="0"/>
          <w:color w:val="000000" w:themeColor="text1"/>
          <w:sz w:val="24"/>
          <w:szCs w:val="24"/>
        </w:rPr>
        <w:t>Uji</w:t>
      </w:r>
      <w:r w:rsidRPr="0002781A">
        <w:rPr>
          <w:i w:val="0"/>
          <w:iCs w:val="0"/>
          <w:color w:val="000000" w:themeColor="text1"/>
          <w:spacing w:val="-9"/>
          <w:sz w:val="24"/>
          <w:szCs w:val="24"/>
        </w:rPr>
        <w:t xml:space="preserve"> </w:t>
      </w:r>
      <w:r w:rsidRPr="0002781A">
        <w:rPr>
          <w:i w:val="0"/>
          <w:iCs w:val="0"/>
          <w:color w:val="000000" w:themeColor="text1"/>
          <w:sz w:val="24"/>
          <w:szCs w:val="24"/>
        </w:rPr>
        <w:t>Disolusi</w:t>
      </w:r>
      <w:r w:rsidRPr="0002781A">
        <w:rPr>
          <w:i w:val="0"/>
          <w:iCs w:val="0"/>
          <w:color w:val="000000" w:themeColor="text1"/>
          <w:spacing w:val="-8"/>
          <w:sz w:val="24"/>
          <w:szCs w:val="24"/>
        </w:rPr>
        <w:t xml:space="preserve"> </w:t>
      </w:r>
      <w:r w:rsidRPr="0002781A">
        <w:rPr>
          <w:i w:val="0"/>
          <w:iCs w:val="0"/>
          <w:color w:val="000000" w:themeColor="text1"/>
          <w:sz w:val="24"/>
          <w:szCs w:val="24"/>
        </w:rPr>
        <w:t>Sediaan</w:t>
      </w:r>
      <w:r w:rsidRPr="0002781A">
        <w:rPr>
          <w:i w:val="0"/>
          <w:iCs w:val="0"/>
          <w:color w:val="000000" w:themeColor="text1"/>
          <w:spacing w:val="-5"/>
          <w:sz w:val="24"/>
          <w:szCs w:val="24"/>
        </w:rPr>
        <w:t xml:space="preserve"> </w:t>
      </w:r>
      <w:r w:rsidRPr="0002781A">
        <w:rPr>
          <w:i w:val="0"/>
          <w:iCs w:val="0"/>
          <w:color w:val="000000" w:themeColor="text1"/>
          <w:sz w:val="24"/>
          <w:szCs w:val="24"/>
        </w:rPr>
        <w:t>Lepas</w:t>
      </w:r>
      <w:r w:rsidRPr="0002781A">
        <w:rPr>
          <w:i w:val="0"/>
          <w:iCs w:val="0"/>
          <w:color w:val="000000" w:themeColor="text1"/>
          <w:spacing w:val="-3"/>
          <w:sz w:val="24"/>
          <w:szCs w:val="24"/>
        </w:rPr>
        <w:t xml:space="preserve"> </w:t>
      </w:r>
      <w:r w:rsidRPr="0002781A">
        <w:rPr>
          <w:i w:val="0"/>
          <w:iCs w:val="0"/>
          <w:color w:val="000000" w:themeColor="text1"/>
          <w:sz w:val="24"/>
          <w:szCs w:val="24"/>
        </w:rPr>
        <w:t>Segera</w:t>
      </w:r>
      <w:r w:rsidRPr="0002781A">
        <w:rPr>
          <w:i w:val="0"/>
          <w:iCs w:val="0"/>
          <w:color w:val="000000" w:themeColor="text1"/>
          <w:spacing w:val="4"/>
          <w:sz w:val="24"/>
          <w:szCs w:val="24"/>
        </w:rPr>
        <w:t xml:space="preserve"> </w:t>
      </w:r>
      <w:r w:rsidRPr="0002781A">
        <w:rPr>
          <w:i w:val="0"/>
          <w:iCs w:val="0"/>
          <w:color w:val="000000" w:themeColor="text1"/>
          <w:sz w:val="24"/>
          <w:szCs w:val="24"/>
        </w:rPr>
        <w:t>menurut</w:t>
      </w:r>
      <w:r w:rsidRPr="0002781A">
        <w:rPr>
          <w:i w:val="0"/>
          <w:iCs w:val="0"/>
          <w:color w:val="000000" w:themeColor="text1"/>
          <w:spacing w:val="-57"/>
          <w:sz w:val="24"/>
          <w:szCs w:val="24"/>
        </w:rPr>
        <w:t xml:space="preserve"> </w:t>
      </w:r>
      <w:r w:rsidRPr="0002781A">
        <w:rPr>
          <w:i w:val="0"/>
          <w:iCs w:val="0"/>
          <w:color w:val="000000" w:themeColor="text1"/>
          <w:sz w:val="24"/>
          <w:szCs w:val="24"/>
        </w:rPr>
        <w:t>Farmakope Indonesia</w:t>
      </w:r>
      <w:r w:rsidRPr="0002781A">
        <w:rPr>
          <w:i w:val="0"/>
          <w:iCs w:val="0"/>
          <w:color w:val="000000" w:themeColor="text1"/>
          <w:spacing w:val="1"/>
          <w:sz w:val="24"/>
          <w:szCs w:val="24"/>
        </w:rPr>
        <w:t xml:space="preserve"> </w:t>
      </w:r>
      <w:r w:rsidRPr="0002781A">
        <w:rPr>
          <w:i w:val="0"/>
          <w:iCs w:val="0"/>
          <w:color w:val="000000" w:themeColor="text1"/>
          <w:sz w:val="24"/>
          <w:szCs w:val="24"/>
        </w:rPr>
        <w:t>Edisi</w:t>
      </w:r>
      <w:r w:rsidRPr="0002781A">
        <w:rPr>
          <w:i w:val="0"/>
          <w:iCs w:val="0"/>
          <w:color w:val="000000" w:themeColor="text1"/>
          <w:spacing w:val="-3"/>
          <w:sz w:val="24"/>
          <w:szCs w:val="24"/>
        </w:rPr>
        <w:t xml:space="preserve"> </w:t>
      </w:r>
      <w:r w:rsidRPr="0002781A">
        <w:rPr>
          <w:i w:val="0"/>
          <w:iCs w:val="0"/>
          <w:color w:val="000000" w:themeColor="text1"/>
          <w:sz w:val="24"/>
          <w:szCs w:val="24"/>
        </w:rPr>
        <w:t>VI</w:t>
      </w:r>
      <w:bookmarkEnd w:id="12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470"/>
        <w:gridCol w:w="4395"/>
      </w:tblGrid>
      <w:tr w:rsidR="00B6363C" w14:paraId="02207AC4" w14:textId="77777777" w:rsidTr="00AF1845">
        <w:trPr>
          <w:trHeight w:val="412"/>
          <w:jc w:val="center"/>
        </w:trPr>
        <w:tc>
          <w:tcPr>
            <w:tcW w:w="850" w:type="dxa"/>
            <w:vAlign w:val="center"/>
          </w:tcPr>
          <w:p w14:paraId="19BB66F1" w14:textId="77777777" w:rsidR="00B6363C" w:rsidRDefault="00B6363C" w:rsidP="00AF1845">
            <w:pPr>
              <w:spacing w:after="0" w:line="360" w:lineRule="auto"/>
              <w:jc w:val="center"/>
            </w:pPr>
            <w:r>
              <w:t>Tahap</w:t>
            </w:r>
          </w:p>
        </w:tc>
        <w:tc>
          <w:tcPr>
            <w:tcW w:w="1470" w:type="dxa"/>
            <w:vAlign w:val="center"/>
          </w:tcPr>
          <w:p w14:paraId="4568E180" w14:textId="77777777" w:rsidR="00B6363C" w:rsidRDefault="00B6363C" w:rsidP="00AF1845">
            <w:pPr>
              <w:spacing w:after="0" w:line="360" w:lineRule="auto"/>
              <w:jc w:val="center"/>
            </w:pPr>
            <w:r>
              <w:t>Jumlah</w:t>
            </w:r>
            <w:r>
              <w:rPr>
                <w:spacing w:val="-3"/>
              </w:rPr>
              <w:t xml:space="preserve"> </w:t>
            </w:r>
            <w:r>
              <w:t>yang</w:t>
            </w:r>
            <w:r>
              <w:rPr>
                <w:spacing w:val="-3"/>
              </w:rPr>
              <w:t xml:space="preserve"> </w:t>
            </w:r>
            <w:r>
              <w:t>diuji</w:t>
            </w:r>
          </w:p>
        </w:tc>
        <w:tc>
          <w:tcPr>
            <w:tcW w:w="4395" w:type="dxa"/>
            <w:vAlign w:val="center"/>
          </w:tcPr>
          <w:p w14:paraId="639FBCF2" w14:textId="77777777" w:rsidR="00B6363C" w:rsidRDefault="00B6363C" w:rsidP="00AF1845">
            <w:pPr>
              <w:spacing w:after="0" w:line="360" w:lineRule="auto"/>
              <w:jc w:val="center"/>
            </w:pPr>
            <w:r>
              <w:t>Kriteria</w:t>
            </w:r>
            <w:r>
              <w:rPr>
                <w:spacing w:val="-2"/>
              </w:rPr>
              <w:t xml:space="preserve"> </w:t>
            </w:r>
            <w:r>
              <w:t>Keberterimaan</w:t>
            </w:r>
          </w:p>
        </w:tc>
      </w:tr>
      <w:tr w:rsidR="00B6363C" w14:paraId="7C08BD52" w14:textId="77777777" w:rsidTr="00B15402">
        <w:trPr>
          <w:trHeight w:val="417"/>
          <w:jc w:val="center"/>
        </w:trPr>
        <w:tc>
          <w:tcPr>
            <w:tcW w:w="850" w:type="dxa"/>
            <w:vAlign w:val="center"/>
          </w:tcPr>
          <w:p w14:paraId="3312656E" w14:textId="77777777" w:rsidR="00B6363C" w:rsidRDefault="00B6363C" w:rsidP="000226AE">
            <w:pPr>
              <w:spacing w:after="0" w:line="360" w:lineRule="auto"/>
              <w:jc w:val="center"/>
            </w:pPr>
            <w:r>
              <w:t>S</w:t>
            </w:r>
            <w:r>
              <w:rPr>
                <w:vertAlign w:val="subscript"/>
              </w:rPr>
              <w:t>1</w:t>
            </w:r>
          </w:p>
        </w:tc>
        <w:tc>
          <w:tcPr>
            <w:tcW w:w="1470" w:type="dxa"/>
            <w:vAlign w:val="center"/>
          </w:tcPr>
          <w:p w14:paraId="63C9F797" w14:textId="77777777" w:rsidR="00B6363C" w:rsidRDefault="00B6363C" w:rsidP="000226AE">
            <w:pPr>
              <w:spacing w:after="0" w:line="360" w:lineRule="auto"/>
              <w:jc w:val="center"/>
            </w:pPr>
            <w:r>
              <w:t>6</w:t>
            </w:r>
          </w:p>
        </w:tc>
        <w:tc>
          <w:tcPr>
            <w:tcW w:w="4395" w:type="dxa"/>
            <w:vAlign w:val="center"/>
          </w:tcPr>
          <w:p w14:paraId="562C4966" w14:textId="77777777" w:rsidR="00B6363C" w:rsidRDefault="00B6363C" w:rsidP="00AF1845">
            <w:pPr>
              <w:spacing w:after="0" w:line="360" w:lineRule="auto"/>
              <w:ind w:left="109" w:right="52"/>
              <w:jc w:val="both"/>
            </w:pPr>
            <w:r>
              <w:t>Tiap</w:t>
            </w:r>
            <w:r>
              <w:rPr>
                <w:spacing w:val="-1"/>
              </w:rPr>
              <w:t xml:space="preserve"> </w:t>
            </w:r>
            <w:r>
              <w:t>unit</w:t>
            </w:r>
            <w:r>
              <w:rPr>
                <w:spacing w:val="5"/>
              </w:rPr>
              <w:t xml:space="preserve"> </w:t>
            </w:r>
            <w:r>
              <w:t>sediaan</w:t>
            </w:r>
            <w:r>
              <w:rPr>
                <w:spacing w:val="-5"/>
              </w:rPr>
              <w:t xml:space="preserve"> </w:t>
            </w:r>
            <w:r>
              <w:t>tidak kurang dari</w:t>
            </w:r>
            <w:r>
              <w:rPr>
                <w:spacing w:val="-5"/>
              </w:rPr>
              <w:t xml:space="preserve"> </w:t>
            </w:r>
            <w:r>
              <w:rPr>
                <w:i/>
              </w:rPr>
              <w:t>Q</w:t>
            </w:r>
            <w:r>
              <w:rPr>
                <w:i/>
                <w:spacing w:val="-1"/>
              </w:rPr>
              <w:t xml:space="preserve"> </w:t>
            </w:r>
            <w:r>
              <w:t>+</w:t>
            </w:r>
            <w:r>
              <w:rPr>
                <w:spacing w:val="-1"/>
              </w:rPr>
              <w:t xml:space="preserve"> </w:t>
            </w:r>
            <w:r>
              <w:t>5%</w:t>
            </w:r>
          </w:p>
        </w:tc>
      </w:tr>
      <w:tr w:rsidR="00B6363C" w14:paraId="2DC5FF0F" w14:textId="77777777" w:rsidTr="00B15402">
        <w:trPr>
          <w:trHeight w:val="1243"/>
          <w:jc w:val="center"/>
        </w:trPr>
        <w:tc>
          <w:tcPr>
            <w:tcW w:w="850" w:type="dxa"/>
            <w:vAlign w:val="center"/>
          </w:tcPr>
          <w:p w14:paraId="7653E8E0" w14:textId="77777777" w:rsidR="00B6363C" w:rsidRDefault="00B6363C" w:rsidP="000226AE">
            <w:pPr>
              <w:spacing w:after="0" w:line="360" w:lineRule="auto"/>
              <w:jc w:val="center"/>
            </w:pPr>
            <w:r>
              <w:t>S</w:t>
            </w:r>
            <w:r>
              <w:rPr>
                <w:vertAlign w:val="subscript"/>
              </w:rPr>
              <w:t>2</w:t>
            </w:r>
          </w:p>
        </w:tc>
        <w:tc>
          <w:tcPr>
            <w:tcW w:w="1470" w:type="dxa"/>
            <w:vAlign w:val="center"/>
          </w:tcPr>
          <w:p w14:paraId="0C19BD68" w14:textId="77777777" w:rsidR="00B6363C" w:rsidRDefault="00B6363C" w:rsidP="000226AE">
            <w:pPr>
              <w:spacing w:after="0" w:line="360" w:lineRule="auto"/>
              <w:jc w:val="center"/>
            </w:pPr>
            <w:r>
              <w:t>6</w:t>
            </w:r>
          </w:p>
        </w:tc>
        <w:tc>
          <w:tcPr>
            <w:tcW w:w="4395" w:type="dxa"/>
            <w:vAlign w:val="center"/>
          </w:tcPr>
          <w:p w14:paraId="52840523" w14:textId="77777777" w:rsidR="00B6363C" w:rsidRDefault="00B6363C" w:rsidP="00AF1845">
            <w:pPr>
              <w:spacing w:after="0" w:line="360" w:lineRule="auto"/>
              <w:ind w:left="109" w:right="52"/>
              <w:jc w:val="both"/>
            </w:pPr>
            <w:r>
              <w:t>Rata-rata</w:t>
            </w:r>
            <w:r>
              <w:rPr>
                <w:spacing w:val="9"/>
              </w:rPr>
              <w:t xml:space="preserve"> </w:t>
            </w:r>
            <w:r>
              <w:t>dari</w:t>
            </w:r>
            <w:r>
              <w:rPr>
                <w:spacing w:val="59"/>
              </w:rPr>
              <w:t xml:space="preserve"> </w:t>
            </w:r>
            <w:r>
              <w:t>12</w:t>
            </w:r>
            <w:r>
              <w:rPr>
                <w:spacing w:val="9"/>
              </w:rPr>
              <w:t xml:space="preserve"> </w:t>
            </w:r>
            <w:r>
              <w:t>unit</w:t>
            </w:r>
            <w:r>
              <w:rPr>
                <w:spacing w:val="14"/>
              </w:rPr>
              <w:t xml:space="preserve"> </w:t>
            </w:r>
            <w:r>
              <w:t>(S</w:t>
            </w:r>
            <w:r>
              <w:rPr>
                <w:vertAlign w:val="subscript"/>
              </w:rPr>
              <w:t>1</w:t>
            </w:r>
            <w:r>
              <w:rPr>
                <w:spacing w:val="12"/>
              </w:rPr>
              <w:t xml:space="preserve"> </w:t>
            </w:r>
            <w:r>
              <w:t>+</w:t>
            </w:r>
            <w:r>
              <w:rPr>
                <w:spacing w:val="8"/>
              </w:rPr>
              <w:t xml:space="preserve"> </w:t>
            </w:r>
            <w:r>
              <w:t>S</w:t>
            </w:r>
            <w:r>
              <w:rPr>
                <w:vertAlign w:val="subscript"/>
              </w:rPr>
              <w:t>2</w:t>
            </w:r>
            <w:r>
              <w:t>)</w:t>
            </w:r>
            <w:r>
              <w:rPr>
                <w:spacing w:val="10"/>
              </w:rPr>
              <w:t xml:space="preserve"> </w:t>
            </w:r>
            <w:r>
              <w:t>adalah</w:t>
            </w:r>
            <w:r>
              <w:rPr>
                <w:spacing w:val="4"/>
              </w:rPr>
              <w:t xml:space="preserve"> </w:t>
            </w:r>
            <w:r>
              <w:t>sama</w:t>
            </w:r>
            <w:r>
              <w:rPr>
                <w:spacing w:val="-57"/>
              </w:rPr>
              <w:t xml:space="preserve"> </w:t>
            </w:r>
            <w:r>
              <w:t>dengan</w:t>
            </w:r>
            <w:r>
              <w:rPr>
                <w:spacing w:val="44"/>
              </w:rPr>
              <w:t xml:space="preserve"> </w:t>
            </w:r>
            <w:r>
              <w:t>atau</w:t>
            </w:r>
            <w:r>
              <w:rPr>
                <w:spacing w:val="49"/>
              </w:rPr>
              <w:t xml:space="preserve"> </w:t>
            </w:r>
            <w:r>
              <w:t>lebih</w:t>
            </w:r>
            <w:r>
              <w:rPr>
                <w:spacing w:val="49"/>
              </w:rPr>
              <w:t xml:space="preserve"> </w:t>
            </w:r>
            <w:r>
              <w:t>besar</w:t>
            </w:r>
            <w:r>
              <w:rPr>
                <w:spacing w:val="45"/>
              </w:rPr>
              <w:t xml:space="preserve"> </w:t>
            </w:r>
            <w:r>
              <w:t>dari</w:t>
            </w:r>
            <w:r>
              <w:rPr>
                <w:spacing w:val="40"/>
              </w:rPr>
              <w:t xml:space="preserve"> </w:t>
            </w:r>
            <w:r>
              <w:rPr>
                <w:i/>
              </w:rPr>
              <w:t>Q</w:t>
            </w:r>
            <w:r>
              <w:t>,</w:t>
            </w:r>
            <w:r>
              <w:rPr>
                <w:spacing w:val="46"/>
              </w:rPr>
              <w:t xml:space="preserve"> </w:t>
            </w:r>
            <w:r>
              <w:t>dan</w:t>
            </w:r>
            <w:r>
              <w:rPr>
                <w:spacing w:val="39"/>
              </w:rPr>
              <w:t xml:space="preserve"> </w:t>
            </w:r>
            <w:r>
              <w:t>tidak</w:t>
            </w:r>
            <w:r>
              <w:rPr>
                <w:spacing w:val="44"/>
              </w:rPr>
              <w:t xml:space="preserve"> </w:t>
            </w:r>
            <w:r>
              <w:t>satu</w:t>
            </w:r>
            <w:r>
              <w:rPr>
                <w:lang w:val="id-ID"/>
              </w:rPr>
              <w:t xml:space="preserve"> </w:t>
            </w:r>
            <w:r>
              <w:t>unitpun yang</w:t>
            </w:r>
            <w:r>
              <w:rPr>
                <w:spacing w:val="5"/>
              </w:rPr>
              <w:t xml:space="preserve"> </w:t>
            </w:r>
            <w:r>
              <w:t>lebih</w:t>
            </w:r>
            <w:r>
              <w:rPr>
                <w:spacing w:val="-4"/>
              </w:rPr>
              <w:t xml:space="preserve"> </w:t>
            </w:r>
            <w:r>
              <w:t>kecil</w:t>
            </w:r>
            <w:r>
              <w:rPr>
                <w:spacing w:val="-8"/>
              </w:rPr>
              <w:t xml:space="preserve"> </w:t>
            </w:r>
            <w:r>
              <w:t>dari</w:t>
            </w:r>
            <w:r>
              <w:rPr>
                <w:spacing w:val="-4"/>
              </w:rPr>
              <w:t xml:space="preserve"> </w:t>
            </w:r>
            <w:r>
              <w:rPr>
                <w:i/>
              </w:rPr>
              <w:t>Q –</w:t>
            </w:r>
            <w:r>
              <w:rPr>
                <w:i/>
                <w:spacing w:val="1"/>
              </w:rPr>
              <w:t xml:space="preserve"> </w:t>
            </w:r>
            <w:r>
              <w:t>15%</w:t>
            </w:r>
          </w:p>
        </w:tc>
      </w:tr>
      <w:tr w:rsidR="00B6363C" w14:paraId="56F19087" w14:textId="77777777" w:rsidTr="00B15402">
        <w:trPr>
          <w:trHeight w:val="420"/>
          <w:jc w:val="center"/>
        </w:trPr>
        <w:tc>
          <w:tcPr>
            <w:tcW w:w="850" w:type="dxa"/>
            <w:vAlign w:val="center"/>
          </w:tcPr>
          <w:p w14:paraId="1FD6B925" w14:textId="77777777" w:rsidR="00B6363C" w:rsidRDefault="00B6363C" w:rsidP="000226AE">
            <w:pPr>
              <w:spacing w:after="0" w:line="360" w:lineRule="auto"/>
              <w:jc w:val="center"/>
            </w:pPr>
            <w:r>
              <w:t>S</w:t>
            </w:r>
            <w:r>
              <w:rPr>
                <w:vertAlign w:val="subscript"/>
              </w:rPr>
              <w:t>3</w:t>
            </w:r>
          </w:p>
        </w:tc>
        <w:tc>
          <w:tcPr>
            <w:tcW w:w="1470" w:type="dxa"/>
            <w:vAlign w:val="center"/>
          </w:tcPr>
          <w:p w14:paraId="0B8979FD" w14:textId="77777777" w:rsidR="00B6363C" w:rsidRDefault="00B6363C" w:rsidP="000226AE">
            <w:pPr>
              <w:spacing w:after="0" w:line="360" w:lineRule="auto"/>
              <w:jc w:val="center"/>
            </w:pPr>
            <w:r>
              <w:t>12</w:t>
            </w:r>
          </w:p>
        </w:tc>
        <w:tc>
          <w:tcPr>
            <w:tcW w:w="4395" w:type="dxa"/>
            <w:vAlign w:val="center"/>
          </w:tcPr>
          <w:p w14:paraId="3419A592" w14:textId="77777777" w:rsidR="00B6363C" w:rsidRDefault="00B6363C" w:rsidP="00AF1845">
            <w:pPr>
              <w:spacing w:after="0" w:line="360" w:lineRule="auto"/>
              <w:ind w:left="109" w:right="52"/>
              <w:jc w:val="both"/>
            </w:pPr>
            <w:r>
              <w:t>Rata-rata dari 24 unit (S</w:t>
            </w:r>
            <w:r>
              <w:rPr>
                <w:vertAlign w:val="subscript"/>
              </w:rPr>
              <w:t>1</w:t>
            </w:r>
            <w:r>
              <w:t xml:space="preserve"> + S</w:t>
            </w:r>
            <w:r>
              <w:rPr>
                <w:vertAlign w:val="subscript"/>
              </w:rPr>
              <w:t>2</w:t>
            </w:r>
            <w:r>
              <w:t xml:space="preserve"> + S</w:t>
            </w:r>
            <w:r>
              <w:rPr>
                <w:vertAlign w:val="subscript"/>
              </w:rPr>
              <w:t>3</w:t>
            </w:r>
            <w:r>
              <w:t>) adalah sama</w:t>
            </w:r>
            <w:r>
              <w:rPr>
                <w:spacing w:val="1"/>
              </w:rPr>
              <w:t xml:space="preserve"> </w:t>
            </w:r>
            <w:r>
              <w:t xml:space="preserve">atau lebih besar dari </w:t>
            </w:r>
            <w:r>
              <w:rPr>
                <w:i/>
              </w:rPr>
              <w:t>Q</w:t>
            </w:r>
            <w:r>
              <w:t>, tidak lebih dari 2 unit</w:t>
            </w:r>
            <w:r>
              <w:rPr>
                <w:spacing w:val="1"/>
              </w:rPr>
              <w:t xml:space="preserve"> </w:t>
            </w:r>
            <w:r>
              <w:t>sediaan</w:t>
            </w:r>
            <w:r>
              <w:rPr>
                <w:spacing w:val="14"/>
              </w:rPr>
              <w:t xml:space="preserve"> </w:t>
            </w:r>
            <w:r>
              <w:t>yang</w:t>
            </w:r>
            <w:r>
              <w:rPr>
                <w:spacing w:val="19"/>
              </w:rPr>
              <w:t xml:space="preserve"> </w:t>
            </w:r>
            <w:r>
              <w:t>lebih</w:t>
            </w:r>
            <w:r>
              <w:rPr>
                <w:spacing w:val="10"/>
              </w:rPr>
              <w:t xml:space="preserve"> </w:t>
            </w:r>
            <w:r>
              <w:t>kecil</w:t>
            </w:r>
            <w:r>
              <w:rPr>
                <w:spacing w:val="10"/>
              </w:rPr>
              <w:t xml:space="preserve"> </w:t>
            </w:r>
            <w:r>
              <w:t>dari</w:t>
            </w:r>
            <w:r>
              <w:rPr>
                <w:spacing w:val="15"/>
              </w:rPr>
              <w:t xml:space="preserve"> </w:t>
            </w:r>
            <w:r>
              <w:rPr>
                <w:i/>
              </w:rPr>
              <w:t>Q</w:t>
            </w:r>
            <w:r>
              <w:rPr>
                <w:i/>
                <w:spacing w:val="14"/>
              </w:rPr>
              <w:t xml:space="preserve"> </w:t>
            </w:r>
            <w:r>
              <w:rPr>
                <w:i/>
              </w:rPr>
              <w:t>–</w:t>
            </w:r>
            <w:r>
              <w:rPr>
                <w:i/>
                <w:spacing w:val="15"/>
              </w:rPr>
              <w:t xml:space="preserve"> </w:t>
            </w:r>
            <w:r>
              <w:t>15%</w:t>
            </w:r>
            <w:r>
              <w:rPr>
                <w:spacing w:val="16"/>
              </w:rPr>
              <w:t xml:space="preserve"> </w:t>
            </w:r>
            <w:r>
              <w:t>dan</w:t>
            </w:r>
            <w:r>
              <w:rPr>
                <w:spacing w:val="10"/>
              </w:rPr>
              <w:t xml:space="preserve"> </w:t>
            </w:r>
            <w:r>
              <w:t>tidak</w:t>
            </w:r>
            <w:r>
              <w:rPr>
                <w:lang w:val="id-ID"/>
              </w:rPr>
              <w:t xml:space="preserve"> </w:t>
            </w:r>
            <w:r>
              <w:t>satu unitpun</w:t>
            </w:r>
            <w:r>
              <w:rPr>
                <w:spacing w:val="1"/>
              </w:rPr>
              <w:t xml:space="preserve"> </w:t>
            </w:r>
            <w:r>
              <w:t>yang</w:t>
            </w:r>
            <w:r>
              <w:rPr>
                <w:spacing w:val="4"/>
              </w:rPr>
              <w:t xml:space="preserve"> </w:t>
            </w:r>
            <w:r>
              <w:t>lebih</w:t>
            </w:r>
            <w:r>
              <w:rPr>
                <w:spacing w:val="-4"/>
              </w:rPr>
              <w:t xml:space="preserve"> </w:t>
            </w:r>
            <w:r>
              <w:t>kecil</w:t>
            </w:r>
            <w:r>
              <w:rPr>
                <w:spacing w:val="-8"/>
              </w:rPr>
              <w:t xml:space="preserve"> </w:t>
            </w:r>
            <w:r>
              <w:t>dari</w:t>
            </w:r>
            <w:r>
              <w:rPr>
                <w:spacing w:val="-4"/>
              </w:rPr>
              <w:t xml:space="preserve"> </w:t>
            </w:r>
            <w:r>
              <w:rPr>
                <w:i/>
              </w:rPr>
              <w:t>Q</w:t>
            </w:r>
            <w:r>
              <w:rPr>
                <w:i/>
                <w:spacing w:val="-1"/>
              </w:rPr>
              <w:t xml:space="preserve"> </w:t>
            </w:r>
            <w:r>
              <w:t>–</w:t>
            </w:r>
            <w:r>
              <w:rPr>
                <w:spacing w:val="1"/>
              </w:rPr>
              <w:t xml:space="preserve"> </w:t>
            </w:r>
            <w:r>
              <w:t>25%</w:t>
            </w:r>
          </w:p>
        </w:tc>
      </w:tr>
    </w:tbl>
    <w:p w14:paraId="6CF3A371" w14:textId="77777777" w:rsidR="00B6363C" w:rsidRPr="00745BDC" w:rsidRDefault="00B6363C" w:rsidP="00AF1845">
      <w:pPr>
        <w:spacing w:before="240" w:after="0" w:line="360" w:lineRule="auto"/>
        <w:ind w:firstLine="720"/>
        <w:jc w:val="both"/>
        <w:rPr>
          <w:b/>
          <w:bCs/>
        </w:rPr>
      </w:pPr>
      <w:r w:rsidRPr="00745BDC">
        <w:rPr>
          <w:b/>
          <w:bCs/>
        </w:rPr>
        <w:t>Penetapan</w:t>
      </w:r>
      <w:r w:rsidRPr="00745BDC">
        <w:rPr>
          <w:b/>
          <w:bCs/>
          <w:spacing w:val="-2"/>
        </w:rPr>
        <w:t xml:space="preserve"> </w:t>
      </w:r>
      <w:r w:rsidRPr="00745BDC">
        <w:rPr>
          <w:b/>
          <w:bCs/>
        </w:rPr>
        <w:t>Kadar</w:t>
      </w:r>
    </w:p>
    <w:p w14:paraId="691616C7" w14:textId="1C47322D" w:rsidR="00B6363C" w:rsidRPr="004A1848" w:rsidRDefault="00B6363C" w:rsidP="00AF1845">
      <w:pPr>
        <w:spacing w:after="0" w:line="360" w:lineRule="auto"/>
        <w:ind w:left="720" w:firstLine="576"/>
        <w:jc w:val="both"/>
      </w:pPr>
      <w:r>
        <w:t>Menurut</w:t>
      </w:r>
      <w:r>
        <w:rPr>
          <w:spacing w:val="1"/>
        </w:rPr>
        <w:t xml:space="preserve"> </w:t>
      </w:r>
      <w:r>
        <w:t>Farmakope</w:t>
      </w:r>
      <w:r>
        <w:rPr>
          <w:spacing w:val="1"/>
        </w:rPr>
        <w:t xml:space="preserve"> </w:t>
      </w:r>
      <w:r>
        <w:t>Indonesia</w:t>
      </w:r>
      <w:r>
        <w:rPr>
          <w:spacing w:val="1"/>
        </w:rPr>
        <w:t xml:space="preserve"> </w:t>
      </w:r>
      <w:r>
        <w:t>edisi</w:t>
      </w:r>
      <w:r>
        <w:rPr>
          <w:spacing w:val="1"/>
        </w:rPr>
        <w:t xml:space="preserve"> </w:t>
      </w:r>
      <w:r>
        <w:t>VI</w:t>
      </w:r>
      <w:r>
        <w:rPr>
          <w:spacing w:val="1"/>
        </w:rPr>
        <w:t xml:space="preserve"> </w:t>
      </w:r>
      <w:r>
        <w:t>tahun</w:t>
      </w:r>
      <w:r>
        <w:rPr>
          <w:spacing w:val="1"/>
        </w:rPr>
        <w:t xml:space="preserve"> </w:t>
      </w:r>
      <w:r>
        <w:t>2020,</w:t>
      </w:r>
      <w:r>
        <w:rPr>
          <w:spacing w:val="1"/>
        </w:rPr>
        <w:t xml:space="preserve"> </w:t>
      </w:r>
      <w:r>
        <w:t>Tablet</w:t>
      </w:r>
      <w:r>
        <w:rPr>
          <w:spacing w:val="1"/>
        </w:rPr>
        <w:t xml:space="preserve"> </w:t>
      </w:r>
      <w:r>
        <w:t>Asiklovir mengandung asiklovir C</w:t>
      </w:r>
      <w:r>
        <w:rPr>
          <w:vertAlign w:val="subscript"/>
        </w:rPr>
        <w:t>8</w:t>
      </w:r>
      <w:r>
        <w:t>H</w:t>
      </w:r>
      <w:r>
        <w:rPr>
          <w:vertAlign w:val="subscript"/>
        </w:rPr>
        <w:t>11</w:t>
      </w:r>
      <w:r>
        <w:t>N</w:t>
      </w:r>
      <w:r>
        <w:rPr>
          <w:vertAlign w:val="subscript"/>
        </w:rPr>
        <w:t>5</w:t>
      </w:r>
      <w:r>
        <w:t>O</w:t>
      </w:r>
      <w:r>
        <w:rPr>
          <w:vertAlign w:val="subscript"/>
        </w:rPr>
        <w:t>3</w:t>
      </w:r>
      <w:r>
        <w:t xml:space="preserve"> tidak kurang dari 90,0% dan tidak lebih dari</w:t>
      </w:r>
      <w:r>
        <w:rPr>
          <w:spacing w:val="-57"/>
        </w:rPr>
        <w:t xml:space="preserve"> </w:t>
      </w:r>
      <w:r>
        <w:t>110,0%</w:t>
      </w:r>
      <w:r>
        <w:rPr>
          <w:spacing w:val="2"/>
        </w:rPr>
        <w:t xml:space="preserve"> </w:t>
      </w:r>
      <w:r>
        <w:t>dari</w:t>
      </w:r>
      <w:r>
        <w:rPr>
          <w:spacing w:val="-3"/>
        </w:rPr>
        <w:t xml:space="preserve"> </w:t>
      </w:r>
      <w:r>
        <w:t>jumlah</w:t>
      </w:r>
      <w:r>
        <w:rPr>
          <w:spacing w:val="2"/>
        </w:rPr>
        <w:t xml:space="preserve"> </w:t>
      </w:r>
      <w:r>
        <w:t>yang</w:t>
      </w:r>
      <w:r>
        <w:rPr>
          <w:spacing w:val="1"/>
        </w:rPr>
        <w:t xml:space="preserve"> </w:t>
      </w:r>
      <w:r>
        <w:t>tertera</w:t>
      </w:r>
      <w:r>
        <w:rPr>
          <w:spacing w:val="1"/>
        </w:rPr>
        <w:t xml:space="preserve"> </w:t>
      </w:r>
      <w:r>
        <w:t>pada</w:t>
      </w:r>
      <w:r>
        <w:rPr>
          <w:spacing w:val="1"/>
        </w:rPr>
        <w:t xml:space="preserve"> </w:t>
      </w:r>
      <w:r>
        <w:t>etiket.</w:t>
      </w:r>
    </w:p>
    <w:p w14:paraId="0F74CB54" w14:textId="77777777" w:rsidR="00B6363C" w:rsidRPr="004A1848" w:rsidRDefault="00B6363C" w:rsidP="000226AE">
      <w:pPr>
        <w:spacing w:after="0" w:line="360" w:lineRule="auto"/>
        <w:ind w:left="720"/>
        <w:jc w:val="both"/>
        <w:rPr>
          <w:b/>
          <w:bCs/>
        </w:rPr>
      </w:pPr>
      <w:r w:rsidRPr="004A1848">
        <w:rPr>
          <w:b/>
          <w:bCs/>
        </w:rPr>
        <w:t>Keseragaman</w:t>
      </w:r>
      <w:r w:rsidRPr="004A1848">
        <w:rPr>
          <w:b/>
          <w:bCs/>
          <w:spacing w:val="-2"/>
        </w:rPr>
        <w:t xml:space="preserve"> </w:t>
      </w:r>
      <w:r w:rsidRPr="004A1848">
        <w:rPr>
          <w:b/>
          <w:bCs/>
        </w:rPr>
        <w:t>Sediaan</w:t>
      </w:r>
    </w:p>
    <w:p w14:paraId="0EA912BC" w14:textId="725CB0E0" w:rsidR="00B6363C" w:rsidRPr="004A1848" w:rsidRDefault="00B6363C" w:rsidP="00AF1845">
      <w:pPr>
        <w:spacing w:after="0" w:line="360" w:lineRule="auto"/>
        <w:ind w:left="720" w:firstLine="360"/>
        <w:jc w:val="both"/>
      </w:pPr>
      <w:r w:rsidRPr="00AF1845">
        <w:rPr>
          <w:bCs/>
        </w:rPr>
        <w:t>Sediaan padat, setengah padat dan cair</w:t>
      </w:r>
      <w:r w:rsidR="00AF1845">
        <w:t>,</w:t>
      </w:r>
      <w:r w:rsidRPr="00AF1845">
        <w:t xml:space="preserve"> </w:t>
      </w:r>
      <w:r>
        <w:t>Keseragaman sediaan memenuhi</w:t>
      </w:r>
      <w:r>
        <w:rPr>
          <w:spacing w:val="1"/>
        </w:rPr>
        <w:t xml:space="preserve"> </w:t>
      </w:r>
      <w:r>
        <w:t>syarat jika nilai keberterimaan 10 unit sediaan pertama tidak kurang atau sama</w:t>
      </w:r>
      <w:r>
        <w:rPr>
          <w:spacing w:val="1"/>
        </w:rPr>
        <w:t xml:space="preserve"> </w:t>
      </w:r>
      <w:r>
        <w:t>dengan L1%. Jika nilai keberterimaan lebih besar dari L1%, lakukan pengujian</w:t>
      </w:r>
      <w:r>
        <w:rPr>
          <w:spacing w:val="1"/>
        </w:rPr>
        <w:t xml:space="preserve"> </w:t>
      </w:r>
      <w:r>
        <w:t>pada 20 unit sediaan tambahan, dan hitung nilai keberterimaan. Memenuhi syarat</w:t>
      </w:r>
      <w:r>
        <w:rPr>
          <w:spacing w:val="1"/>
        </w:rPr>
        <w:t xml:space="preserve"> </w:t>
      </w:r>
      <w:r>
        <w:t>jika</w:t>
      </w:r>
      <w:r>
        <w:rPr>
          <w:spacing w:val="28"/>
        </w:rPr>
        <w:t xml:space="preserve"> </w:t>
      </w:r>
      <w:r>
        <w:t>nilai</w:t>
      </w:r>
      <w:r>
        <w:rPr>
          <w:spacing w:val="22"/>
        </w:rPr>
        <w:t xml:space="preserve"> </w:t>
      </w:r>
      <w:r>
        <w:t>keberterimaan</w:t>
      </w:r>
      <w:r>
        <w:rPr>
          <w:spacing w:val="22"/>
        </w:rPr>
        <w:t xml:space="preserve"> </w:t>
      </w:r>
      <w:r>
        <w:t>akhir</w:t>
      </w:r>
      <w:r>
        <w:rPr>
          <w:spacing w:val="26"/>
        </w:rPr>
        <w:t xml:space="preserve"> </w:t>
      </w:r>
      <w:r>
        <w:t>dari</w:t>
      </w:r>
      <w:r>
        <w:rPr>
          <w:spacing w:val="20"/>
        </w:rPr>
        <w:t xml:space="preserve"> </w:t>
      </w:r>
      <w:r>
        <w:t>30</w:t>
      </w:r>
      <w:r>
        <w:rPr>
          <w:spacing w:val="25"/>
        </w:rPr>
        <w:t xml:space="preserve"> </w:t>
      </w:r>
      <w:r>
        <w:t>unit</w:t>
      </w:r>
      <w:r>
        <w:rPr>
          <w:spacing w:val="35"/>
        </w:rPr>
        <w:t xml:space="preserve"> </w:t>
      </w:r>
      <w:r>
        <w:t>sediaan</w:t>
      </w:r>
      <w:r>
        <w:rPr>
          <w:spacing w:val="25"/>
        </w:rPr>
        <w:t xml:space="preserve"> </w:t>
      </w:r>
      <w:r>
        <w:t>lebih</w:t>
      </w:r>
      <w:r>
        <w:rPr>
          <w:spacing w:val="25"/>
        </w:rPr>
        <w:t xml:space="preserve"> </w:t>
      </w:r>
      <w:r>
        <w:t>kecil</w:t>
      </w:r>
      <w:r>
        <w:rPr>
          <w:spacing w:val="25"/>
        </w:rPr>
        <w:t xml:space="preserve"> </w:t>
      </w:r>
      <w:r>
        <w:t>atau</w:t>
      </w:r>
      <w:r>
        <w:rPr>
          <w:spacing w:val="25"/>
        </w:rPr>
        <w:t xml:space="preserve"> </w:t>
      </w:r>
      <w:r>
        <w:t>sama</w:t>
      </w:r>
      <w:r>
        <w:rPr>
          <w:spacing w:val="24"/>
        </w:rPr>
        <w:t xml:space="preserve"> </w:t>
      </w:r>
      <w:r>
        <w:t>dengan L1% dan tidak ada satu unitpun kurang dari [1 - (0,01)(L2)]M atau tidak satu</w:t>
      </w:r>
      <w:r>
        <w:rPr>
          <w:spacing w:val="1"/>
        </w:rPr>
        <w:t xml:space="preserve"> </w:t>
      </w:r>
      <w:r>
        <w:t>unitpun</w:t>
      </w:r>
      <w:r>
        <w:rPr>
          <w:spacing w:val="1"/>
        </w:rPr>
        <w:t xml:space="preserve"> </w:t>
      </w:r>
      <w:r>
        <w:t>lebih</w:t>
      </w:r>
      <w:r>
        <w:rPr>
          <w:spacing w:val="1"/>
        </w:rPr>
        <w:t xml:space="preserve"> </w:t>
      </w:r>
      <w:r>
        <w:t>dari</w:t>
      </w:r>
      <w:r>
        <w:rPr>
          <w:spacing w:val="1"/>
        </w:rPr>
        <w:t xml:space="preserve"> </w:t>
      </w:r>
      <w:r>
        <w:t>[1</w:t>
      </w:r>
      <w:r>
        <w:rPr>
          <w:spacing w:val="1"/>
        </w:rPr>
        <w:t xml:space="preserve"> </w:t>
      </w:r>
      <w:r>
        <w:t>+</w:t>
      </w:r>
      <w:r>
        <w:rPr>
          <w:spacing w:val="1"/>
        </w:rPr>
        <w:t xml:space="preserve"> </w:t>
      </w:r>
      <w:r>
        <w:t>(0,01)(L2)]M</w:t>
      </w:r>
      <w:r>
        <w:rPr>
          <w:spacing w:val="1"/>
        </w:rPr>
        <w:t xml:space="preserve"> </w:t>
      </w:r>
      <w:r>
        <w:t>seperti</w:t>
      </w:r>
      <w:r>
        <w:rPr>
          <w:spacing w:val="1"/>
        </w:rPr>
        <w:t xml:space="preserve"> </w:t>
      </w:r>
      <w:r>
        <w:t>tertera</w:t>
      </w:r>
      <w:r>
        <w:rPr>
          <w:spacing w:val="1"/>
        </w:rPr>
        <w:t xml:space="preserve"> </w:t>
      </w:r>
      <w:r>
        <w:t>pada</w:t>
      </w:r>
      <w:r>
        <w:rPr>
          <w:spacing w:val="1"/>
        </w:rPr>
        <w:t xml:space="preserve"> </w:t>
      </w:r>
      <w:r>
        <w:rPr>
          <w:i/>
        </w:rPr>
        <w:t>Perhitungan</w:t>
      </w:r>
      <w:r>
        <w:rPr>
          <w:i/>
          <w:spacing w:val="1"/>
        </w:rPr>
        <w:t xml:space="preserve"> </w:t>
      </w:r>
      <w:r>
        <w:rPr>
          <w:i/>
        </w:rPr>
        <w:t>nilai</w:t>
      </w:r>
      <w:r>
        <w:rPr>
          <w:i/>
          <w:spacing w:val="1"/>
        </w:rPr>
        <w:t xml:space="preserve"> </w:t>
      </w:r>
      <w:r>
        <w:rPr>
          <w:i/>
        </w:rPr>
        <w:t xml:space="preserve">keberterimaan </w:t>
      </w:r>
      <w:r>
        <w:t xml:space="preserve">dalam </w:t>
      </w:r>
      <w:r>
        <w:rPr>
          <w:i/>
        </w:rPr>
        <w:t xml:space="preserve">Keseragaman kandungan </w:t>
      </w:r>
      <w:r>
        <w:t xml:space="preserve">atau </w:t>
      </w:r>
      <w:r>
        <w:rPr>
          <w:i/>
        </w:rPr>
        <w:t xml:space="preserve">Keragaman bobot. </w:t>
      </w:r>
      <w:r>
        <w:t>Kecuali</w:t>
      </w:r>
      <w:r>
        <w:rPr>
          <w:spacing w:val="1"/>
        </w:rPr>
        <w:t xml:space="preserve"> </w:t>
      </w:r>
      <w:r>
        <w:t>dinyatakan</w:t>
      </w:r>
      <w:r>
        <w:rPr>
          <w:spacing w:val="1"/>
        </w:rPr>
        <w:t xml:space="preserve"> </w:t>
      </w:r>
      <w:r>
        <w:t>lain</w:t>
      </w:r>
      <w:r>
        <w:rPr>
          <w:spacing w:val="2"/>
        </w:rPr>
        <w:t xml:space="preserve"> </w:t>
      </w:r>
      <w:r>
        <w:t>L1</w:t>
      </w:r>
      <w:r>
        <w:rPr>
          <w:spacing w:val="2"/>
        </w:rPr>
        <w:t xml:space="preserve"> </w:t>
      </w:r>
      <w:r>
        <w:t>adalah</w:t>
      </w:r>
      <w:r>
        <w:rPr>
          <w:spacing w:val="-4"/>
        </w:rPr>
        <w:t xml:space="preserve"> </w:t>
      </w:r>
      <w:r>
        <w:t>15,0</w:t>
      </w:r>
      <w:r>
        <w:rPr>
          <w:spacing w:val="2"/>
        </w:rPr>
        <w:t xml:space="preserve"> </w:t>
      </w:r>
      <w:r>
        <w:t>dab</w:t>
      </w:r>
      <w:r>
        <w:rPr>
          <w:spacing w:val="-3"/>
        </w:rPr>
        <w:t xml:space="preserve"> </w:t>
      </w:r>
      <w:r>
        <w:t>L2</w:t>
      </w:r>
      <w:r>
        <w:rPr>
          <w:spacing w:val="1"/>
        </w:rPr>
        <w:t xml:space="preserve"> </w:t>
      </w:r>
      <w:r>
        <w:t>adalah</w:t>
      </w:r>
      <w:r>
        <w:rPr>
          <w:spacing w:val="-3"/>
        </w:rPr>
        <w:t xml:space="preserve"> </w:t>
      </w:r>
      <w:r>
        <w:t>25,0.</w:t>
      </w:r>
    </w:p>
    <w:p w14:paraId="07407923" w14:textId="77777777" w:rsidR="00B6363C" w:rsidRPr="00745BDC" w:rsidRDefault="00B6363C" w:rsidP="0098003F">
      <w:pPr>
        <w:pStyle w:val="ListParagraph"/>
        <w:numPr>
          <w:ilvl w:val="3"/>
          <w:numId w:val="72"/>
        </w:numPr>
        <w:spacing w:after="0" w:line="360" w:lineRule="auto"/>
        <w:jc w:val="both"/>
        <w:rPr>
          <w:b/>
          <w:bCs/>
        </w:rPr>
      </w:pPr>
      <w:r w:rsidRPr="00745BDC">
        <w:rPr>
          <w:b/>
          <w:bCs/>
        </w:rPr>
        <w:lastRenderedPageBreak/>
        <w:t>Kesimpulan</w:t>
      </w:r>
    </w:p>
    <w:p w14:paraId="4F73E817" w14:textId="77777777" w:rsidR="00B6363C" w:rsidRPr="004A1848" w:rsidRDefault="00B6363C" w:rsidP="00AF1845">
      <w:pPr>
        <w:spacing w:after="0" w:line="360" w:lineRule="auto"/>
        <w:ind w:left="1440" w:firstLine="576"/>
        <w:jc w:val="both"/>
      </w:pPr>
      <w:r>
        <w:t>Berdasarkan hasil perhitungan dari data percobaan yang didapat, setiap unit</w:t>
      </w:r>
      <w:r>
        <w:rPr>
          <w:spacing w:val="1"/>
        </w:rPr>
        <w:t xml:space="preserve"> </w:t>
      </w:r>
      <w:r>
        <w:t>tablet asiklovir Memenuhi Syarat pada Uji Disolusi, Keseragaman Sediaan dan</w:t>
      </w:r>
      <w:r>
        <w:rPr>
          <w:spacing w:val="1"/>
        </w:rPr>
        <w:t xml:space="preserve"> </w:t>
      </w:r>
      <w:r>
        <w:t>Penetapan</w:t>
      </w:r>
      <w:r>
        <w:rPr>
          <w:spacing w:val="1"/>
        </w:rPr>
        <w:t xml:space="preserve"> </w:t>
      </w:r>
      <w:r>
        <w:t>Kadar.</w:t>
      </w:r>
    </w:p>
    <w:p w14:paraId="2C9B92EC" w14:textId="77777777" w:rsidR="00B6363C" w:rsidRPr="00745BDC" w:rsidRDefault="00B6363C" w:rsidP="0098003F">
      <w:pPr>
        <w:pStyle w:val="ListParagraph"/>
        <w:numPr>
          <w:ilvl w:val="3"/>
          <w:numId w:val="72"/>
        </w:numPr>
        <w:spacing w:after="0" w:line="360" w:lineRule="auto"/>
        <w:jc w:val="both"/>
        <w:rPr>
          <w:b/>
          <w:bCs/>
        </w:rPr>
      </w:pPr>
      <w:r w:rsidRPr="00745BDC">
        <w:rPr>
          <w:b/>
          <w:bCs/>
        </w:rPr>
        <w:t>Pembahasan</w:t>
      </w:r>
    </w:p>
    <w:p w14:paraId="67603608" w14:textId="77777777" w:rsidR="00B6363C" w:rsidRDefault="00B6363C" w:rsidP="00AF1845">
      <w:pPr>
        <w:spacing w:after="0" w:line="360" w:lineRule="auto"/>
        <w:ind w:left="1440" w:firstLine="576"/>
        <w:jc w:val="both"/>
      </w:pPr>
      <w:r w:rsidRPr="005B739F">
        <w:t xml:space="preserve">Asiklovir adalah obat antivirus untuk mengobati penyakit yang disebabkan oleh virus </w:t>
      </w:r>
      <w:hyperlink r:id="rId74" w:tgtFrame="_blank" w:history="1">
        <w:r w:rsidRPr="005B739F">
          <w:rPr>
            <w:rStyle w:val="Hyperlink"/>
            <w:i/>
            <w:iCs/>
            <w:color w:val="auto"/>
            <w:u w:val="none"/>
          </w:rPr>
          <w:t>herpes simpleks</w:t>
        </w:r>
      </w:hyperlink>
      <w:r w:rsidRPr="005B739F">
        <w:rPr>
          <w:i/>
          <w:iCs/>
        </w:rPr>
        <w:t xml:space="preserve">, </w:t>
      </w:r>
      <w:hyperlink r:id="rId75" w:tgtFrame="_blank" w:history="1">
        <w:r w:rsidRPr="005B739F">
          <w:rPr>
            <w:rStyle w:val="Hyperlink"/>
            <w:i/>
            <w:iCs/>
            <w:color w:val="auto"/>
            <w:u w:val="none"/>
          </w:rPr>
          <w:t>herpes zoster</w:t>
        </w:r>
      </w:hyperlink>
      <w:r w:rsidRPr="005B739F">
        <w:rPr>
          <w:i/>
          <w:iCs/>
        </w:rPr>
        <w:t>, dan herpes genital.</w:t>
      </w:r>
      <w:r w:rsidRPr="005B739F">
        <w:t xml:space="preserve"> Obat dengan nama lain </w:t>
      </w:r>
      <w:r w:rsidRPr="005B739F">
        <w:rPr>
          <w:i/>
          <w:iCs/>
        </w:rPr>
        <w:t xml:space="preserve">aciclovir </w:t>
      </w:r>
      <w:r w:rsidRPr="005B739F">
        <w:t xml:space="preserve">atau </w:t>
      </w:r>
      <w:r w:rsidRPr="005B739F">
        <w:rPr>
          <w:i/>
          <w:iCs/>
        </w:rPr>
        <w:t xml:space="preserve">acyclovir </w:t>
      </w:r>
      <w:r w:rsidRPr="005B739F">
        <w:t xml:space="preserve">ini juga dapat digunakan untuk mengobati </w:t>
      </w:r>
      <w:hyperlink r:id="rId76" w:tgtFrame="_blank" w:history="1">
        <w:r w:rsidRPr="005B739F">
          <w:rPr>
            <w:rStyle w:val="Hyperlink"/>
            <w:color w:val="auto"/>
            <w:u w:val="none"/>
          </w:rPr>
          <w:t>cacar air</w:t>
        </w:r>
      </w:hyperlink>
      <w:r w:rsidRPr="005B739F">
        <w:t>.</w:t>
      </w:r>
      <w:r w:rsidRPr="005B739F">
        <w:rPr>
          <w:rFonts w:ascii="Segoe UI" w:hAnsi="Segoe UI" w:cs="Segoe UI"/>
          <w:color w:val="262626"/>
          <w:sz w:val="27"/>
          <w:szCs w:val="27"/>
          <w:shd w:val="clear" w:color="auto" w:fill="FFFFFF"/>
        </w:rPr>
        <w:t xml:space="preserve"> </w:t>
      </w:r>
      <w:r w:rsidRPr="005B739F">
        <w:t xml:space="preserve">Secara umum, </w:t>
      </w:r>
      <w:r w:rsidRPr="005B739F">
        <w:rPr>
          <w:i/>
          <w:iCs/>
        </w:rPr>
        <w:t>acyclovir</w:t>
      </w:r>
      <w:r w:rsidRPr="005B739F">
        <w:t xml:space="preserve"> merupakan </w:t>
      </w:r>
      <w:hyperlink r:id="rId77" w:tgtFrame="_blank" w:history="1">
        <w:r w:rsidRPr="005B739F">
          <w:rPr>
            <w:rStyle w:val="Hyperlink"/>
            <w:color w:val="auto"/>
            <w:u w:val="none"/>
          </w:rPr>
          <w:t>obat antivirus</w:t>
        </w:r>
      </w:hyperlink>
      <w:r w:rsidRPr="005B739F">
        <w:t xml:space="preserve"> yang berfungsi untuk mengurangi tingkat keparahan dan lamanya infeksi. Obat ini juga membantu luka agar lebih cepat sembuh, mencegah timbulnya luka baru, serta mengurangi rasa sakit atau gatal.</w:t>
      </w:r>
    </w:p>
    <w:p w14:paraId="7105C9FD" w14:textId="77777777" w:rsidR="00B6363C" w:rsidRDefault="00B6363C" w:rsidP="00AF1845">
      <w:pPr>
        <w:spacing w:after="0" w:line="360" w:lineRule="auto"/>
        <w:ind w:left="1440" w:firstLine="576"/>
        <w:jc w:val="both"/>
      </w:pPr>
      <w:r>
        <w:t>Hasil Uji Disolusi memenuhi syarat karena tiap unit sediaan Tablet tidak</w:t>
      </w:r>
      <w:r>
        <w:rPr>
          <w:spacing w:val="1"/>
        </w:rPr>
        <w:t xml:space="preserve"> </w:t>
      </w:r>
      <w:r>
        <w:t>kurang</w:t>
      </w:r>
      <w:r>
        <w:rPr>
          <w:spacing w:val="1"/>
        </w:rPr>
        <w:t xml:space="preserve"> </w:t>
      </w:r>
      <w:r>
        <w:t>dari</w:t>
      </w:r>
      <w:r>
        <w:rPr>
          <w:spacing w:val="-7"/>
        </w:rPr>
        <w:t xml:space="preserve"> </w:t>
      </w:r>
      <w:r>
        <w:t>Q</w:t>
      </w:r>
      <w:r>
        <w:rPr>
          <w:spacing w:val="1"/>
        </w:rPr>
        <w:t xml:space="preserve"> </w:t>
      </w:r>
      <w:r>
        <w:t>+</w:t>
      </w:r>
      <w:r>
        <w:rPr>
          <w:spacing w:val="1"/>
        </w:rPr>
        <w:t xml:space="preserve"> </w:t>
      </w:r>
      <w:r>
        <w:t>5,</w:t>
      </w:r>
      <w:r>
        <w:rPr>
          <w:spacing w:val="5"/>
        </w:rPr>
        <w:t xml:space="preserve"> </w:t>
      </w:r>
      <w:r>
        <w:t>dengan</w:t>
      </w:r>
      <w:r>
        <w:rPr>
          <w:spacing w:val="-3"/>
        </w:rPr>
        <w:t xml:space="preserve"> </w:t>
      </w:r>
      <w:r>
        <w:t>Q</w:t>
      </w:r>
      <w:r>
        <w:rPr>
          <w:spacing w:val="6"/>
        </w:rPr>
        <w:t xml:space="preserve"> </w:t>
      </w:r>
      <w:r>
        <w:t>yaitu</w:t>
      </w:r>
      <w:r>
        <w:rPr>
          <w:spacing w:val="2"/>
        </w:rPr>
        <w:t xml:space="preserve"> </w:t>
      </w:r>
      <w:r>
        <w:t>85%.</w:t>
      </w:r>
    </w:p>
    <w:p w14:paraId="0622DD22" w14:textId="77777777" w:rsidR="00B6363C" w:rsidRDefault="00B6363C" w:rsidP="00AF1845">
      <w:pPr>
        <w:spacing w:after="0" w:line="360" w:lineRule="auto"/>
        <w:ind w:left="1440" w:firstLine="576"/>
        <w:jc w:val="both"/>
      </w:pPr>
      <w:r>
        <w:t xml:space="preserve">Hasil Penetapan Kadar </w:t>
      </w:r>
      <w:r w:rsidRPr="001A509F">
        <w:t xml:space="preserve">Tablet Asiklovir </w:t>
      </w:r>
      <w:r>
        <w:t>memenuhi syarat sesuai dengan</w:t>
      </w:r>
      <w:r>
        <w:rPr>
          <w:spacing w:val="1"/>
        </w:rPr>
        <w:t xml:space="preserve"> </w:t>
      </w:r>
      <w:r>
        <w:t>persyaratan</w:t>
      </w:r>
      <w:r>
        <w:rPr>
          <w:spacing w:val="1"/>
        </w:rPr>
        <w:t xml:space="preserve"> </w:t>
      </w:r>
      <w:r>
        <w:t>yang</w:t>
      </w:r>
      <w:r>
        <w:rPr>
          <w:spacing w:val="1"/>
        </w:rPr>
        <w:t xml:space="preserve"> </w:t>
      </w:r>
      <w:r>
        <w:t>telah</w:t>
      </w:r>
      <w:r>
        <w:rPr>
          <w:spacing w:val="1"/>
        </w:rPr>
        <w:t xml:space="preserve"> </w:t>
      </w:r>
      <w:r>
        <w:t>ditetapkan</w:t>
      </w:r>
      <w:r>
        <w:rPr>
          <w:spacing w:val="1"/>
        </w:rPr>
        <w:t xml:space="preserve"> </w:t>
      </w:r>
      <w:r>
        <w:t>oleh</w:t>
      </w:r>
      <w:r>
        <w:rPr>
          <w:spacing w:val="1"/>
        </w:rPr>
        <w:t xml:space="preserve"> </w:t>
      </w:r>
      <w:r>
        <w:t>Farmakope</w:t>
      </w:r>
      <w:r>
        <w:rPr>
          <w:spacing w:val="1"/>
        </w:rPr>
        <w:t xml:space="preserve"> </w:t>
      </w:r>
      <w:r>
        <w:t>Indonesia</w:t>
      </w:r>
      <w:r>
        <w:rPr>
          <w:spacing w:val="1"/>
        </w:rPr>
        <w:t xml:space="preserve"> </w:t>
      </w:r>
      <w:r>
        <w:t>edisi</w:t>
      </w:r>
      <w:r>
        <w:rPr>
          <w:spacing w:val="1"/>
        </w:rPr>
        <w:t xml:space="preserve"> </w:t>
      </w:r>
      <w:r>
        <w:t>VI,</w:t>
      </w:r>
      <w:r>
        <w:rPr>
          <w:spacing w:val="60"/>
        </w:rPr>
        <w:t xml:space="preserve"> </w:t>
      </w:r>
      <w:r>
        <w:t>yaitu</w:t>
      </w:r>
      <w:r>
        <w:rPr>
          <w:spacing w:val="1"/>
        </w:rPr>
        <w:t xml:space="preserve"> </w:t>
      </w:r>
      <w:r w:rsidRPr="001A509F">
        <w:t>tablet Asiklovir</w:t>
      </w:r>
      <w:r>
        <w:rPr>
          <w:spacing w:val="1"/>
        </w:rPr>
        <w:t xml:space="preserve"> </w:t>
      </w:r>
      <w:r>
        <w:t>tidak</w:t>
      </w:r>
      <w:r>
        <w:rPr>
          <w:spacing w:val="1"/>
        </w:rPr>
        <w:t xml:space="preserve"> </w:t>
      </w:r>
      <w:r>
        <w:t>boleh</w:t>
      </w:r>
      <w:r>
        <w:rPr>
          <w:spacing w:val="1"/>
        </w:rPr>
        <w:t xml:space="preserve"> </w:t>
      </w:r>
      <w:r>
        <w:t>kurang</w:t>
      </w:r>
      <w:r>
        <w:rPr>
          <w:spacing w:val="1"/>
        </w:rPr>
        <w:t xml:space="preserve"> </w:t>
      </w:r>
      <w:r>
        <w:t>dari</w:t>
      </w:r>
      <w:r>
        <w:rPr>
          <w:spacing w:val="1"/>
        </w:rPr>
        <w:t xml:space="preserve"> </w:t>
      </w:r>
      <w:r>
        <w:t>90,0%</w:t>
      </w:r>
      <w:r>
        <w:rPr>
          <w:spacing w:val="1"/>
        </w:rPr>
        <w:t xml:space="preserve"> </w:t>
      </w:r>
      <w:r>
        <w:t>dan</w:t>
      </w:r>
      <w:r>
        <w:rPr>
          <w:spacing w:val="1"/>
        </w:rPr>
        <w:t xml:space="preserve"> </w:t>
      </w:r>
      <w:r>
        <w:t>tidak</w:t>
      </w:r>
      <w:r>
        <w:rPr>
          <w:spacing w:val="1"/>
        </w:rPr>
        <w:t xml:space="preserve"> </w:t>
      </w:r>
      <w:r>
        <w:t>boleh</w:t>
      </w:r>
      <w:r>
        <w:rPr>
          <w:spacing w:val="60"/>
        </w:rPr>
        <w:t xml:space="preserve"> </w:t>
      </w:r>
      <w:r>
        <w:t>lebih</w:t>
      </w:r>
      <w:r>
        <w:rPr>
          <w:spacing w:val="60"/>
        </w:rPr>
        <w:t xml:space="preserve"> </w:t>
      </w:r>
      <w:r>
        <w:t>dari</w:t>
      </w:r>
      <w:r>
        <w:rPr>
          <w:spacing w:val="1"/>
        </w:rPr>
        <w:t xml:space="preserve"> </w:t>
      </w:r>
      <w:r>
        <w:t>110,0%,</w:t>
      </w:r>
      <w:r>
        <w:rPr>
          <w:spacing w:val="-1"/>
        </w:rPr>
        <w:t xml:space="preserve"> </w:t>
      </w:r>
      <w:r>
        <w:t>hasil</w:t>
      </w:r>
      <w:r>
        <w:rPr>
          <w:spacing w:val="-7"/>
        </w:rPr>
        <w:t xml:space="preserve"> </w:t>
      </w:r>
      <w:r>
        <w:t>rata-rata</w:t>
      </w:r>
      <w:r>
        <w:rPr>
          <w:spacing w:val="1"/>
        </w:rPr>
        <w:t xml:space="preserve"> </w:t>
      </w:r>
      <w:r>
        <w:t>dari</w:t>
      </w:r>
      <w:r>
        <w:rPr>
          <w:spacing w:val="-7"/>
        </w:rPr>
        <w:t xml:space="preserve"> </w:t>
      </w:r>
      <w:r>
        <w:t>Penetapan</w:t>
      </w:r>
      <w:r>
        <w:rPr>
          <w:spacing w:val="-3"/>
        </w:rPr>
        <w:t xml:space="preserve"> </w:t>
      </w:r>
      <w:r>
        <w:t>Kadar</w:t>
      </w:r>
      <w:r>
        <w:rPr>
          <w:spacing w:val="8"/>
        </w:rPr>
        <w:t xml:space="preserve"> </w:t>
      </w:r>
      <w:r w:rsidRPr="001A509F">
        <w:t>Tablet Asiklovir</w:t>
      </w:r>
      <w:r>
        <w:rPr>
          <w:spacing w:val="-2"/>
        </w:rPr>
        <w:t xml:space="preserve"> </w:t>
      </w:r>
      <w:r>
        <w:t>adalah</w:t>
      </w:r>
      <w:r>
        <w:rPr>
          <w:spacing w:val="-3"/>
        </w:rPr>
        <w:t xml:space="preserve"> </w:t>
      </w:r>
      <w:r>
        <w:t>9</w:t>
      </w:r>
      <w:r w:rsidRPr="001A509F">
        <w:t>6,54</w:t>
      </w:r>
      <w:r>
        <w:t>%</w:t>
      </w:r>
    </w:p>
    <w:p w14:paraId="028A1C53" w14:textId="77777777" w:rsidR="00B6363C" w:rsidRDefault="00B6363C" w:rsidP="00AF1845">
      <w:pPr>
        <w:spacing w:after="0" w:line="360" w:lineRule="auto"/>
        <w:ind w:left="1440" w:firstLine="576"/>
        <w:jc w:val="both"/>
      </w:pPr>
      <w:r>
        <w:t>Hasil Uji Keseragaman Sediaan memenuhi syarat sesuai dengan persyaratan</w:t>
      </w:r>
      <w:r>
        <w:rPr>
          <w:spacing w:val="-57"/>
        </w:rPr>
        <w:t xml:space="preserve"> </w:t>
      </w:r>
      <w:r>
        <w:t>yang</w:t>
      </w:r>
      <w:r>
        <w:rPr>
          <w:spacing w:val="1"/>
        </w:rPr>
        <w:t xml:space="preserve"> </w:t>
      </w:r>
      <w:r>
        <w:t>telah</w:t>
      </w:r>
      <w:r>
        <w:rPr>
          <w:spacing w:val="1"/>
        </w:rPr>
        <w:t xml:space="preserve"> </w:t>
      </w:r>
      <w:r>
        <w:t>ditetapkan</w:t>
      </w:r>
      <w:r>
        <w:rPr>
          <w:spacing w:val="1"/>
        </w:rPr>
        <w:t xml:space="preserve"> </w:t>
      </w:r>
      <w:r>
        <w:t>oleh</w:t>
      </w:r>
      <w:r>
        <w:rPr>
          <w:spacing w:val="1"/>
        </w:rPr>
        <w:t xml:space="preserve"> </w:t>
      </w:r>
      <w:r>
        <w:t>Farmakope</w:t>
      </w:r>
      <w:r>
        <w:rPr>
          <w:spacing w:val="1"/>
        </w:rPr>
        <w:t xml:space="preserve"> </w:t>
      </w:r>
      <w:r>
        <w:t>Indonesia</w:t>
      </w:r>
      <w:r>
        <w:rPr>
          <w:spacing w:val="1"/>
        </w:rPr>
        <w:t xml:space="preserve"> </w:t>
      </w:r>
      <w:r>
        <w:t>edisi</w:t>
      </w:r>
      <w:r>
        <w:rPr>
          <w:spacing w:val="1"/>
        </w:rPr>
        <w:t xml:space="preserve"> </w:t>
      </w:r>
      <w:r>
        <w:t>VI,</w:t>
      </w:r>
      <w:r>
        <w:rPr>
          <w:spacing w:val="1"/>
        </w:rPr>
        <w:t xml:space="preserve"> </w:t>
      </w:r>
      <w:r>
        <w:t>yaitu</w:t>
      </w:r>
      <w:r>
        <w:rPr>
          <w:spacing w:val="1"/>
        </w:rPr>
        <w:t xml:space="preserve"> </w:t>
      </w:r>
      <w:r>
        <w:t>hasil</w:t>
      </w:r>
      <w:r>
        <w:rPr>
          <w:spacing w:val="1"/>
        </w:rPr>
        <w:t xml:space="preserve"> </w:t>
      </w:r>
      <w:r>
        <w:t>nilai</w:t>
      </w:r>
      <w:r>
        <w:rPr>
          <w:spacing w:val="1"/>
        </w:rPr>
        <w:t xml:space="preserve"> </w:t>
      </w:r>
      <w:r>
        <w:t>penerimaan</w:t>
      </w:r>
      <w:r>
        <w:rPr>
          <w:spacing w:val="-3"/>
        </w:rPr>
        <w:t xml:space="preserve"> </w:t>
      </w:r>
      <w:r>
        <w:t>tidak</w:t>
      </w:r>
      <w:r>
        <w:rPr>
          <w:spacing w:val="2"/>
        </w:rPr>
        <w:t xml:space="preserve"> </w:t>
      </w:r>
      <w:r>
        <w:t>boleh</w:t>
      </w:r>
      <w:r>
        <w:rPr>
          <w:spacing w:val="3"/>
        </w:rPr>
        <w:t xml:space="preserve"> </w:t>
      </w:r>
      <w:r>
        <w:t>lebih</w:t>
      </w:r>
      <w:r>
        <w:rPr>
          <w:spacing w:val="-3"/>
        </w:rPr>
        <w:t xml:space="preserve"> </w:t>
      </w:r>
      <w:r>
        <w:t>dari</w:t>
      </w:r>
      <w:r>
        <w:rPr>
          <w:spacing w:val="-4"/>
        </w:rPr>
        <w:t xml:space="preserve"> </w:t>
      </w:r>
      <w:r>
        <w:t>L1%,</w:t>
      </w:r>
      <w:r>
        <w:rPr>
          <w:spacing w:val="8"/>
        </w:rPr>
        <w:t xml:space="preserve"> </w:t>
      </w:r>
      <w:r>
        <w:t>yaitu</w:t>
      </w:r>
      <w:r>
        <w:rPr>
          <w:spacing w:val="5"/>
        </w:rPr>
        <w:t xml:space="preserve"> </w:t>
      </w:r>
      <w:r w:rsidRPr="005B739F">
        <w:t>7,1752.</w:t>
      </w:r>
    </w:p>
    <w:p w14:paraId="076D4DC2" w14:textId="77777777" w:rsidR="00B6363C" w:rsidRPr="005B739F" w:rsidRDefault="00E33A67" w:rsidP="00AF1845">
      <w:pPr>
        <w:spacing w:after="0"/>
        <w:ind w:firstLine="576"/>
      </w:pPr>
      <w:r>
        <w:br w:type="page"/>
      </w:r>
    </w:p>
    <w:p w14:paraId="074CC866" w14:textId="77777777" w:rsidR="00B6363C" w:rsidRPr="004A1848" w:rsidRDefault="00B6363C" w:rsidP="0098003F">
      <w:pPr>
        <w:pStyle w:val="Heading4"/>
        <w:numPr>
          <w:ilvl w:val="2"/>
          <w:numId w:val="72"/>
        </w:numPr>
      </w:pPr>
      <w:bookmarkStart w:id="124" w:name="_TOC_250009"/>
      <w:r>
        <w:rPr>
          <w:lang w:val="id-ID"/>
        </w:rPr>
        <w:lastRenderedPageBreak/>
        <w:t>Uj</w:t>
      </w:r>
      <w:r w:rsidRPr="004A1848">
        <w:t>i</w:t>
      </w:r>
      <w:r w:rsidRPr="004A1848">
        <w:rPr>
          <w:spacing w:val="-1"/>
        </w:rPr>
        <w:t xml:space="preserve"> </w:t>
      </w:r>
      <w:r w:rsidRPr="004A1848">
        <w:t>Disolusi</w:t>
      </w:r>
      <w:r w:rsidRPr="004A1848">
        <w:rPr>
          <w:spacing w:val="-1"/>
        </w:rPr>
        <w:t xml:space="preserve"> </w:t>
      </w:r>
      <w:r w:rsidRPr="004A1848">
        <w:t>Cefadroxil</w:t>
      </w:r>
      <w:r w:rsidRPr="004A1848">
        <w:rPr>
          <w:spacing w:val="-5"/>
        </w:rPr>
        <w:t xml:space="preserve"> </w:t>
      </w:r>
      <w:r w:rsidRPr="004A1848">
        <w:t>dalam</w:t>
      </w:r>
      <w:r w:rsidRPr="004A1848">
        <w:rPr>
          <w:spacing w:val="-4"/>
        </w:rPr>
        <w:t xml:space="preserve"> </w:t>
      </w:r>
      <w:bookmarkEnd w:id="124"/>
      <w:r w:rsidRPr="004A1848">
        <w:t>Kapsul</w:t>
      </w:r>
    </w:p>
    <w:p w14:paraId="27B0AF03" w14:textId="77777777" w:rsidR="00B6363C" w:rsidRDefault="00B6363C" w:rsidP="000226AE">
      <w:pPr>
        <w:spacing w:after="0" w:line="360" w:lineRule="auto"/>
        <w:jc w:val="both"/>
        <w:rPr>
          <w:b/>
          <w:sz w:val="22"/>
        </w:rPr>
      </w:pPr>
    </w:p>
    <w:p w14:paraId="4036D8FD" w14:textId="77777777" w:rsidR="00B6363C" w:rsidRDefault="00B6363C" w:rsidP="00AF1845">
      <w:pPr>
        <w:spacing w:after="0" w:line="360" w:lineRule="auto"/>
        <w:ind w:firstLine="1170"/>
        <w:jc w:val="both"/>
        <w:rPr>
          <w:b/>
        </w:rPr>
      </w:pPr>
      <w:r>
        <w:rPr>
          <w:b/>
        </w:rPr>
        <w:t>Tanggal</w:t>
      </w:r>
      <w:r>
        <w:rPr>
          <w:b/>
          <w:spacing w:val="-5"/>
        </w:rPr>
        <w:t xml:space="preserve"> </w:t>
      </w:r>
      <w:r>
        <w:rPr>
          <w:b/>
        </w:rPr>
        <w:t>Percobaan</w:t>
      </w:r>
    </w:p>
    <w:p w14:paraId="132F3F20" w14:textId="77777777" w:rsidR="00B6363C" w:rsidRDefault="00B6363C" w:rsidP="00AF1845">
      <w:pPr>
        <w:spacing w:after="0" w:line="360" w:lineRule="auto"/>
        <w:ind w:left="450" w:firstLine="720"/>
        <w:jc w:val="both"/>
        <w:rPr>
          <w:sz w:val="22"/>
        </w:rPr>
      </w:pPr>
      <w:r>
        <w:t>13 Februari</w:t>
      </w:r>
      <w:r>
        <w:rPr>
          <w:spacing w:val="-8"/>
        </w:rPr>
        <w:t xml:space="preserve"> </w:t>
      </w:r>
      <w:r>
        <w:t>2023</w:t>
      </w:r>
    </w:p>
    <w:p w14:paraId="1695609B" w14:textId="5C3EC7FD" w:rsidR="00B6363C" w:rsidRPr="00A31ED2" w:rsidRDefault="00B6363C" w:rsidP="00AF1845">
      <w:pPr>
        <w:spacing w:after="0" w:line="360" w:lineRule="auto"/>
        <w:ind w:firstLine="1170"/>
        <w:jc w:val="both"/>
        <w:rPr>
          <w:b/>
          <w:bCs/>
        </w:rPr>
      </w:pPr>
      <w:r w:rsidRPr="00A31ED2">
        <w:rPr>
          <w:b/>
          <w:bCs/>
        </w:rPr>
        <w:t>Gambaran</w:t>
      </w:r>
      <w:r w:rsidRPr="00A31ED2">
        <w:rPr>
          <w:b/>
          <w:bCs/>
          <w:spacing w:val="-2"/>
        </w:rPr>
        <w:t xml:space="preserve"> </w:t>
      </w:r>
      <w:r w:rsidRPr="00A31ED2">
        <w:rPr>
          <w:b/>
          <w:bCs/>
        </w:rPr>
        <w:t>Umum</w:t>
      </w:r>
    </w:p>
    <w:p w14:paraId="7BA7D3B3" w14:textId="6F8B0BC0" w:rsidR="00B6363C" w:rsidRDefault="00AF1845" w:rsidP="000226AE">
      <w:pPr>
        <w:spacing w:after="0" w:line="360" w:lineRule="auto"/>
        <w:jc w:val="both"/>
        <w:rPr>
          <w:b/>
          <w:sz w:val="18"/>
        </w:rPr>
      </w:pPr>
      <w:r>
        <w:rPr>
          <w:noProof/>
          <w:lang w:eastAsia="en-US"/>
        </w:rPr>
        <w:drawing>
          <wp:anchor distT="0" distB="0" distL="0" distR="0" simplePos="0" relativeHeight="251720704" behindDoc="0" locked="0" layoutInCell="1" allowOverlap="1" wp14:anchorId="2982910B" wp14:editId="444EB298">
            <wp:simplePos x="0" y="0"/>
            <wp:positionH relativeFrom="margin">
              <wp:align>center</wp:align>
            </wp:positionH>
            <wp:positionV relativeFrom="paragraph">
              <wp:posOffset>164969</wp:posOffset>
            </wp:positionV>
            <wp:extent cx="1806483" cy="723900"/>
            <wp:effectExtent l="0" t="0" r="3810" b="0"/>
            <wp:wrapTopAndBottom/>
            <wp:docPr id="11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9.jpeg"/>
                    <pic:cNvPicPr/>
                  </pic:nvPicPr>
                  <pic:blipFill>
                    <a:blip r:embed="rId78" cstate="print"/>
                    <a:stretch>
                      <a:fillRect/>
                    </a:stretch>
                  </pic:blipFill>
                  <pic:spPr>
                    <a:xfrm>
                      <a:off x="0" y="0"/>
                      <a:ext cx="1806483" cy="723900"/>
                    </a:xfrm>
                    <a:prstGeom prst="rect">
                      <a:avLst/>
                    </a:prstGeom>
                  </pic:spPr>
                </pic:pic>
              </a:graphicData>
            </a:graphic>
          </wp:anchor>
        </w:drawing>
      </w:r>
    </w:p>
    <w:p w14:paraId="70717F79" w14:textId="08FB61C6" w:rsidR="00B6363C" w:rsidRPr="00C04BD3" w:rsidRDefault="00B6363C" w:rsidP="000226AE">
      <w:pPr>
        <w:pStyle w:val="Caption"/>
        <w:spacing w:after="0"/>
        <w:jc w:val="center"/>
        <w:rPr>
          <w:sz w:val="24"/>
          <w:szCs w:val="24"/>
        </w:rPr>
      </w:pPr>
      <w:bookmarkStart w:id="125" w:name="_Toc135142702"/>
      <w:bookmarkStart w:id="126" w:name="_Toc135152263"/>
      <w:r w:rsidRPr="00AE6E58">
        <w:rPr>
          <w:color w:val="000000" w:themeColor="text1"/>
          <w:sz w:val="24"/>
          <w:szCs w:val="24"/>
        </w:rPr>
        <w:t xml:space="preserve">Gambar </w:t>
      </w:r>
      <w:r w:rsidRPr="00AE6E58">
        <w:rPr>
          <w:color w:val="000000" w:themeColor="text1"/>
          <w:sz w:val="24"/>
          <w:szCs w:val="24"/>
        </w:rPr>
        <w:fldChar w:fldCharType="begin"/>
      </w:r>
      <w:r w:rsidRPr="00AE6E58">
        <w:rPr>
          <w:color w:val="000000" w:themeColor="text1"/>
          <w:sz w:val="24"/>
          <w:szCs w:val="24"/>
        </w:rPr>
        <w:instrText xml:space="preserve"> SEQ Gambar \* ARABIC </w:instrText>
      </w:r>
      <w:r w:rsidRPr="00AE6E58">
        <w:rPr>
          <w:color w:val="000000" w:themeColor="text1"/>
          <w:sz w:val="24"/>
          <w:szCs w:val="24"/>
        </w:rPr>
        <w:fldChar w:fldCharType="separate"/>
      </w:r>
      <w:r w:rsidR="00FE2B94">
        <w:rPr>
          <w:noProof/>
          <w:color w:val="000000" w:themeColor="text1"/>
          <w:sz w:val="24"/>
          <w:szCs w:val="24"/>
        </w:rPr>
        <w:t>29</w:t>
      </w:r>
      <w:r w:rsidRPr="00AE6E58">
        <w:rPr>
          <w:color w:val="000000" w:themeColor="text1"/>
          <w:sz w:val="24"/>
          <w:szCs w:val="24"/>
        </w:rPr>
        <w:fldChar w:fldCharType="end"/>
      </w:r>
      <w:r w:rsidRPr="00AE6E58">
        <w:rPr>
          <w:color w:val="000000" w:themeColor="text1"/>
          <w:sz w:val="24"/>
          <w:szCs w:val="24"/>
          <w:lang w:val="id-ID"/>
        </w:rPr>
        <w:t>.</w:t>
      </w:r>
      <w:r w:rsidRPr="00AE6E58">
        <w:rPr>
          <w:color w:val="000000" w:themeColor="text1"/>
          <w:sz w:val="24"/>
          <w:szCs w:val="24"/>
        </w:rPr>
        <w:t xml:space="preserve"> Rumus</w:t>
      </w:r>
      <w:r w:rsidRPr="00AE6E58">
        <w:rPr>
          <w:color w:val="000000" w:themeColor="text1"/>
          <w:spacing w:val="-4"/>
          <w:sz w:val="32"/>
          <w:szCs w:val="24"/>
        </w:rPr>
        <w:t xml:space="preserve"> </w:t>
      </w:r>
      <w:r w:rsidRPr="00C04BD3">
        <w:rPr>
          <w:color w:val="auto"/>
          <w:sz w:val="24"/>
          <w:szCs w:val="24"/>
        </w:rPr>
        <w:t>Bangun</w:t>
      </w:r>
      <w:r w:rsidRPr="00C04BD3">
        <w:rPr>
          <w:color w:val="auto"/>
          <w:spacing w:val="-7"/>
          <w:sz w:val="24"/>
          <w:szCs w:val="24"/>
        </w:rPr>
        <w:t xml:space="preserve"> </w:t>
      </w:r>
      <w:r w:rsidR="0068149A">
        <w:rPr>
          <w:i w:val="0"/>
          <w:color w:val="auto"/>
          <w:sz w:val="24"/>
          <w:szCs w:val="24"/>
        </w:rPr>
        <w:t>Sefadroksil</w:t>
      </w:r>
      <w:bookmarkEnd w:id="125"/>
      <w:bookmarkEnd w:id="126"/>
    </w:p>
    <w:p w14:paraId="4D343221" w14:textId="77777777" w:rsidR="00B6363C" w:rsidRDefault="00B6363C" w:rsidP="000226AE">
      <w:pPr>
        <w:spacing w:after="0" w:line="360" w:lineRule="auto"/>
        <w:ind w:left="720"/>
        <w:jc w:val="both"/>
        <w:rPr>
          <w:b/>
          <w:bCs/>
        </w:rPr>
      </w:pPr>
    </w:p>
    <w:p w14:paraId="6673E87D" w14:textId="77777777" w:rsidR="00B6363C" w:rsidRPr="00745BDC" w:rsidRDefault="00B6363C" w:rsidP="0098003F">
      <w:pPr>
        <w:pStyle w:val="ListParagraph"/>
        <w:numPr>
          <w:ilvl w:val="3"/>
          <w:numId w:val="72"/>
        </w:numPr>
        <w:spacing w:after="0" w:line="360" w:lineRule="auto"/>
        <w:jc w:val="both"/>
        <w:rPr>
          <w:b/>
          <w:bCs/>
        </w:rPr>
      </w:pPr>
      <w:r w:rsidRPr="00745BDC">
        <w:rPr>
          <w:b/>
          <w:bCs/>
        </w:rPr>
        <w:t>Pustaka</w:t>
      </w:r>
    </w:p>
    <w:p w14:paraId="07AAEEB6" w14:textId="77777777" w:rsidR="00B6363C" w:rsidRDefault="00B6363C" w:rsidP="000226AE">
      <w:pPr>
        <w:spacing w:after="0" w:line="360" w:lineRule="auto"/>
        <w:ind w:left="1440"/>
        <w:jc w:val="both"/>
        <w:rPr>
          <w:sz w:val="22"/>
        </w:rPr>
      </w:pPr>
      <w:r>
        <w:t>Farmakope</w:t>
      </w:r>
      <w:r>
        <w:rPr>
          <w:spacing w:val="-1"/>
        </w:rPr>
        <w:t xml:space="preserve"> </w:t>
      </w:r>
      <w:r>
        <w:t>Indonesia Edisi</w:t>
      </w:r>
      <w:r>
        <w:rPr>
          <w:spacing w:val="-5"/>
        </w:rPr>
        <w:t xml:space="preserve"> </w:t>
      </w:r>
      <w:r>
        <w:t>VI</w:t>
      </w:r>
      <w:r>
        <w:rPr>
          <w:spacing w:val="6"/>
        </w:rPr>
        <w:t xml:space="preserve"> </w:t>
      </w:r>
      <w:r>
        <w:t>tahun</w:t>
      </w:r>
      <w:r>
        <w:rPr>
          <w:spacing w:val="-5"/>
        </w:rPr>
        <w:t xml:space="preserve"> </w:t>
      </w:r>
      <w:r>
        <w:t>2020</w:t>
      </w:r>
      <w:r>
        <w:rPr>
          <w:spacing w:val="1"/>
        </w:rPr>
        <w:t xml:space="preserve"> </w:t>
      </w:r>
      <w:r>
        <w:t>hal</w:t>
      </w:r>
      <w:r>
        <w:rPr>
          <w:spacing w:val="-9"/>
        </w:rPr>
        <w:t xml:space="preserve"> </w:t>
      </w:r>
      <w:r>
        <w:t>1517</w:t>
      </w:r>
    </w:p>
    <w:p w14:paraId="439473CA" w14:textId="77777777" w:rsidR="00B6363C" w:rsidRPr="00745BDC" w:rsidRDefault="00B6363C" w:rsidP="0098003F">
      <w:pPr>
        <w:pStyle w:val="ListParagraph"/>
        <w:numPr>
          <w:ilvl w:val="3"/>
          <w:numId w:val="72"/>
        </w:numPr>
        <w:spacing w:after="0" w:line="360" w:lineRule="auto"/>
        <w:jc w:val="both"/>
        <w:rPr>
          <w:b/>
          <w:bCs/>
        </w:rPr>
      </w:pPr>
      <w:r w:rsidRPr="00745BDC">
        <w:rPr>
          <w:b/>
          <w:bCs/>
        </w:rPr>
        <w:t>Prinsip</w:t>
      </w:r>
    </w:p>
    <w:p w14:paraId="312AE4A6" w14:textId="77777777" w:rsidR="00B6363C" w:rsidRDefault="00B6363C" w:rsidP="000226AE">
      <w:pPr>
        <w:spacing w:after="0" w:line="360" w:lineRule="auto"/>
        <w:ind w:left="1080" w:firstLine="273"/>
        <w:jc w:val="both"/>
        <w:rPr>
          <w:b/>
        </w:rPr>
      </w:pPr>
      <w:r>
        <w:rPr>
          <w:b/>
        </w:rPr>
        <w:t>Uji</w:t>
      </w:r>
      <w:r>
        <w:rPr>
          <w:b/>
          <w:spacing w:val="-3"/>
        </w:rPr>
        <w:t xml:space="preserve"> </w:t>
      </w:r>
      <w:r>
        <w:rPr>
          <w:b/>
        </w:rPr>
        <w:t>Disolusi</w:t>
      </w:r>
    </w:p>
    <w:p w14:paraId="55928D18" w14:textId="77777777" w:rsidR="00B6363C" w:rsidRPr="00A31ED2" w:rsidRDefault="00B6363C" w:rsidP="00AF1845">
      <w:pPr>
        <w:spacing w:after="0" w:line="360" w:lineRule="auto"/>
        <w:ind w:left="1440"/>
        <w:jc w:val="both"/>
      </w:pPr>
      <w:r>
        <w:t>Analit hasil disolusi diukur dengan mengukur serapan larutan uji dan larutan baku</w:t>
      </w:r>
      <w:r>
        <w:rPr>
          <w:spacing w:val="1"/>
        </w:rPr>
        <w:t xml:space="preserve"> </w:t>
      </w:r>
      <w:r>
        <w:t>pada panjang gelombang serapan maksimum lebih kurang 263 nm dengan media</w:t>
      </w:r>
      <w:r>
        <w:rPr>
          <w:spacing w:val="1"/>
        </w:rPr>
        <w:t xml:space="preserve"> </w:t>
      </w:r>
      <w:r>
        <w:t>sebagai</w:t>
      </w:r>
      <w:r>
        <w:rPr>
          <w:spacing w:val="-4"/>
        </w:rPr>
        <w:t xml:space="preserve"> </w:t>
      </w:r>
      <w:r>
        <w:t>blangko</w:t>
      </w:r>
    </w:p>
    <w:p w14:paraId="723BB4EC" w14:textId="77777777" w:rsidR="00B6363C" w:rsidRPr="00745BDC" w:rsidRDefault="00B6363C" w:rsidP="0098003F">
      <w:pPr>
        <w:pStyle w:val="ListParagraph"/>
        <w:numPr>
          <w:ilvl w:val="3"/>
          <w:numId w:val="72"/>
        </w:numPr>
        <w:spacing w:after="0" w:line="360" w:lineRule="auto"/>
        <w:jc w:val="both"/>
        <w:rPr>
          <w:b/>
          <w:bCs/>
        </w:rPr>
      </w:pPr>
      <w:r w:rsidRPr="00745BDC">
        <w:rPr>
          <w:b/>
          <w:bCs/>
        </w:rPr>
        <w:t>Ruang Lingkup</w:t>
      </w:r>
    </w:p>
    <w:p w14:paraId="7798AE74" w14:textId="77777777" w:rsidR="00B6363C" w:rsidRPr="00A31ED2" w:rsidRDefault="00B6363C" w:rsidP="000226AE">
      <w:pPr>
        <w:spacing w:after="0" w:line="360" w:lineRule="auto"/>
        <w:ind w:left="1440"/>
        <w:jc w:val="both"/>
      </w:pPr>
      <w:r>
        <w:t>Metode</w:t>
      </w:r>
      <w:r>
        <w:rPr>
          <w:spacing w:val="-3"/>
        </w:rPr>
        <w:t xml:space="preserve"> </w:t>
      </w:r>
      <w:r>
        <w:t>ini</w:t>
      </w:r>
      <w:r>
        <w:rPr>
          <w:spacing w:val="-6"/>
        </w:rPr>
        <w:t xml:space="preserve"> </w:t>
      </w:r>
      <w:r>
        <w:t>digunakan</w:t>
      </w:r>
      <w:r>
        <w:rPr>
          <w:spacing w:val="-2"/>
        </w:rPr>
        <w:t xml:space="preserve"> </w:t>
      </w:r>
      <w:r>
        <w:t>untuk</w:t>
      </w:r>
      <w:r>
        <w:rPr>
          <w:spacing w:val="3"/>
        </w:rPr>
        <w:t xml:space="preserve"> </w:t>
      </w:r>
      <w:r>
        <w:t>Uji</w:t>
      </w:r>
      <w:r>
        <w:rPr>
          <w:spacing w:val="-6"/>
        </w:rPr>
        <w:t xml:space="preserve"> </w:t>
      </w:r>
      <w:r>
        <w:t>Disolusi</w:t>
      </w:r>
      <w:r>
        <w:rPr>
          <w:spacing w:val="-1"/>
        </w:rPr>
        <w:t xml:space="preserve"> </w:t>
      </w:r>
      <w:r>
        <w:t>Cefadroxil</w:t>
      </w:r>
      <w:r>
        <w:rPr>
          <w:spacing w:val="-4"/>
        </w:rPr>
        <w:t xml:space="preserve"> </w:t>
      </w:r>
      <w:r>
        <w:t>dalam kapsul</w:t>
      </w:r>
    </w:p>
    <w:p w14:paraId="3769878F" w14:textId="77777777" w:rsidR="00B6363C" w:rsidRPr="00745BDC" w:rsidRDefault="00B6363C" w:rsidP="0098003F">
      <w:pPr>
        <w:pStyle w:val="ListParagraph"/>
        <w:numPr>
          <w:ilvl w:val="3"/>
          <w:numId w:val="72"/>
        </w:numPr>
        <w:spacing w:after="0" w:line="360" w:lineRule="auto"/>
        <w:jc w:val="both"/>
        <w:rPr>
          <w:b/>
          <w:bCs/>
          <w:spacing w:val="-57"/>
        </w:rPr>
      </w:pPr>
      <w:r w:rsidRPr="00745BDC">
        <w:rPr>
          <w:b/>
          <w:bCs/>
        </w:rPr>
        <w:t>Alat dan Bahan</w:t>
      </w:r>
      <w:r w:rsidRPr="00745BDC">
        <w:rPr>
          <w:b/>
          <w:bCs/>
          <w:spacing w:val="-57"/>
        </w:rPr>
        <w:t xml:space="preserve"> </w:t>
      </w:r>
    </w:p>
    <w:p w14:paraId="668256AF" w14:textId="77777777" w:rsidR="00B6363C" w:rsidRDefault="00B6363C" w:rsidP="000226AE">
      <w:pPr>
        <w:spacing w:after="0" w:line="360" w:lineRule="auto"/>
        <w:ind w:left="1440" w:hanging="164"/>
        <w:jc w:val="both"/>
      </w:pPr>
      <w:r>
        <w:t>Alat</w:t>
      </w:r>
    </w:p>
    <w:p w14:paraId="31445A55" w14:textId="77777777" w:rsidR="00B6363C" w:rsidRDefault="00B6363C" w:rsidP="0098003F">
      <w:pPr>
        <w:pStyle w:val="ListParagraph"/>
        <w:numPr>
          <w:ilvl w:val="0"/>
          <w:numId w:val="69"/>
        </w:numPr>
        <w:spacing w:after="0" w:line="360" w:lineRule="auto"/>
        <w:jc w:val="both"/>
      </w:pPr>
      <w:r>
        <w:t>Seperangkat Alat</w:t>
      </w:r>
      <w:r w:rsidRPr="00A31ED2">
        <w:rPr>
          <w:spacing w:val="1"/>
        </w:rPr>
        <w:t xml:space="preserve"> </w:t>
      </w:r>
      <w:r>
        <w:t>Spektrofotometer</w:t>
      </w:r>
      <w:r w:rsidRPr="00A31ED2">
        <w:rPr>
          <w:spacing w:val="-3"/>
        </w:rPr>
        <w:t xml:space="preserve"> </w:t>
      </w:r>
      <w:r>
        <w:t>UV-Vis</w:t>
      </w:r>
    </w:p>
    <w:p w14:paraId="264A31CB" w14:textId="77777777" w:rsidR="00B6363C" w:rsidRDefault="00B6363C" w:rsidP="0098003F">
      <w:pPr>
        <w:pStyle w:val="ListParagraph"/>
        <w:numPr>
          <w:ilvl w:val="0"/>
          <w:numId w:val="69"/>
        </w:numPr>
        <w:spacing w:after="0" w:line="360" w:lineRule="auto"/>
        <w:jc w:val="both"/>
      </w:pPr>
      <w:r>
        <w:t>Seperangkat</w:t>
      </w:r>
      <w:r w:rsidRPr="00A31ED2">
        <w:rPr>
          <w:spacing w:val="-1"/>
        </w:rPr>
        <w:t xml:space="preserve"> </w:t>
      </w:r>
      <w:r>
        <w:t>alat</w:t>
      </w:r>
      <w:r w:rsidRPr="00A31ED2">
        <w:rPr>
          <w:spacing w:val="-1"/>
        </w:rPr>
        <w:t xml:space="preserve"> </w:t>
      </w:r>
      <w:r>
        <w:t>disolusi</w:t>
      </w:r>
    </w:p>
    <w:p w14:paraId="0764F418" w14:textId="77777777" w:rsidR="00B6363C" w:rsidRDefault="00B6363C" w:rsidP="0098003F">
      <w:pPr>
        <w:pStyle w:val="ListParagraph"/>
        <w:numPr>
          <w:ilvl w:val="0"/>
          <w:numId w:val="69"/>
        </w:numPr>
        <w:spacing w:after="0" w:line="360" w:lineRule="auto"/>
        <w:jc w:val="both"/>
      </w:pPr>
      <w:r>
        <w:t>Beaker</w:t>
      </w:r>
      <w:r w:rsidRPr="00A31ED2">
        <w:rPr>
          <w:spacing w:val="-2"/>
        </w:rPr>
        <w:t xml:space="preserve"> </w:t>
      </w:r>
      <w:r>
        <w:t>Glass</w:t>
      </w:r>
    </w:p>
    <w:p w14:paraId="46F4EACD" w14:textId="77777777" w:rsidR="00B6363C" w:rsidRDefault="00B6363C" w:rsidP="0098003F">
      <w:pPr>
        <w:pStyle w:val="ListParagraph"/>
        <w:numPr>
          <w:ilvl w:val="0"/>
          <w:numId w:val="69"/>
        </w:numPr>
        <w:spacing w:after="0" w:line="360" w:lineRule="auto"/>
        <w:jc w:val="both"/>
      </w:pPr>
      <w:r>
        <w:t>Pipet</w:t>
      </w:r>
      <w:r w:rsidRPr="00A31ED2">
        <w:rPr>
          <w:spacing w:val="-2"/>
        </w:rPr>
        <w:t xml:space="preserve"> </w:t>
      </w:r>
      <w:r>
        <w:t>Volume</w:t>
      </w:r>
    </w:p>
    <w:p w14:paraId="3CE08926" w14:textId="77777777" w:rsidR="00B6363C" w:rsidRDefault="00B6363C" w:rsidP="0098003F">
      <w:pPr>
        <w:pStyle w:val="ListParagraph"/>
        <w:numPr>
          <w:ilvl w:val="0"/>
          <w:numId w:val="69"/>
        </w:numPr>
        <w:spacing w:after="0" w:line="360" w:lineRule="auto"/>
        <w:jc w:val="both"/>
      </w:pPr>
      <w:r>
        <w:t>Pipet</w:t>
      </w:r>
      <w:r w:rsidRPr="00A31ED2">
        <w:rPr>
          <w:spacing w:val="-1"/>
        </w:rPr>
        <w:t xml:space="preserve"> </w:t>
      </w:r>
      <w:r>
        <w:t>Filler</w:t>
      </w:r>
    </w:p>
    <w:p w14:paraId="0CFA4602" w14:textId="77777777" w:rsidR="00B6363C" w:rsidRDefault="00B6363C" w:rsidP="0098003F">
      <w:pPr>
        <w:pStyle w:val="ListParagraph"/>
        <w:numPr>
          <w:ilvl w:val="0"/>
          <w:numId w:val="69"/>
        </w:numPr>
        <w:spacing w:after="0" w:line="360" w:lineRule="auto"/>
        <w:jc w:val="both"/>
      </w:pPr>
      <w:r>
        <w:t>Labu</w:t>
      </w:r>
      <w:r w:rsidRPr="00A31ED2">
        <w:rPr>
          <w:spacing w:val="-1"/>
        </w:rPr>
        <w:t xml:space="preserve"> </w:t>
      </w:r>
      <w:r>
        <w:t>Tentukur</w:t>
      </w:r>
    </w:p>
    <w:p w14:paraId="785C6DF9" w14:textId="77777777" w:rsidR="00B6363C" w:rsidRDefault="00B6363C" w:rsidP="0098003F">
      <w:pPr>
        <w:pStyle w:val="ListParagraph"/>
        <w:numPr>
          <w:ilvl w:val="0"/>
          <w:numId w:val="69"/>
        </w:numPr>
        <w:spacing w:after="0" w:line="360" w:lineRule="auto"/>
        <w:jc w:val="both"/>
      </w:pPr>
      <w:r>
        <w:t>Gelas</w:t>
      </w:r>
      <w:r w:rsidRPr="00A31ED2">
        <w:rPr>
          <w:spacing w:val="-5"/>
        </w:rPr>
        <w:t xml:space="preserve"> </w:t>
      </w:r>
      <w:r>
        <w:t>Ukur</w:t>
      </w:r>
    </w:p>
    <w:p w14:paraId="0CF3F2F4" w14:textId="77777777" w:rsidR="00B6363C" w:rsidRDefault="00B6363C" w:rsidP="0098003F">
      <w:pPr>
        <w:pStyle w:val="ListParagraph"/>
        <w:numPr>
          <w:ilvl w:val="0"/>
          <w:numId w:val="69"/>
        </w:numPr>
        <w:spacing w:after="0" w:line="360" w:lineRule="auto"/>
        <w:jc w:val="both"/>
      </w:pPr>
      <w:r>
        <w:t>Erlenmeyer</w:t>
      </w:r>
    </w:p>
    <w:p w14:paraId="05BC3A1C" w14:textId="77777777" w:rsidR="00B6363C" w:rsidRDefault="00B6363C" w:rsidP="000226AE">
      <w:pPr>
        <w:spacing w:after="0" w:line="360" w:lineRule="auto"/>
        <w:ind w:left="1440"/>
        <w:jc w:val="both"/>
      </w:pPr>
      <w:r>
        <w:t>Bahan</w:t>
      </w:r>
    </w:p>
    <w:p w14:paraId="210DF1E1" w14:textId="77777777" w:rsidR="00B6363C" w:rsidRDefault="00B6363C" w:rsidP="0098003F">
      <w:pPr>
        <w:pStyle w:val="ListParagraph"/>
        <w:numPr>
          <w:ilvl w:val="0"/>
          <w:numId w:val="70"/>
        </w:numPr>
        <w:spacing w:after="0" w:line="360" w:lineRule="auto"/>
        <w:jc w:val="both"/>
      </w:pPr>
      <w:r>
        <w:t>Sampel</w:t>
      </w:r>
    </w:p>
    <w:p w14:paraId="2F0516F0" w14:textId="77777777" w:rsidR="00B6363C" w:rsidRDefault="00B6363C" w:rsidP="0098003F">
      <w:pPr>
        <w:pStyle w:val="ListParagraph"/>
        <w:numPr>
          <w:ilvl w:val="0"/>
          <w:numId w:val="70"/>
        </w:numPr>
        <w:spacing w:after="0" w:line="360" w:lineRule="auto"/>
        <w:jc w:val="both"/>
      </w:pPr>
      <w:r>
        <w:t>Baku</w:t>
      </w:r>
      <w:r w:rsidRPr="00A31ED2">
        <w:rPr>
          <w:spacing w:val="1"/>
        </w:rPr>
        <w:t xml:space="preserve"> </w:t>
      </w:r>
      <w:r>
        <w:t>Cefadroxil</w:t>
      </w:r>
      <w:r w:rsidRPr="00A31ED2">
        <w:rPr>
          <w:spacing w:val="-8"/>
        </w:rPr>
        <w:t xml:space="preserve"> </w:t>
      </w:r>
      <w:r>
        <w:t>BPFI</w:t>
      </w:r>
    </w:p>
    <w:p w14:paraId="714DB2A0" w14:textId="77777777" w:rsidR="00B6363C" w:rsidRDefault="00B6363C" w:rsidP="0098003F">
      <w:pPr>
        <w:pStyle w:val="ListParagraph"/>
        <w:numPr>
          <w:ilvl w:val="0"/>
          <w:numId w:val="70"/>
        </w:numPr>
        <w:spacing w:after="0" w:line="360" w:lineRule="auto"/>
        <w:jc w:val="both"/>
      </w:pPr>
      <w:r>
        <w:t>Aquadest</w:t>
      </w:r>
    </w:p>
    <w:p w14:paraId="4CCAA23B" w14:textId="77777777" w:rsidR="00B6363C" w:rsidRPr="00A31ED2" w:rsidRDefault="00B6363C" w:rsidP="000226AE">
      <w:pPr>
        <w:pStyle w:val="ListParagraph"/>
        <w:spacing w:after="0" w:line="360" w:lineRule="auto"/>
        <w:ind w:left="2160"/>
        <w:jc w:val="both"/>
      </w:pPr>
    </w:p>
    <w:p w14:paraId="14BE7FE3" w14:textId="77777777" w:rsidR="00B6363C" w:rsidRDefault="00B6363C" w:rsidP="0098003F">
      <w:pPr>
        <w:pStyle w:val="ListParagraph"/>
        <w:numPr>
          <w:ilvl w:val="3"/>
          <w:numId w:val="72"/>
        </w:numPr>
        <w:spacing w:after="0" w:line="360" w:lineRule="auto"/>
        <w:jc w:val="both"/>
      </w:pPr>
      <w:r w:rsidRPr="00AE6E58">
        <w:rPr>
          <w:b/>
        </w:rPr>
        <w:t>Prosedu</w:t>
      </w:r>
      <w:r w:rsidRPr="00745BDC">
        <w:rPr>
          <w:b/>
        </w:rPr>
        <w:t>r</w:t>
      </w:r>
      <w:r w:rsidRPr="00745BDC">
        <w:rPr>
          <w:b/>
          <w:spacing w:val="1"/>
        </w:rPr>
        <w:t xml:space="preserve"> </w:t>
      </w:r>
      <w:r w:rsidRPr="00745BDC">
        <w:rPr>
          <w:b/>
        </w:rPr>
        <w:t>Disolusi</w:t>
      </w:r>
      <w:r w:rsidRPr="00745BDC">
        <w:rPr>
          <w:b/>
          <w:spacing w:val="-12"/>
        </w:rPr>
        <w:t xml:space="preserve"> </w:t>
      </w:r>
      <w:r>
        <w:t>&lt;1231&gt;</w:t>
      </w:r>
    </w:p>
    <w:p w14:paraId="6B3CE1C2" w14:textId="77777777" w:rsidR="00B6363C" w:rsidRDefault="00B6363C" w:rsidP="000226AE">
      <w:pPr>
        <w:spacing w:after="0" w:line="360" w:lineRule="auto"/>
        <w:ind w:left="1440"/>
        <w:jc w:val="both"/>
      </w:pPr>
      <w:r>
        <w:rPr>
          <w:i/>
        </w:rPr>
        <w:t>Media</w:t>
      </w:r>
      <w:r>
        <w:rPr>
          <w:i/>
          <w:spacing w:val="-1"/>
        </w:rPr>
        <w:t xml:space="preserve"> </w:t>
      </w:r>
      <w:r>
        <w:rPr>
          <w:i/>
        </w:rPr>
        <w:t>disolusi</w:t>
      </w:r>
      <w:r>
        <w:rPr>
          <w:i/>
          <w:spacing w:val="1"/>
        </w:rPr>
        <w:t xml:space="preserve"> </w:t>
      </w:r>
      <w:r>
        <w:t>:</w:t>
      </w:r>
      <w:r>
        <w:rPr>
          <w:spacing w:val="-1"/>
        </w:rPr>
        <w:t xml:space="preserve"> </w:t>
      </w:r>
      <w:r>
        <w:t>900</w:t>
      </w:r>
      <w:r>
        <w:rPr>
          <w:spacing w:val="-5"/>
        </w:rPr>
        <w:t xml:space="preserve"> </w:t>
      </w:r>
      <w:r>
        <w:t>mL</w:t>
      </w:r>
      <w:r>
        <w:rPr>
          <w:spacing w:val="-3"/>
        </w:rPr>
        <w:t xml:space="preserve"> </w:t>
      </w:r>
      <w:r>
        <w:t>air.</w:t>
      </w:r>
    </w:p>
    <w:p w14:paraId="19ADB575" w14:textId="77777777" w:rsidR="00B6363C" w:rsidRDefault="00B6363C" w:rsidP="000226AE">
      <w:pPr>
        <w:spacing w:after="0" w:line="360" w:lineRule="auto"/>
        <w:ind w:left="1440"/>
        <w:jc w:val="both"/>
      </w:pPr>
      <w:r>
        <w:rPr>
          <w:i/>
        </w:rPr>
        <w:t>Alat</w:t>
      </w:r>
      <w:r>
        <w:rPr>
          <w:i/>
          <w:spacing w:val="-4"/>
        </w:rPr>
        <w:t xml:space="preserve"> </w:t>
      </w:r>
      <w:r>
        <w:rPr>
          <w:i/>
        </w:rPr>
        <w:t>tipe 1</w:t>
      </w:r>
      <w:r>
        <w:t>:</w:t>
      </w:r>
      <w:r>
        <w:rPr>
          <w:spacing w:val="-4"/>
        </w:rPr>
        <w:t xml:space="preserve"> </w:t>
      </w:r>
      <w:r>
        <w:t>100</w:t>
      </w:r>
      <w:r>
        <w:rPr>
          <w:spacing w:val="-5"/>
        </w:rPr>
        <w:t xml:space="preserve"> </w:t>
      </w:r>
      <w:r>
        <w:t>rpm.</w:t>
      </w:r>
    </w:p>
    <w:p w14:paraId="38170539" w14:textId="77777777" w:rsidR="00B6363C" w:rsidRDefault="00B6363C" w:rsidP="000226AE">
      <w:pPr>
        <w:spacing w:after="0" w:line="360" w:lineRule="auto"/>
        <w:ind w:left="1440"/>
        <w:jc w:val="both"/>
      </w:pPr>
      <w:r>
        <w:rPr>
          <w:i/>
        </w:rPr>
        <w:t>Waktu</w:t>
      </w:r>
      <w:r>
        <w:rPr>
          <w:i/>
          <w:spacing w:val="-2"/>
        </w:rPr>
        <w:t xml:space="preserve"> </w:t>
      </w:r>
      <w:r>
        <w:t>:</w:t>
      </w:r>
      <w:r>
        <w:rPr>
          <w:spacing w:val="-2"/>
        </w:rPr>
        <w:t xml:space="preserve"> </w:t>
      </w:r>
      <w:r>
        <w:t>30</w:t>
      </w:r>
      <w:r>
        <w:rPr>
          <w:spacing w:val="-2"/>
        </w:rPr>
        <w:t xml:space="preserve"> </w:t>
      </w:r>
      <w:r>
        <w:t>menit.</w:t>
      </w:r>
    </w:p>
    <w:p w14:paraId="66302CA1" w14:textId="77777777" w:rsidR="00B6363C" w:rsidRDefault="00B6363C" w:rsidP="00AF1845">
      <w:pPr>
        <w:spacing w:after="0" w:line="360" w:lineRule="auto"/>
        <w:ind w:left="1440" w:firstLine="576"/>
        <w:jc w:val="both"/>
      </w:pPr>
      <w:r>
        <w:rPr>
          <w:i/>
        </w:rPr>
        <w:t>Prosedur</w:t>
      </w:r>
      <w:r>
        <w:rPr>
          <w:i/>
          <w:spacing w:val="1"/>
        </w:rPr>
        <w:t xml:space="preserve"> </w:t>
      </w:r>
      <w:r>
        <w:t>Lakukan</w:t>
      </w:r>
      <w:r>
        <w:rPr>
          <w:spacing w:val="1"/>
        </w:rPr>
        <w:t xml:space="preserve"> </w:t>
      </w:r>
      <w:r>
        <w:t>penetapan</w:t>
      </w:r>
      <w:r>
        <w:rPr>
          <w:spacing w:val="1"/>
        </w:rPr>
        <w:t xml:space="preserve"> </w:t>
      </w:r>
      <w:r>
        <w:t>jumlah</w:t>
      </w:r>
      <w:r>
        <w:rPr>
          <w:spacing w:val="1"/>
        </w:rPr>
        <w:t xml:space="preserve"> </w:t>
      </w:r>
      <w:r>
        <w:t>C</w:t>
      </w:r>
      <w:r>
        <w:rPr>
          <w:vertAlign w:val="subscript"/>
        </w:rPr>
        <w:t>16</w:t>
      </w:r>
      <w:r>
        <w:t>H</w:t>
      </w:r>
      <w:r>
        <w:rPr>
          <w:vertAlign w:val="subscript"/>
        </w:rPr>
        <w:t>17</w:t>
      </w:r>
      <w:r>
        <w:t>N</w:t>
      </w:r>
      <w:r>
        <w:rPr>
          <w:vertAlign w:val="subscript"/>
        </w:rPr>
        <w:t>3</w:t>
      </w:r>
      <w:r>
        <w:t>O</w:t>
      </w:r>
      <w:r>
        <w:rPr>
          <w:vertAlign w:val="subscript"/>
        </w:rPr>
        <w:t>5</w:t>
      </w:r>
      <w:r>
        <w:t>S</w:t>
      </w:r>
      <w:r>
        <w:rPr>
          <w:spacing w:val="1"/>
        </w:rPr>
        <w:t xml:space="preserve"> </w:t>
      </w:r>
      <w:r>
        <w:t>yang</w:t>
      </w:r>
      <w:r>
        <w:rPr>
          <w:spacing w:val="1"/>
        </w:rPr>
        <w:t xml:space="preserve"> </w:t>
      </w:r>
      <w:r>
        <w:t>terlarut</w:t>
      </w:r>
      <w:r>
        <w:rPr>
          <w:spacing w:val="1"/>
        </w:rPr>
        <w:t xml:space="preserve"> </w:t>
      </w:r>
      <w:r>
        <w:t>dengan</w:t>
      </w:r>
      <w:r>
        <w:rPr>
          <w:spacing w:val="-57"/>
        </w:rPr>
        <w:t xml:space="preserve"> </w:t>
      </w:r>
      <w:r>
        <w:t>mengukur</w:t>
      </w:r>
      <w:r>
        <w:rPr>
          <w:spacing w:val="20"/>
        </w:rPr>
        <w:t xml:space="preserve"> </w:t>
      </w:r>
      <w:r>
        <w:t>serapan</w:t>
      </w:r>
      <w:r>
        <w:rPr>
          <w:spacing w:val="20"/>
        </w:rPr>
        <w:t xml:space="preserve"> </w:t>
      </w:r>
      <w:r>
        <w:t>filtrat</w:t>
      </w:r>
      <w:r>
        <w:rPr>
          <w:spacing w:val="30"/>
        </w:rPr>
        <w:t xml:space="preserve"> </w:t>
      </w:r>
      <w:r>
        <w:t>larutan</w:t>
      </w:r>
      <w:r>
        <w:rPr>
          <w:spacing w:val="15"/>
        </w:rPr>
        <w:t xml:space="preserve"> </w:t>
      </w:r>
      <w:r>
        <w:t>uji,</w:t>
      </w:r>
      <w:r>
        <w:rPr>
          <w:spacing w:val="26"/>
        </w:rPr>
        <w:t xml:space="preserve"> </w:t>
      </w:r>
      <w:r>
        <w:t>jika</w:t>
      </w:r>
      <w:r>
        <w:rPr>
          <w:spacing w:val="19"/>
        </w:rPr>
        <w:t xml:space="preserve"> </w:t>
      </w:r>
      <w:r>
        <w:t>perlu</w:t>
      </w:r>
      <w:r>
        <w:rPr>
          <w:spacing w:val="20"/>
        </w:rPr>
        <w:t xml:space="preserve"> </w:t>
      </w:r>
      <w:r>
        <w:t>encerkan</w:t>
      </w:r>
      <w:r>
        <w:rPr>
          <w:spacing w:val="20"/>
        </w:rPr>
        <w:t xml:space="preserve"> </w:t>
      </w:r>
      <w:r>
        <w:t>dengan</w:t>
      </w:r>
      <w:r>
        <w:rPr>
          <w:spacing w:val="14"/>
        </w:rPr>
        <w:t xml:space="preserve"> </w:t>
      </w:r>
      <w:r>
        <w:t>air,</w:t>
      </w:r>
      <w:r>
        <w:rPr>
          <w:spacing w:val="22"/>
        </w:rPr>
        <w:t xml:space="preserve"> </w:t>
      </w:r>
      <w:r>
        <w:t>dan</w:t>
      </w:r>
      <w:r>
        <w:rPr>
          <w:spacing w:val="20"/>
        </w:rPr>
        <w:t xml:space="preserve"> </w:t>
      </w:r>
      <w:r>
        <w:t>serapan larutan</w:t>
      </w:r>
      <w:r>
        <w:rPr>
          <w:spacing w:val="12"/>
        </w:rPr>
        <w:t xml:space="preserve"> </w:t>
      </w:r>
      <w:r>
        <w:t>baku</w:t>
      </w:r>
      <w:r>
        <w:rPr>
          <w:spacing w:val="15"/>
        </w:rPr>
        <w:t xml:space="preserve"> </w:t>
      </w:r>
      <w:r>
        <w:rPr>
          <w:i/>
        </w:rPr>
        <w:t>Sefadroksil</w:t>
      </w:r>
      <w:r>
        <w:rPr>
          <w:i/>
          <w:spacing w:val="14"/>
        </w:rPr>
        <w:t xml:space="preserve"> </w:t>
      </w:r>
      <w:r>
        <w:rPr>
          <w:i/>
        </w:rPr>
        <w:t>BPFI</w:t>
      </w:r>
      <w:r>
        <w:rPr>
          <w:i/>
          <w:spacing w:val="22"/>
        </w:rPr>
        <w:t xml:space="preserve"> </w:t>
      </w:r>
      <w:r>
        <w:t>yang</w:t>
      </w:r>
      <w:r>
        <w:rPr>
          <w:spacing w:val="12"/>
        </w:rPr>
        <w:t xml:space="preserve"> </w:t>
      </w:r>
      <w:r>
        <w:t>diketahui</w:t>
      </w:r>
      <w:r>
        <w:rPr>
          <w:spacing w:val="9"/>
        </w:rPr>
        <w:t xml:space="preserve"> </w:t>
      </w:r>
      <w:r>
        <w:t>kadarnya</w:t>
      </w:r>
      <w:r>
        <w:rPr>
          <w:spacing w:val="12"/>
        </w:rPr>
        <w:t xml:space="preserve"> </w:t>
      </w:r>
      <w:r>
        <w:t>dalam</w:t>
      </w:r>
      <w:r>
        <w:rPr>
          <w:spacing w:val="14"/>
        </w:rPr>
        <w:t xml:space="preserve"> </w:t>
      </w:r>
      <w:r>
        <w:t>media</w:t>
      </w:r>
      <w:r>
        <w:rPr>
          <w:spacing w:val="21"/>
        </w:rPr>
        <w:t xml:space="preserve"> </w:t>
      </w:r>
      <w:r>
        <w:t>yang</w:t>
      </w:r>
      <w:r>
        <w:rPr>
          <w:spacing w:val="13"/>
        </w:rPr>
        <w:t xml:space="preserve"> </w:t>
      </w:r>
      <w:r>
        <w:t>sama,</w:t>
      </w:r>
      <w:r>
        <w:rPr>
          <w:spacing w:val="-57"/>
        </w:rPr>
        <w:t xml:space="preserve"> </w:t>
      </w:r>
      <w:r>
        <w:t>pada</w:t>
      </w:r>
      <w:r>
        <w:rPr>
          <w:spacing w:val="-1"/>
        </w:rPr>
        <w:t xml:space="preserve"> </w:t>
      </w:r>
      <w:r>
        <w:t>panjang</w:t>
      </w:r>
      <w:r>
        <w:rPr>
          <w:spacing w:val="1"/>
        </w:rPr>
        <w:t xml:space="preserve"> </w:t>
      </w:r>
      <w:r>
        <w:t>gelombang</w:t>
      </w:r>
      <w:r>
        <w:rPr>
          <w:spacing w:val="1"/>
        </w:rPr>
        <w:t xml:space="preserve"> </w:t>
      </w:r>
      <w:r>
        <w:t>serapan maksimum</w:t>
      </w:r>
      <w:r>
        <w:rPr>
          <w:spacing w:val="-4"/>
        </w:rPr>
        <w:t xml:space="preserve"> </w:t>
      </w:r>
      <w:r>
        <w:t>lebih</w:t>
      </w:r>
      <w:r>
        <w:rPr>
          <w:spacing w:val="5"/>
        </w:rPr>
        <w:t xml:space="preserve"> </w:t>
      </w:r>
      <w:r>
        <w:t>kurang</w:t>
      </w:r>
      <w:r>
        <w:rPr>
          <w:spacing w:val="1"/>
        </w:rPr>
        <w:t xml:space="preserve"> </w:t>
      </w:r>
      <w:r>
        <w:t>263 nm.</w:t>
      </w:r>
    </w:p>
    <w:p w14:paraId="612CFCEB" w14:textId="77777777" w:rsidR="00B6363C" w:rsidRDefault="00B6363C" w:rsidP="00AF1845">
      <w:pPr>
        <w:spacing w:after="0" w:line="360" w:lineRule="auto"/>
        <w:ind w:left="1440" w:firstLine="576"/>
        <w:jc w:val="both"/>
      </w:pPr>
      <w:r>
        <w:rPr>
          <w:i/>
        </w:rPr>
        <w:t>Toleransi</w:t>
      </w:r>
      <w:r>
        <w:rPr>
          <w:i/>
          <w:spacing w:val="43"/>
        </w:rPr>
        <w:t xml:space="preserve"> </w:t>
      </w:r>
      <w:r>
        <w:t>Dalam</w:t>
      </w:r>
      <w:r>
        <w:rPr>
          <w:spacing w:val="34"/>
        </w:rPr>
        <w:t xml:space="preserve"> </w:t>
      </w:r>
      <w:r>
        <w:t>waktu</w:t>
      </w:r>
      <w:r>
        <w:rPr>
          <w:spacing w:val="38"/>
        </w:rPr>
        <w:t xml:space="preserve"> </w:t>
      </w:r>
      <w:r>
        <w:t>30</w:t>
      </w:r>
      <w:r>
        <w:rPr>
          <w:spacing w:val="43"/>
        </w:rPr>
        <w:t xml:space="preserve"> </w:t>
      </w:r>
      <w:r>
        <w:t>menit</w:t>
      </w:r>
      <w:r>
        <w:rPr>
          <w:spacing w:val="48"/>
        </w:rPr>
        <w:t xml:space="preserve"> </w:t>
      </w:r>
      <w:r>
        <w:t>harus</w:t>
      </w:r>
      <w:r>
        <w:rPr>
          <w:spacing w:val="44"/>
        </w:rPr>
        <w:t xml:space="preserve"> </w:t>
      </w:r>
      <w:r>
        <w:t>larut</w:t>
      </w:r>
      <w:r>
        <w:rPr>
          <w:spacing w:val="38"/>
        </w:rPr>
        <w:t xml:space="preserve"> </w:t>
      </w:r>
      <w:r>
        <w:t>tidak</w:t>
      </w:r>
      <w:r>
        <w:rPr>
          <w:spacing w:val="38"/>
        </w:rPr>
        <w:t xml:space="preserve"> </w:t>
      </w:r>
      <w:r>
        <w:t>kurang</w:t>
      </w:r>
      <w:r>
        <w:rPr>
          <w:spacing w:val="43"/>
        </w:rPr>
        <w:t xml:space="preserve"> </w:t>
      </w:r>
      <w:r>
        <w:t>dari</w:t>
      </w:r>
      <w:r>
        <w:rPr>
          <w:spacing w:val="34"/>
        </w:rPr>
        <w:t xml:space="preserve"> </w:t>
      </w:r>
      <w:r>
        <w:t>80%</w:t>
      </w:r>
      <w:r>
        <w:rPr>
          <w:spacing w:val="40"/>
        </w:rPr>
        <w:t xml:space="preserve"> </w:t>
      </w:r>
      <w:r>
        <w:t>(Q)</w:t>
      </w:r>
      <w:r>
        <w:rPr>
          <w:spacing w:val="-57"/>
        </w:rPr>
        <w:t xml:space="preserve"> </w:t>
      </w:r>
      <w:r>
        <w:t>sefadroksil,</w:t>
      </w:r>
      <w:r>
        <w:rPr>
          <w:spacing w:val="3"/>
        </w:rPr>
        <w:t xml:space="preserve"> </w:t>
      </w:r>
      <w:r>
        <w:t>C</w:t>
      </w:r>
      <w:r>
        <w:rPr>
          <w:vertAlign w:val="subscript"/>
        </w:rPr>
        <w:t>16</w:t>
      </w:r>
      <w:r>
        <w:t>H</w:t>
      </w:r>
      <w:r>
        <w:rPr>
          <w:vertAlign w:val="subscript"/>
        </w:rPr>
        <w:t>17</w:t>
      </w:r>
      <w:r>
        <w:t>N</w:t>
      </w:r>
      <w:r>
        <w:rPr>
          <w:vertAlign w:val="subscript"/>
        </w:rPr>
        <w:t>3</w:t>
      </w:r>
      <w:r>
        <w:t>O</w:t>
      </w:r>
      <w:r>
        <w:rPr>
          <w:vertAlign w:val="subscript"/>
        </w:rPr>
        <w:t>5</w:t>
      </w:r>
      <w:r>
        <w:t>S,</w:t>
      </w:r>
      <w:r>
        <w:rPr>
          <w:spacing w:val="3"/>
        </w:rPr>
        <w:t xml:space="preserve"> </w:t>
      </w:r>
      <w:r>
        <w:t>dari</w:t>
      </w:r>
      <w:r>
        <w:rPr>
          <w:spacing w:val="-4"/>
        </w:rPr>
        <w:t xml:space="preserve"> </w:t>
      </w:r>
      <w:r>
        <w:t>jumlah</w:t>
      </w:r>
      <w:r>
        <w:rPr>
          <w:spacing w:val="1"/>
        </w:rPr>
        <w:t xml:space="preserve"> </w:t>
      </w:r>
      <w:r>
        <w:t>yang</w:t>
      </w:r>
      <w:r>
        <w:rPr>
          <w:spacing w:val="1"/>
        </w:rPr>
        <w:t xml:space="preserve"> </w:t>
      </w:r>
      <w:r>
        <w:t>tertera pada etiket.</w:t>
      </w:r>
    </w:p>
    <w:p w14:paraId="15EFBACF" w14:textId="77777777" w:rsidR="00B6363C" w:rsidRPr="00745BDC" w:rsidRDefault="00B6363C" w:rsidP="0098003F">
      <w:pPr>
        <w:pStyle w:val="ListParagraph"/>
        <w:numPr>
          <w:ilvl w:val="3"/>
          <w:numId w:val="72"/>
        </w:numPr>
        <w:spacing w:after="0" w:line="360" w:lineRule="auto"/>
        <w:jc w:val="both"/>
        <w:rPr>
          <w:b/>
          <w:bCs/>
        </w:rPr>
      </w:pPr>
      <w:r w:rsidRPr="00745BDC">
        <w:rPr>
          <w:b/>
          <w:bCs/>
        </w:rPr>
        <w:t>Tahapan Kerja</w:t>
      </w:r>
    </w:p>
    <w:p w14:paraId="28DE5F35" w14:textId="77777777" w:rsidR="00B6363C" w:rsidRDefault="00B6363C" w:rsidP="0098003F">
      <w:pPr>
        <w:pStyle w:val="ListParagraph"/>
        <w:numPr>
          <w:ilvl w:val="0"/>
          <w:numId w:val="74"/>
        </w:numPr>
        <w:spacing w:after="0" w:line="360" w:lineRule="auto"/>
        <w:jc w:val="both"/>
      </w:pPr>
      <w:r w:rsidRPr="00745BDC">
        <w:t>Disiapkan alat da</w:t>
      </w:r>
      <w:r>
        <w:t xml:space="preserve">n bahan yang akan digunakan. </w:t>
      </w:r>
    </w:p>
    <w:p w14:paraId="75F73D15" w14:textId="77777777" w:rsidR="00B6363C" w:rsidRDefault="00B6363C" w:rsidP="0098003F">
      <w:pPr>
        <w:pStyle w:val="ListParagraph"/>
        <w:numPr>
          <w:ilvl w:val="0"/>
          <w:numId w:val="74"/>
        </w:numPr>
        <w:spacing w:after="0" w:line="360" w:lineRule="auto"/>
        <w:jc w:val="both"/>
      </w:pPr>
      <w:r w:rsidRPr="00745BDC">
        <w:t xml:space="preserve">Diatur alat disolusi sesuai dengan kondisi yang ada pada prosedur. </w:t>
      </w:r>
    </w:p>
    <w:p w14:paraId="28EF3DC0" w14:textId="77777777" w:rsidR="00B6363C" w:rsidRDefault="00B6363C" w:rsidP="0098003F">
      <w:pPr>
        <w:pStyle w:val="ListParagraph"/>
        <w:numPr>
          <w:ilvl w:val="0"/>
          <w:numId w:val="74"/>
        </w:numPr>
        <w:spacing w:after="0" w:line="360" w:lineRule="auto"/>
        <w:jc w:val="both"/>
      </w:pPr>
      <w:r w:rsidRPr="00745BDC">
        <w:t xml:space="preserve">Dilakukan uji disolusi pada sampel dengan cara: </w:t>
      </w:r>
    </w:p>
    <w:p w14:paraId="7D20B09C" w14:textId="77777777" w:rsidR="00B6363C" w:rsidRDefault="00B6363C" w:rsidP="0098003F">
      <w:pPr>
        <w:pStyle w:val="ListParagraph"/>
        <w:numPr>
          <w:ilvl w:val="0"/>
          <w:numId w:val="75"/>
        </w:numPr>
        <w:spacing w:after="0" w:line="360" w:lineRule="auto"/>
        <w:jc w:val="both"/>
      </w:pPr>
      <w:r w:rsidRPr="00745BDC">
        <w:t>Dimasukkan Kapsul kedalam vessel disolusi tipe 1 berisi media</w:t>
      </w:r>
    </w:p>
    <w:p w14:paraId="6A2443E9" w14:textId="77777777" w:rsidR="00B6363C" w:rsidRDefault="00B6363C" w:rsidP="0098003F">
      <w:pPr>
        <w:pStyle w:val="ListParagraph"/>
        <w:numPr>
          <w:ilvl w:val="0"/>
          <w:numId w:val="75"/>
        </w:numPr>
        <w:spacing w:after="0" w:line="360" w:lineRule="auto"/>
        <w:jc w:val="both"/>
      </w:pPr>
      <w:r w:rsidRPr="00745BDC">
        <w:t xml:space="preserve">Dijalankan alat disolusi selama 30 menit. </w:t>
      </w:r>
    </w:p>
    <w:p w14:paraId="0C4E2993" w14:textId="77777777" w:rsidR="00B6363C" w:rsidRDefault="00B6363C" w:rsidP="0098003F">
      <w:pPr>
        <w:pStyle w:val="ListParagraph"/>
        <w:numPr>
          <w:ilvl w:val="0"/>
          <w:numId w:val="75"/>
        </w:numPr>
        <w:spacing w:after="0" w:line="360" w:lineRule="auto"/>
        <w:jc w:val="both"/>
      </w:pPr>
      <w:r w:rsidRPr="00745BDC">
        <w:t xml:space="preserve">Disaring analit menggunakan penyaring dan spuit sebanyak 25 mL kemudian dimasukkan ke dalam beaker glass sebagai larutan uji. </w:t>
      </w:r>
    </w:p>
    <w:p w14:paraId="2D9D9D68" w14:textId="77777777" w:rsidR="00B6363C" w:rsidRDefault="00B6363C" w:rsidP="0098003F">
      <w:pPr>
        <w:pStyle w:val="ListParagraph"/>
        <w:numPr>
          <w:ilvl w:val="0"/>
          <w:numId w:val="75"/>
        </w:numPr>
        <w:spacing w:after="0" w:line="360" w:lineRule="auto"/>
        <w:jc w:val="both"/>
      </w:pPr>
      <w:r w:rsidRPr="00745BDC">
        <w:t xml:space="preserve">Dilakukan pengenceran larutan uji dengan memipet 1,0 ml masukan kedalam labu tentukur 50,0 ml dan ad kan dengan media </w:t>
      </w:r>
    </w:p>
    <w:p w14:paraId="12AC70AE" w14:textId="77777777" w:rsidR="00B6363C" w:rsidRDefault="00B6363C" w:rsidP="0098003F">
      <w:pPr>
        <w:pStyle w:val="ListParagraph"/>
        <w:numPr>
          <w:ilvl w:val="0"/>
          <w:numId w:val="74"/>
        </w:numPr>
        <w:spacing w:after="0" w:line="360" w:lineRule="auto"/>
        <w:jc w:val="both"/>
      </w:pPr>
      <w:r w:rsidRPr="00745BDC">
        <w:t xml:space="preserve">Dibuat larutan baku dengan cara: </w:t>
      </w:r>
    </w:p>
    <w:p w14:paraId="7C6B8B24" w14:textId="77777777" w:rsidR="00B6363C" w:rsidRDefault="00B6363C" w:rsidP="0098003F">
      <w:pPr>
        <w:pStyle w:val="ListParagraph"/>
        <w:numPr>
          <w:ilvl w:val="0"/>
          <w:numId w:val="76"/>
        </w:numPr>
        <w:spacing w:after="0" w:line="360" w:lineRule="auto"/>
        <w:jc w:val="both"/>
      </w:pPr>
      <w:r w:rsidRPr="00745BDC">
        <w:t xml:space="preserve">Ditimbang saksama 4,954 mg cefadroxil BPFI </w:t>
      </w:r>
    </w:p>
    <w:p w14:paraId="44C5CC4E" w14:textId="77777777" w:rsidR="00B6363C" w:rsidRDefault="00B6363C" w:rsidP="0098003F">
      <w:pPr>
        <w:pStyle w:val="ListParagraph"/>
        <w:numPr>
          <w:ilvl w:val="0"/>
          <w:numId w:val="76"/>
        </w:numPr>
        <w:spacing w:after="0" w:line="360" w:lineRule="auto"/>
        <w:jc w:val="both"/>
      </w:pPr>
      <w:r w:rsidRPr="00745BDC">
        <w:t>Dilarutkan 1/3 bagian labu dengan media lalu ultrason</w:t>
      </w:r>
      <w:r>
        <w:t xml:space="preserve">ic untuk membantu kelarutan </w:t>
      </w:r>
      <w:r w:rsidRPr="00745BDC">
        <w:t>Ditepatkan dengan me</w:t>
      </w:r>
      <w:r>
        <w:t xml:space="preserve">dia </w:t>
      </w:r>
    </w:p>
    <w:p w14:paraId="733B9949" w14:textId="77777777" w:rsidR="00B6363C" w:rsidRDefault="00B6363C" w:rsidP="0098003F">
      <w:pPr>
        <w:pStyle w:val="ListParagraph"/>
        <w:numPr>
          <w:ilvl w:val="0"/>
          <w:numId w:val="76"/>
        </w:numPr>
        <w:spacing w:after="0" w:line="360" w:lineRule="auto"/>
        <w:jc w:val="both"/>
      </w:pPr>
      <w:r>
        <w:t xml:space="preserve">Homogenkan </w:t>
      </w:r>
    </w:p>
    <w:p w14:paraId="1E9D1A2A" w14:textId="09519615" w:rsidR="00B6363C" w:rsidRDefault="00B6363C" w:rsidP="0098003F">
      <w:pPr>
        <w:pStyle w:val="ListParagraph"/>
        <w:numPr>
          <w:ilvl w:val="0"/>
          <w:numId w:val="74"/>
        </w:numPr>
        <w:spacing w:after="0" w:line="360" w:lineRule="auto"/>
        <w:jc w:val="both"/>
      </w:pPr>
      <w:r w:rsidRPr="00745BDC">
        <w:lastRenderedPageBreak/>
        <w:t>Dilakukan pengenceran larutan baku dengan memipet 0,5 ml dari labu baku induk dan dimasukan ke dalam labu 50,0 ml dan tepatkan dengan media</w:t>
      </w:r>
      <w:r>
        <w:rPr>
          <w:lang w:val="id-ID"/>
        </w:rPr>
        <w:t>.</w:t>
      </w:r>
    </w:p>
    <w:p w14:paraId="0C017F59" w14:textId="77777777" w:rsidR="00B6363C" w:rsidRPr="00745BDC" w:rsidRDefault="00B6363C" w:rsidP="0098003F">
      <w:pPr>
        <w:pStyle w:val="ListParagraph"/>
        <w:numPr>
          <w:ilvl w:val="3"/>
          <w:numId w:val="72"/>
        </w:numPr>
        <w:spacing w:after="0" w:line="360" w:lineRule="auto"/>
        <w:jc w:val="both"/>
        <w:rPr>
          <w:b/>
          <w:bCs/>
        </w:rPr>
      </w:pPr>
      <w:r w:rsidRPr="00745BDC">
        <w:rPr>
          <w:b/>
          <w:bCs/>
        </w:rPr>
        <w:t>Data</w:t>
      </w:r>
      <w:r w:rsidRPr="00745BDC">
        <w:rPr>
          <w:b/>
          <w:bCs/>
          <w:spacing w:val="-3"/>
        </w:rPr>
        <w:t xml:space="preserve"> </w:t>
      </w:r>
      <w:r w:rsidRPr="00745BDC">
        <w:rPr>
          <w:b/>
          <w:bCs/>
        </w:rPr>
        <w:t>Percobaan</w:t>
      </w:r>
    </w:p>
    <w:p w14:paraId="307F34C0" w14:textId="77777777" w:rsidR="00B6363C" w:rsidRPr="00745BDC" w:rsidRDefault="00B6363C" w:rsidP="0098003F">
      <w:pPr>
        <w:pStyle w:val="ListParagraph"/>
        <w:numPr>
          <w:ilvl w:val="0"/>
          <w:numId w:val="77"/>
        </w:numPr>
        <w:spacing w:after="0" w:line="360" w:lineRule="auto"/>
        <w:jc w:val="both"/>
        <w:rPr>
          <w:b/>
          <w:bCs/>
        </w:rPr>
      </w:pPr>
      <w:r w:rsidRPr="00745BDC">
        <w:rPr>
          <w:b/>
          <w:bCs/>
        </w:rPr>
        <w:t>Data</w:t>
      </w:r>
      <w:r w:rsidRPr="00745BDC">
        <w:rPr>
          <w:b/>
          <w:bCs/>
          <w:spacing w:val="-2"/>
        </w:rPr>
        <w:t xml:space="preserve"> </w:t>
      </w:r>
      <w:r w:rsidRPr="00745BDC">
        <w:rPr>
          <w:b/>
          <w:bCs/>
        </w:rPr>
        <w:t>Sampel</w:t>
      </w:r>
    </w:p>
    <w:p w14:paraId="1B17852A" w14:textId="77777777" w:rsidR="00B6363C" w:rsidRPr="00FF6B23" w:rsidRDefault="00B6363C" w:rsidP="000226AE">
      <w:pPr>
        <w:spacing w:after="0" w:line="360" w:lineRule="auto"/>
        <w:ind w:left="1843" w:firstLine="153"/>
        <w:jc w:val="both"/>
        <w:rPr>
          <w:spacing w:val="-57"/>
        </w:rPr>
      </w:pPr>
      <w:r>
        <w:t>Kapsul</w:t>
      </w:r>
      <w:r>
        <w:rPr>
          <w:spacing w:val="1"/>
        </w:rPr>
        <w:t xml:space="preserve"> </w:t>
      </w:r>
      <w:r w:rsidR="00E33A67">
        <w:t>Sefadroksil</w:t>
      </w:r>
      <w:r>
        <w:t>,</w:t>
      </w:r>
      <w:r>
        <w:rPr>
          <w:spacing w:val="1"/>
        </w:rPr>
        <w:t xml:space="preserve"> </w:t>
      </w:r>
      <w:r>
        <w:t>kadar</w:t>
      </w:r>
      <w:r>
        <w:rPr>
          <w:spacing w:val="1"/>
        </w:rPr>
        <w:t xml:space="preserve"> </w:t>
      </w:r>
      <w:r>
        <w:t>yang</w:t>
      </w:r>
      <w:r>
        <w:rPr>
          <w:spacing w:val="-3"/>
        </w:rPr>
        <w:t xml:space="preserve"> </w:t>
      </w:r>
      <w:r>
        <w:t>tertera</w:t>
      </w:r>
      <w:r>
        <w:rPr>
          <w:spacing w:val="-4"/>
        </w:rPr>
        <w:t xml:space="preserve"> </w:t>
      </w:r>
      <w:r>
        <w:t>pada</w:t>
      </w:r>
      <w:r>
        <w:rPr>
          <w:spacing w:val="-5"/>
        </w:rPr>
        <w:t xml:space="preserve"> </w:t>
      </w:r>
      <w:r>
        <w:t>etiket</w:t>
      </w:r>
      <w:r>
        <w:rPr>
          <w:spacing w:val="1"/>
        </w:rPr>
        <w:t xml:space="preserve"> </w:t>
      </w:r>
      <w:r>
        <w:t>:</w:t>
      </w:r>
      <w:r>
        <w:rPr>
          <w:spacing w:val="-7"/>
        </w:rPr>
        <w:t xml:space="preserve"> </w:t>
      </w:r>
      <w:r>
        <w:t>500</w:t>
      </w:r>
      <w:r>
        <w:rPr>
          <w:spacing w:val="-4"/>
        </w:rPr>
        <w:t xml:space="preserve"> </w:t>
      </w:r>
      <w:r>
        <w:t>mg.</w:t>
      </w:r>
      <w:r>
        <w:rPr>
          <w:spacing w:val="-57"/>
        </w:rPr>
        <w:t xml:space="preserve"> </w:t>
      </w:r>
    </w:p>
    <w:p w14:paraId="705C66CF" w14:textId="77777777" w:rsidR="00B6363C" w:rsidRPr="00745BDC" w:rsidRDefault="00B6363C" w:rsidP="0098003F">
      <w:pPr>
        <w:pStyle w:val="ListParagraph"/>
        <w:numPr>
          <w:ilvl w:val="0"/>
          <w:numId w:val="77"/>
        </w:numPr>
        <w:spacing w:after="0" w:line="360" w:lineRule="auto"/>
        <w:jc w:val="both"/>
        <w:rPr>
          <w:b/>
          <w:bCs/>
        </w:rPr>
      </w:pPr>
      <w:r w:rsidRPr="00745BDC">
        <w:rPr>
          <w:b/>
          <w:bCs/>
        </w:rPr>
        <w:t>Data</w:t>
      </w:r>
      <w:r w:rsidRPr="00745BDC">
        <w:rPr>
          <w:b/>
          <w:bCs/>
          <w:spacing w:val="-3"/>
        </w:rPr>
        <w:t xml:space="preserve"> </w:t>
      </w:r>
      <w:r w:rsidRPr="00745BDC">
        <w:rPr>
          <w:b/>
          <w:bCs/>
        </w:rPr>
        <w:t>Penimbangan</w:t>
      </w:r>
      <w:r w:rsidRPr="00745BDC">
        <w:rPr>
          <w:b/>
          <w:bCs/>
          <w:spacing w:val="-5"/>
        </w:rPr>
        <w:t xml:space="preserve"> </w:t>
      </w:r>
      <w:r w:rsidRPr="00745BDC">
        <w:rPr>
          <w:b/>
          <w:bCs/>
        </w:rPr>
        <w:t>Baku</w:t>
      </w:r>
    </w:p>
    <w:p w14:paraId="23E10923" w14:textId="77777777" w:rsidR="00B6363C" w:rsidRDefault="00B6363C" w:rsidP="000226AE">
      <w:pPr>
        <w:spacing w:after="0" w:line="360" w:lineRule="auto"/>
        <w:ind w:left="1996"/>
        <w:jc w:val="both"/>
      </w:pPr>
      <w:r>
        <w:t>Nama</w:t>
      </w:r>
      <w:r>
        <w:rPr>
          <w:spacing w:val="-3"/>
        </w:rPr>
        <w:t xml:space="preserve"> </w:t>
      </w:r>
      <w:r>
        <w:t>Baku</w:t>
      </w:r>
      <w:r>
        <w:tab/>
      </w:r>
      <w:r>
        <w:tab/>
      </w:r>
      <w:r>
        <w:rPr>
          <w:w w:val="95"/>
        </w:rPr>
        <w:t>:</w:t>
      </w:r>
      <w:r>
        <w:rPr>
          <w:spacing w:val="9"/>
          <w:w w:val="95"/>
        </w:rPr>
        <w:t xml:space="preserve"> </w:t>
      </w:r>
      <w:r w:rsidR="00E33A67">
        <w:rPr>
          <w:w w:val="95"/>
        </w:rPr>
        <w:t>Sefadroksil</w:t>
      </w:r>
      <w:r>
        <w:rPr>
          <w:spacing w:val="14"/>
          <w:w w:val="95"/>
        </w:rPr>
        <w:t xml:space="preserve"> </w:t>
      </w:r>
      <w:r>
        <w:rPr>
          <w:w w:val="95"/>
        </w:rPr>
        <w:t>BPFI</w:t>
      </w:r>
    </w:p>
    <w:p w14:paraId="0B2859F6" w14:textId="77777777" w:rsidR="00B6363C" w:rsidRPr="00802AD7" w:rsidRDefault="00B6363C" w:rsidP="000226AE">
      <w:pPr>
        <w:spacing w:after="0" w:line="360" w:lineRule="auto"/>
        <w:ind w:left="1996"/>
        <w:jc w:val="both"/>
      </w:pPr>
      <w:r>
        <w:t>No</w:t>
      </w:r>
      <w:r>
        <w:rPr>
          <w:spacing w:val="5"/>
        </w:rPr>
        <w:t xml:space="preserve"> </w:t>
      </w:r>
      <w:r>
        <w:t>kontrol</w:t>
      </w:r>
      <w:r>
        <w:tab/>
      </w:r>
      <w:r>
        <w:tab/>
        <w:t>: B0214039</w:t>
      </w:r>
    </w:p>
    <w:p w14:paraId="260FE878" w14:textId="77777777" w:rsidR="00B6363C" w:rsidRDefault="00B6363C" w:rsidP="000226AE">
      <w:pPr>
        <w:spacing w:after="0" w:line="360" w:lineRule="auto"/>
        <w:ind w:left="1996"/>
        <w:jc w:val="both"/>
      </w:pPr>
      <w:r>
        <w:t>Bobot</w:t>
      </w:r>
      <w:r>
        <w:rPr>
          <w:spacing w:val="4"/>
        </w:rPr>
        <w:t xml:space="preserve"> </w:t>
      </w:r>
      <w:r>
        <w:t>baku</w:t>
      </w:r>
      <w:r>
        <w:tab/>
      </w:r>
      <w:r>
        <w:tab/>
        <w:t>:</w:t>
      </w:r>
      <w:r>
        <w:rPr>
          <w:spacing w:val="-1"/>
        </w:rPr>
        <w:t xml:space="preserve"> </w:t>
      </w:r>
      <w:r>
        <w:t>4,954 mg</w:t>
      </w:r>
    </w:p>
    <w:p w14:paraId="4B55FC9D" w14:textId="77777777" w:rsidR="00B6363C" w:rsidRDefault="00B6363C" w:rsidP="000226AE">
      <w:pPr>
        <w:spacing w:after="0" w:line="360" w:lineRule="auto"/>
        <w:ind w:left="1996"/>
        <w:jc w:val="both"/>
      </w:pPr>
      <w:r>
        <w:t>%</w:t>
      </w:r>
      <w:r>
        <w:rPr>
          <w:spacing w:val="-1"/>
        </w:rPr>
        <w:t xml:space="preserve"> </w:t>
      </w:r>
      <w:r>
        <w:t>Kemurnian</w:t>
      </w:r>
      <w:r>
        <w:rPr>
          <w:spacing w:val="-2"/>
        </w:rPr>
        <w:t xml:space="preserve"> </w:t>
      </w:r>
      <w:r>
        <w:t>baku</w:t>
      </w:r>
      <w:r>
        <w:tab/>
        <w:t>:</w:t>
      </w:r>
      <w:r>
        <w:rPr>
          <w:spacing w:val="4"/>
        </w:rPr>
        <w:t xml:space="preserve"> </w:t>
      </w:r>
      <w:r>
        <w:t>99,61%</w:t>
      </w:r>
    </w:p>
    <w:p w14:paraId="2850546F" w14:textId="490B07E4" w:rsidR="00E33A67" w:rsidRPr="00AF1845" w:rsidRDefault="00B6363C" w:rsidP="00AF1845">
      <w:pPr>
        <w:spacing w:after="0" w:line="360" w:lineRule="auto"/>
        <w:ind w:left="1996"/>
        <w:jc w:val="both"/>
      </w:pPr>
      <w:r>
        <w:t>%</w:t>
      </w:r>
      <w:r>
        <w:rPr>
          <w:spacing w:val="1"/>
        </w:rPr>
        <w:t xml:space="preserve"> </w:t>
      </w:r>
      <w:r>
        <w:t>Loss</w:t>
      </w:r>
      <w:r>
        <w:rPr>
          <w:spacing w:val="-7"/>
        </w:rPr>
        <w:t xml:space="preserve"> </w:t>
      </w:r>
      <w:r>
        <w:t>on</w:t>
      </w:r>
      <w:r>
        <w:rPr>
          <w:spacing w:val="-4"/>
        </w:rPr>
        <w:t xml:space="preserve"> </w:t>
      </w:r>
      <w:r>
        <w:t>Drying</w:t>
      </w:r>
      <w:r>
        <w:tab/>
        <w:t>:</w:t>
      </w:r>
      <w:r>
        <w:rPr>
          <w:spacing w:val="4"/>
        </w:rPr>
        <w:t xml:space="preserve"> </w:t>
      </w:r>
      <w:r>
        <w:t>5,63%</w:t>
      </w:r>
    </w:p>
    <w:p w14:paraId="2CC3FC32" w14:textId="77777777" w:rsidR="00B6363C" w:rsidRPr="00745BDC" w:rsidRDefault="00B6363C" w:rsidP="0098003F">
      <w:pPr>
        <w:pStyle w:val="ListParagraph"/>
        <w:numPr>
          <w:ilvl w:val="0"/>
          <w:numId w:val="77"/>
        </w:numPr>
        <w:spacing w:after="0" w:line="360" w:lineRule="auto"/>
        <w:jc w:val="both"/>
        <w:rPr>
          <w:b/>
          <w:bCs/>
        </w:rPr>
      </w:pPr>
      <w:r w:rsidRPr="00745BDC">
        <w:rPr>
          <w:b/>
          <w:bCs/>
        </w:rPr>
        <w:t>Data</w:t>
      </w:r>
      <w:r w:rsidRPr="00745BDC">
        <w:rPr>
          <w:b/>
          <w:bCs/>
          <w:spacing w:val="-2"/>
        </w:rPr>
        <w:t xml:space="preserve"> </w:t>
      </w:r>
      <w:r w:rsidRPr="00745BDC">
        <w:rPr>
          <w:b/>
          <w:bCs/>
        </w:rPr>
        <w:t>Penimbangan</w:t>
      </w:r>
      <w:r w:rsidRPr="00745BDC">
        <w:rPr>
          <w:b/>
          <w:bCs/>
          <w:spacing w:val="-6"/>
        </w:rPr>
        <w:t xml:space="preserve"> </w:t>
      </w:r>
      <w:r w:rsidRPr="00745BDC">
        <w:rPr>
          <w:b/>
          <w:bCs/>
        </w:rPr>
        <w:t>Baku</w:t>
      </w:r>
    </w:p>
    <w:p w14:paraId="75AEC3C8" w14:textId="7A7755A0" w:rsidR="00B6363C" w:rsidRPr="0002781A" w:rsidRDefault="00B6363C" w:rsidP="00AF1845">
      <w:pPr>
        <w:pStyle w:val="Caption"/>
        <w:spacing w:after="120"/>
        <w:ind w:firstLine="720"/>
        <w:jc w:val="center"/>
        <w:rPr>
          <w:i w:val="0"/>
          <w:iCs w:val="0"/>
          <w:color w:val="auto"/>
          <w:sz w:val="24"/>
          <w:szCs w:val="24"/>
        </w:rPr>
      </w:pPr>
      <w:bookmarkStart w:id="127" w:name="_Toc135152051"/>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31</w:t>
      </w:r>
      <w:r w:rsidRPr="0002781A">
        <w:rPr>
          <w:i w:val="0"/>
          <w:iCs w:val="0"/>
          <w:color w:val="000000" w:themeColor="text1"/>
          <w:sz w:val="24"/>
          <w:szCs w:val="24"/>
        </w:rPr>
        <w:fldChar w:fldCharType="end"/>
      </w:r>
      <w:r w:rsidRPr="0002781A">
        <w:rPr>
          <w:i w:val="0"/>
          <w:iCs w:val="0"/>
          <w:color w:val="000000" w:themeColor="text1"/>
          <w:sz w:val="24"/>
          <w:szCs w:val="24"/>
          <w:lang w:val="id-ID"/>
        </w:rPr>
        <w:t>.</w:t>
      </w:r>
      <w:r w:rsidRPr="0002781A">
        <w:rPr>
          <w:i w:val="0"/>
          <w:iCs w:val="0"/>
          <w:color w:val="000000" w:themeColor="text1"/>
          <w:sz w:val="24"/>
          <w:szCs w:val="24"/>
        </w:rPr>
        <w:t>Data</w:t>
      </w:r>
      <w:r w:rsidRPr="0002781A">
        <w:rPr>
          <w:i w:val="0"/>
          <w:iCs w:val="0"/>
          <w:color w:val="000000" w:themeColor="text1"/>
          <w:spacing w:val="-1"/>
          <w:sz w:val="24"/>
          <w:szCs w:val="24"/>
        </w:rPr>
        <w:t xml:space="preserve"> </w:t>
      </w:r>
      <w:r w:rsidRPr="0002781A">
        <w:rPr>
          <w:i w:val="0"/>
          <w:iCs w:val="0"/>
          <w:color w:val="auto"/>
          <w:sz w:val="24"/>
          <w:szCs w:val="24"/>
        </w:rPr>
        <w:t>Penimbangan</w:t>
      </w:r>
      <w:r w:rsidRPr="0002781A">
        <w:rPr>
          <w:i w:val="0"/>
          <w:iCs w:val="0"/>
          <w:color w:val="auto"/>
          <w:spacing w:val="-4"/>
          <w:sz w:val="24"/>
          <w:szCs w:val="24"/>
        </w:rPr>
        <w:t xml:space="preserve"> </w:t>
      </w:r>
      <w:r w:rsidRPr="0002781A">
        <w:rPr>
          <w:i w:val="0"/>
          <w:iCs w:val="0"/>
          <w:color w:val="auto"/>
          <w:sz w:val="24"/>
          <w:szCs w:val="24"/>
        </w:rPr>
        <w:t>Baku Cefadroxil</w:t>
      </w:r>
      <w:r w:rsidRPr="0002781A">
        <w:rPr>
          <w:i w:val="0"/>
          <w:iCs w:val="0"/>
          <w:color w:val="auto"/>
          <w:spacing w:val="-8"/>
          <w:sz w:val="24"/>
          <w:szCs w:val="24"/>
        </w:rPr>
        <w:t xml:space="preserve"> </w:t>
      </w:r>
      <w:r w:rsidRPr="0002781A">
        <w:rPr>
          <w:i w:val="0"/>
          <w:iCs w:val="0"/>
          <w:color w:val="auto"/>
          <w:sz w:val="24"/>
          <w:szCs w:val="24"/>
        </w:rPr>
        <w:t>BPFI</w:t>
      </w:r>
      <w:bookmarkEnd w:id="127"/>
    </w:p>
    <w:tbl>
      <w:tblPr>
        <w:tblW w:w="0" w:type="auto"/>
        <w:tblInd w:w="2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2238"/>
      </w:tblGrid>
      <w:tr w:rsidR="00B6363C" w14:paraId="335CC06E" w14:textId="77777777" w:rsidTr="00B15402">
        <w:trPr>
          <w:trHeight w:val="417"/>
        </w:trPr>
        <w:tc>
          <w:tcPr>
            <w:tcW w:w="2449" w:type="dxa"/>
            <w:vAlign w:val="center"/>
          </w:tcPr>
          <w:p w14:paraId="4C99C3A5" w14:textId="77777777" w:rsidR="00B6363C" w:rsidRDefault="00B6363C" w:rsidP="000226AE">
            <w:pPr>
              <w:spacing w:after="0" w:line="360" w:lineRule="auto"/>
              <w:jc w:val="center"/>
              <w:rPr>
                <w:b/>
              </w:rPr>
            </w:pPr>
            <w:r>
              <w:rPr>
                <w:b/>
              </w:rPr>
              <w:t>Keterangan</w:t>
            </w:r>
          </w:p>
        </w:tc>
        <w:tc>
          <w:tcPr>
            <w:tcW w:w="2238" w:type="dxa"/>
            <w:vAlign w:val="center"/>
          </w:tcPr>
          <w:p w14:paraId="41F371AD" w14:textId="77777777" w:rsidR="00B6363C" w:rsidRDefault="00B6363C" w:rsidP="000226AE">
            <w:pPr>
              <w:spacing w:after="0" w:line="360" w:lineRule="auto"/>
              <w:jc w:val="center"/>
              <w:rPr>
                <w:b/>
              </w:rPr>
            </w:pPr>
            <w:r>
              <w:rPr>
                <w:b/>
              </w:rPr>
              <w:t>Bobot</w:t>
            </w:r>
            <w:r>
              <w:rPr>
                <w:b/>
                <w:spacing w:val="-1"/>
              </w:rPr>
              <w:t xml:space="preserve"> </w:t>
            </w:r>
            <w:r>
              <w:rPr>
                <w:b/>
              </w:rPr>
              <w:t>bahan</w:t>
            </w:r>
          </w:p>
        </w:tc>
      </w:tr>
      <w:tr w:rsidR="00B6363C" w14:paraId="46D259ED" w14:textId="77777777" w:rsidTr="00B15402">
        <w:trPr>
          <w:trHeight w:val="412"/>
        </w:trPr>
        <w:tc>
          <w:tcPr>
            <w:tcW w:w="2449" w:type="dxa"/>
            <w:vAlign w:val="center"/>
          </w:tcPr>
          <w:p w14:paraId="084F19DA" w14:textId="77777777" w:rsidR="00B6363C" w:rsidRDefault="00B6363C" w:rsidP="000226AE">
            <w:pPr>
              <w:spacing w:after="0" w:line="360" w:lineRule="auto"/>
              <w:jc w:val="center"/>
            </w:pPr>
            <w:r>
              <w:t>Baku</w:t>
            </w:r>
            <w:r>
              <w:rPr>
                <w:spacing w:val="-2"/>
              </w:rPr>
              <w:t xml:space="preserve"> </w:t>
            </w:r>
            <w:r>
              <w:t>Disolusi</w:t>
            </w:r>
          </w:p>
        </w:tc>
        <w:tc>
          <w:tcPr>
            <w:tcW w:w="2238" w:type="dxa"/>
            <w:vAlign w:val="center"/>
          </w:tcPr>
          <w:p w14:paraId="5D9F6429" w14:textId="77777777" w:rsidR="00B6363C" w:rsidRDefault="00B6363C" w:rsidP="000226AE">
            <w:pPr>
              <w:spacing w:after="0" w:line="360" w:lineRule="auto"/>
              <w:jc w:val="center"/>
            </w:pPr>
            <w:r>
              <w:t>4,954</w:t>
            </w:r>
            <w:r>
              <w:rPr>
                <w:spacing w:val="-2"/>
              </w:rPr>
              <w:t xml:space="preserve"> </w:t>
            </w:r>
            <w:r>
              <w:t>mg</w:t>
            </w:r>
          </w:p>
        </w:tc>
      </w:tr>
    </w:tbl>
    <w:p w14:paraId="0ED0BB8F" w14:textId="77777777" w:rsidR="00B6363C" w:rsidRDefault="00B6363C" w:rsidP="000226AE">
      <w:pPr>
        <w:spacing w:after="0" w:line="360" w:lineRule="auto"/>
        <w:ind w:left="1276"/>
        <w:jc w:val="both"/>
        <w:rPr>
          <w:b/>
          <w:bCs/>
        </w:rPr>
      </w:pPr>
    </w:p>
    <w:p w14:paraId="78B803FC" w14:textId="77777777" w:rsidR="00B6363C" w:rsidRPr="00745BDC" w:rsidRDefault="00B6363C" w:rsidP="0098003F">
      <w:pPr>
        <w:pStyle w:val="ListParagraph"/>
        <w:numPr>
          <w:ilvl w:val="0"/>
          <w:numId w:val="77"/>
        </w:numPr>
        <w:spacing w:after="0" w:line="360" w:lineRule="auto"/>
        <w:jc w:val="both"/>
        <w:rPr>
          <w:b/>
          <w:bCs/>
        </w:rPr>
      </w:pPr>
      <w:r w:rsidRPr="00745BDC">
        <w:rPr>
          <w:b/>
          <w:bCs/>
        </w:rPr>
        <w:t>Data</w:t>
      </w:r>
      <w:r w:rsidRPr="00745BDC">
        <w:rPr>
          <w:b/>
          <w:bCs/>
          <w:spacing w:val="-1"/>
        </w:rPr>
        <w:t xml:space="preserve"> </w:t>
      </w:r>
      <w:r w:rsidRPr="00745BDC">
        <w:rPr>
          <w:b/>
          <w:bCs/>
        </w:rPr>
        <w:t>Absorbansi</w:t>
      </w:r>
      <w:r w:rsidRPr="00745BDC">
        <w:rPr>
          <w:b/>
          <w:bCs/>
          <w:spacing w:val="-8"/>
        </w:rPr>
        <w:t xml:space="preserve"> </w:t>
      </w:r>
    </w:p>
    <w:p w14:paraId="467DCCBD" w14:textId="495AA6AD" w:rsidR="00B6363C" w:rsidRPr="0002781A" w:rsidRDefault="00B6363C" w:rsidP="00AF1845">
      <w:pPr>
        <w:pStyle w:val="Caption"/>
        <w:spacing w:after="120"/>
        <w:ind w:firstLine="720"/>
        <w:jc w:val="center"/>
        <w:rPr>
          <w:i w:val="0"/>
          <w:iCs w:val="0"/>
          <w:color w:val="auto"/>
          <w:sz w:val="24"/>
          <w:szCs w:val="24"/>
        </w:rPr>
      </w:pPr>
      <w:bookmarkStart w:id="128" w:name="_Toc135152052"/>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32</w:t>
      </w:r>
      <w:r w:rsidRPr="0002781A">
        <w:rPr>
          <w:i w:val="0"/>
          <w:iCs w:val="0"/>
          <w:color w:val="000000" w:themeColor="text1"/>
          <w:sz w:val="24"/>
          <w:szCs w:val="24"/>
        </w:rPr>
        <w:fldChar w:fldCharType="end"/>
      </w:r>
      <w:r w:rsidRPr="0002781A">
        <w:rPr>
          <w:i w:val="0"/>
          <w:iCs w:val="0"/>
          <w:color w:val="000000" w:themeColor="text1"/>
          <w:sz w:val="24"/>
          <w:szCs w:val="24"/>
          <w:lang w:val="id-ID"/>
        </w:rPr>
        <w:t xml:space="preserve">. </w:t>
      </w:r>
      <w:r w:rsidRPr="0002781A">
        <w:rPr>
          <w:i w:val="0"/>
          <w:iCs w:val="0"/>
          <w:color w:val="000000" w:themeColor="text1"/>
          <w:sz w:val="24"/>
          <w:szCs w:val="24"/>
        </w:rPr>
        <w:t xml:space="preserve">Data </w:t>
      </w:r>
      <w:r w:rsidRPr="0002781A">
        <w:rPr>
          <w:i w:val="0"/>
          <w:iCs w:val="0"/>
          <w:color w:val="auto"/>
          <w:sz w:val="24"/>
          <w:szCs w:val="24"/>
        </w:rPr>
        <w:t>Absorbansi</w:t>
      </w:r>
      <w:r w:rsidRPr="0002781A">
        <w:rPr>
          <w:i w:val="0"/>
          <w:iCs w:val="0"/>
          <w:color w:val="auto"/>
          <w:spacing w:val="-8"/>
          <w:sz w:val="24"/>
          <w:szCs w:val="24"/>
        </w:rPr>
        <w:t xml:space="preserve"> </w:t>
      </w:r>
      <w:r w:rsidRPr="0002781A">
        <w:rPr>
          <w:i w:val="0"/>
          <w:iCs w:val="0"/>
          <w:color w:val="auto"/>
          <w:sz w:val="24"/>
          <w:szCs w:val="24"/>
        </w:rPr>
        <w:t>Uji</w:t>
      </w:r>
      <w:r w:rsidRPr="0002781A">
        <w:rPr>
          <w:i w:val="0"/>
          <w:iCs w:val="0"/>
          <w:color w:val="auto"/>
          <w:spacing w:val="-2"/>
          <w:sz w:val="24"/>
          <w:szCs w:val="24"/>
        </w:rPr>
        <w:t xml:space="preserve"> </w:t>
      </w:r>
      <w:r w:rsidRPr="0002781A">
        <w:rPr>
          <w:i w:val="0"/>
          <w:iCs w:val="0"/>
          <w:color w:val="auto"/>
          <w:sz w:val="24"/>
          <w:szCs w:val="24"/>
        </w:rPr>
        <w:t>Disolusi</w:t>
      </w:r>
      <w:r w:rsidRPr="0002781A">
        <w:rPr>
          <w:i w:val="0"/>
          <w:iCs w:val="0"/>
          <w:color w:val="auto"/>
          <w:spacing w:val="-8"/>
          <w:sz w:val="24"/>
          <w:szCs w:val="24"/>
        </w:rPr>
        <w:t xml:space="preserve"> </w:t>
      </w:r>
      <w:r w:rsidRPr="0002781A">
        <w:rPr>
          <w:i w:val="0"/>
          <w:iCs w:val="0"/>
          <w:color w:val="auto"/>
          <w:sz w:val="24"/>
          <w:szCs w:val="24"/>
        </w:rPr>
        <w:t>Cefadroxil</w:t>
      </w:r>
      <w:r w:rsidRPr="0002781A">
        <w:rPr>
          <w:i w:val="0"/>
          <w:iCs w:val="0"/>
          <w:color w:val="auto"/>
          <w:spacing w:val="-8"/>
          <w:sz w:val="24"/>
          <w:szCs w:val="24"/>
        </w:rPr>
        <w:t xml:space="preserve"> </w:t>
      </w:r>
      <w:r w:rsidRPr="0002781A">
        <w:rPr>
          <w:i w:val="0"/>
          <w:iCs w:val="0"/>
          <w:color w:val="auto"/>
          <w:sz w:val="24"/>
          <w:szCs w:val="24"/>
        </w:rPr>
        <w:t>500</w:t>
      </w:r>
      <w:r w:rsidRPr="0002781A">
        <w:rPr>
          <w:i w:val="0"/>
          <w:iCs w:val="0"/>
          <w:color w:val="auto"/>
          <w:spacing w:val="5"/>
          <w:sz w:val="24"/>
          <w:szCs w:val="24"/>
        </w:rPr>
        <w:t xml:space="preserve"> </w:t>
      </w:r>
      <w:r w:rsidRPr="0002781A">
        <w:rPr>
          <w:i w:val="0"/>
          <w:iCs w:val="0"/>
          <w:color w:val="auto"/>
          <w:sz w:val="24"/>
          <w:szCs w:val="24"/>
        </w:rPr>
        <w:t>mg</w:t>
      </w:r>
      <w:bookmarkEnd w:id="128"/>
    </w:p>
    <w:tbl>
      <w:tblPr>
        <w:tblW w:w="0" w:type="auto"/>
        <w:tblInd w:w="2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2449"/>
        <w:gridCol w:w="1662"/>
      </w:tblGrid>
      <w:tr w:rsidR="00B6363C" w14:paraId="3099D373" w14:textId="77777777" w:rsidTr="00B15402">
        <w:trPr>
          <w:trHeight w:val="412"/>
        </w:trPr>
        <w:tc>
          <w:tcPr>
            <w:tcW w:w="639" w:type="dxa"/>
            <w:vAlign w:val="center"/>
          </w:tcPr>
          <w:p w14:paraId="6324419B" w14:textId="77777777" w:rsidR="00B6363C" w:rsidRDefault="00B6363C" w:rsidP="000226AE">
            <w:pPr>
              <w:spacing w:after="0" w:line="360" w:lineRule="auto"/>
              <w:jc w:val="center"/>
              <w:rPr>
                <w:b/>
              </w:rPr>
            </w:pPr>
            <w:r>
              <w:rPr>
                <w:b/>
              </w:rPr>
              <w:t>No.</w:t>
            </w:r>
          </w:p>
        </w:tc>
        <w:tc>
          <w:tcPr>
            <w:tcW w:w="2449" w:type="dxa"/>
            <w:vAlign w:val="center"/>
          </w:tcPr>
          <w:p w14:paraId="00F5B413" w14:textId="77777777" w:rsidR="00B6363C" w:rsidRDefault="00B6363C" w:rsidP="000226AE">
            <w:pPr>
              <w:spacing w:after="0" w:line="360" w:lineRule="auto"/>
              <w:jc w:val="center"/>
              <w:rPr>
                <w:b/>
              </w:rPr>
            </w:pPr>
            <w:r>
              <w:rPr>
                <w:b/>
              </w:rPr>
              <w:t>Disolusi</w:t>
            </w:r>
          </w:p>
        </w:tc>
        <w:tc>
          <w:tcPr>
            <w:tcW w:w="1662" w:type="dxa"/>
            <w:vAlign w:val="center"/>
          </w:tcPr>
          <w:p w14:paraId="6D09EB6E" w14:textId="77777777" w:rsidR="00B6363C" w:rsidRDefault="00B6363C" w:rsidP="000226AE">
            <w:pPr>
              <w:spacing w:after="0" w:line="360" w:lineRule="auto"/>
              <w:jc w:val="center"/>
              <w:rPr>
                <w:b/>
              </w:rPr>
            </w:pPr>
            <w:r>
              <w:rPr>
                <w:b/>
              </w:rPr>
              <w:t>Absorbansi</w:t>
            </w:r>
          </w:p>
        </w:tc>
      </w:tr>
      <w:tr w:rsidR="00B6363C" w14:paraId="708FBA34" w14:textId="77777777" w:rsidTr="00B15402">
        <w:trPr>
          <w:trHeight w:val="412"/>
        </w:trPr>
        <w:tc>
          <w:tcPr>
            <w:tcW w:w="639" w:type="dxa"/>
            <w:vAlign w:val="center"/>
          </w:tcPr>
          <w:p w14:paraId="1851A4CB" w14:textId="77777777" w:rsidR="00B6363C" w:rsidRDefault="00B6363C" w:rsidP="000226AE">
            <w:pPr>
              <w:spacing w:after="0" w:line="360" w:lineRule="auto"/>
              <w:jc w:val="center"/>
            </w:pPr>
            <w:r>
              <w:t>1.</w:t>
            </w:r>
          </w:p>
        </w:tc>
        <w:tc>
          <w:tcPr>
            <w:tcW w:w="2449" w:type="dxa"/>
            <w:vAlign w:val="center"/>
          </w:tcPr>
          <w:p w14:paraId="0F2BB433" w14:textId="77777777" w:rsidR="00B6363C" w:rsidRDefault="00B6363C" w:rsidP="000226AE">
            <w:pPr>
              <w:spacing w:after="0" w:line="360" w:lineRule="auto"/>
              <w:jc w:val="center"/>
            </w:pPr>
            <w:r>
              <w:t>Baku</w:t>
            </w:r>
          </w:p>
        </w:tc>
        <w:tc>
          <w:tcPr>
            <w:tcW w:w="1662" w:type="dxa"/>
            <w:vAlign w:val="center"/>
          </w:tcPr>
          <w:p w14:paraId="1AACC1B3" w14:textId="77777777" w:rsidR="00B6363C" w:rsidRPr="00802AD7" w:rsidRDefault="00B6363C" w:rsidP="000226AE">
            <w:pPr>
              <w:spacing w:after="0" w:line="360" w:lineRule="auto"/>
              <w:jc w:val="center"/>
            </w:pPr>
            <w:r>
              <w:t>0,2117</w:t>
            </w:r>
          </w:p>
        </w:tc>
      </w:tr>
      <w:tr w:rsidR="00B6363C" w14:paraId="5FA704B5" w14:textId="77777777" w:rsidTr="00B15402">
        <w:trPr>
          <w:trHeight w:val="417"/>
        </w:trPr>
        <w:tc>
          <w:tcPr>
            <w:tcW w:w="639" w:type="dxa"/>
            <w:vAlign w:val="center"/>
          </w:tcPr>
          <w:p w14:paraId="54E75659" w14:textId="77777777" w:rsidR="00B6363C" w:rsidRDefault="00B6363C" w:rsidP="000226AE">
            <w:pPr>
              <w:spacing w:after="0" w:line="360" w:lineRule="auto"/>
              <w:jc w:val="center"/>
            </w:pPr>
            <w:r>
              <w:t>2.</w:t>
            </w:r>
          </w:p>
        </w:tc>
        <w:tc>
          <w:tcPr>
            <w:tcW w:w="2449" w:type="dxa"/>
            <w:vAlign w:val="center"/>
          </w:tcPr>
          <w:p w14:paraId="49E87F1B" w14:textId="77777777" w:rsidR="00B6363C" w:rsidRDefault="00B6363C" w:rsidP="000226AE">
            <w:pPr>
              <w:spacing w:after="0" w:line="360" w:lineRule="auto"/>
              <w:jc w:val="center"/>
            </w:pPr>
            <w:r>
              <w:t>Sampel</w:t>
            </w:r>
            <w:r>
              <w:rPr>
                <w:spacing w:val="-8"/>
              </w:rPr>
              <w:t xml:space="preserve"> </w:t>
            </w:r>
            <w:r>
              <w:t>21</w:t>
            </w:r>
            <w:r>
              <w:rPr>
                <w:spacing w:val="3"/>
              </w:rPr>
              <w:t xml:space="preserve"> </w:t>
            </w:r>
            <w:r>
              <w:t>kapsul</w:t>
            </w:r>
            <w:r>
              <w:rPr>
                <w:spacing w:val="-7"/>
              </w:rPr>
              <w:t xml:space="preserve"> </w:t>
            </w:r>
            <w:r>
              <w:t>1</w:t>
            </w:r>
          </w:p>
        </w:tc>
        <w:tc>
          <w:tcPr>
            <w:tcW w:w="1662" w:type="dxa"/>
            <w:vAlign w:val="center"/>
          </w:tcPr>
          <w:p w14:paraId="7761026D" w14:textId="77777777" w:rsidR="00B6363C" w:rsidRPr="00802AD7" w:rsidRDefault="00B6363C" w:rsidP="000226AE">
            <w:pPr>
              <w:spacing w:after="0" w:line="360" w:lineRule="auto"/>
              <w:jc w:val="center"/>
            </w:pPr>
            <w:r>
              <w:t>0,2632</w:t>
            </w:r>
          </w:p>
        </w:tc>
      </w:tr>
      <w:tr w:rsidR="00B6363C" w14:paraId="35837DA7" w14:textId="77777777" w:rsidTr="00B15402">
        <w:trPr>
          <w:trHeight w:val="407"/>
        </w:trPr>
        <w:tc>
          <w:tcPr>
            <w:tcW w:w="639" w:type="dxa"/>
            <w:vAlign w:val="center"/>
          </w:tcPr>
          <w:p w14:paraId="256C905D" w14:textId="77777777" w:rsidR="00B6363C" w:rsidRDefault="00B6363C" w:rsidP="000226AE">
            <w:pPr>
              <w:spacing w:after="0" w:line="360" w:lineRule="auto"/>
              <w:jc w:val="center"/>
            </w:pPr>
            <w:r>
              <w:t>3.</w:t>
            </w:r>
          </w:p>
        </w:tc>
        <w:tc>
          <w:tcPr>
            <w:tcW w:w="2449" w:type="dxa"/>
            <w:vAlign w:val="center"/>
          </w:tcPr>
          <w:p w14:paraId="50EAF5E2" w14:textId="77777777" w:rsidR="00B6363C" w:rsidRDefault="00B6363C" w:rsidP="000226AE">
            <w:pPr>
              <w:spacing w:after="0" w:line="360" w:lineRule="auto"/>
              <w:jc w:val="center"/>
            </w:pPr>
            <w:r>
              <w:t>Sampel</w:t>
            </w:r>
            <w:r>
              <w:rPr>
                <w:spacing w:val="-8"/>
              </w:rPr>
              <w:t xml:space="preserve"> </w:t>
            </w:r>
            <w:r>
              <w:t>21</w:t>
            </w:r>
            <w:r>
              <w:rPr>
                <w:spacing w:val="2"/>
              </w:rPr>
              <w:t xml:space="preserve"> </w:t>
            </w:r>
            <w:r>
              <w:t>kapsul</w:t>
            </w:r>
            <w:r>
              <w:rPr>
                <w:spacing w:val="-7"/>
              </w:rPr>
              <w:t xml:space="preserve"> </w:t>
            </w:r>
            <w:r>
              <w:t>2</w:t>
            </w:r>
          </w:p>
        </w:tc>
        <w:tc>
          <w:tcPr>
            <w:tcW w:w="1662" w:type="dxa"/>
            <w:tcBorders>
              <w:bottom w:val="single" w:sz="8" w:space="0" w:color="000000"/>
            </w:tcBorders>
            <w:vAlign w:val="center"/>
          </w:tcPr>
          <w:p w14:paraId="60E7BE7C" w14:textId="77777777" w:rsidR="00B6363C" w:rsidRPr="00802AD7" w:rsidRDefault="00B6363C" w:rsidP="000226AE">
            <w:pPr>
              <w:spacing w:after="0" w:line="360" w:lineRule="auto"/>
              <w:jc w:val="center"/>
            </w:pPr>
            <w:r>
              <w:t>0,2624</w:t>
            </w:r>
          </w:p>
        </w:tc>
      </w:tr>
      <w:tr w:rsidR="00B6363C" w14:paraId="12107F46" w14:textId="77777777" w:rsidTr="00B15402">
        <w:trPr>
          <w:trHeight w:val="407"/>
        </w:trPr>
        <w:tc>
          <w:tcPr>
            <w:tcW w:w="639" w:type="dxa"/>
            <w:vAlign w:val="center"/>
          </w:tcPr>
          <w:p w14:paraId="10784B02" w14:textId="77777777" w:rsidR="00B6363C" w:rsidRDefault="00B6363C" w:rsidP="000226AE">
            <w:pPr>
              <w:spacing w:after="0" w:line="360" w:lineRule="auto"/>
              <w:jc w:val="center"/>
            </w:pPr>
            <w:r>
              <w:t>4.</w:t>
            </w:r>
          </w:p>
        </w:tc>
        <w:tc>
          <w:tcPr>
            <w:tcW w:w="2449" w:type="dxa"/>
            <w:vAlign w:val="center"/>
          </w:tcPr>
          <w:p w14:paraId="71E24F4F" w14:textId="77777777" w:rsidR="00B6363C" w:rsidRDefault="00B6363C" w:rsidP="000226AE">
            <w:pPr>
              <w:spacing w:after="0" w:line="360" w:lineRule="auto"/>
              <w:jc w:val="center"/>
            </w:pPr>
            <w:r>
              <w:t>Sampel</w:t>
            </w:r>
            <w:r>
              <w:rPr>
                <w:spacing w:val="-8"/>
              </w:rPr>
              <w:t xml:space="preserve"> </w:t>
            </w:r>
            <w:r>
              <w:t>21</w:t>
            </w:r>
            <w:r>
              <w:rPr>
                <w:spacing w:val="2"/>
              </w:rPr>
              <w:t xml:space="preserve"> </w:t>
            </w:r>
            <w:r>
              <w:t>kapsul</w:t>
            </w:r>
            <w:r>
              <w:rPr>
                <w:spacing w:val="-7"/>
              </w:rPr>
              <w:t xml:space="preserve"> </w:t>
            </w:r>
            <w:r>
              <w:t>3</w:t>
            </w:r>
          </w:p>
        </w:tc>
        <w:tc>
          <w:tcPr>
            <w:tcW w:w="1662" w:type="dxa"/>
            <w:tcBorders>
              <w:top w:val="single" w:sz="8" w:space="0" w:color="000000"/>
            </w:tcBorders>
            <w:vAlign w:val="center"/>
          </w:tcPr>
          <w:p w14:paraId="120983C3" w14:textId="77777777" w:rsidR="00B6363C" w:rsidRPr="00802AD7" w:rsidRDefault="00B6363C" w:rsidP="000226AE">
            <w:pPr>
              <w:spacing w:after="0" w:line="360" w:lineRule="auto"/>
              <w:jc w:val="center"/>
            </w:pPr>
            <w:r>
              <w:t>0,2598</w:t>
            </w:r>
          </w:p>
        </w:tc>
      </w:tr>
      <w:tr w:rsidR="00B6363C" w14:paraId="4957ACE7" w14:textId="77777777" w:rsidTr="00B15402">
        <w:trPr>
          <w:trHeight w:val="417"/>
        </w:trPr>
        <w:tc>
          <w:tcPr>
            <w:tcW w:w="639" w:type="dxa"/>
            <w:vAlign w:val="center"/>
          </w:tcPr>
          <w:p w14:paraId="1DEF5315" w14:textId="77777777" w:rsidR="00B6363C" w:rsidRDefault="00B6363C" w:rsidP="000226AE">
            <w:pPr>
              <w:spacing w:after="0" w:line="360" w:lineRule="auto"/>
              <w:jc w:val="center"/>
            </w:pPr>
            <w:r>
              <w:t>5.</w:t>
            </w:r>
          </w:p>
        </w:tc>
        <w:tc>
          <w:tcPr>
            <w:tcW w:w="2449" w:type="dxa"/>
            <w:vAlign w:val="center"/>
          </w:tcPr>
          <w:p w14:paraId="01531E61" w14:textId="77777777" w:rsidR="00B6363C" w:rsidRDefault="00B6363C" w:rsidP="000226AE">
            <w:pPr>
              <w:spacing w:after="0" w:line="360" w:lineRule="auto"/>
              <w:jc w:val="center"/>
            </w:pPr>
            <w:r>
              <w:t>Sampel</w:t>
            </w:r>
            <w:r>
              <w:rPr>
                <w:spacing w:val="-8"/>
              </w:rPr>
              <w:t xml:space="preserve"> </w:t>
            </w:r>
            <w:r>
              <w:t>21</w:t>
            </w:r>
            <w:r>
              <w:rPr>
                <w:spacing w:val="2"/>
              </w:rPr>
              <w:t xml:space="preserve"> </w:t>
            </w:r>
            <w:r>
              <w:t>kapsul</w:t>
            </w:r>
            <w:r>
              <w:rPr>
                <w:spacing w:val="-7"/>
              </w:rPr>
              <w:t xml:space="preserve"> </w:t>
            </w:r>
            <w:r>
              <w:t>4</w:t>
            </w:r>
          </w:p>
        </w:tc>
        <w:tc>
          <w:tcPr>
            <w:tcW w:w="1662" w:type="dxa"/>
            <w:vAlign w:val="center"/>
          </w:tcPr>
          <w:p w14:paraId="6CC1293B" w14:textId="77777777" w:rsidR="00B6363C" w:rsidRPr="00802AD7" w:rsidRDefault="00B6363C" w:rsidP="000226AE">
            <w:pPr>
              <w:spacing w:after="0" w:line="360" w:lineRule="auto"/>
              <w:jc w:val="center"/>
            </w:pPr>
            <w:r>
              <w:t>0,2586</w:t>
            </w:r>
          </w:p>
        </w:tc>
      </w:tr>
      <w:tr w:rsidR="00B6363C" w14:paraId="0AFEC8B7" w14:textId="77777777" w:rsidTr="00B15402">
        <w:trPr>
          <w:trHeight w:val="412"/>
        </w:trPr>
        <w:tc>
          <w:tcPr>
            <w:tcW w:w="639" w:type="dxa"/>
            <w:vAlign w:val="center"/>
          </w:tcPr>
          <w:p w14:paraId="4390F1A9" w14:textId="77777777" w:rsidR="00B6363C" w:rsidRDefault="00B6363C" w:rsidP="000226AE">
            <w:pPr>
              <w:spacing w:after="0" w:line="360" w:lineRule="auto"/>
              <w:jc w:val="center"/>
            </w:pPr>
            <w:r>
              <w:t>6.</w:t>
            </w:r>
          </w:p>
        </w:tc>
        <w:tc>
          <w:tcPr>
            <w:tcW w:w="2449" w:type="dxa"/>
            <w:vAlign w:val="center"/>
          </w:tcPr>
          <w:p w14:paraId="2A93AEC5" w14:textId="77777777" w:rsidR="00B6363C" w:rsidRDefault="00B6363C" w:rsidP="000226AE">
            <w:pPr>
              <w:spacing w:after="0" w:line="360" w:lineRule="auto"/>
              <w:jc w:val="center"/>
            </w:pPr>
            <w:r>
              <w:t>Sampel</w:t>
            </w:r>
            <w:r>
              <w:rPr>
                <w:spacing w:val="-8"/>
              </w:rPr>
              <w:t xml:space="preserve"> </w:t>
            </w:r>
            <w:r>
              <w:t>21</w:t>
            </w:r>
            <w:r>
              <w:rPr>
                <w:spacing w:val="2"/>
              </w:rPr>
              <w:t xml:space="preserve"> </w:t>
            </w:r>
            <w:r>
              <w:t>kapsul</w:t>
            </w:r>
            <w:r>
              <w:rPr>
                <w:spacing w:val="-7"/>
              </w:rPr>
              <w:t xml:space="preserve"> </w:t>
            </w:r>
            <w:r>
              <w:t>5</w:t>
            </w:r>
          </w:p>
        </w:tc>
        <w:tc>
          <w:tcPr>
            <w:tcW w:w="1662" w:type="dxa"/>
            <w:vAlign w:val="center"/>
          </w:tcPr>
          <w:p w14:paraId="7EA49541" w14:textId="77777777" w:rsidR="00B6363C" w:rsidRPr="00802AD7" w:rsidRDefault="00B6363C" w:rsidP="000226AE">
            <w:pPr>
              <w:spacing w:after="0" w:line="360" w:lineRule="auto"/>
              <w:jc w:val="center"/>
            </w:pPr>
            <w:r>
              <w:t>0,2574</w:t>
            </w:r>
          </w:p>
        </w:tc>
      </w:tr>
      <w:tr w:rsidR="00B6363C" w14:paraId="5D5BE036" w14:textId="77777777" w:rsidTr="00B15402">
        <w:trPr>
          <w:trHeight w:val="417"/>
        </w:trPr>
        <w:tc>
          <w:tcPr>
            <w:tcW w:w="639" w:type="dxa"/>
            <w:vAlign w:val="center"/>
          </w:tcPr>
          <w:p w14:paraId="6B66CFBF" w14:textId="77777777" w:rsidR="00B6363C" w:rsidRDefault="00B6363C" w:rsidP="000226AE">
            <w:pPr>
              <w:spacing w:after="0" w:line="360" w:lineRule="auto"/>
              <w:jc w:val="center"/>
            </w:pPr>
            <w:r>
              <w:t>7.</w:t>
            </w:r>
          </w:p>
        </w:tc>
        <w:tc>
          <w:tcPr>
            <w:tcW w:w="2449" w:type="dxa"/>
            <w:vAlign w:val="center"/>
          </w:tcPr>
          <w:p w14:paraId="623CC639" w14:textId="77777777" w:rsidR="00B6363C" w:rsidRDefault="00B6363C" w:rsidP="000226AE">
            <w:pPr>
              <w:spacing w:after="0" w:line="360" w:lineRule="auto"/>
              <w:jc w:val="center"/>
            </w:pPr>
            <w:r>
              <w:t>Sampel</w:t>
            </w:r>
            <w:r>
              <w:rPr>
                <w:spacing w:val="-8"/>
              </w:rPr>
              <w:t xml:space="preserve"> </w:t>
            </w:r>
            <w:r>
              <w:t>21</w:t>
            </w:r>
            <w:r>
              <w:rPr>
                <w:spacing w:val="2"/>
              </w:rPr>
              <w:t xml:space="preserve"> </w:t>
            </w:r>
            <w:r>
              <w:t>kapsul</w:t>
            </w:r>
            <w:r>
              <w:rPr>
                <w:spacing w:val="-7"/>
              </w:rPr>
              <w:t xml:space="preserve"> </w:t>
            </w:r>
            <w:r>
              <w:t>6</w:t>
            </w:r>
          </w:p>
        </w:tc>
        <w:tc>
          <w:tcPr>
            <w:tcW w:w="1662" w:type="dxa"/>
            <w:vAlign w:val="center"/>
          </w:tcPr>
          <w:p w14:paraId="508D7204" w14:textId="77777777" w:rsidR="00B6363C" w:rsidRPr="00802AD7" w:rsidRDefault="00B6363C" w:rsidP="000226AE">
            <w:pPr>
              <w:spacing w:after="0" w:line="360" w:lineRule="auto"/>
              <w:jc w:val="center"/>
            </w:pPr>
            <w:r>
              <w:t>0,2562</w:t>
            </w:r>
          </w:p>
        </w:tc>
      </w:tr>
      <w:tr w:rsidR="00B6363C" w14:paraId="27BDF552" w14:textId="77777777" w:rsidTr="00B15402">
        <w:trPr>
          <w:trHeight w:val="417"/>
        </w:trPr>
        <w:tc>
          <w:tcPr>
            <w:tcW w:w="639" w:type="dxa"/>
            <w:vAlign w:val="center"/>
          </w:tcPr>
          <w:p w14:paraId="28B572E0" w14:textId="77777777" w:rsidR="00B6363C" w:rsidRPr="00802AD7" w:rsidRDefault="00B6363C" w:rsidP="000226AE">
            <w:pPr>
              <w:spacing w:after="0" w:line="360" w:lineRule="auto"/>
              <w:jc w:val="center"/>
            </w:pPr>
            <w:r>
              <w:t>8.</w:t>
            </w:r>
          </w:p>
        </w:tc>
        <w:tc>
          <w:tcPr>
            <w:tcW w:w="2449" w:type="dxa"/>
            <w:vAlign w:val="center"/>
          </w:tcPr>
          <w:p w14:paraId="5404CD7F" w14:textId="77777777" w:rsidR="00B6363C" w:rsidRPr="00802AD7" w:rsidRDefault="00B6363C" w:rsidP="000226AE">
            <w:pPr>
              <w:spacing w:after="0" w:line="360" w:lineRule="auto"/>
              <w:jc w:val="center"/>
            </w:pPr>
            <w:r>
              <w:t>Cangkang Kosong</w:t>
            </w:r>
          </w:p>
        </w:tc>
        <w:tc>
          <w:tcPr>
            <w:tcW w:w="1662" w:type="dxa"/>
            <w:vAlign w:val="center"/>
          </w:tcPr>
          <w:p w14:paraId="574C5DF9" w14:textId="77777777" w:rsidR="00B6363C" w:rsidRPr="00802AD7" w:rsidRDefault="00B6363C" w:rsidP="000226AE">
            <w:pPr>
              <w:spacing w:after="0" w:line="360" w:lineRule="auto"/>
              <w:jc w:val="center"/>
            </w:pPr>
            <w:r>
              <w:t>0,0018</w:t>
            </w:r>
          </w:p>
        </w:tc>
      </w:tr>
    </w:tbl>
    <w:p w14:paraId="3D7918CA" w14:textId="77777777" w:rsidR="00B6363C" w:rsidRDefault="00B6363C" w:rsidP="000226AE">
      <w:pPr>
        <w:spacing w:after="0" w:line="360" w:lineRule="auto"/>
        <w:jc w:val="both"/>
        <w:rPr>
          <w:sz w:val="35"/>
        </w:rPr>
      </w:pPr>
    </w:p>
    <w:p w14:paraId="69B8DA97" w14:textId="77777777" w:rsidR="00B6363C" w:rsidRPr="00745BDC" w:rsidRDefault="00B6363C" w:rsidP="0098003F">
      <w:pPr>
        <w:pStyle w:val="ListParagraph"/>
        <w:numPr>
          <w:ilvl w:val="3"/>
          <w:numId w:val="72"/>
        </w:numPr>
        <w:spacing w:after="0" w:line="360" w:lineRule="auto"/>
        <w:jc w:val="both"/>
        <w:rPr>
          <w:b/>
          <w:bCs/>
        </w:rPr>
      </w:pPr>
      <w:r w:rsidRPr="00745BDC">
        <w:rPr>
          <w:b/>
          <w:bCs/>
        </w:rPr>
        <w:t>Rumus</w:t>
      </w:r>
      <w:r w:rsidRPr="00745BDC">
        <w:rPr>
          <w:b/>
          <w:bCs/>
          <w:spacing w:val="-4"/>
        </w:rPr>
        <w:t xml:space="preserve"> </w:t>
      </w:r>
      <w:r w:rsidRPr="00745BDC">
        <w:rPr>
          <w:b/>
          <w:bCs/>
        </w:rPr>
        <w:t>Perhitungan</w:t>
      </w:r>
    </w:p>
    <w:p w14:paraId="73A6D18E" w14:textId="7CF8359B" w:rsidR="00B6363C" w:rsidRDefault="00B6363C" w:rsidP="000226AE">
      <w:pPr>
        <w:spacing w:after="0" w:line="360" w:lineRule="auto"/>
        <w:ind w:left="720" w:firstLine="698"/>
        <w:jc w:val="both"/>
      </w:pPr>
      <w:r>
        <w:t>Perhitungan</w:t>
      </w:r>
      <w:r>
        <w:rPr>
          <w:spacing w:val="-6"/>
        </w:rPr>
        <w:t xml:space="preserve"> </w:t>
      </w:r>
      <w:r>
        <w:t>untuk menghitung</w:t>
      </w:r>
      <w:r>
        <w:rPr>
          <w:spacing w:val="-1"/>
        </w:rPr>
        <w:t xml:space="preserve"> </w:t>
      </w:r>
      <w:r>
        <w:t>persen</w:t>
      </w:r>
      <w:r>
        <w:rPr>
          <w:spacing w:val="-5"/>
        </w:rPr>
        <w:t xml:space="preserve"> </w:t>
      </w:r>
      <w:r>
        <w:t>kadar zat</w:t>
      </w:r>
      <w:r>
        <w:rPr>
          <w:spacing w:val="4"/>
        </w:rPr>
        <w:t xml:space="preserve"> </w:t>
      </w:r>
      <w:r>
        <w:t>aktif</w:t>
      </w:r>
      <w:r>
        <w:rPr>
          <w:spacing w:val="-8"/>
        </w:rPr>
        <w:t xml:space="preserve"> </w:t>
      </w:r>
      <w:r>
        <w:t>terlarut:</w:t>
      </w:r>
    </w:p>
    <w:p w14:paraId="61C23AB5" w14:textId="77777777" w:rsidR="00B6363C" w:rsidRDefault="00B6363C" w:rsidP="000226AE">
      <w:pPr>
        <w:spacing w:after="0" w:line="360" w:lineRule="auto"/>
        <w:jc w:val="both"/>
        <w:rPr>
          <w:sz w:val="21"/>
        </w:rPr>
      </w:pPr>
      <w:r>
        <w:rPr>
          <w:noProof/>
          <w:lang w:eastAsia="en-US"/>
        </w:rPr>
        <w:lastRenderedPageBreak/>
        <w:drawing>
          <wp:anchor distT="0" distB="0" distL="0" distR="0" simplePos="0" relativeHeight="251721728" behindDoc="0" locked="0" layoutInCell="1" allowOverlap="1" wp14:anchorId="3E246A39" wp14:editId="160BD517">
            <wp:simplePos x="0" y="0"/>
            <wp:positionH relativeFrom="page">
              <wp:posOffset>3159760</wp:posOffset>
            </wp:positionH>
            <wp:positionV relativeFrom="paragraph">
              <wp:posOffset>181216</wp:posOffset>
            </wp:positionV>
            <wp:extent cx="1489759" cy="574357"/>
            <wp:effectExtent l="0" t="0" r="0" b="0"/>
            <wp:wrapTopAndBottom/>
            <wp:docPr id="11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1.jpeg"/>
                    <pic:cNvPicPr/>
                  </pic:nvPicPr>
                  <pic:blipFill>
                    <a:blip r:embed="rId61" cstate="print"/>
                    <a:stretch>
                      <a:fillRect/>
                    </a:stretch>
                  </pic:blipFill>
                  <pic:spPr>
                    <a:xfrm>
                      <a:off x="0" y="0"/>
                      <a:ext cx="1489759" cy="574357"/>
                    </a:xfrm>
                    <a:prstGeom prst="rect">
                      <a:avLst/>
                    </a:prstGeom>
                  </pic:spPr>
                </pic:pic>
              </a:graphicData>
            </a:graphic>
          </wp:anchor>
        </w:drawing>
      </w:r>
    </w:p>
    <w:p w14:paraId="7A541A18" w14:textId="77777777" w:rsidR="0002781A" w:rsidRDefault="0002781A" w:rsidP="00AF1845">
      <w:pPr>
        <w:spacing w:after="0" w:line="360" w:lineRule="auto"/>
        <w:jc w:val="both"/>
      </w:pPr>
    </w:p>
    <w:p w14:paraId="735310FC" w14:textId="79E5A767" w:rsidR="00B6363C" w:rsidRDefault="00B6363C" w:rsidP="000226AE">
      <w:pPr>
        <w:spacing w:after="0" w:line="360" w:lineRule="auto"/>
        <w:ind w:left="1276"/>
        <w:jc w:val="both"/>
      </w:pPr>
      <w:r>
        <w:t>Keterangan:</w:t>
      </w:r>
    </w:p>
    <w:p w14:paraId="54BF8E94" w14:textId="77777777" w:rsidR="00B6363C" w:rsidRDefault="00B6363C" w:rsidP="000226AE">
      <w:pPr>
        <w:spacing w:after="0" w:line="360" w:lineRule="auto"/>
        <w:ind w:left="1276"/>
        <w:jc w:val="both"/>
      </w:pPr>
      <w:r>
        <w:t>Au</w:t>
      </w:r>
      <w:r>
        <w:tab/>
        <w:t>:</w:t>
      </w:r>
      <w:r>
        <w:rPr>
          <w:spacing w:val="-1"/>
        </w:rPr>
        <w:t xml:space="preserve"> </w:t>
      </w:r>
      <w:r>
        <w:t>Absorbansi</w:t>
      </w:r>
      <w:r>
        <w:rPr>
          <w:spacing w:val="-9"/>
        </w:rPr>
        <w:t xml:space="preserve"> </w:t>
      </w:r>
      <w:r>
        <w:t>uji</w:t>
      </w:r>
    </w:p>
    <w:p w14:paraId="53CDA77F" w14:textId="77777777" w:rsidR="00B6363C" w:rsidRDefault="00B6363C" w:rsidP="000226AE">
      <w:pPr>
        <w:spacing w:after="0" w:line="360" w:lineRule="auto"/>
        <w:ind w:left="1276"/>
        <w:jc w:val="both"/>
      </w:pPr>
      <w:r>
        <w:t>Ab</w:t>
      </w:r>
      <w:r>
        <w:tab/>
        <w:t>: Absorbansi baku</w:t>
      </w:r>
    </w:p>
    <w:p w14:paraId="139F83EA" w14:textId="77777777" w:rsidR="00B6363C" w:rsidRDefault="00B6363C" w:rsidP="000226AE">
      <w:pPr>
        <w:spacing w:after="0" w:line="360" w:lineRule="auto"/>
        <w:ind w:left="1276"/>
        <w:jc w:val="both"/>
      </w:pPr>
      <w:r>
        <w:rPr>
          <w:spacing w:val="-58"/>
        </w:rPr>
        <w:t xml:space="preserve"> </w:t>
      </w:r>
      <w:r>
        <w:t>Bb</w:t>
      </w:r>
      <w:r>
        <w:tab/>
        <w:t>:</w:t>
      </w:r>
      <w:r>
        <w:rPr>
          <w:spacing w:val="1"/>
        </w:rPr>
        <w:t xml:space="preserve"> </w:t>
      </w:r>
      <w:r>
        <w:t>Bobot</w:t>
      </w:r>
      <w:r>
        <w:rPr>
          <w:spacing w:val="2"/>
        </w:rPr>
        <w:t xml:space="preserve"> </w:t>
      </w:r>
      <w:r>
        <w:t>baku</w:t>
      </w:r>
    </w:p>
    <w:p w14:paraId="69945423" w14:textId="77777777" w:rsidR="00B6363C" w:rsidRDefault="00B6363C" w:rsidP="000226AE">
      <w:pPr>
        <w:spacing w:after="0" w:line="360" w:lineRule="auto"/>
        <w:ind w:left="1276"/>
        <w:jc w:val="both"/>
      </w:pPr>
      <w:r>
        <w:t>Fpu/Fu</w:t>
      </w:r>
      <w:r>
        <w:tab/>
        <w:t>: Faktor</w:t>
      </w:r>
      <w:r>
        <w:rPr>
          <w:spacing w:val="-3"/>
        </w:rPr>
        <w:t xml:space="preserve"> </w:t>
      </w:r>
      <w:r>
        <w:t>pengenceran</w:t>
      </w:r>
      <w:r>
        <w:rPr>
          <w:spacing w:val="1"/>
        </w:rPr>
        <w:t xml:space="preserve"> </w:t>
      </w:r>
      <w:r>
        <w:t>larutan</w:t>
      </w:r>
      <w:r>
        <w:rPr>
          <w:spacing w:val="-5"/>
        </w:rPr>
        <w:t xml:space="preserve"> </w:t>
      </w:r>
      <w:r>
        <w:t>uji</w:t>
      </w:r>
    </w:p>
    <w:p w14:paraId="7A6CC264" w14:textId="77777777" w:rsidR="00B6363C" w:rsidRDefault="00B6363C" w:rsidP="000226AE">
      <w:pPr>
        <w:spacing w:after="0" w:line="360" w:lineRule="auto"/>
        <w:ind w:left="1276"/>
        <w:jc w:val="both"/>
        <w:rPr>
          <w:spacing w:val="-57"/>
        </w:rPr>
      </w:pPr>
      <w:r>
        <w:t>Fpb/Fb</w:t>
      </w:r>
      <w:r>
        <w:tab/>
        <w:t>:</w:t>
      </w:r>
      <w:r>
        <w:rPr>
          <w:spacing w:val="-4"/>
        </w:rPr>
        <w:t xml:space="preserve"> </w:t>
      </w:r>
      <w:r>
        <w:t>Faktor</w:t>
      </w:r>
      <w:r>
        <w:rPr>
          <w:spacing w:val="-7"/>
        </w:rPr>
        <w:t xml:space="preserve"> </w:t>
      </w:r>
      <w:r>
        <w:t>pengenceran</w:t>
      </w:r>
      <w:r>
        <w:rPr>
          <w:spacing w:val="-3"/>
        </w:rPr>
        <w:t xml:space="preserve"> </w:t>
      </w:r>
      <w:r>
        <w:t>larutan</w:t>
      </w:r>
      <w:r>
        <w:rPr>
          <w:spacing w:val="-9"/>
        </w:rPr>
        <w:t xml:space="preserve"> </w:t>
      </w:r>
      <w:r>
        <w:t>baku</w:t>
      </w:r>
      <w:r>
        <w:rPr>
          <w:spacing w:val="-57"/>
        </w:rPr>
        <w:t xml:space="preserve"> </w:t>
      </w:r>
    </w:p>
    <w:p w14:paraId="396A63F3" w14:textId="77777777" w:rsidR="00B6363C" w:rsidRDefault="00B6363C" w:rsidP="000226AE">
      <w:pPr>
        <w:spacing w:after="0" w:line="360" w:lineRule="auto"/>
        <w:ind w:left="1276"/>
        <w:jc w:val="both"/>
      </w:pPr>
      <w:r>
        <w:t>B.e/Ke</w:t>
      </w:r>
      <w:r>
        <w:tab/>
        <w:t>:</w:t>
      </w:r>
      <w:r>
        <w:rPr>
          <w:spacing w:val="1"/>
        </w:rPr>
        <w:t xml:space="preserve"> </w:t>
      </w:r>
      <w:r>
        <w:t>Bobot</w:t>
      </w:r>
      <w:r>
        <w:rPr>
          <w:spacing w:val="1"/>
        </w:rPr>
        <w:t xml:space="preserve"> </w:t>
      </w:r>
      <w:r>
        <w:t>etiket</w:t>
      </w:r>
      <w:r>
        <w:rPr>
          <w:spacing w:val="6"/>
        </w:rPr>
        <w:t xml:space="preserve"> </w:t>
      </w:r>
      <w:r>
        <w:t>sampel</w:t>
      </w:r>
    </w:p>
    <w:p w14:paraId="4189313A" w14:textId="77777777" w:rsidR="00B6363C" w:rsidRDefault="00B6363C" w:rsidP="000226AE">
      <w:pPr>
        <w:spacing w:after="0" w:line="360" w:lineRule="auto"/>
        <w:ind w:left="1276"/>
        <w:jc w:val="both"/>
      </w:pPr>
      <w:r>
        <w:t>KB</w:t>
      </w:r>
      <w:r>
        <w:tab/>
        <w:t>:</w:t>
      </w:r>
      <w:r>
        <w:rPr>
          <w:spacing w:val="-2"/>
        </w:rPr>
        <w:t xml:space="preserve"> </w:t>
      </w:r>
      <w:r>
        <w:t>Kemurnian</w:t>
      </w:r>
      <w:r>
        <w:rPr>
          <w:spacing w:val="-7"/>
        </w:rPr>
        <w:t xml:space="preserve"> </w:t>
      </w:r>
      <w:r>
        <w:t>Baku</w:t>
      </w:r>
    </w:p>
    <w:p w14:paraId="473250A4" w14:textId="77777777" w:rsidR="00B6363C" w:rsidRDefault="00B6363C" w:rsidP="000226AE">
      <w:pPr>
        <w:spacing w:after="0" w:line="360" w:lineRule="auto"/>
        <w:ind w:left="1276"/>
        <w:jc w:val="both"/>
      </w:pPr>
      <w:r>
        <w:t>V</w:t>
      </w:r>
      <w:r>
        <w:tab/>
        <w:t>:</w:t>
      </w:r>
      <w:r>
        <w:rPr>
          <w:spacing w:val="-2"/>
        </w:rPr>
        <w:t xml:space="preserve"> </w:t>
      </w:r>
      <w:r>
        <w:t>Volume</w:t>
      </w:r>
      <w:r>
        <w:rPr>
          <w:spacing w:val="-3"/>
        </w:rPr>
        <w:t xml:space="preserve"> </w:t>
      </w:r>
      <w:r>
        <w:t>Media</w:t>
      </w:r>
    </w:p>
    <w:p w14:paraId="704C83DC" w14:textId="77777777" w:rsidR="00B6363C" w:rsidRDefault="00B6363C" w:rsidP="000226AE">
      <w:pPr>
        <w:spacing w:after="0" w:line="360" w:lineRule="auto"/>
        <w:ind w:left="1276"/>
        <w:jc w:val="both"/>
        <w:rPr>
          <w:spacing w:val="-57"/>
        </w:rPr>
      </w:pPr>
      <w:r>
        <w:t>%Dx</w:t>
      </w:r>
      <w:r>
        <w:tab/>
        <w:t>: Kadar zat aktif terlarut</w:t>
      </w:r>
      <w:r>
        <w:rPr>
          <w:spacing w:val="-57"/>
        </w:rPr>
        <w:t xml:space="preserve"> </w:t>
      </w:r>
    </w:p>
    <w:p w14:paraId="2FF7977C" w14:textId="3E0B233D" w:rsidR="00B6363C" w:rsidRPr="00745BDC" w:rsidRDefault="00B6363C" w:rsidP="00AF1845">
      <w:pPr>
        <w:spacing w:after="0" w:line="360" w:lineRule="auto"/>
        <w:ind w:left="1276"/>
        <w:jc w:val="both"/>
      </w:pPr>
      <w:r>
        <w:t>Fk</w:t>
      </w:r>
      <w:r>
        <w:tab/>
        <w:t>:</w:t>
      </w:r>
      <w:r>
        <w:rPr>
          <w:spacing w:val="1"/>
        </w:rPr>
        <w:t xml:space="preserve"> </w:t>
      </w:r>
      <w:r>
        <w:t>Faktor</w:t>
      </w:r>
      <w:r>
        <w:rPr>
          <w:spacing w:val="-2"/>
        </w:rPr>
        <w:t xml:space="preserve"> </w:t>
      </w:r>
      <w:r>
        <w:t>Perkalian</w:t>
      </w:r>
    </w:p>
    <w:p w14:paraId="487B3821" w14:textId="77777777" w:rsidR="00B6363C" w:rsidRPr="00745BDC" w:rsidRDefault="00B6363C" w:rsidP="0098003F">
      <w:pPr>
        <w:pStyle w:val="ListParagraph"/>
        <w:numPr>
          <w:ilvl w:val="3"/>
          <w:numId w:val="72"/>
        </w:numPr>
        <w:spacing w:after="0" w:line="360" w:lineRule="auto"/>
        <w:jc w:val="both"/>
        <w:rPr>
          <w:b/>
          <w:bCs/>
        </w:rPr>
      </w:pPr>
      <w:r w:rsidRPr="00745BDC">
        <w:rPr>
          <w:b/>
          <w:bCs/>
        </w:rPr>
        <w:t>Perhitungan</w:t>
      </w:r>
    </w:p>
    <w:p w14:paraId="3A2519CA" w14:textId="77777777" w:rsidR="00B6363C" w:rsidRDefault="00B6363C" w:rsidP="000226AE">
      <w:pPr>
        <w:spacing w:after="0" w:line="360" w:lineRule="auto"/>
        <w:ind w:left="1440"/>
        <w:jc w:val="both"/>
      </w:pPr>
      <w:r>
        <w:t>Perhitungan</w:t>
      </w:r>
      <w:r>
        <w:rPr>
          <w:spacing w:val="-5"/>
        </w:rPr>
        <w:t xml:space="preserve"> </w:t>
      </w:r>
      <w:r>
        <w:t>zat</w:t>
      </w:r>
      <w:r>
        <w:rPr>
          <w:spacing w:val="5"/>
        </w:rPr>
        <w:t xml:space="preserve"> </w:t>
      </w:r>
      <w:r>
        <w:t>aktif</w:t>
      </w:r>
      <w:r>
        <w:rPr>
          <w:spacing w:val="-7"/>
        </w:rPr>
        <w:t xml:space="preserve"> </w:t>
      </w:r>
      <w:r>
        <w:t>terlarut</w:t>
      </w:r>
      <w:r>
        <w:rPr>
          <w:spacing w:val="5"/>
        </w:rPr>
        <w:t xml:space="preserve"> </w:t>
      </w:r>
      <w:r>
        <w:t>pada</w:t>
      </w:r>
      <w:r>
        <w:rPr>
          <w:spacing w:val="-1"/>
        </w:rPr>
        <w:t xml:space="preserve"> </w:t>
      </w:r>
      <w:r>
        <w:t>Uji</w:t>
      </w:r>
      <w:r>
        <w:rPr>
          <w:spacing w:val="-8"/>
        </w:rPr>
        <w:t xml:space="preserve"> </w:t>
      </w:r>
      <w:r>
        <w:t>Disolusi</w:t>
      </w:r>
      <w:r>
        <w:rPr>
          <w:spacing w:val="-6"/>
        </w:rPr>
        <w:t xml:space="preserve"> </w:t>
      </w:r>
      <w:r>
        <w:t>:</w:t>
      </w:r>
    </w:p>
    <w:p w14:paraId="3C5B1F05" w14:textId="77777777" w:rsidR="00B6363C" w:rsidRDefault="00B6363C" w:rsidP="000226AE">
      <w:pPr>
        <w:spacing w:after="0" w:line="360" w:lineRule="auto"/>
        <w:ind w:left="1440"/>
        <w:jc w:val="both"/>
      </w:pPr>
      <w:r w:rsidRPr="00FF6B23">
        <w:rPr>
          <w:noProof/>
          <w:lang w:eastAsia="en-US"/>
        </w:rPr>
        <mc:AlternateContent>
          <mc:Choice Requires="wps">
            <w:drawing>
              <wp:anchor distT="0" distB="0" distL="114300" distR="114300" simplePos="0" relativeHeight="251723776" behindDoc="0" locked="0" layoutInCell="1" allowOverlap="1" wp14:anchorId="5EFA98AA" wp14:editId="4EBF8C45">
                <wp:simplePos x="0" y="0"/>
                <wp:positionH relativeFrom="column">
                  <wp:posOffset>1262703</wp:posOffset>
                </wp:positionH>
                <wp:positionV relativeFrom="paragraph">
                  <wp:posOffset>273409</wp:posOffset>
                </wp:positionV>
                <wp:extent cx="2724150" cy="0"/>
                <wp:effectExtent l="0" t="0" r="19050" b="19050"/>
                <wp:wrapNone/>
                <wp:docPr id="480" name="Straight Connector 480"/>
                <wp:cNvGraphicFramePr/>
                <a:graphic xmlns:a="http://schemas.openxmlformats.org/drawingml/2006/main">
                  <a:graphicData uri="http://schemas.microsoft.com/office/word/2010/wordprocessingShape">
                    <wps:wsp>
                      <wps:cNvCnPr/>
                      <wps:spPr>
                        <a:xfrm flipV="1">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4CE0A" id="Straight Connector 480"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5pt,21.55pt" to="313.9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" strokecolor="black [3200]" strokeweight=".5pt">
                <v:stroke joinstyle="miter"/>
              </v:line>
            </w:pict>
          </mc:Fallback>
        </mc:AlternateContent>
      </w:r>
      <w:r>
        <w:t xml:space="preserve">Fk =  900 ml x </w:t>
      </w:r>
      <m:oMath>
        <m:f>
          <m:fPr>
            <m:ctrlPr>
              <w:rPr>
                <w:rFonts w:ascii="Cambria Math" w:hAnsi="Cambria Math"/>
                <w:i/>
              </w:rPr>
            </m:ctrlPr>
          </m:fPr>
          <m:num>
            <m:r>
              <w:rPr>
                <w:rFonts w:ascii="Cambria Math" w:hAnsi="Cambria Math"/>
              </w:rPr>
              <m:t>50</m:t>
            </m:r>
          </m:num>
          <m:den>
            <m:r>
              <w:rPr>
                <w:rFonts w:ascii="Cambria Math" w:hAnsi="Cambria Math"/>
              </w:rPr>
              <m:t>1</m:t>
            </m:r>
          </m:den>
        </m:f>
      </m:oMath>
      <w:r>
        <w:t xml:space="preserve"> x 4,954 mg x  </w:t>
      </w:r>
      <m:oMath>
        <m:f>
          <m:fPr>
            <m:ctrlPr>
              <w:rPr>
                <w:rFonts w:ascii="Cambria Math" w:hAnsi="Cambria Math"/>
                <w:i/>
              </w:rPr>
            </m:ctrlPr>
          </m:fPr>
          <m:num>
            <m:r>
              <w:rPr>
                <w:rFonts w:ascii="Cambria Math" w:hAnsi="Cambria Math"/>
              </w:rPr>
              <m:t>100-5,63</m:t>
            </m:r>
          </m:num>
          <m:den>
            <m:r>
              <w:rPr>
                <w:rFonts w:ascii="Cambria Math" w:hAnsi="Cambria Math"/>
              </w:rPr>
              <m:t>100</m:t>
            </m:r>
          </m:den>
        </m:f>
      </m:oMath>
      <w:r>
        <w:t xml:space="preserve"> x 99,61%</w:t>
      </w:r>
    </w:p>
    <w:p w14:paraId="0EC1C4FB" w14:textId="77777777" w:rsidR="00B6363C" w:rsidRDefault="00000000" w:rsidP="000226AE">
      <w:pPr>
        <w:spacing w:after="0" w:line="360" w:lineRule="auto"/>
        <w:ind w:left="2880"/>
        <w:jc w:val="both"/>
      </w:pPr>
      <m:oMath>
        <m:f>
          <m:fPr>
            <m:ctrlPr>
              <w:rPr>
                <w:rFonts w:ascii="Cambria Math" w:hAnsi="Cambria Math"/>
                <w:i/>
              </w:rPr>
            </m:ctrlPr>
          </m:fPr>
          <m:num>
            <m:r>
              <w:rPr>
                <w:rFonts w:ascii="Cambria Math" w:hAnsi="Cambria Math"/>
              </w:rPr>
              <m:t>50</m:t>
            </m:r>
          </m:num>
          <m:den>
            <m:r>
              <w:rPr>
                <w:rFonts w:ascii="Cambria Math" w:hAnsi="Cambria Math"/>
              </w:rPr>
              <m:t>0,5</m:t>
            </m:r>
          </m:den>
        </m:f>
      </m:oMath>
      <w:r w:rsidR="00B6363C">
        <w:rPr>
          <w:noProof/>
        </w:rPr>
        <w:t xml:space="preserve"> x 5 ml x 500 mg</w:t>
      </w:r>
    </w:p>
    <w:p w14:paraId="3AAE9392" w14:textId="77777777" w:rsidR="00B6363C" w:rsidRDefault="00B6363C" w:rsidP="000226AE">
      <w:pPr>
        <w:spacing w:after="0" w:line="360" w:lineRule="auto"/>
        <w:ind w:left="1440"/>
        <w:jc w:val="both"/>
      </w:pPr>
      <w:r>
        <w:t>Fk = 395,95 %</w:t>
      </w:r>
    </w:p>
    <w:p w14:paraId="56601F54" w14:textId="77777777" w:rsidR="00B6363C" w:rsidRPr="00F35EDE" w:rsidRDefault="00B6363C" w:rsidP="000226AE">
      <w:pPr>
        <w:spacing w:after="0" w:line="360" w:lineRule="auto"/>
        <w:ind w:left="1440"/>
        <w:jc w:val="both"/>
      </w:pPr>
    </w:p>
    <w:p w14:paraId="409ECACF" w14:textId="77777777" w:rsidR="00B6363C" w:rsidRDefault="00B6363C" w:rsidP="000226AE">
      <w:pPr>
        <w:spacing w:after="0" w:line="360" w:lineRule="auto"/>
        <w:ind w:left="1440"/>
        <w:jc w:val="both"/>
      </w:pPr>
      <w:r>
        <w:t>%Dx</w:t>
      </w:r>
      <w:r>
        <w:rPr>
          <w:spacing w:val="-4"/>
        </w:rPr>
        <w:t xml:space="preserve"> </w:t>
      </w:r>
      <w:r>
        <w:t>1</w:t>
      </w:r>
      <w:r>
        <w:rPr>
          <w:spacing w:val="2"/>
        </w:rPr>
        <w:t xml:space="preserve"> </w:t>
      </w:r>
      <w:r>
        <w:t>=</w:t>
      </w:r>
      <w:r>
        <w:rPr>
          <w:spacing w:val="2"/>
        </w:rPr>
        <w:t xml:space="preserve"> </w:t>
      </w:r>
      <w:r>
        <w:t>395,95 % x</w:t>
      </w:r>
      <w:r>
        <w:rPr>
          <w:spacing w:val="-2"/>
        </w:rPr>
        <w:t xml:space="preserve"> </w:t>
      </w:r>
      <w:r>
        <w:t>(0,2632-0,0018)</w:t>
      </w:r>
      <w:r>
        <w:rPr>
          <w:spacing w:val="2"/>
        </w:rPr>
        <w:t xml:space="preserve"> </w:t>
      </w:r>
      <w:r>
        <w:t>=</w:t>
      </w:r>
      <w:r>
        <w:rPr>
          <w:spacing w:val="1"/>
        </w:rPr>
        <w:t xml:space="preserve"> </w:t>
      </w:r>
      <w:r>
        <w:t>103,50%</w:t>
      </w:r>
    </w:p>
    <w:p w14:paraId="26D73341" w14:textId="77777777" w:rsidR="00B6363C" w:rsidRDefault="00B6363C" w:rsidP="000226AE">
      <w:pPr>
        <w:spacing w:after="0" w:line="360" w:lineRule="auto"/>
        <w:ind w:left="1440"/>
        <w:jc w:val="both"/>
      </w:pPr>
      <w:r>
        <w:t>%Dx</w:t>
      </w:r>
      <w:r>
        <w:rPr>
          <w:spacing w:val="-4"/>
        </w:rPr>
        <w:t xml:space="preserve"> </w:t>
      </w:r>
      <w:r>
        <w:t>2</w:t>
      </w:r>
      <w:r>
        <w:rPr>
          <w:spacing w:val="2"/>
        </w:rPr>
        <w:t xml:space="preserve"> </w:t>
      </w:r>
      <w:r>
        <w:t>=</w:t>
      </w:r>
      <w:r>
        <w:rPr>
          <w:spacing w:val="2"/>
        </w:rPr>
        <w:t xml:space="preserve"> </w:t>
      </w:r>
      <w:r w:rsidRPr="0068541F">
        <w:t xml:space="preserve">395,95 % </w:t>
      </w:r>
      <w:r>
        <w:t>x</w:t>
      </w:r>
      <w:r>
        <w:rPr>
          <w:spacing w:val="-3"/>
        </w:rPr>
        <w:t xml:space="preserve"> </w:t>
      </w:r>
      <w:r w:rsidRPr="0068541F">
        <w:t>(0,2624-0,0018)</w:t>
      </w:r>
      <w:r>
        <w:rPr>
          <w:spacing w:val="2"/>
        </w:rPr>
        <w:t xml:space="preserve"> </w:t>
      </w:r>
      <w:r>
        <w:t>=</w:t>
      </w:r>
      <w:r>
        <w:rPr>
          <w:spacing w:val="1"/>
        </w:rPr>
        <w:t xml:space="preserve"> </w:t>
      </w:r>
      <w:r>
        <w:t>10</w:t>
      </w:r>
      <w:r w:rsidRPr="0068541F">
        <w:t>3,18</w:t>
      </w:r>
      <w:r>
        <w:t>%</w:t>
      </w:r>
    </w:p>
    <w:p w14:paraId="28D6061A" w14:textId="77777777" w:rsidR="00B6363C" w:rsidRDefault="00B6363C" w:rsidP="000226AE">
      <w:pPr>
        <w:spacing w:after="0" w:line="360" w:lineRule="auto"/>
        <w:ind w:left="1440"/>
        <w:jc w:val="both"/>
      </w:pPr>
      <w:r>
        <w:t>%Dx</w:t>
      </w:r>
      <w:r>
        <w:rPr>
          <w:spacing w:val="-4"/>
        </w:rPr>
        <w:t xml:space="preserve"> </w:t>
      </w:r>
      <w:r>
        <w:t>3</w:t>
      </w:r>
      <w:r>
        <w:rPr>
          <w:spacing w:val="2"/>
        </w:rPr>
        <w:t xml:space="preserve"> </w:t>
      </w:r>
      <w:r>
        <w:t>=</w:t>
      </w:r>
      <w:r>
        <w:rPr>
          <w:spacing w:val="2"/>
        </w:rPr>
        <w:t xml:space="preserve"> </w:t>
      </w:r>
      <w:r w:rsidRPr="0068541F">
        <w:t xml:space="preserve">395,95 % </w:t>
      </w:r>
      <w:r>
        <w:t>x</w:t>
      </w:r>
      <w:r>
        <w:rPr>
          <w:spacing w:val="-3"/>
        </w:rPr>
        <w:t xml:space="preserve"> </w:t>
      </w:r>
      <w:r w:rsidRPr="0068541F">
        <w:t>(0,2598-0,0018)</w:t>
      </w:r>
      <w:r>
        <w:rPr>
          <w:spacing w:val="2"/>
        </w:rPr>
        <w:t xml:space="preserve"> </w:t>
      </w:r>
      <w:r>
        <w:t>=</w:t>
      </w:r>
      <w:r>
        <w:rPr>
          <w:spacing w:val="1"/>
        </w:rPr>
        <w:t xml:space="preserve"> </w:t>
      </w:r>
      <w:r>
        <w:t>10</w:t>
      </w:r>
      <w:r w:rsidRPr="0068541F">
        <w:t>2,16</w:t>
      </w:r>
      <w:r>
        <w:t>%</w:t>
      </w:r>
    </w:p>
    <w:p w14:paraId="35B4E3D8" w14:textId="77777777" w:rsidR="00B6363C" w:rsidRDefault="00B6363C" w:rsidP="000226AE">
      <w:pPr>
        <w:spacing w:after="0" w:line="360" w:lineRule="auto"/>
        <w:ind w:left="1440"/>
        <w:jc w:val="both"/>
      </w:pPr>
      <w:r>
        <w:t>%Dx</w:t>
      </w:r>
      <w:r>
        <w:rPr>
          <w:spacing w:val="-4"/>
        </w:rPr>
        <w:t xml:space="preserve"> </w:t>
      </w:r>
      <w:r>
        <w:t>4</w:t>
      </w:r>
      <w:r>
        <w:rPr>
          <w:spacing w:val="2"/>
        </w:rPr>
        <w:t xml:space="preserve"> </w:t>
      </w:r>
      <w:r>
        <w:t>=</w:t>
      </w:r>
      <w:r>
        <w:rPr>
          <w:spacing w:val="2"/>
        </w:rPr>
        <w:t xml:space="preserve"> </w:t>
      </w:r>
      <w:r w:rsidRPr="0068541F">
        <w:t xml:space="preserve">395,95 % </w:t>
      </w:r>
      <w:r>
        <w:t>x</w:t>
      </w:r>
      <w:r>
        <w:rPr>
          <w:spacing w:val="-3"/>
        </w:rPr>
        <w:t xml:space="preserve"> </w:t>
      </w:r>
      <w:r w:rsidRPr="0068541F">
        <w:t>(0,2586-0,0018)</w:t>
      </w:r>
      <w:r>
        <w:rPr>
          <w:spacing w:val="2"/>
        </w:rPr>
        <w:t xml:space="preserve"> </w:t>
      </w:r>
      <w:r>
        <w:t>=</w:t>
      </w:r>
      <w:r>
        <w:rPr>
          <w:spacing w:val="1"/>
        </w:rPr>
        <w:t xml:space="preserve"> </w:t>
      </w:r>
      <w:r w:rsidRPr="0068541F">
        <w:t>101,64</w:t>
      </w:r>
      <w:r>
        <w:t>%</w:t>
      </w:r>
    </w:p>
    <w:p w14:paraId="7795AB7C" w14:textId="77777777" w:rsidR="00B6363C" w:rsidRDefault="00B6363C" w:rsidP="000226AE">
      <w:pPr>
        <w:spacing w:after="0" w:line="360" w:lineRule="auto"/>
        <w:ind w:left="1440"/>
        <w:jc w:val="both"/>
      </w:pPr>
      <w:r>
        <w:t>%Dx</w:t>
      </w:r>
      <w:r>
        <w:rPr>
          <w:spacing w:val="-4"/>
        </w:rPr>
        <w:t xml:space="preserve"> </w:t>
      </w:r>
      <w:r>
        <w:t>5</w:t>
      </w:r>
      <w:r>
        <w:rPr>
          <w:spacing w:val="2"/>
        </w:rPr>
        <w:t xml:space="preserve"> </w:t>
      </w:r>
      <w:r>
        <w:t>=</w:t>
      </w:r>
      <w:r>
        <w:rPr>
          <w:spacing w:val="2"/>
        </w:rPr>
        <w:t xml:space="preserve"> </w:t>
      </w:r>
      <w:r w:rsidRPr="0068541F">
        <w:t xml:space="preserve">395,95 % </w:t>
      </w:r>
      <w:r>
        <w:t>x</w:t>
      </w:r>
      <w:r>
        <w:rPr>
          <w:spacing w:val="-3"/>
        </w:rPr>
        <w:t xml:space="preserve"> </w:t>
      </w:r>
      <w:r w:rsidRPr="0068541F">
        <w:t>(0,2574-0,0018)</w:t>
      </w:r>
      <w:r>
        <w:rPr>
          <w:spacing w:val="2"/>
        </w:rPr>
        <w:t xml:space="preserve"> </w:t>
      </w:r>
      <w:r>
        <w:t>=</w:t>
      </w:r>
      <w:r>
        <w:rPr>
          <w:spacing w:val="1"/>
        </w:rPr>
        <w:t xml:space="preserve"> </w:t>
      </w:r>
      <w:r w:rsidRPr="0068541F">
        <w:t>101,20</w:t>
      </w:r>
      <w:r>
        <w:t>%</w:t>
      </w:r>
    </w:p>
    <w:p w14:paraId="43E0A1F7" w14:textId="77777777" w:rsidR="00B6363C" w:rsidRDefault="00B6363C" w:rsidP="000226AE">
      <w:pPr>
        <w:spacing w:after="0" w:line="360" w:lineRule="auto"/>
        <w:ind w:left="1440"/>
        <w:jc w:val="both"/>
      </w:pPr>
      <w:r>
        <w:t>%Dx</w:t>
      </w:r>
      <w:r>
        <w:rPr>
          <w:spacing w:val="-4"/>
        </w:rPr>
        <w:t xml:space="preserve"> </w:t>
      </w:r>
      <w:r>
        <w:t>6</w:t>
      </w:r>
      <w:r>
        <w:rPr>
          <w:spacing w:val="2"/>
        </w:rPr>
        <w:t xml:space="preserve"> </w:t>
      </w:r>
      <w:r>
        <w:t>=</w:t>
      </w:r>
      <w:r>
        <w:rPr>
          <w:spacing w:val="2"/>
        </w:rPr>
        <w:t xml:space="preserve"> </w:t>
      </w:r>
      <w:r>
        <w:t>395,95 % x</w:t>
      </w:r>
      <w:r>
        <w:rPr>
          <w:spacing w:val="-3"/>
        </w:rPr>
        <w:t xml:space="preserve"> </w:t>
      </w:r>
      <w:r>
        <w:t>(0,2562-0,0018)</w:t>
      </w:r>
      <w:r>
        <w:rPr>
          <w:spacing w:val="2"/>
        </w:rPr>
        <w:t xml:space="preserve"> </w:t>
      </w:r>
      <w:r>
        <w:t>=</w:t>
      </w:r>
      <w:r>
        <w:rPr>
          <w:spacing w:val="1"/>
        </w:rPr>
        <w:t xml:space="preserve"> 100,73</w:t>
      </w:r>
      <w:r w:rsidR="00E33A67">
        <w:t>%</w:t>
      </w:r>
    </w:p>
    <w:p w14:paraId="1BB26C8E" w14:textId="77777777" w:rsidR="00E33A67" w:rsidRPr="00E33A67" w:rsidRDefault="00E33A67" w:rsidP="000226AE">
      <w:pPr>
        <w:spacing w:after="0" w:line="360" w:lineRule="auto"/>
        <w:ind w:left="1440"/>
        <w:jc w:val="both"/>
      </w:pPr>
    </w:p>
    <w:p w14:paraId="26FB45AD" w14:textId="77777777" w:rsidR="00B6363C" w:rsidRPr="00745BDC" w:rsidRDefault="00B6363C" w:rsidP="0098003F">
      <w:pPr>
        <w:pStyle w:val="ListParagraph"/>
        <w:numPr>
          <w:ilvl w:val="3"/>
          <w:numId w:val="72"/>
        </w:numPr>
        <w:spacing w:after="0" w:line="360" w:lineRule="auto"/>
        <w:jc w:val="both"/>
        <w:rPr>
          <w:b/>
          <w:bCs/>
        </w:rPr>
      </w:pPr>
      <w:r w:rsidRPr="00745BDC">
        <w:rPr>
          <w:b/>
          <w:bCs/>
        </w:rPr>
        <w:t>Persyaratan</w:t>
      </w:r>
      <w:r w:rsidRPr="00745BDC">
        <w:rPr>
          <w:b/>
          <w:bCs/>
          <w:spacing w:val="-57"/>
        </w:rPr>
        <w:t xml:space="preserve"> </w:t>
      </w:r>
    </w:p>
    <w:p w14:paraId="10ACB945" w14:textId="77777777" w:rsidR="00B6363C" w:rsidRDefault="00B6363C" w:rsidP="000226AE">
      <w:pPr>
        <w:spacing w:after="0" w:line="360" w:lineRule="auto"/>
        <w:ind w:left="1440" w:firstLine="720"/>
      </w:pPr>
      <w:r>
        <w:rPr>
          <w:i/>
        </w:rPr>
        <w:t>Toleransi</w:t>
      </w:r>
      <w:r>
        <w:rPr>
          <w:i/>
          <w:spacing w:val="43"/>
        </w:rPr>
        <w:t xml:space="preserve"> </w:t>
      </w:r>
      <w:r>
        <w:t>Dalam</w:t>
      </w:r>
      <w:r>
        <w:rPr>
          <w:spacing w:val="43"/>
        </w:rPr>
        <w:t xml:space="preserve"> </w:t>
      </w:r>
      <w:r>
        <w:t>waktu</w:t>
      </w:r>
      <w:r>
        <w:rPr>
          <w:spacing w:val="43"/>
        </w:rPr>
        <w:t xml:space="preserve"> </w:t>
      </w:r>
      <w:r>
        <w:t>30</w:t>
      </w:r>
      <w:r>
        <w:rPr>
          <w:spacing w:val="48"/>
        </w:rPr>
        <w:t xml:space="preserve"> </w:t>
      </w:r>
      <w:r>
        <w:t>menit</w:t>
      </w:r>
      <w:r>
        <w:rPr>
          <w:spacing w:val="52"/>
        </w:rPr>
        <w:t xml:space="preserve"> </w:t>
      </w:r>
      <w:r>
        <w:t>harus</w:t>
      </w:r>
      <w:r>
        <w:rPr>
          <w:spacing w:val="50"/>
        </w:rPr>
        <w:t xml:space="preserve"> </w:t>
      </w:r>
      <w:r>
        <w:t>larut</w:t>
      </w:r>
      <w:r>
        <w:rPr>
          <w:spacing w:val="48"/>
        </w:rPr>
        <w:t xml:space="preserve"> </w:t>
      </w:r>
      <w:r>
        <w:t>tidak</w:t>
      </w:r>
      <w:r>
        <w:rPr>
          <w:spacing w:val="42"/>
        </w:rPr>
        <w:t xml:space="preserve"> </w:t>
      </w:r>
      <w:r>
        <w:t>kurang</w:t>
      </w:r>
      <w:r>
        <w:rPr>
          <w:spacing w:val="47"/>
        </w:rPr>
        <w:t xml:space="preserve"> </w:t>
      </w:r>
      <w:r>
        <w:t>dari</w:t>
      </w:r>
      <w:r>
        <w:rPr>
          <w:spacing w:val="39"/>
        </w:rPr>
        <w:t xml:space="preserve"> </w:t>
      </w:r>
      <w:r>
        <w:t>80%</w:t>
      </w:r>
      <w:r>
        <w:rPr>
          <w:spacing w:val="44"/>
        </w:rPr>
        <w:t xml:space="preserve"> </w:t>
      </w:r>
      <w:r>
        <w:t>(Q)</w:t>
      </w:r>
      <w:r>
        <w:rPr>
          <w:spacing w:val="-57"/>
        </w:rPr>
        <w:t xml:space="preserve"> </w:t>
      </w:r>
      <w:r>
        <w:t>sefadroksil,</w:t>
      </w:r>
      <w:r>
        <w:rPr>
          <w:spacing w:val="3"/>
        </w:rPr>
        <w:t xml:space="preserve"> </w:t>
      </w:r>
      <w:r>
        <w:t>C</w:t>
      </w:r>
      <w:r>
        <w:rPr>
          <w:vertAlign w:val="subscript"/>
        </w:rPr>
        <w:t>16</w:t>
      </w:r>
      <w:r>
        <w:t>H</w:t>
      </w:r>
      <w:r>
        <w:rPr>
          <w:vertAlign w:val="subscript"/>
        </w:rPr>
        <w:t>17</w:t>
      </w:r>
      <w:r>
        <w:t>N</w:t>
      </w:r>
      <w:r>
        <w:rPr>
          <w:vertAlign w:val="subscript"/>
        </w:rPr>
        <w:t>3</w:t>
      </w:r>
      <w:r>
        <w:t>O</w:t>
      </w:r>
      <w:r>
        <w:rPr>
          <w:vertAlign w:val="subscript"/>
        </w:rPr>
        <w:t>5</w:t>
      </w:r>
      <w:r>
        <w:t>S,</w:t>
      </w:r>
      <w:r>
        <w:rPr>
          <w:spacing w:val="3"/>
        </w:rPr>
        <w:t xml:space="preserve"> </w:t>
      </w:r>
      <w:r>
        <w:t>dari</w:t>
      </w:r>
      <w:r>
        <w:rPr>
          <w:spacing w:val="-4"/>
        </w:rPr>
        <w:t xml:space="preserve"> </w:t>
      </w:r>
      <w:r>
        <w:t>jumlah</w:t>
      </w:r>
      <w:r>
        <w:rPr>
          <w:spacing w:val="1"/>
        </w:rPr>
        <w:t xml:space="preserve"> </w:t>
      </w:r>
      <w:r>
        <w:t>yang</w:t>
      </w:r>
      <w:r>
        <w:rPr>
          <w:spacing w:val="1"/>
        </w:rPr>
        <w:t xml:space="preserve"> </w:t>
      </w:r>
      <w:r>
        <w:t>tertera pada etiket.</w:t>
      </w:r>
    </w:p>
    <w:p w14:paraId="4D4C411D" w14:textId="77777777" w:rsidR="00B6363C" w:rsidRDefault="00B6363C" w:rsidP="000226AE">
      <w:pPr>
        <w:spacing w:after="0" w:line="360" w:lineRule="auto"/>
        <w:ind w:left="1440"/>
      </w:pPr>
    </w:p>
    <w:p w14:paraId="016AE675" w14:textId="523CFF39" w:rsidR="00B6363C" w:rsidRPr="0002781A" w:rsidRDefault="00B6363C" w:rsidP="00AF1845">
      <w:pPr>
        <w:pStyle w:val="Caption"/>
        <w:spacing w:after="120"/>
        <w:jc w:val="center"/>
        <w:rPr>
          <w:i w:val="0"/>
          <w:iCs w:val="0"/>
          <w:color w:val="auto"/>
          <w:sz w:val="24"/>
          <w:szCs w:val="24"/>
        </w:rPr>
      </w:pPr>
      <w:bookmarkStart w:id="129" w:name="_Toc135152053"/>
      <w:r w:rsidRPr="0002781A">
        <w:rPr>
          <w:i w:val="0"/>
          <w:iCs w:val="0"/>
          <w:color w:val="000000" w:themeColor="text1"/>
          <w:sz w:val="24"/>
          <w:szCs w:val="24"/>
        </w:rPr>
        <w:t xml:space="preserve">Tabel </w:t>
      </w:r>
      <w:r w:rsidRPr="0002781A">
        <w:rPr>
          <w:i w:val="0"/>
          <w:iCs w:val="0"/>
          <w:color w:val="000000" w:themeColor="text1"/>
          <w:sz w:val="24"/>
          <w:szCs w:val="24"/>
        </w:rPr>
        <w:fldChar w:fldCharType="begin"/>
      </w:r>
      <w:r w:rsidRPr="0002781A">
        <w:rPr>
          <w:i w:val="0"/>
          <w:iCs w:val="0"/>
          <w:color w:val="000000" w:themeColor="text1"/>
          <w:sz w:val="24"/>
          <w:szCs w:val="24"/>
        </w:rPr>
        <w:instrText xml:space="preserve"> SEQ Tabel \* ARABIC </w:instrText>
      </w:r>
      <w:r w:rsidRPr="0002781A">
        <w:rPr>
          <w:i w:val="0"/>
          <w:iCs w:val="0"/>
          <w:color w:val="000000" w:themeColor="text1"/>
          <w:sz w:val="24"/>
          <w:szCs w:val="24"/>
        </w:rPr>
        <w:fldChar w:fldCharType="separate"/>
      </w:r>
      <w:r w:rsidR="00FE2B94">
        <w:rPr>
          <w:i w:val="0"/>
          <w:iCs w:val="0"/>
          <w:noProof/>
          <w:color w:val="000000" w:themeColor="text1"/>
          <w:sz w:val="24"/>
          <w:szCs w:val="24"/>
        </w:rPr>
        <w:t>33</w:t>
      </w:r>
      <w:r w:rsidRPr="0002781A">
        <w:rPr>
          <w:i w:val="0"/>
          <w:iCs w:val="0"/>
          <w:color w:val="000000" w:themeColor="text1"/>
          <w:sz w:val="24"/>
          <w:szCs w:val="24"/>
        </w:rPr>
        <w:fldChar w:fldCharType="end"/>
      </w:r>
      <w:r w:rsidRPr="0002781A">
        <w:rPr>
          <w:i w:val="0"/>
          <w:iCs w:val="0"/>
          <w:color w:val="000000" w:themeColor="text1"/>
          <w:sz w:val="24"/>
          <w:szCs w:val="24"/>
          <w:lang w:val="id-ID"/>
        </w:rPr>
        <w:t>.</w:t>
      </w:r>
      <w:r w:rsidR="00AF1845">
        <w:rPr>
          <w:i w:val="0"/>
          <w:iCs w:val="0"/>
          <w:color w:val="000000" w:themeColor="text1"/>
          <w:sz w:val="24"/>
          <w:szCs w:val="24"/>
        </w:rPr>
        <w:t xml:space="preserve"> </w:t>
      </w:r>
      <w:r w:rsidRPr="0002781A">
        <w:rPr>
          <w:i w:val="0"/>
          <w:iCs w:val="0"/>
          <w:color w:val="000000" w:themeColor="text1"/>
          <w:sz w:val="24"/>
          <w:szCs w:val="24"/>
        </w:rPr>
        <w:t>Kriteria</w:t>
      </w:r>
      <w:r w:rsidRPr="0002781A">
        <w:rPr>
          <w:i w:val="0"/>
          <w:iCs w:val="0"/>
          <w:color w:val="000000" w:themeColor="text1"/>
          <w:spacing w:val="-1"/>
          <w:sz w:val="24"/>
          <w:szCs w:val="24"/>
        </w:rPr>
        <w:t xml:space="preserve"> </w:t>
      </w:r>
      <w:r w:rsidRPr="0002781A">
        <w:rPr>
          <w:i w:val="0"/>
          <w:iCs w:val="0"/>
          <w:color w:val="000000" w:themeColor="text1"/>
          <w:sz w:val="24"/>
          <w:szCs w:val="24"/>
        </w:rPr>
        <w:t>Keberterimaan</w:t>
      </w:r>
      <w:r w:rsidRPr="0002781A">
        <w:rPr>
          <w:i w:val="0"/>
          <w:iCs w:val="0"/>
          <w:color w:val="000000" w:themeColor="text1"/>
          <w:spacing w:val="-6"/>
          <w:sz w:val="24"/>
          <w:szCs w:val="24"/>
        </w:rPr>
        <w:t xml:space="preserve"> </w:t>
      </w:r>
      <w:r w:rsidRPr="0002781A">
        <w:rPr>
          <w:i w:val="0"/>
          <w:iCs w:val="0"/>
          <w:color w:val="000000" w:themeColor="text1"/>
          <w:sz w:val="24"/>
          <w:szCs w:val="24"/>
        </w:rPr>
        <w:t>Uji</w:t>
      </w:r>
      <w:r w:rsidRPr="0002781A">
        <w:rPr>
          <w:i w:val="0"/>
          <w:iCs w:val="0"/>
          <w:color w:val="000000" w:themeColor="text1"/>
          <w:spacing w:val="-9"/>
          <w:sz w:val="24"/>
          <w:szCs w:val="24"/>
        </w:rPr>
        <w:t xml:space="preserve"> </w:t>
      </w:r>
      <w:r w:rsidRPr="0002781A">
        <w:rPr>
          <w:i w:val="0"/>
          <w:iCs w:val="0"/>
          <w:color w:val="000000" w:themeColor="text1"/>
          <w:sz w:val="24"/>
          <w:szCs w:val="24"/>
        </w:rPr>
        <w:t>Disolusi</w:t>
      </w:r>
      <w:r w:rsidRPr="0002781A">
        <w:rPr>
          <w:i w:val="0"/>
          <w:iCs w:val="0"/>
          <w:color w:val="000000" w:themeColor="text1"/>
          <w:spacing w:val="-9"/>
          <w:sz w:val="24"/>
          <w:szCs w:val="24"/>
        </w:rPr>
        <w:t xml:space="preserve"> </w:t>
      </w:r>
      <w:r w:rsidRPr="0002781A">
        <w:rPr>
          <w:i w:val="0"/>
          <w:iCs w:val="0"/>
          <w:color w:val="000000" w:themeColor="text1"/>
          <w:sz w:val="24"/>
          <w:szCs w:val="24"/>
        </w:rPr>
        <w:t>Sediaan</w:t>
      </w:r>
      <w:r w:rsidRPr="0002781A">
        <w:rPr>
          <w:i w:val="0"/>
          <w:iCs w:val="0"/>
          <w:color w:val="000000" w:themeColor="text1"/>
          <w:spacing w:val="-5"/>
          <w:sz w:val="24"/>
          <w:szCs w:val="24"/>
        </w:rPr>
        <w:t xml:space="preserve"> </w:t>
      </w:r>
      <w:r w:rsidRPr="0002781A">
        <w:rPr>
          <w:i w:val="0"/>
          <w:iCs w:val="0"/>
          <w:color w:val="000000" w:themeColor="text1"/>
          <w:sz w:val="24"/>
          <w:szCs w:val="24"/>
        </w:rPr>
        <w:t>Lepas</w:t>
      </w:r>
      <w:r w:rsidRPr="0002781A">
        <w:rPr>
          <w:i w:val="0"/>
          <w:iCs w:val="0"/>
          <w:color w:val="000000" w:themeColor="text1"/>
          <w:spacing w:val="-2"/>
          <w:sz w:val="24"/>
          <w:szCs w:val="24"/>
        </w:rPr>
        <w:t xml:space="preserve"> </w:t>
      </w:r>
      <w:r w:rsidRPr="0002781A">
        <w:rPr>
          <w:i w:val="0"/>
          <w:iCs w:val="0"/>
          <w:color w:val="000000" w:themeColor="text1"/>
          <w:sz w:val="24"/>
          <w:szCs w:val="24"/>
        </w:rPr>
        <w:t>Segera</w:t>
      </w:r>
      <w:r w:rsidRPr="0002781A">
        <w:rPr>
          <w:i w:val="0"/>
          <w:iCs w:val="0"/>
          <w:color w:val="000000" w:themeColor="text1"/>
          <w:spacing w:val="3"/>
          <w:sz w:val="24"/>
          <w:szCs w:val="24"/>
        </w:rPr>
        <w:t xml:space="preserve"> </w:t>
      </w:r>
      <w:r w:rsidRPr="0002781A">
        <w:rPr>
          <w:i w:val="0"/>
          <w:iCs w:val="0"/>
          <w:color w:val="000000" w:themeColor="text1"/>
          <w:sz w:val="24"/>
          <w:szCs w:val="24"/>
        </w:rPr>
        <w:t>menurut</w:t>
      </w:r>
      <w:r w:rsidRPr="0002781A">
        <w:rPr>
          <w:i w:val="0"/>
          <w:iCs w:val="0"/>
          <w:color w:val="000000" w:themeColor="text1"/>
          <w:spacing w:val="-57"/>
          <w:sz w:val="24"/>
          <w:szCs w:val="24"/>
        </w:rPr>
        <w:t xml:space="preserve"> </w:t>
      </w:r>
      <w:r w:rsidRPr="0002781A">
        <w:rPr>
          <w:i w:val="0"/>
          <w:iCs w:val="0"/>
          <w:color w:val="000000" w:themeColor="text1"/>
          <w:sz w:val="24"/>
          <w:szCs w:val="24"/>
        </w:rPr>
        <w:t>Farmakope Indonesia</w:t>
      </w:r>
      <w:r w:rsidRPr="0002781A">
        <w:rPr>
          <w:i w:val="0"/>
          <w:iCs w:val="0"/>
          <w:color w:val="000000" w:themeColor="text1"/>
          <w:spacing w:val="1"/>
          <w:sz w:val="24"/>
          <w:szCs w:val="24"/>
        </w:rPr>
        <w:t xml:space="preserve"> </w:t>
      </w:r>
      <w:r w:rsidRPr="0002781A">
        <w:rPr>
          <w:i w:val="0"/>
          <w:iCs w:val="0"/>
          <w:color w:val="auto"/>
          <w:sz w:val="24"/>
          <w:szCs w:val="24"/>
        </w:rPr>
        <w:t>Edisi</w:t>
      </w:r>
      <w:r w:rsidRPr="0002781A">
        <w:rPr>
          <w:i w:val="0"/>
          <w:iCs w:val="0"/>
          <w:color w:val="auto"/>
          <w:spacing w:val="-3"/>
          <w:sz w:val="24"/>
          <w:szCs w:val="24"/>
        </w:rPr>
        <w:t xml:space="preserve"> </w:t>
      </w:r>
      <w:r w:rsidRPr="0002781A">
        <w:rPr>
          <w:i w:val="0"/>
          <w:iCs w:val="0"/>
          <w:color w:val="auto"/>
          <w:sz w:val="24"/>
          <w:szCs w:val="24"/>
        </w:rPr>
        <w:t>VI</w:t>
      </w:r>
      <w:bookmarkEnd w:id="129"/>
    </w:p>
    <w:tbl>
      <w:tblPr>
        <w:tblW w:w="7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5"/>
        <w:gridCol w:w="1348"/>
        <w:gridCol w:w="4394"/>
      </w:tblGrid>
      <w:tr w:rsidR="00B6363C" w14:paraId="5937E5AD" w14:textId="77777777" w:rsidTr="00AF1845">
        <w:trPr>
          <w:trHeight w:val="412"/>
          <w:jc w:val="center"/>
        </w:trPr>
        <w:tc>
          <w:tcPr>
            <w:tcW w:w="1345" w:type="dxa"/>
            <w:vAlign w:val="center"/>
          </w:tcPr>
          <w:p w14:paraId="7D17BFB6" w14:textId="77777777" w:rsidR="00B6363C" w:rsidRDefault="00B6363C" w:rsidP="000226AE">
            <w:pPr>
              <w:spacing w:after="0" w:line="360" w:lineRule="auto"/>
              <w:jc w:val="center"/>
            </w:pPr>
            <w:r>
              <w:t>Tahap</w:t>
            </w:r>
          </w:p>
        </w:tc>
        <w:tc>
          <w:tcPr>
            <w:tcW w:w="1348" w:type="dxa"/>
            <w:vAlign w:val="center"/>
          </w:tcPr>
          <w:p w14:paraId="1322A594" w14:textId="77777777" w:rsidR="00B6363C" w:rsidRDefault="00B6363C" w:rsidP="000226AE">
            <w:pPr>
              <w:spacing w:after="0" w:line="360" w:lineRule="auto"/>
              <w:jc w:val="center"/>
            </w:pPr>
            <w:r>
              <w:t>Jumlah</w:t>
            </w:r>
            <w:r>
              <w:rPr>
                <w:spacing w:val="-3"/>
              </w:rPr>
              <w:t xml:space="preserve"> </w:t>
            </w:r>
            <w:r>
              <w:t>yang</w:t>
            </w:r>
            <w:r>
              <w:rPr>
                <w:spacing w:val="-3"/>
              </w:rPr>
              <w:t xml:space="preserve"> </w:t>
            </w:r>
            <w:r>
              <w:t>diuji</w:t>
            </w:r>
          </w:p>
        </w:tc>
        <w:tc>
          <w:tcPr>
            <w:tcW w:w="4394" w:type="dxa"/>
            <w:vAlign w:val="center"/>
          </w:tcPr>
          <w:p w14:paraId="3336D28B" w14:textId="77777777" w:rsidR="00B6363C" w:rsidRDefault="00B6363C" w:rsidP="000226AE">
            <w:pPr>
              <w:spacing w:after="0" w:line="360" w:lineRule="auto"/>
              <w:jc w:val="center"/>
            </w:pPr>
            <w:r>
              <w:t>Kriteria</w:t>
            </w:r>
            <w:r>
              <w:rPr>
                <w:spacing w:val="-2"/>
              </w:rPr>
              <w:t xml:space="preserve"> </w:t>
            </w:r>
            <w:r>
              <w:t>Keberterimaan</w:t>
            </w:r>
          </w:p>
        </w:tc>
      </w:tr>
      <w:tr w:rsidR="00B6363C" w14:paraId="4F3F2C07" w14:textId="77777777" w:rsidTr="00AF1845">
        <w:trPr>
          <w:trHeight w:val="417"/>
          <w:jc w:val="center"/>
        </w:trPr>
        <w:tc>
          <w:tcPr>
            <w:tcW w:w="1345" w:type="dxa"/>
            <w:vAlign w:val="center"/>
          </w:tcPr>
          <w:p w14:paraId="50730D1E" w14:textId="77777777" w:rsidR="00B6363C" w:rsidRDefault="00B6363C" w:rsidP="000226AE">
            <w:pPr>
              <w:spacing w:after="0" w:line="360" w:lineRule="auto"/>
              <w:jc w:val="center"/>
            </w:pPr>
            <w:r>
              <w:t>S</w:t>
            </w:r>
            <w:r>
              <w:rPr>
                <w:vertAlign w:val="subscript"/>
              </w:rPr>
              <w:t>1</w:t>
            </w:r>
          </w:p>
        </w:tc>
        <w:tc>
          <w:tcPr>
            <w:tcW w:w="1348" w:type="dxa"/>
            <w:vAlign w:val="center"/>
          </w:tcPr>
          <w:p w14:paraId="68CB079F" w14:textId="77777777" w:rsidR="00B6363C" w:rsidRDefault="00B6363C" w:rsidP="000226AE">
            <w:pPr>
              <w:spacing w:after="0" w:line="360" w:lineRule="auto"/>
              <w:jc w:val="center"/>
            </w:pPr>
            <w:r>
              <w:t>6</w:t>
            </w:r>
          </w:p>
        </w:tc>
        <w:tc>
          <w:tcPr>
            <w:tcW w:w="4394" w:type="dxa"/>
            <w:vAlign w:val="center"/>
          </w:tcPr>
          <w:p w14:paraId="4FF042CA" w14:textId="77777777" w:rsidR="00B6363C" w:rsidRDefault="00B6363C" w:rsidP="00AF1845">
            <w:pPr>
              <w:spacing w:after="0" w:line="360" w:lineRule="auto"/>
              <w:ind w:left="88" w:right="73"/>
              <w:jc w:val="both"/>
            </w:pPr>
            <w:r>
              <w:t>Tiap</w:t>
            </w:r>
            <w:r>
              <w:rPr>
                <w:spacing w:val="-1"/>
              </w:rPr>
              <w:t xml:space="preserve"> </w:t>
            </w:r>
            <w:r>
              <w:t>unit</w:t>
            </w:r>
            <w:r>
              <w:rPr>
                <w:spacing w:val="5"/>
              </w:rPr>
              <w:t xml:space="preserve"> </w:t>
            </w:r>
            <w:r>
              <w:t>sediaan</w:t>
            </w:r>
            <w:r>
              <w:rPr>
                <w:spacing w:val="-5"/>
              </w:rPr>
              <w:t xml:space="preserve"> </w:t>
            </w:r>
            <w:r>
              <w:t>tidak kurang dari</w:t>
            </w:r>
            <w:r>
              <w:rPr>
                <w:spacing w:val="-5"/>
              </w:rPr>
              <w:t xml:space="preserve"> </w:t>
            </w:r>
            <w:r>
              <w:rPr>
                <w:i/>
              </w:rPr>
              <w:t>Q</w:t>
            </w:r>
            <w:r>
              <w:rPr>
                <w:i/>
                <w:spacing w:val="-1"/>
              </w:rPr>
              <w:t xml:space="preserve"> </w:t>
            </w:r>
            <w:r>
              <w:t>+</w:t>
            </w:r>
            <w:r>
              <w:rPr>
                <w:spacing w:val="-1"/>
              </w:rPr>
              <w:t xml:space="preserve"> </w:t>
            </w:r>
            <w:r>
              <w:t>5%</w:t>
            </w:r>
          </w:p>
        </w:tc>
      </w:tr>
      <w:tr w:rsidR="00B6363C" w14:paraId="5150FEDA" w14:textId="77777777" w:rsidTr="00AF1845">
        <w:trPr>
          <w:trHeight w:val="1242"/>
          <w:jc w:val="center"/>
        </w:trPr>
        <w:tc>
          <w:tcPr>
            <w:tcW w:w="1345" w:type="dxa"/>
            <w:vAlign w:val="center"/>
          </w:tcPr>
          <w:p w14:paraId="4588F0EB" w14:textId="77777777" w:rsidR="00B6363C" w:rsidRDefault="00B6363C" w:rsidP="000226AE">
            <w:pPr>
              <w:spacing w:after="0" w:line="360" w:lineRule="auto"/>
              <w:jc w:val="center"/>
            </w:pPr>
            <w:r>
              <w:t>S</w:t>
            </w:r>
            <w:r>
              <w:rPr>
                <w:vertAlign w:val="subscript"/>
              </w:rPr>
              <w:t>2</w:t>
            </w:r>
          </w:p>
        </w:tc>
        <w:tc>
          <w:tcPr>
            <w:tcW w:w="1348" w:type="dxa"/>
            <w:vAlign w:val="center"/>
          </w:tcPr>
          <w:p w14:paraId="318F422F" w14:textId="77777777" w:rsidR="00B6363C" w:rsidRDefault="00B6363C" w:rsidP="000226AE">
            <w:pPr>
              <w:spacing w:after="0" w:line="360" w:lineRule="auto"/>
              <w:jc w:val="center"/>
            </w:pPr>
            <w:r>
              <w:t>6</w:t>
            </w:r>
          </w:p>
        </w:tc>
        <w:tc>
          <w:tcPr>
            <w:tcW w:w="4394" w:type="dxa"/>
            <w:vAlign w:val="center"/>
          </w:tcPr>
          <w:p w14:paraId="5FEAE49B" w14:textId="77777777" w:rsidR="00B6363C" w:rsidRDefault="00B6363C" w:rsidP="00AF1845">
            <w:pPr>
              <w:spacing w:after="0" w:line="360" w:lineRule="auto"/>
              <w:ind w:left="88" w:right="73"/>
              <w:jc w:val="both"/>
            </w:pPr>
            <w:r>
              <w:t>Rata-rata</w:t>
            </w:r>
            <w:r>
              <w:rPr>
                <w:spacing w:val="9"/>
              </w:rPr>
              <w:t xml:space="preserve"> </w:t>
            </w:r>
            <w:r>
              <w:t>dari</w:t>
            </w:r>
            <w:r>
              <w:rPr>
                <w:spacing w:val="59"/>
              </w:rPr>
              <w:t xml:space="preserve"> </w:t>
            </w:r>
            <w:r>
              <w:t>12</w:t>
            </w:r>
            <w:r>
              <w:rPr>
                <w:spacing w:val="9"/>
              </w:rPr>
              <w:t xml:space="preserve"> </w:t>
            </w:r>
            <w:r>
              <w:t>unit</w:t>
            </w:r>
            <w:r>
              <w:rPr>
                <w:spacing w:val="14"/>
              </w:rPr>
              <w:t xml:space="preserve"> </w:t>
            </w:r>
            <w:r>
              <w:t>(S</w:t>
            </w:r>
            <w:r>
              <w:rPr>
                <w:vertAlign w:val="subscript"/>
              </w:rPr>
              <w:t>1</w:t>
            </w:r>
            <w:r>
              <w:rPr>
                <w:spacing w:val="12"/>
              </w:rPr>
              <w:t xml:space="preserve"> </w:t>
            </w:r>
            <w:r>
              <w:t>+</w:t>
            </w:r>
            <w:r>
              <w:rPr>
                <w:spacing w:val="8"/>
              </w:rPr>
              <w:t xml:space="preserve"> </w:t>
            </w:r>
            <w:r>
              <w:t>S</w:t>
            </w:r>
            <w:r>
              <w:rPr>
                <w:vertAlign w:val="subscript"/>
              </w:rPr>
              <w:t>2</w:t>
            </w:r>
            <w:r>
              <w:t>)</w:t>
            </w:r>
            <w:r>
              <w:rPr>
                <w:spacing w:val="10"/>
              </w:rPr>
              <w:t xml:space="preserve"> </w:t>
            </w:r>
            <w:r>
              <w:t>adalah</w:t>
            </w:r>
            <w:r>
              <w:rPr>
                <w:spacing w:val="4"/>
              </w:rPr>
              <w:t xml:space="preserve"> </w:t>
            </w:r>
            <w:r>
              <w:t>sama</w:t>
            </w:r>
            <w:r>
              <w:rPr>
                <w:spacing w:val="-57"/>
              </w:rPr>
              <w:t xml:space="preserve"> </w:t>
            </w:r>
            <w:r>
              <w:t>dengan</w:t>
            </w:r>
            <w:r>
              <w:rPr>
                <w:spacing w:val="44"/>
              </w:rPr>
              <w:t xml:space="preserve"> </w:t>
            </w:r>
            <w:r>
              <w:t>atau</w:t>
            </w:r>
            <w:r>
              <w:rPr>
                <w:spacing w:val="49"/>
              </w:rPr>
              <w:t xml:space="preserve"> </w:t>
            </w:r>
            <w:r>
              <w:t>lebih</w:t>
            </w:r>
            <w:r>
              <w:rPr>
                <w:spacing w:val="49"/>
              </w:rPr>
              <w:t xml:space="preserve"> </w:t>
            </w:r>
            <w:r>
              <w:t>besar</w:t>
            </w:r>
            <w:r>
              <w:rPr>
                <w:spacing w:val="45"/>
              </w:rPr>
              <w:t xml:space="preserve"> </w:t>
            </w:r>
            <w:r>
              <w:t>dari</w:t>
            </w:r>
            <w:r>
              <w:rPr>
                <w:spacing w:val="40"/>
              </w:rPr>
              <w:t xml:space="preserve"> </w:t>
            </w:r>
            <w:r>
              <w:rPr>
                <w:i/>
              </w:rPr>
              <w:t>Q</w:t>
            </w:r>
            <w:r>
              <w:t>,</w:t>
            </w:r>
            <w:r>
              <w:rPr>
                <w:spacing w:val="46"/>
              </w:rPr>
              <w:t xml:space="preserve"> </w:t>
            </w:r>
            <w:r>
              <w:t>dan</w:t>
            </w:r>
            <w:r>
              <w:rPr>
                <w:spacing w:val="39"/>
              </w:rPr>
              <w:t xml:space="preserve"> </w:t>
            </w:r>
            <w:r>
              <w:t>tidak</w:t>
            </w:r>
            <w:r>
              <w:rPr>
                <w:spacing w:val="44"/>
              </w:rPr>
              <w:t xml:space="preserve"> </w:t>
            </w:r>
            <w:r>
              <w:t>satu</w:t>
            </w:r>
            <w:r>
              <w:rPr>
                <w:lang w:val="id-ID"/>
              </w:rPr>
              <w:t xml:space="preserve"> </w:t>
            </w:r>
            <w:r>
              <w:t>unitpun yang</w:t>
            </w:r>
            <w:r>
              <w:rPr>
                <w:spacing w:val="5"/>
              </w:rPr>
              <w:t xml:space="preserve"> </w:t>
            </w:r>
            <w:r>
              <w:t>lebih</w:t>
            </w:r>
            <w:r>
              <w:rPr>
                <w:spacing w:val="-4"/>
              </w:rPr>
              <w:t xml:space="preserve"> </w:t>
            </w:r>
            <w:r>
              <w:t>kecil</w:t>
            </w:r>
            <w:r>
              <w:rPr>
                <w:spacing w:val="-8"/>
              </w:rPr>
              <w:t xml:space="preserve"> </w:t>
            </w:r>
            <w:r>
              <w:t>dari</w:t>
            </w:r>
            <w:r>
              <w:rPr>
                <w:spacing w:val="-4"/>
              </w:rPr>
              <w:t xml:space="preserve"> </w:t>
            </w:r>
            <w:r>
              <w:rPr>
                <w:i/>
              </w:rPr>
              <w:t>Q –</w:t>
            </w:r>
            <w:r>
              <w:rPr>
                <w:i/>
                <w:spacing w:val="1"/>
              </w:rPr>
              <w:t xml:space="preserve"> </w:t>
            </w:r>
            <w:r>
              <w:t>15%</w:t>
            </w:r>
          </w:p>
        </w:tc>
      </w:tr>
      <w:tr w:rsidR="00B6363C" w14:paraId="10E80888" w14:textId="77777777" w:rsidTr="00AF1845">
        <w:trPr>
          <w:trHeight w:val="1242"/>
          <w:jc w:val="center"/>
        </w:trPr>
        <w:tc>
          <w:tcPr>
            <w:tcW w:w="1345" w:type="dxa"/>
            <w:vAlign w:val="center"/>
          </w:tcPr>
          <w:p w14:paraId="2B4DC44B" w14:textId="77777777" w:rsidR="00B6363C" w:rsidRDefault="00B6363C" w:rsidP="000226AE">
            <w:pPr>
              <w:spacing w:after="0" w:line="360" w:lineRule="auto"/>
              <w:jc w:val="center"/>
            </w:pPr>
            <w:r>
              <w:t>S</w:t>
            </w:r>
            <w:r>
              <w:rPr>
                <w:vertAlign w:val="subscript"/>
              </w:rPr>
              <w:t>3</w:t>
            </w:r>
          </w:p>
        </w:tc>
        <w:tc>
          <w:tcPr>
            <w:tcW w:w="1348" w:type="dxa"/>
            <w:vAlign w:val="center"/>
          </w:tcPr>
          <w:p w14:paraId="61703594" w14:textId="77777777" w:rsidR="00B6363C" w:rsidRDefault="00B6363C" w:rsidP="000226AE">
            <w:pPr>
              <w:spacing w:after="0" w:line="360" w:lineRule="auto"/>
              <w:jc w:val="center"/>
            </w:pPr>
            <w:r>
              <w:t>12</w:t>
            </w:r>
          </w:p>
        </w:tc>
        <w:tc>
          <w:tcPr>
            <w:tcW w:w="4394" w:type="dxa"/>
            <w:vAlign w:val="center"/>
          </w:tcPr>
          <w:p w14:paraId="28C461C8" w14:textId="77777777" w:rsidR="00B6363C" w:rsidRDefault="00B6363C" w:rsidP="00AF1845">
            <w:pPr>
              <w:spacing w:after="0" w:line="360" w:lineRule="auto"/>
              <w:ind w:left="88" w:right="73"/>
              <w:jc w:val="both"/>
            </w:pPr>
            <w:r>
              <w:t>Rata-rata dari 24 unit (S</w:t>
            </w:r>
            <w:r>
              <w:rPr>
                <w:vertAlign w:val="subscript"/>
              </w:rPr>
              <w:t>1</w:t>
            </w:r>
            <w:r>
              <w:t xml:space="preserve"> + S</w:t>
            </w:r>
            <w:r>
              <w:rPr>
                <w:vertAlign w:val="subscript"/>
              </w:rPr>
              <w:t>2</w:t>
            </w:r>
            <w:r>
              <w:t xml:space="preserve"> + S</w:t>
            </w:r>
            <w:r>
              <w:rPr>
                <w:vertAlign w:val="subscript"/>
              </w:rPr>
              <w:t>3</w:t>
            </w:r>
            <w:r>
              <w:t>) adalah sama</w:t>
            </w:r>
            <w:r>
              <w:rPr>
                <w:spacing w:val="1"/>
              </w:rPr>
              <w:t xml:space="preserve"> </w:t>
            </w:r>
            <w:r>
              <w:t xml:space="preserve">atau lebih besar dari </w:t>
            </w:r>
            <w:r>
              <w:rPr>
                <w:i/>
              </w:rPr>
              <w:t>Q</w:t>
            </w:r>
            <w:r>
              <w:t>, tidak lebih dari 2 unit</w:t>
            </w:r>
            <w:r>
              <w:rPr>
                <w:spacing w:val="1"/>
              </w:rPr>
              <w:t xml:space="preserve"> </w:t>
            </w:r>
            <w:r>
              <w:t>sediaan</w:t>
            </w:r>
            <w:r>
              <w:rPr>
                <w:spacing w:val="14"/>
              </w:rPr>
              <w:t xml:space="preserve"> </w:t>
            </w:r>
            <w:r>
              <w:t>yang</w:t>
            </w:r>
            <w:r>
              <w:rPr>
                <w:spacing w:val="20"/>
              </w:rPr>
              <w:t xml:space="preserve"> </w:t>
            </w:r>
            <w:r>
              <w:t>lebih</w:t>
            </w:r>
            <w:r>
              <w:rPr>
                <w:spacing w:val="10"/>
              </w:rPr>
              <w:t xml:space="preserve"> </w:t>
            </w:r>
            <w:r>
              <w:t>kecil</w:t>
            </w:r>
            <w:r>
              <w:rPr>
                <w:spacing w:val="10"/>
              </w:rPr>
              <w:t xml:space="preserve"> </w:t>
            </w:r>
            <w:r>
              <w:t>dari</w:t>
            </w:r>
            <w:r>
              <w:rPr>
                <w:spacing w:val="13"/>
              </w:rPr>
              <w:t xml:space="preserve"> </w:t>
            </w:r>
            <w:r>
              <w:rPr>
                <w:i/>
              </w:rPr>
              <w:t>Q</w:t>
            </w:r>
            <w:r>
              <w:rPr>
                <w:i/>
                <w:spacing w:val="15"/>
              </w:rPr>
              <w:t xml:space="preserve"> </w:t>
            </w:r>
            <w:r>
              <w:rPr>
                <w:i/>
              </w:rPr>
              <w:t>–</w:t>
            </w:r>
            <w:r>
              <w:rPr>
                <w:i/>
                <w:spacing w:val="14"/>
              </w:rPr>
              <w:t xml:space="preserve"> </w:t>
            </w:r>
            <w:r>
              <w:t>15%</w:t>
            </w:r>
            <w:r>
              <w:rPr>
                <w:spacing w:val="17"/>
              </w:rPr>
              <w:t xml:space="preserve"> </w:t>
            </w:r>
            <w:r>
              <w:t>dan</w:t>
            </w:r>
            <w:r>
              <w:rPr>
                <w:spacing w:val="10"/>
              </w:rPr>
              <w:t xml:space="preserve"> </w:t>
            </w:r>
            <w:r>
              <w:t>tidak</w:t>
            </w:r>
            <w:r>
              <w:rPr>
                <w:lang w:val="id-ID"/>
              </w:rPr>
              <w:t xml:space="preserve"> </w:t>
            </w:r>
            <w:r>
              <w:t>satu unitpun</w:t>
            </w:r>
            <w:r>
              <w:rPr>
                <w:spacing w:val="1"/>
              </w:rPr>
              <w:t xml:space="preserve"> </w:t>
            </w:r>
            <w:r>
              <w:t>yang</w:t>
            </w:r>
            <w:r>
              <w:rPr>
                <w:spacing w:val="4"/>
              </w:rPr>
              <w:t xml:space="preserve"> </w:t>
            </w:r>
            <w:r>
              <w:t>lebih</w:t>
            </w:r>
            <w:r>
              <w:rPr>
                <w:spacing w:val="-4"/>
              </w:rPr>
              <w:t xml:space="preserve"> </w:t>
            </w:r>
            <w:r>
              <w:t>kecil</w:t>
            </w:r>
            <w:r>
              <w:rPr>
                <w:spacing w:val="-8"/>
              </w:rPr>
              <w:t xml:space="preserve"> </w:t>
            </w:r>
            <w:r>
              <w:t>dari</w:t>
            </w:r>
            <w:r>
              <w:rPr>
                <w:spacing w:val="-4"/>
              </w:rPr>
              <w:t xml:space="preserve"> </w:t>
            </w:r>
            <w:r>
              <w:rPr>
                <w:i/>
              </w:rPr>
              <w:t>Q</w:t>
            </w:r>
            <w:r>
              <w:rPr>
                <w:i/>
                <w:spacing w:val="-1"/>
              </w:rPr>
              <w:t xml:space="preserve"> </w:t>
            </w:r>
            <w:r>
              <w:t>–</w:t>
            </w:r>
            <w:r>
              <w:rPr>
                <w:spacing w:val="1"/>
              </w:rPr>
              <w:t xml:space="preserve"> </w:t>
            </w:r>
            <w:r>
              <w:t>25%</w:t>
            </w:r>
          </w:p>
        </w:tc>
      </w:tr>
    </w:tbl>
    <w:p w14:paraId="309BF8D6" w14:textId="77777777" w:rsidR="00B6363C" w:rsidRDefault="00B6363C" w:rsidP="000226AE">
      <w:pPr>
        <w:spacing w:after="0" w:line="360" w:lineRule="auto"/>
        <w:jc w:val="both"/>
        <w:rPr>
          <w:sz w:val="27"/>
        </w:rPr>
      </w:pPr>
    </w:p>
    <w:p w14:paraId="6AA602C1" w14:textId="77777777" w:rsidR="00B6363C" w:rsidRPr="00745BDC" w:rsidRDefault="00B6363C" w:rsidP="0098003F">
      <w:pPr>
        <w:pStyle w:val="ListParagraph"/>
        <w:numPr>
          <w:ilvl w:val="3"/>
          <w:numId w:val="72"/>
        </w:numPr>
        <w:spacing w:after="0" w:line="360" w:lineRule="auto"/>
        <w:jc w:val="both"/>
        <w:rPr>
          <w:b/>
          <w:bCs/>
        </w:rPr>
      </w:pPr>
      <w:r w:rsidRPr="00745BDC">
        <w:rPr>
          <w:b/>
          <w:bCs/>
        </w:rPr>
        <w:t>Kesimpulan</w:t>
      </w:r>
    </w:p>
    <w:p w14:paraId="698AAD19" w14:textId="1CD550B7" w:rsidR="0068149A" w:rsidRDefault="00B6363C" w:rsidP="00AF1845">
      <w:pPr>
        <w:spacing w:after="0" w:line="360" w:lineRule="auto"/>
        <w:ind w:left="1440" w:firstLine="576"/>
        <w:jc w:val="both"/>
      </w:pPr>
      <w:r>
        <w:t>Berdasarkan</w:t>
      </w:r>
      <w:r>
        <w:rPr>
          <w:spacing w:val="9"/>
        </w:rPr>
        <w:t xml:space="preserve"> </w:t>
      </w:r>
      <w:r>
        <w:t>hasil</w:t>
      </w:r>
      <w:r>
        <w:rPr>
          <w:spacing w:val="5"/>
        </w:rPr>
        <w:t xml:space="preserve"> </w:t>
      </w:r>
      <w:r>
        <w:t>perhitungan</w:t>
      </w:r>
      <w:r>
        <w:rPr>
          <w:spacing w:val="5"/>
        </w:rPr>
        <w:t xml:space="preserve"> </w:t>
      </w:r>
      <w:r>
        <w:t>dari</w:t>
      </w:r>
      <w:r>
        <w:rPr>
          <w:spacing w:val="5"/>
        </w:rPr>
        <w:t xml:space="preserve"> </w:t>
      </w:r>
      <w:r>
        <w:t>data</w:t>
      </w:r>
      <w:r>
        <w:rPr>
          <w:spacing w:val="8"/>
        </w:rPr>
        <w:t xml:space="preserve"> </w:t>
      </w:r>
      <w:r>
        <w:t>percobaan</w:t>
      </w:r>
      <w:r>
        <w:rPr>
          <w:spacing w:val="9"/>
        </w:rPr>
        <w:t xml:space="preserve"> </w:t>
      </w:r>
      <w:r>
        <w:t>yang</w:t>
      </w:r>
      <w:r>
        <w:rPr>
          <w:spacing w:val="10"/>
        </w:rPr>
        <w:t xml:space="preserve"> </w:t>
      </w:r>
      <w:r>
        <w:t>didapat,</w:t>
      </w:r>
      <w:r>
        <w:rPr>
          <w:spacing w:val="11"/>
        </w:rPr>
        <w:t xml:space="preserve"> </w:t>
      </w:r>
      <w:r>
        <w:t>setiap</w:t>
      </w:r>
      <w:r>
        <w:rPr>
          <w:spacing w:val="9"/>
        </w:rPr>
        <w:t xml:space="preserve"> </w:t>
      </w:r>
      <w:r>
        <w:t xml:space="preserve">unit </w:t>
      </w:r>
      <w:r>
        <w:rPr>
          <w:spacing w:val="-57"/>
        </w:rPr>
        <w:t xml:space="preserve">  </w:t>
      </w:r>
      <w:r>
        <w:t>kapsul</w:t>
      </w:r>
      <w:r>
        <w:rPr>
          <w:spacing w:val="-8"/>
        </w:rPr>
        <w:t xml:space="preserve"> </w:t>
      </w:r>
      <w:r w:rsidR="00E33A67">
        <w:t>Sefadroksil</w:t>
      </w:r>
      <w:r w:rsidRPr="00E91124">
        <w:rPr>
          <w:i/>
          <w:spacing w:val="-7"/>
        </w:rPr>
        <w:t xml:space="preserve"> </w:t>
      </w:r>
      <w:r>
        <w:t>500</w:t>
      </w:r>
      <w:r>
        <w:rPr>
          <w:spacing w:val="6"/>
        </w:rPr>
        <w:t xml:space="preserve"> </w:t>
      </w:r>
      <w:r>
        <w:t>mg</w:t>
      </w:r>
      <w:r>
        <w:rPr>
          <w:spacing w:val="1"/>
        </w:rPr>
        <w:t xml:space="preserve"> </w:t>
      </w:r>
      <w:r>
        <w:t>Memenuhi</w:t>
      </w:r>
      <w:r>
        <w:rPr>
          <w:spacing w:val="-7"/>
        </w:rPr>
        <w:t xml:space="preserve"> </w:t>
      </w:r>
      <w:r>
        <w:t>Syarat</w:t>
      </w:r>
      <w:r>
        <w:rPr>
          <w:spacing w:val="7"/>
        </w:rPr>
        <w:t xml:space="preserve"> </w:t>
      </w:r>
      <w:r>
        <w:t>pada</w:t>
      </w:r>
      <w:r>
        <w:rPr>
          <w:spacing w:val="-5"/>
        </w:rPr>
        <w:t xml:space="preserve"> </w:t>
      </w:r>
      <w:r>
        <w:t>Uji</w:t>
      </w:r>
      <w:r>
        <w:rPr>
          <w:spacing w:val="-7"/>
        </w:rPr>
        <w:t xml:space="preserve"> </w:t>
      </w:r>
      <w:r w:rsidR="00294C4C">
        <w:t>Disolusi.</w:t>
      </w:r>
    </w:p>
    <w:p w14:paraId="6D38F18D" w14:textId="20F489F7" w:rsidR="0002781A" w:rsidRDefault="0002781A" w:rsidP="000226AE">
      <w:pPr>
        <w:spacing w:after="0" w:line="360" w:lineRule="auto"/>
        <w:ind w:left="1440" w:firstLine="720"/>
        <w:jc w:val="both"/>
      </w:pPr>
    </w:p>
    <w:p w14:paraId="01E23BD9" w14:textId="77777777" w:rsidR="0002781A" w:rsidRPr="0055620D" w:rsidRDefault="0002781A" w:rsidP="000226AE">
      <w:pPr>
        <w:spacing w:after="0" w:line="360" w:lineRule="auto"/>
        <w:ind w:left="1440" w:firstLine="720"/>
        <w:jc w:val="both"/>
      </w:pPr>
    </w:p>
    <w:p w14:paraId="081F85A2" w14:textId="77777777" w:rsidR="00B6363C" w:rsidRPr="00745BDC" w:rsidRDefault="00B6363C" w:rsidP="0098003F">
      <w:pPr>
        <w:pStyle w:val="ListParagraph"/>
        <w:numPr>
          <w:ilvl w:val="3"/>
          <w:numId w:val="72"/>
        </w:numPr>
        <w:spacing w:after="0" w:line="360" w:lineRule="auto"/>
        <w:jc w:val="both"/>
        <w:rPr>
          <w:b/>
          <w:bCs/>
          <w:lang w:val="id"/>
        </w:rPr>
      </w:pPr>
      <w:r w:rsidRPr="00745BDC">
        <w:rPr>
          <w:b/>
          <w:bCs/>
          <w:lang w:val="id"/>
        </w:rPr>
        <w:t>Pembahasan</w:t>
      </w:r>
    </w:p>
    <w:p w14:paraId="3C563A65" w14:textId="77777777" w:rsidR="00B6363C" w:rsidRDefault="00E33A67" w:rsidP="00AF1845">
      <w:pPr>
        <w:spacing w:after="0" w:line="360" w:lineRule="auto"/>
        <w:ind w:left="1440" w:firstLine="576"/>
        <w:jc w:val="both"/>
        <w:rPr>
          <w:lang w:val="id"/>
        </w:rPr>
      </w:pPr>
      <w:r>
        <w:rPr>
          <w:lang w:val="id"/>
        </w:rPr>
        <w:t>Sefadroksil</w:t>
      </w:r>
      <w:r w:rsidR="00B6363C" w:rsidRPr="00825965">
        <w:rPr>
          <w:lang w:val="id"/>
        </w:rPr>
        <w:t xml:space="preserve"> adalah antibiotik golongan sefalosporin yang digunakan untuk</w:t>
      </w:r>
      <w:r w:rsidR="00B6363C" w:rsidRPr="00825965">
        <w:rPr>
          <w:spacing w:val="1"/>
          <w:lang w:val="id"/>
        </w:rPr>
        <w:t xml:space="preserve"> </w:t>
      </w:r>
      <w:r w:rsidR="00B6363C" w:rsidRPr="00825965">
        <w:rPr>
          <w:lang w:val="id"/>
        </w:rPr>
        <w:t>membantu</w:t>
      </w:r>
      <w:r w:rsidR="00B6363C" w:rsidRPr="00825965">
        <w:rPr>
          <w:spacing w:val="1"/>
          <w:lang w:val="id"/>
        </w:rPr>
        <w:t xml:space="preserve"> </w:t>
      </w:r>
      <w:r w:rsidR="00B6363C" w:rsidRPr="00825965">
        <w:rPr>
          <w:lang w:val="id"/>
        </w:rPr>
        <w:t>mengobati</w:t>
      </w:r>
      <w:r w:rsidR="00B6363C" w:rsidRPr="00825965">
        <w:rPr>
          <w:spacing w:val="1"/>
          <w:lang w:val="id"/>
        </w:rPr>
        <w:t xml:space="preserve"> </w:t>
      </w:r>
      <w:r w:rsidR="00B6363C" w:rsidRPr="00825965">
        <w:rPr>
          <w:lang w:val="id"/>
        </w:rPr>
        <w:t>berbagai</w:t>
      </w:r>
      <w:r w:rsidR="00B6363C" w:rsidRPr="00825965">
        <w:rPr>
          <w:spacing w:val="1"/>
          <w:lang w:val="id"/>
        </w:rPr>
        <w:t xml:space="preserve"> </w:t>
      </w:r>
      <w:r w:rsidR="00B6363C" w:rsidRPr="00825965">
        <w:rPr>
          <w:lang w:val="id"/>
        </w:rPr>
        <w:t>macam</w:t>
      </w:r>
      <w:r w:rsidR="00B6363C" w:rsidRPr="00825965">
        <w:rPr>
          <w:spacing w:val="1"/>
          <w:lang w:val="id"/>
        </w:rPr>
        <w:t xml:space="preserve"> </w:t>
      </w:r>
      <w:r w:rsidR="00B6363C" w:rsidRPr="00825965">
        <w:rPr>
          <w:lang w:val="id"/>
        </w:rPr>
        <w:t>infeksi</w:t>
      </w:r>
      <w:r w:rsidR="00B6363C" w:rsidRPr="00825965">
        <w:rPr>
          <w:spacing w:val="1"/>
          <w:lang w:val="id"/>
        </w:rPr>
        <w:t xml:space="preserve"> </w:t>
      </w:r>
      <w:r w:rsidR="00B6363C" w:rsidRPr="00825965">
        <w:rPr>
          <w:lang w:val="id"/>
        </w:rPr>
        <w:t>bakteri,</w:t>
      </w:r>
      <w:r w:rsidR="00B6363C" w:rsidRPr="00825965">
        <w:rPr>
          <w:spacing w:val="1"/>
          <w:lang w:val="id"/>
        </w:rPr>
        <w:t xml:space="preserve"> </w:t>
      </w:r>
      <w:r w:rsidR="00B6363C" w:rsidRPr="00825965">
        <w:rPr>
          <w:lang w:val="id"/>
        </w:rPr>
        <w:t>seperti</w:t>
      </w:r>
      <w:r w:rsidR="00B6363C" w:rsidRPr="00825965">
        <w:rPr>
          <w:spacing w:val="61"/>
          <w:lang w:val="id"/>
        </w:rPr>
        <w:t xml:space="preserve"> </w:t>
      </w:r>
      <w:r w:rsidR="00B6363C" w:rsidRPr="00825965">
        <w:rPr>
          <w:lang w:val="id"/>
        </w:rPr>
        <w:t>radang</w:t>
      </w:r>
      <w:r w:rsidR="00B6363C" w:rsidRPr="00825965">
        <w:rPr>
          <w:spacing w:val="1"/>
          <w:lang w:val="id"/>
        </w:rPr>
        <w:t xml:space="preserve"> </w:t>
      </w:r>
      <w:r w:rsidR="00B6363C" w:rsidRPr="00825965">
        <w:rPr>
          <w:lang w:val="id"/>
        </w:rPr>
        <w:t>tenggorokan, infeksi kulit dan infeksi saluran kemih, osteomielitis (infeksi tulang</w:t>
      </w:r>
      <w:r w:rsidR="00B6363C" w:rsidRPr="00825965">
        <w:rPr>
          <w:spacing w:val="1"/>
          <w:lang w:val="id"/>
        </w:rPr>
        <w:t xml:space="preserve"> </w:t>
      </w:r>
      <w:r w:rsidR="00B6363C" w:rsidRPr="00825965">
        <w:rPr>
          <w:lang w:val="id"/>
        </w:rPr>
        <w:t>yang disebabkan oleh mikroorganisme yang masuk ke dalam tubuh lewat</w:t>
      </w:r>
      <w:r w:rsidR="00B6363C" w:rsidRPr="00825965">
        <w:rPr>
          <w:spacing w:val="60"/>
          <w:lang w:val="id"/>
        </w:rPr>
        <w:t xml:space="preserve"> </w:t>
      </w:r>
      <w:r w:rsidR="00B6363C" w:rsidRPr="00825965">
        <w:rPr>
          <w:lang w:val="id"/>
        </w:rPr>
        <w:t>luka</w:t>
      </w:r>
      <w:r w:rsidR="00B6363C" w:rsidRPr="00825965">
        <w:rPr>
          <w:spacing w:val="1"/>
          <w:lang w:val="id"/>
        </w:rPr>
        <w:t xml:space="preserve"> </w:t>
      </w:r>
      <w:r w:rsidR="00B6363C" w:rsidRPr="00825965">
        <w:rPr>
          <w:lang w:val="id"/>
        </w:rPr>
        <w:t>atau</w:t>
      </w:r>
      <w:r w:rsidR="00B6363C" w:rsidRPr="00825965">
        <w:rPr>
          <w:spacing w:val="1"/>
          <w:lang w:val="id"/>
        </w:rPr>
        <w:t xml:space="preserve"> </w:t>
      </w:r>
      <w:r w:rsidR="00B6363C" w:rsidRPr="00825965">
        <w:rPr>
          <w:lang w:val="id"/>
        </w:rPr>
        <w:t>penyebaran</w:t>
      </w:r>
      <w:r w:rsidR="00B6363C" w:rsidRPr="00825965">
        <w:rPr>
          <w:spacing w:val="1"/>
          <w:lang w:val="id"/>
        </w:rPr>
        <w:t xml:space="preserve"> </w:t>
      </w:r>
      <w:r w:rsidR="00B6363C" w:rsidRPr="00825965">
        <w:rPr>
          <w:lang w:val="id"/>
        </w:rPr>
        <w:t>infeksi</w:t>
      </w:r>
      <w:r w:rsidR="00B6363C" w:rsidRPr="00825965">
        <w:rPr>
          <w:spacing w:val="1"/>
          <w:lang w:val="id"/>
        </w:rPr>
        <w:t xml:space="preserve"> </w:t>
      </w:r>
      <w:r w:rsidR="00B6363C" w:rsidRPr="00825965">
        <w:rPr>
          <w:lang w:val="id"/>
        </w:rPr>
        <w:t>lewat</w:t>
      </w:r>
      <w:r w:rsidR="00B6363C" w:rsidRPr="00825965">
        <w:rPr>
          <w:spacing w:val="1"/>
          <w:lang w:val="id"/>
        </w:rPr>
        <w:t xml:space="preserve"> </w:t>
      </w:r>
      <w:r w:rsidR="00B6363C" w:rsidRPr="00825965">
        <w:rPr>
          <w:lang w:val="id"/>
        </w:rPr>
        <w:t>darah)</w:t>
      </w:r>
      <w:r w:rsidR="00B6363C" w:rsidRPr="00825965">
        <w:rPr>
          <w:spacing w:val="1"/>
          <w:lang w:val="id"/>
        </w:rPr>
        <w:t xml:space="preserve"> </w:t>
      </w:r>
      <w:r w:rsidR="00B6363C" w:rsidRPr="00825965">
        <w:rPr>
          <w:lang w:val="id"/>
        </w:rPr>
        <w:t>dan</w:t>
      </w:r>
      <w:r w:rsidR="00B6363C" w:rsidRPr="00825965">
        <w:rPr>
          <w:spacing w:val="1"/>
          <w:lang w:val="id"/>
        </w:rPr>
        <w:t xml:space="preserve"> </w:t>
      </w:r>
      <w:r w:rsidR="00B6363C" w:rsidRPr="00825965">
        <w:rPr>
          <w:lang w:val="id"/>
        </w:rPr>
        <w:t>artritis</w:t>
      </w:r>
      <w:r w:rsidR="00B6363C" w:rsidRPr="00825965">
        <w:rPr>
          <w:spacing w:val="1"/>
          <w:lang w:val="id"/>
        </w:rPr>
        <w:t xml:space="preserve"> </w:t>
      </w:r>
      <w:r w:rsidR="00B6363C" w:rsidRPr="00825965">
        <w:rPr>
          <w:lang w:val="id"/>
        </w:rPr>
        <w:t>septik</w:t>
      </w:r>
      <w:r w:rsidR="00B6363C" w:rsidRPr="00825965">
        <w:rPr>
          <w:spacing w:val="1"/>
          <w:lang w:val="id"/>
        </w:rPr>
        <w:t xml:space="preserve"> </w:t>
      </w:r>
      <w:r w:rsidR="00B6363C" w:rsidRPr="00825965">
        <w:rPr>
          <w:lang w:val="id"/>
        </w:rPr>
        <w:t>(kondisi</w:t>
      </w:r>
      <w:r w:rsidR="00B6363C" w:rsidRPr="00825965">
        <w:rPr>
          <w:spacing w:val="1"/>
          <w:lang w:val="id"/>
        </w:rPr>
        <w:t xml:space="preserve"> </w:t>
      </w:r>
      <w:r w:rsidR="00B6363C" w:rsidRPr="00825965">
        <w:rPr>
          <w:lang w:val="id"/>
        </w:rPr>
        <w:t>medis</w:t>
      </w:r>
      <w:r w:rsidR="00B6363C" w:rsidRPr="00825965">
        <w:rPr>
          <w:spacing w:val="1"/>
          <w:lang w:val="id"/>
        </w:rPr>
        <w:t xml:space="preserve"> </w:t>
      </w:r>
      <w:r w:rsidR="00B6363C" w:rsidRPr="00825965">
        <w:rPr>
          <w:lang w:val="id"/>
        </w:rPr>
        <w:t>yang</w:t>
      </w:r>
      <w:r w:rsidR="00B6363C" w:rsidRPr="00825965">
        <w:rPr>
          <w:spacing w:val="1"/>
          <w:lang w:val="id"/>
        </w:rPr>
        <w:t xml:space="preserve"> </w:t>
      </w:r>
      <w:r w:rsidR="00B6363C" w:rsidRPr="00825965">
        <w:rPr>
          <w:lang w:val="id"/>
        </w:rPr>
        <w:t>muncul ketika sendi lutut atau pinggul mengalami infeksi yang disebabkan oleh</w:t>
      </w:r>
      <w:r w:rsidR="00B6363C" w:rsidRPr="00825965">
        <w:rPr>
          <w:spacing w:val="1"/>
          <w:lang w:val="id"/>
        </w:rPr>
        <w:t xml:space="preserve"> </w:t>
      </w:r>
      <w:r w:rsidR="00B6363C" w:rsidRPr="00825965">
        <w:rPr>
          <w:lang w:val="id"/>
        </w:rPr>
        <w:t>bakteri</w:t>
      </w:r>
      <w:r w:rsidR="00B6363C" w:rsidRPr="00825965">
        <w:rPr>
          <w:spacing w:val="-7"/>
          <w:lang w:val="id"/>
        </w:rPr>
        <w:t xml:space="preserve"> </w:t>
      </w:r>
      <w:r w:rsidR="00B6363C">
        <w:rPr>
          <w:lang w:val="id"/>
        </w:rPr>
        <w:t>patogen).</w:t>
      </w:r>
    </w:p>
    <w:p w14:paraId="530B046A" w14:textId="77777777" w:rsidR="00DA5F6E" w:rsidRDefault="00B6363C" w:rsidP="00AF1845">
      <w:pPr>
        <w:spacing w:after="0" w:line="360" w:lineRule="auto"/>
        <w:ind w:left="1440" w:firstLine="576"/>
        <w:jc w:val="both"/>
      </w:pPr>
      <w:r>
        <w:t>Hasil Uji Disolusi memenuhi syarat karena tiap unit sediaan Tablet tidak</w:t>
      </w:r>
      <w:r>
        <w:rPr>
          <w:spacing w:val="1"/>
        </w:rPr>
        <w:t xml:space="preserve"> </w:t>
      </w:r>
      <w:r>
        <w:t>kurang</w:t>
      </w:r>
      <w:r>
        <w:rPr>
          <w:spacing w:val="1"/>
        </w:rPr>
        <w:t xml:space="preserve"> </w:t>
      </w:r>
      <w:r>
        <w:t>dari</w:t>
      </w:r>
      <w:r>
        <w:rPr>
          <w:spacing w:val="-7"/>
        </w:rPr>
        <w:t xml:space="preserve"> </w:t>
      </w:r>
      <w:r>
        <w:t>Q</w:t>
      </w:r>
      <w:r>
        <w:rPr>
          <w:spacing w:val="1"/>
        </w:rPr>
        <w:t xml:space="preserve"> </w:t>
      </w:r>
      <w:r>
        <w:t>+</w:t>
      </w:r>
      <w:r>
        <w:rPr>
          <w:spacing w:val="1"/>
        </w:rPr>
        <w:t xml:space="preserve"> </w:t>
      </w:r>
      <w:r>
        <w:t>5,</w:t>
      </w:r>
      <w:r>
        <w:rPr>
          <w:spacing w:val="3"/>
        </w:rPr>
        <w:t xml:space="preserve"> </w:t>
      </w:r>
      <w:r>
        <w:t>dengan</w:t>
      </w:r>
      <w:r>
        <w:rPr>
          <w:spacing w:val="-3"/>
        </w:rPr>
        <w:t xml:space="preserve"> </w:t>
      </w:r>
      <w:r>
        <w:t>Q</w:t>
      </w:r>
      <w:r>
        <w:rPr>
          <w:spacing w:val="6"/>
        </w:rPr>
        <w:t xml:space="preserve"> </w:t>
      </w:r>
      <w:r>
        <w:t>yaitu</w:t>
      </w:r>
      <w:r>
        <w:rPr>
          <w:spacing w:val="2"/>
        </w:rPr>
        <w:t xml:space="preserve"> </w:t>
      </w:r>
      <w:r>
        <w:t>85%.</w:t>
      </w:r>
      <w:r w:rsidR="00103A48">
        <w:rPr>
          <w:noProof/>
          <w:lang w:val="id-ID"/>
        </w:rPr>
        <w:t xml:space="preserve">  </w:t>
      </w:r>
    </w:p>
    <w:p w14:paraId="359878E2" w14:textId="0492BD14" w:rsidR="00FD41D6" w:rsidRPr="00AF1845" w:rsidRDefault="00745BDC" w:rsidP="00597F59">
      <w:pPr>
        <w:pStyle w:val="Heading1"/>
        <w:spacing w:before="0" w:line="480" w:lineRule="auto"/>
      </w:pPr>
      <w:r>
        <w:br w:type="page"/>
      </w:r>
      <w:bookmarkStart w:id="130" w:name="_Toc135151205"/>
      <w:r w:rsidRPr="00AF1845">
        <w:rPr>
          <w:sz w:val="24"/>
          <w:szCs w:val="28"/>
          <w:lang w:val="id-ID"/>
        </w:rPr>
        <w:lastRenderedPageBreak/>
        <w:t>BAB V</w:t>
      </w:r>
      <w:r w:rsidRPr="00AF1845">
        <w:rPr>
          <w:sz w:val="24"/>
          <w:szCs w:val="28"/>
          <w:lang w:val="id-ID"/>
        </w:rPr>
        <w:br/>
        <w:t>PENUTUP</w:t>
      </w:r>
      <w:bookmarkEnd w:id="130"/>
    </w:p>
    <w:p w14:paraId="356250EA" w14:textId="77777777" w:rsidR="00FD41D6" w:rsidRPr="00FD41D6" w:rsidRDefault="00FD41D6" w:rsidP="0098003F">
      <w:pPr>
        <w:pStyle w:val="Heading2"/>
        <w:numPr>
          <w:ilvl w:val="0"/>
          <w:numId w:val="79"/>
        </w:numPr>
        <w:spacing w:before="0" w:line="360" w:lineRule="auto"/>
        <w:rPr>
          <w:lang w:val="id-ID"/>
        </w:rPr>
      </w:pPr>
      <w:r>
        <w:rPr>
          <w:lang w:val="id-ID"/>
        </w:rPr>
        <w:t xml:space="preserve"> </w:t>
      </w:r>
      <w:bookmarkStart w:id="131" w:name="_Toc135151206"/>
      <w:r w:rsidRPr="00603063">
        <w:rPr>
          <w:lang w:val="id-ID"/>
        </w:rPr>
        <w:t>Kesimpulan</w:t>
      </w:r>
      <w:bookmarkEnd w:id="131"/>
      <w:r w:rsidRPr="00603063">
        <w:rPr>
          <w:lang w:val="id-ID"/>
        </w:rPr>
        <w:t xml:space="preserve"> </w:t>
      </w:r>
    </w:p>
    <w:p w14:paraId="17C7008B" w14:textId="7FABFEE7" w:rsidR="00FD41D6" w:rsidRDefault="00FD41D6" w:rsidP="00597F59">
      <w:pPr>
        <w:spacing w:after="0" w:line="360" w:lineRule="auto"/>
        <w:ind w:left="360" w:firstLine="576"/>
        <w:jc w:val="both"/>
      </w:pPr>
      <w:r w:rsidRPr="00FD41D6">
        <w:rPr>
          <w:lang w:val="id-ID"/>
        </w:rPr>
        <w:t xml:space="preserve">Balai  Basar  Pengawas  Obat  dan  Makanan  di  Jakarta  sebagai  unit pelaksanaan teknis  dari  Badan  Pengawas  Obat  dan  Makanan  Republik Indonesia  yang mempunyai  tugas  pokok  dan  fungsi  untuk  melaksanakan pengujian  dan  pemeriksaan  mutu  obat  dan  makanan.  </w:t>
      </w:r>
      <w:r w:rsidRPr="00603063">
        <w:t>Laboratorium pengujian  telah  memiliki sistem  jaminan  mutu  yang  baik,  selain  itu di</w:t>
      </w:r>
      <w:r w:rsidR="00226041">
        <w:t xml:space="preserve"> </w:t>
      </w:r>
      <w:r w:rsidRPr="00603063">
        <w:t xml:space="preserve">setiap  sarana  pemeriksaan  secara laboratorium telah  dilengkapi  dengan peralatan dan sistem dokumentasi yang jelas. </w:t>
      </w:r>
    </w:p>
    <w:p w14:paraId="389EA27C" w14:textId="167EBB56" w:rsidR="00455FCE" w:rsidRDefault="00455FCE" w:rsidP="00597F59">
      <w:pPr>
        <w:spacing w:after="0" w:line="360" w:lineRule="auto"/>
        <w:ind w:left="360" w:firstLine="576"/>
        <w:jc w:val="both"/>
      </w:pPr>
      <w:r>
        <w:rPr>
          <w:lang w:val="id-ID"/>
        </w:rPr>
        <w:t>Pengalaman berharga yang dipelajari selama</w:t>
      </w:r>
      <w:r w:rsidR="00CA75F9">
        <w:t xml:space="preserve"> Praktik Kerja L</w:t>
      </w:r>
      <w:r>
        <w:t>apangan</w:t>
      </w:r>
      <w:r>
        <w:rPr>
          <w:lang w:val="id-ID"/>
        </w:rPr>
        <w:t xml:space="preserve"> di Balai Besar POM di Jakarta yaitu</w:t>
      </w:r>
      <w:r>
        <w:t xml:space="preserve"> senantiasa</w:t>
      </w:r>
      <w:r>
        <w:rPr>
          <w:lang w:val="id-ID"/>
        </w:rPr>
        <w:t xml:space="preserve"> memerlukan </w:t>
      </w:r>
      <w:r>
        <w:t>kerjasama tim,</w:t>
      </w:r>
      <w:r>
        <w:rPr>
          <w:lang w:val="id-ID"/>
        </w:rPr>
        <w:t xml:space="preserve"> saling berkoordinasi dan berkomunikasi, </w:t>
      </w:r>
      <w:r>
        <w:t xml:space="preserve"> menjaga ketertiban guna menghindari hal-hal yang tidak diinginkan terjadi, </w:t>
      </w:r>
      <w:r w:rsidR="00C93D94">
        <w:t>menerapkan Keselamatan dan Kesehatan Kerja ( K3</w:t>
      </w:r>
      <w:r w:rsidR="00C93D94">
        <w:rPr>
          <w:lang w:val="id-ID"/>
        </w:rPr>
        <w:t>)</w:t>
      </w:r>
      <w:r w:rsidR="00C93D94">
        <w:t xml:space="preserve">, </w:t>
      </w:r>
      <w:r>
        <w:t xml:space="preserve">serta </w:t>
      </w:r>
      <w:r w:rsidR="00C93D94">
        <w:rPr>
          <w:lang w:val="id-ID"/>
        </w:rPr>
        <w:t>suasana antar pekerja yang ramah.</w:t>
      </w:r>
    </w:p>
    <w:p w14:paraId="486C9EAD" w14:textId="654E833C" w:rsidR="00FD41D6" w:rsidRPr="00653522" w:rsidRDefault="00FD41D6" w:rsidP="00597F59">
      <w:pPr>
        <w:spacing w:after="0" w:line="360" w:lineRule="auto"/>
        <w:ind w:left="360" w:firstLine="576"/>
        <w:jc w:val="both"/>
      </w:pPr>
      <w:r w:rsidRPr="00603063">
        <w:t>Balai  Besar  Pengawas  Obat  dan  Makanan  telah  melaksanakan pembagian  kerja  yang  cukup  baik  di  mana  akan  memberikan  kemudahan yang  dalam  melaksanakan  pemeriksaan  dan  pengujian  berbagai  sampel dengan  tepat  pada  waktunya.  Penyelesaiaan  pengujian  di  Balai  Besar Pengawasan Obat dan Makanan   juga  ditunjang  dengan  alat  yang  canggih dan  metode  analisis  kuantitatif  dan  kualitatif  yang  cukup  lengkap  dengan hasil yang valid. Telah dilakukan pengujian beberapa sampel di</w:t>
      </w:r>
      <w:r w:rsidR="00226041">
        <w:t xml:space="preserve"> </w:t>
      </w:r>
      <w:r w:rsidRPr="00603063">
        <w:t>labo</w:t>
      </w:r>
      <w:r w:rsidR="00226041">
        <w:t>r</w:t>
      </w:r>
      <w:r w:rsidRPr="00603063">
        <w:t>atorium Obat  Tradisional  diantaranya  yaitu  :</w:t>
      </w:r>
      <w:r w:rsidR="00653522" w:rsidRPr="00653522">
        <w:rPr>
          <w:lang w:val="id-ID"/>
        </w:rPr>
        <w:t xml:space="preserve"> </w:t>
      </w:r>
      <w:r w:rsidR="00455FCE" w:rsidRPr="00455FCE">
        <w:t xml:space="preserve">Keseragaman Bobot, Penetapan Kadar Air secara Gravimetri, Volume Terpindahkan, Uji Waktu Hancur, Identifikasi Betametason dalam Sediaan Obat Tradisional, Identifikasi Tolbutamida dalam Obat Tradisional Sediaan Padat Secara Kromatografi Lapis Tipis, Identifikasi Metil Prednisolon dalam Obat Tradisional melalui Pemisahan KLT, Identifikasi Asam Salisilat dalam sediaan Obat Tradisional secara Kromatografi Lapis Tipis dan Spektrofotometeri UV, Identifikasi CTM dalam sediaan Obat Tradisional secara KLT dan Spektrofotometri UV, Identifikasi Glikazid, Glibenklamid, Glipizid dan Glimepirid dalam Obat Tradisional dan Suplemen Kesehatan secara Kromatografi Lapis Tipis – Spektrofotodensitometri, Skrinning </w:t>
      </w:r>
      <w:r w:rsidR="00455FCE" w:rsidRPr="00455FCE">
        <w:lastRenderedPageBreak/>
        <w:t>Parasetamol, Fenilbutazon, Asam mefenamat, Piroksikam, Deksametason, Prednison, Ibuprofen, Natrium Diklofenak, Indometasin dan Allupurinol dalam Obat Tradisonal secara KLT – Spektrofotometri, Identifikasi Sulfametoksazol dan Trimetroprim dalam Obat Tradisional sediaan Padat Secara Kromatografi Cair Kinerja Tinggi dengan Detektor Photodiode Array, Identifikasi Deksametason, Prednison dan Prednisolon dalam Obat Tradisional dan Suplemen Kesehatan secara KCKT, Identifikasi Griseofulvin, Flukonazol dan Ketokonazol dalam Obat Tradisional dan Suplemen Kesehatan sediaan Padat secara KCKT – PhotoDiode Array, Identifikasi dan Penetapan Kadar Retinil Asetat, Retinil palmitat, Kolekalsiferol, Alfa Tokoferol dan Alfa tokoferol Asetat dalam Suplemen Kesehatan sediaan Kapsul Lunak Secara KCKT PDA, Identifikasi Sibutramin HCL dalam Obat Tradisional dan Suplemen Kesehatan Sediaan Padat dan Cair melalui Pemisahan dengan Solid Phase Extraction secara KCKT dengan Detektor Photofiode Array. Berdasarkan pengujian yang dilakukan didapat hasil bahwa sampel memenuhi syarat dan sesuai dengan spesifikasi yang ditetapkan kecuali dalam pengujian Identifikasi Sibrutamin Hidroklorida dalam Obat Tradisional Sediaan Padat Secara Spektrofotometri UV, sampel diduga positif mengandung senyawa Sibrutamin sehingga perlu dilakukan uji konfirmasi sedang</w:t>
      </w:r>
      <w:r w:rsidR="00E01CD1">
        <w:t>k</w:t>
      </w:r>
      <w:r w:rsidR="00455FCE" w:rsidRPr="00455FCE">
        <w:t>an pada Uji Volume Terpindahkan, perlu dilakukan pengujian 20 wadah tambahan.</w:t>
      </w:r>
    </w:p>
    <w:p w14:paraId="0A1025F2" w14:textId="77777777" w:rsidR="00FD41D6" w:rsidRPr="00653522" w:rsidRDefault="00FD41D6" w:rsidP="00597F59">
      <w:pPr>
        <w:spacing w:after="0" w:line="360" w:lineRule="auto"/>
        <w:ind w:left="360" w:firstLine="576"/>
        <w:jc w:val="both"/>
        <w:rPr>
          <w:rFonts w:cs="Times New Roman"/>
          <w:szCs w:val="24"/>
        </w:rPr>
      </w:pPr>
      <w:r w:rsidRPr="00603063">
        <w:t>Sedangkan pengujian yang telah dilakukan terhadap beberapa sampel di  laborat</w:t>
      </w:r>
      <w:r w:rsidR="00653522">
        <w:t xml:space="preserve">orium  Kosmetik,  yaitu </w:t>
      </w:r>
      <w:r w:rsidR="00653522" w:rsidRPr="00653522">
        <w:rPr>
          <w:lang w:val="id-ID"/>
        </w:rPr>
        <w:t xml:space="preserve"> </w:t>
      </w:r>
      <w:r w:rsidR="00653522" w:rsidRPr="00653522">
        <w:rPr>
          <w:rFonts w:cs="Times New Roman"/>
          <w:szCs w:val="24"/>
        </w:rPr>
        <w:t>Identifikasi Asam Reti</w:t>
      </w:r>
      <w:r w:rsidR="00653522">
        <w:rPr>
          <w:rFonts w:cs="Times New Roman"/>
          <w:szCs w:val="24"/>
        </w:rPr>
        <w:t xml:space="preserve">noat Dalam Kosmetik Secara KCKT, </w:t>
      </w:r>
      <w:r w:rsidR="00653522" w:rsidRPr="00653522">
        <w:rPr>
          <w:rFonts w:cs="Times New Roman"/>
          <w:szCs w:val="24"/>
        </w:rPr>
        <w:t xml:space="preserve">Identifikasi </w:t>
      </w:r>
      <w:r w:rsidR="00653522" w:rsidRPr="00653522">
        <w:rPr>
          <w:rFonts w:cs="Times New Roman"/>
          <w:i/>
          <w:iCs/>
          <w:szCs w:val="24"/>
        </w:rPr>
        <w:t xml:space="preserve">Champor </w:t>
      </w:r>
      <w:r w:rsidR="00653522" w:rsidRPr="00653522">
        <w:rPr>
          <w:rFonts w:cs="Times New Roman"/>
          <w:szCs w:val="24"/>
        </w:rPr>
        <w:t xml:space="preserve">dan </w:t>
      </w:r>
      <w:r w:rsidR="00653522" w:rsidRPr="00653522">
        <w:rPr>
          <w:rFonts w:cs="Times New Roman"/>
          <w:i/>
          <w:iCs/>
          <w:szCs w:val="24"/>
        </w:rPr>
        <w:t>Menthol</w:t>
      </w:r>
      <w:r w:rsidR="00653522" w:rsidRPr="00653522">
        <w:rPr>
          <w:rFonts w:cs="Times New Roman"/>
          <w:szCs w:val="24"/>
        </w:rPr>
        <w:t xml:space="preserve"> Dalam Kos</w:t>
      </w:r>
      <w:r w:rsidR="00653522">
        <w:rPr>
          <w:rFonts w:cs="Times New Roman"/>
          <w:szCs w:val="24"/>
        </w:rPr>
        <w:t xml:space="preserve">metik Sediaan Bayi Secara GC-MS, </w:t>
      </w:r>
      <w:r w:rsidR="00653522" w:rsidRPr="00653522">
        <w:rPr>
          <w:rFonts w:cs="Times New Roman"/>
          <w:szCs w:val="24"/>
        </w:rPr>
        <w:t>Identifikasi Klindamisin HCl Dalam Produk Kosmetik Secara Kromatogafi</w:t>
      </w:r>
      <w:r w:rsidR="00653522">
        <w:rPr>
          <w:rFonts w:cs="Times New Roman"/>
          <w:szCs w:val="24"/>
        </w:rPr>
        <w:t xml:space="preserve"> Cair Tandem Spektroskopi Massa, </w:t>
      </w:r>
      <w:r w:rsidR="00653522" w:rsidRPr="00653522">
        <w:rPr>
          <w:rFonts w:cs="Times New Roman"/>
          <w:szCs w:val="24"/>
        </w:rPr>
        <w:t xml:space="preserve">Identifikasi </w:t>
      </w:r>
      <w:r w:rsidR="00653522" w:rsidRPr="00653522">
        <w:rPr>
          <w:rFonts w:cs="Times New Roman"/>
          <w:i/>
          <w:iCs/>
          <w:szCs w:val="24"/>
          <w:lang w:val="el-GR"/>
        </w:rPr>
        <w:t>β</w:t>
      </w:r>
      <w:r w:rsidR="00653522" w:rsidRPr="00653522">
        <w:rPr>
          <w:rFonts w:cs="Times New Roman"/>
          <w:i/>
          <w:iCs/>
          <w:szCs w:val="24"/>
        </w:rPr>
        <w:t>-Arbutin, Hidrokuinon, dan Resorsinol</w:t>
      </w:r>
      <w:r w:rsidR="00653522" w:rsidRPr="00653522">
        <w:rPr>
          <w:rFonts w:cs="Times New Roman"/>
          <w:szCs w:val="24"/>
        </w:rPr>
        <w:t xml:space="preserve"> Dalam Produk Kosmetik Secara KCKT PDA</w:t>
      </w:r>
      <w:r w:rsidR="00653522">
        <w:rPr>
          <w:rFonts w:cs="Times New Roman"/>
          <w:szCs w:val="24"/>
        </w:rPr>
        <w:t xml:space="preserve">, </w:t>
      </w:r>
      <w:r w:rsidR="00653522" w:rsidRPr="00653522">
        <w:rPr>
          <w:rFonts w:cs="Times New Roman"/>
          <w:szCs w:val="24"/>
        </w:rPr>
        <w:t xml:space="preserve">Identifikasi Pewarna </w:t>
      </w:r>
      <w:r w:rsidR="00653522" w:rsidRPr="00653522">
        <w:rPr>
          <w:rFonts w:cs="Times New Roman"/>
          <w:i/>
          <w:iCs/>
          <w:szCs w:val="24"/>
        </w:rPr>
        <w:t xml:space="preserve">4-Nitro 1,3-Fenilendiamin 1-Para-Aminofenol </w:t>
      </w:r>
      <w:r w:rsidR="00653522" w:rsidRPr="00653522">
        <w:rPr>
          <w:rFonts w:cs="Times New Roman"/>
          <w:szCs w:val="24"/>
        </w:rPr>
        <w:t>Dalam Sediaan Pewarna Rambut Secara KCKT-PDA</w:t>
      </w:r>
      <w:r w:rsidR="00653522">
        <w:rPr>
          <w:rFonts w:cs="Times New Roman"/>
          <w:szCs w:val="24"/>
        </w:rPr>
        <w:t xml:space="preserve">, </w:t>
      </w:r>
      <w:r w:rsidR="00653522" w:rsidRPr="00653522">
        <w:rPr>
          <w:rFonts w:cs="Times New Roman"/>
          <w:szCs w:val="24"/>
        </w:rPr>
        <w:t xml:space="preserve">Identifikasi </w:t>
      </w:r>
      <w:r w:rsidR="00653522" w:rsidRPr="00653522">
        <w:rPr>
          <w:rFonts w:cs="Times New Roman"/>
          <w:i/>
          <w:iCs/>
          <w:szCs w:val="24"/>
        </w:rPr>
        <w:t>Hexachlorophene</w:t>
      </w:r>
      <w:r w:rsidR="00653522" w:rsidRPr="00653522">
        <w:rPr>
          <w:rFonts w:cs="Times New Roman"/>
          <w:szCs w:val="24"/>
        </w:rPr>
        <w:t xml:space="preserve"> Dalam Kosmetik Secara KCKT-PDA</w:t>
      </w:r>
      <w:r w:rsidR="00653522">
        <w:rPr>
          <w:rFonts w:cs="Times New Roman"/>
          <w:szCs w:val="24"/>
        </w:rPr>
        <w:t xml:space="preserve">, </w:t>
      </w:r>
      <w:r w:rsidR="00653522" w:rsidRPr="00653522">
        <w:rPr>
          <w:rFonts w:cs="Times New Roman"/>
          <w:szCs w:val="24"/>
        </w:rPr>
        <w:t>Penetapan Kadar 2-Metil-4-Isotiazolin-3-On Dalam Sediaan Sampo secara KCKT</w:t>
      </w:r>
      <w:r w:rsidR="00653522">
        <w:rPr>
          <w:rFonts w:cs="Times New Roman"/>
          <w:szCs w:val="24"/>
        </w:rPr>
        <w:t xml:space="preserve">, </w:t>
      </w:r>
      <w:r w:rsidR="00653522" w:rsidRPr="00653522">
        <w:rPr>
          <w:rFonts w:cs="Times New Roman"/>
          <w:szCs w:val="24"/>
        </w:rPr>
        <w:t>Penetapan Kadar Cemaran Logam Berat (Arsen, Kadmium, Timbal, dan Merkuri Dalam Produk Kosmetika</w:t>
      </w:r>
      <w:r w:rsidR="00653522">
        <w:rPr>
          <w:rFonts w:cs="Times New Roman"/>
          <w:szCs w:val="24"/>
        </w:rPr>
        <w:t xml:space="preserve">, </w:t>
      </w:r>
      <w:r w:rsidR="00653522" w:rsidRPr="00653522">
        <w:rPr>
          <w:rFonts w:cs="Times New Roman"/>
          <w:szCs w:val="24"/>
        </w:rPr>
        <w:t xml:space="preserve">Penentuan Kadar </w:t>
      </w:r>
      <w:r w:rsidR="00653522" w:rsidRPr="00653522">
        <w:rPr>
          <w:rFonts w:cs="Times New Roman"/>
          <w:i/>
          <w:iCs/>
          <w:szCs w:val="24"/>
        </w:rPr>
        <w:t>1,4-Dioxane</w:t>
      </w:r>
      <w:r w:rsidR="00653522" w:rsidRPr="00653522">
        <w:rPr>
          <w:rFonts w:cs="Times New Roman"/>
          <w:szCs w:val="24"/>
        </w:rPr>
        <w:t xml:space="preserve"> Dalam Kosmetik Secara Kromatografi Gas </w:t>
      </w:r>
      <w:r w:rsidR="00653522" w:rsidRPr="00653522">
        <w:rPr>
          <w:rFonts w:cs="Times New Roman"/>
          <w:szCs w:val="24"/>
        </w:rPr>
        <w:lastRenderedPageBreak/>
        <w:t>Spektrometri Massa HSS</w:t>
      </w:r>
      <w:r w:rsidR="00653522">
        <w:rPr>
          <w:rFonts w:cs="Times New Roman"/>
          <w:szCs w:val="24"/>
        </w:rPr>
        <w:t xml:space="preserve">, </w:t>
      </w:r>
      <w:r w:rsidR="00653522" w:rsidRPr="00653522">
        <w:rPr>
          <w:rFonts w:cs="Times New Roman"/>
          <w:szCs w:val="24"/>
        </w:rPr>
        <w:t>Identifikasi Asam Retinoat Dalam Produk Kosmetik secara KCKT</w:t>
      </w:r>
      <w:r w:rsidR="00653522">
        <w:rPr>
          <w:rFonts w:cs="Times New Roman"/>
          <w:szCs w:val="24"/>
        </w:rPr>
        <w:t xml:space="preserve">, </w:t>
      </w:r>
      <w:r w:rsidR="00653522" w:rsidRPr="00653522">
        <w:rPr>
          <w:rFonts w:cs="Times New Roman"/>
          <w:szCs w:val="24"/>
        </w:rPr>
        <w:t>Identifikasi Minoksidil Dalam Produk Kosmetik</w:t>
      </w:r>
      <w:r w:rsidR="00653522">
        <w:rPr>
          <w:rFonts w:cs="Times New Roman"/>
          <w:szCs w:val="24"/>
        </w:rPr>
        <w:t xml:space="preserve"> Sediaan Rambut Secara KCKT-PDA, </w:t>
      </w:r>
      <w:r w:rsidR="00653522" w:rsidRPr="00653522">
        <w:rPr>
          <w:rFonts w:cs="Times New Roman"/>
          <w:szCs w:val="24"/>
        </w:rPr>
        <w:t>Penetapan Kadar Zink Pirition dalam Shampo Secara Titrasi Iodometri</w:t>
      </w:r>
      <w:r w:rsidR="00653522">
        <w:rPr>
          <w:rFonts w:cs="Times New Roman"/>
          <w:szCs w:val="24"/>
        </w:rPr>
        <w:t xml:space="preserve">, dan </w:t>
      </w:r>
      <w:r w:rsidR="00653522" w:rsidRPr="00653522">
        <w:rPr>
          <w:rFonts w:cs="Times New Roman"/>
          <w:szCs w:val="24"/>
        </w:rPr>
        <w:t xml:space="preserve">Identifikasi Benzoil Peroksida Dalam Produk Kosmetik Sediaan Semisolida Secara Kromatografi Cair Kinerja Tinggi.  </w:t>
      </w:r>
      <w:r w:rsidR="00531B0A">
        <w:rPr>
          <w:rFonts w:cs="Times New Roman"/>
          <w:szCs w:val="24"/>
        </w:rPr>
        <w:t>Berdasarkan pengujian yang dilakukan didapat hasil bahwa sampel memenuhi syarat dan sesuai dengan spesifikasi yang ditetapkan kecuali dalam pengujian Penetapan Kadar 2-Metil-4-Isotiazolin-3-On Dalam Sediaan Sampo secara KCKT didapat hasil satu sampel yaitu sampel D-33 (1) dan D-33 (2) Tidak Memenuhi Syarat.</w:t>
      </w:r>
    </w:p>
    <w:p w14:paraId="301458E7" w14:textId="02B37907" w:rsidR="00FD41D6" w:rsidRPr="00653522" w:rsidRDefault="00FD41D6" w:rsidP="00597F59">
      <w:pPr>
        <w:spacing w:after="0" w:line="360" w:lineRule="auto"/>
        <w:ind w:left="360" w:firstLine="576"/>
        <w:jc w:val="both"/>
      </w:pPr>
      <w:r w:rsidRPr="00653522">
        <w:rPr>
          <w:lang w:val="id-ID"/>
        </w:rPr>
        <w:t>P</w:t>
      </w:r>
      <w:r w:rsidRPr="00603063">
        <w:t>engujian yang telah dilakukan terhadap beberapa sampel di  laboratorium  Obat  dan  Napza,  yaitu</w:t>
      </w:r>
      <w:r w:rsidR="00653522" w:rsidRPr="00653522">
        <w:rPr>
          <w:lang w:val="id-ID"/>
        </w:rPr>
        <w:t xml:space="preserve"> </w:t>
      </w:r>
      <w:r w:rsidR="00653522">
        <w:t xml:space="preserve">Uji Keragaman Bobot Kapsul Chloramphenicol 250 mg </w:t>
      </w:r>
      <w:r w:rsidR="00653522">
        <w:rPr>
          <w:lang w:val="id-ID"/>
        </w:rPr>
        <w:t xml:space="preserve">, </w:t>
      </w:r>
      <w:r w:rsidR="00653522">
        <w:t>Uji Penetapan Kadar, Keseragaman Kandungan dan Uji Disolusi Tablet   Cotri 80 mg, Uji Penetapan Kadar, Keseragaman Kandungan dan Uji Disolusi Tablet Cotri 400 mg, Uji Penetapan Kadar, Keseragaman Kandungan dan Uji Disolusi Tablet Tablet Levofloxacin 500 mg</w:t>
      </w:r>
      <w:r w:rsidR="00653522">
        <w:rPr>
          <w:lang w:val="id-ID"/>
        </w:rPr>
        <w:t xml:space="preserve">, </w:t>
      </w:r>
      <w:r w:rsidR="00653522">
        <w:t>Uji Keragaman Bobot dan Uji Disolusi Tablet Levofloxacin 250 mg.</w:t>
      </w:r>
      <w:r w:rsidR="00653522">
        <w:rPr>
          <w:lang w:val="id-ID"/>
        </w:rPr>
        <w:t xml:space="preserve">, </w:t>
      </w:r>
      <w:r w:rsidR="00653522">
        <w:t>Uji Keragaman Bobot dan Uji Disolusi Tablet Levofloxacin 500 mg, Uji Keragaman Bobot, Uji Disolusi, dan Penetapan Kadar Tablet  Acyclovir 200 mg, Uji Keragaman Bobot, Uji Disolusi, dan Penetapan Kadar Tablet  Acyclovir 400 mg, Uji Keragaman Bobot dan Uji Disolusi Tablet Cefadroxil 500 mg, Uji Penetapan Kadar, Keragaman Bobot dan Uji Disolusi Tablet  Kaplet FDC 900 mg.</w:t>
      </w:r>
      <w:r w:rsidR="00461C65">
        <w:rPr>
          <w:lang w:val="id-ID"/>
        </w:rPr>
        <w:t xml:space="preserve">, </w:t>
      </w:r>
      <w:r w:rsidR="00653522">
        <w:t>Uji Penetapan Kadar, Keragaman Bobot dan Uji Dis</w:t>
      </w:r>
      <w:r w:rsidR="00461C65">
        <w:t>olusi Tablet  Kaplet FDC 450 mg</w:t>
      </w:r>
      <w:r w:rsidR="00461C65">
        <w:rPr>
          <w:lang w:val="id-ID"/>
        </w:rPr>
        <w:t xml:space="preserve">, </w:t>
      </w:r>
      <w:r w:rsidR="00653522">
        <w:t>Penetapan Kadar Kapsul</w:t>
      </w:r>
      <w:r w:rsidR="00461C65">
        <w:t xml:space="preserve"> Klindamisin Hidroklorida 30 mg, </w:t>
      </w:r>
      <w:r w:rsidR="00653522">
        <w:t>Uji Keragaman Bobot dan Uji Disolusi Ta</w:t>
      </w:r>
      <w:r w:rsidR="00461C65">
        <w:t xml:space="preserve">blet Rifampicin 600 mg, </w:t>
      </w:r>
      <w:r w:rsidR="00653522">
        <w:t>Uji Keragaman Bobot dan Uji Di</w:t>
      </w:r>
      <w:r w:rsidR="00461C65">
        <w:t xml:space="preserve">solusi Tablet Rifampicin 450 mg, </w:t>
      </w:r>
      <w:r w:rsidR="00653522">
        <w:t>Uji Keragaman Bobot, Uji Disolusi, dan Penetapan Ka</w:t>
      </w:r>
      <w:r w:rsidR="00461C65">
        <w:t xml:space="preserve">dar Kaplet Asetazolamida 250 mg, </w:t>
      </w:r>
      <w:r w:rsidR="00653522">
        <w:t>Penetapan Kadar Tabl</w:t>
      </w:r>
      <w:r w:rsidR="00461C65">
        <w:t xml:space="preserve">et Etambutol Hidroklorida 500 mg, </w:t>
      </w:r>
      <w:r w:rsidR="00653522">
        <w:t>Uji Keragaman Bobot Tablet Ketoc</w:t>
      </w:r>
      <w:r w:rsidR="00461C65">
        <w:t xml:space="preserve">onazol 200 mg, </w:t>
      </w:r>
      <w:r w:rsidR="00653522">
        <w:t>Uji Keragaman Bobot Tablet Lamivudine 150 mg</w:t>
      </w:r>
      <w:r w:rsidR="00461C65">
        <w:rPr>
          <w:lang w:val="id-ID"/>
        </w:rPr>
        <w:t xml:space="preserve">, </w:t>
      </w:r>
      <w:r w:rsidR="00653522">
        <w:t>Uji Keragaman</w:t>
      </w:r>
      <w:r w:rsidR="00461C65">
        <w:t xml:space="preserve"> Bobot Tablet Zidovudine 300 mg, dan </w:t>
      </w:r>
      <w:r w:rsidR="00653522">
        <w:t>Uji Keragaman Bobot Tablet Cefixime 200 mg</w:t>
      </w:r>
      <w:r w:rsidR="00461C65">
        <w:rPr>
          <w:lang w:val="id-ID"/>
        </w:rPr>
        <w:t>.</w:t>
      </w:r>
      <w:r w:rsidR="0068149A">
        <w:t xml:space="preserve"> </w:t>
      </w:r>
      <w:r w:rsidR="0068149A">
        <w:rPr>
          <w:rFonts w:cs="Times New Roman"/>
          <w:szCs w:val="24"/>
        </w:rPr>
        <w:t>Berdasarkan pengujian yang dilakukan didapat hasil bahwa sampel memenuhi syarat dan sesuai dengan spesifikasi yang ditetapkan.</w:t>
      </w:r>
    </w:p>
    <w:p w14:paraId="17A368CB" w14:textId="77777777" w:rsidR="00FD41D6" w:rsidRPr="00FD41D6" w:rsidRDefault="00FD41D6" w:rsidP="00597F59">
      <w:pPr>
        <w:pStyle w:val="Heading2"/>
        <w:spacing w:before="0" w:line="360" w:lineRule="auto"/>
        <w:rPr>
          <w:lang w:val="id-ID"/>
        </w:rPr>
      </w:pPr>
      <w:r>
        <w:rPr>
          <w:lang w:val="id-ID"/>
        </w:rPr>
        <w:lastRenderedPageBreak/>
        <w:t xml:space="preserve"> </w:t>
      </w:r>
      <w:bookmarkStart w:id="132" w:name="_Toc135151207"/>
      <w:r>
        <w:rPr>
          <w:lang w:val="id-ID"/>
        </w:rPr>
        <w:t xml:space="preserve">5.2 </w:t>
      </w:r>
      <w:r w:rsidRPr="00FD41D6">
        <w:rPr>
          <w:lang w:val="id-ID"/>
        </w:rPr>
        <w:t>Saran</w:t>
      </w:r>
      <w:bookmarkEnd w:id="132"/>
    </w:p>
    <w:p w14:paraId="72F7E32C" w14:textId="1AD4BAB7" w:rsidR="00FD41D6" w:rsidRPr="000226AE" w:rsidRDefault="00FD41D6" w:rsidP="00597F59">
      <w:pPr>
        <w:pStyle w:val="BodyTextIndent"/>
        <w:ind w:left="90"/>
        <w:rPr>
          <w:szCs w:val="22"/>
          <w:lang w:val="id-ID"/>
        </w:rPr>
      </w:pPr>
      <w:r w:rsidRPr="000226AE">
        <w:rPr>
          <w:szCs w:val="22"/>
          <w:lang w:val="id-ID"/>
        </w:rPr>
        <w:t>Dengan segenap kerendahan</w:t>
      </w:r>
      <w:r w:rsidR="00CA75F9" w:rsidRPr="000226AE">
        <w:rPr>
          <w:szCs w:val="22"/>
          <w:lang w:val="id-ID"/>
        </w:rPr>
        <w:t xml:space="preserve"> hati selama melaksanakan Prakti</w:t>
      </w:r>
      <w:r w:rsidRPr="000226AE">
        <w:rPr>
          <w:szCs w:val="22"/>
          <w:lang w:val="id-ID"/>
        </w:rPr>
        <w:t xml:space="preserve">k Kerja Lapangan di Balai Besar Pengawas Obat dan Makanan di Jakarta saran yang dapat  penyusun sampaikan  kepada  Mahasiwa  yang  akan  melaksanakan </w:t>
      </w:r>
      <w:r w:rsidR="000226AE" w:rsidRPr="000226AE">
        <w:rPr>
          <w:szCs w:val="22"/>
          <w:lang w:val="id-ID"/>
        </w:rPr>
        <w:t xml:space="preserve">Praktik </w:t>
      </w:r>
      <w:r w:rsidRPr="000226AE">
        <w:rPr>
          <w:szCs w:val="22"/>
          <w:lang w:val="id-ID"/>
        </w:rPr>
        <w:t>Kerja  Lapa</w:t>
      </w:r>
      <w:r w:rsidR="00CA75F9" w:rsidRPr="000226AE">
        <w:rPr>
          <w:szCs w:val="22"/>
          <w:lang w:val="id-ID"/>
        </w:rPr>
        <w:t>ngan,  Panita  Pelaksana  Prakti</w:t>
      </w:r>
      <w:r w:rsidRPr="000226AE">
        <w:rPr>
          <w:szCs w:val="22"/>
          <w:lang w:val="id-ID"/>
        </w:rPr>
        <w:t>k  Kerja  Lapangan  dan Balai Besar Pengawas Obat dan Makanan di Jakarta adalah:</w:t>
      </w:r>
    </w:p>
    <w:p w14:paraId="2AD30E5D" w14:textId="0EE2A771" w:rsidR="00FD41D6" w:rsidRPr="009C0734" w:rsidRDefault="00FD41D6" w:rsidP="0098003F">
      <w:pPr>
        <w:pStyle w:val="ListParagraph"/>
        <w:widowControl w:val="0"/>
        <w:numPr>
          <w:ilvl w:val="0"/>
          <w:numId w:val="78"/>
        </w:numPr>
        <w:autoSpaceDE w:val="0"/>
        <w:autoSpaceDN w:val="0"/>
        <w:spacing w:after="0" w:line="360" w:lineRule="auto"/>
        <w:ind w:left="450"/>
        <w:contextualSpacing w:val="0"/>
        <w:jc w:val="both"/>
        <w:rPr>
          <w:color w:val="000000" w:themeColor="text1"/>
          <w:lang w:val="id-ID"/>
        </w:rPr>
      </w:pPr>
      <w:r w:rsidRPr="00603063">
        <w:rPr>
          <w:lang w:val="id-ID"/>
        </w:rPr>
        <w:t xml:space="preserve">Menyusun  laporan  hasil  pengujian  selama  di  laboratorium  hendaknya dilakukan </w:t>
      </w:r>
      <w:r w:rsidR="00E01CD1" w:rsidRPr="009C0734">
        <w:rPr>
          <w:color w:val="000000" w:themeColor="text1"/>
        </w:rPr>
        <w:t>segera</w:t>
      </w:r>
      <w:r w:rsidRPr="009C0734">
        <w:rPr>
          <w:color w:val="000000" w:themeColor="text1"/>
          <w:lang w:val="id-ID"/>
        </w:rPr>
        <w:t xml:space="preserve"> setelah  selesai  pengujian  agar  tidak  terjadi  hambatan  saat penyus</w:t>
      </w:r>
      <w:r w:rsidR="00CA75F9" w:rsidRPr="009C0734">
        <w:rPr>
          <w:color w:val="000000" w:themeColor="text1"/>
          <w:lang w:val="id-ID"/>
        </w:rPr>
        <w:t>unan laporan akhir selama Prakti</w:t>
      </w:r>
      <w:r w:rsidRPr="009C0734">
        <w:rPr>
          <w:color w:val="000000" w:themeColor="text1"/>
          <w:lang w:val="id-ID"/>
        </w:rPr>
        <w:t>k Kerja Lapangan.</w:t>
      </w:r>
    </w:p>
    <w:p w14:paraId="7DDAD787" w14:textId="77777777" w:rsidR="00FD41D6" w:rsidRPr="009C0734" w:rsidRDefault="00FD41D6" w:rsidP="0098003F">
      <w:pPr>
        <w:pStyle w:val="ListParagraph"/>
        <w:widowControl w:val="0"/>
        <w:numPr>
          <w:ilvl w:val="0"/>
          <w:numId w:val="78"/>
        </w:numPr>
        <w:autoSpaceDE w:val="0"/>
        <w:autoSpaceDN w:val="0"/>
        <w:spacing w:after="0" w:line="360" w:lineRule="auto"/>
        <w:ind w:left="450"/>
        <w:contextualSpacing w:val="0"/>
        <w:jc w:val="both"/>
        <w:rPr>
          <w:color w:val="000000" w:themeColor="text1"/>
          <w:lang w:val="id-ID"/>
        </w:rPr>
      </w:pPr>
      <w:r w:rsidRPr="009C0734">
        <w:rPr>
          <w:color w:val="000000" w:themeColor="text1"/>
          <w:lang w:val="id-ID"/>
        </w:rPr>
        <w:t>Dalam  pemeriksaan  laporan  hendaknya  diberikan  batas  waktu  yang ditentukan bersama agar tidak terjadi hambatan saat pengerjaan laporan akhir</w:t>
      </w:r>
    </w:p>
    <w:p w14:paraId="4F8B5CC3" w14:textId="027D7B7E" w:rsidR="00FD41D6" w:rsidRDefault="00FD41D6" w:rsidP="0098003F">
      <w:pPr>
        <w:pStyle w:val="ListParagraph"/>
        <w:widowControl w:val="0"/>
        <w:numPr>
          <w:ilvl w:val="0"/>
          <w:numId w:val="78"/>
        </w:numPr>
        <w:autoSpaceDE w:val="0"/>
        <w:autoSpaceDN w:val="0"/>
        <w:spacing w:after="0" w:line="360" w:lineRule="auto"/>
        <w:ind w:left="450"/>
        <w:contextualSpacing w:val="0"/>
        <w:jc w:val="both"/>
        <w:rPr>
          <w:lang w:val="id-ID"/>
        </w:rPr>
      </w:pPr>
      <w:r w:rsidRPr="009C0734">
        <w:rPr>
          <w:color w:val="000000" w:themeColor="text1"/>
          <w:lang w:val="id-ID"/>
        </w:rPr>
        <w:t xml:space="preserve">Saat  berada  di  laboratorium  hendaknya  Analis  </w:t>
      </w:r>
      <w:r w:rsidR="00E01CD1" w:rsidRPr="009C0734">
        <w:rPr>
          <w:color w:val="000000" w:themeColor="text1"/>
        </w:rPr>
        <w:t xml:space="preserve">selalu </w:t>
      </w:r>
      <w:r w:rsidRPr="00603063">
        <w:rPr>
          <w:lang w:val="id-ID"/>
        </w:rPr>
        <w:t>menggunakan  alat p</w:t>
      </w:r>
      <w:r>
        <w:rPr>
          <w:lang w:val="id-ID"/>
        </w:rPr>
        <w:t xml:space="preserve">elindung  diri yang sesuai. </w:t>
      </w:r>
    </w:p>
    <w:p w14:paraId="36DC8392" w14:textId="13E7A587" w:rsidR="00FD41D6" w:rsidRPr="00603063" w:rsidRDefault="00FD41D6" w:rsidP="0098003F">
      <w:pPr>
        <w:pStyle w:val="ListParagraph"/>
        <w:widowControl w:val="0"/>
        <w:numPr>
          <w:ilvl w:val="0"/>
          <w:numId w:val="78"/>
        </w:numPr>
        <w:autoSpaceDE w:val="0"/>
        <w:autoSpaceDN w:val="0"/>
        <w:spacing w:after="0" w:line="360" w:lineRule="auto"/>
        <w:ind w:left="450"/>
        <w:contextualSpacing w:val="0"/>
        <w:jc w:val="both"/>
        <w:rPr>
          <w:lang w:val="id-ID"/>
        </w:rPr>
      </w:pPr>
      <w:r w:rsidRPr="00603063">
        <w:rPr>
          <w:lang w:val="id-ID"/>
        </w:rPr>
        <w:t xml:space="preserve">Diharapkan Balai Besar pengawas Obat dan Makanan di Jakarta tetap menjalin  hubungan  baik  dengan  Politeknik  Kesehatan  Kementerian Kesehatan  Jakarta  II  untuk  melaksanakan  </w:t>
      </w:r>
      <w:r w:rsidR="000226AE">
        <w:rPr>
          <w:lang w:val="id-ID"/>
        </w:rPr>
        <w:t>Prakt</w:t>
      </w:r>
      <w:r w:rsidR="000226AE" w:rsidRPr="000226AE">
        <w:rPr>
          <w:lang w:val="id-ID"/>
        </w:rPr>
        <w:t>i</w:t>
      </w:r>
      <w:r w:rsidR="000226AE">
        <w:rPr>
          <w:lang w:val="id-ID"/>
        </w:rPr>
        <w:t xml:space="preserve">k </w:t>
      </w:r>
      <w:r w:rsidRPr="00603063">
        <w:rPr>
          <w:lang w:val="id-ID"/>
        </w:rPr>
        <w:t>Kerja  Lapangan  di masa mendatang.</w:t>
      </w:r>
    </w:p>
    <w:p w14:paraId="44B03841" w14:textId="77777777" w:rsidR="00FD41D6" w:rsidRPr="00FD41D6" w:rsidRDefault="00FD41D6" w:rsidP="00597F59">
      <w:pPr>
        <w:spacing w:after="0" w:line="360" w:lineRule="auto"/>
        <w:ind w:left="360" w:firstLine="720"/>
        <w:jc w:val="both"/>
        <w:rPr>
          <w:lang w:val="id-ID"/>
        </w:rPr>
      </w:pPr>
    </w:p>
    <w:p w14:paraId="376AE2A4" w14:textId="77777777" w:rsidR="00745BDC" w:rsidRPr="00745BDC" w:rsidRDefault="00745BDC" w:rsidP="00597F59">
      <w:pPr>
        <w:spacing w:after="0"/>
        <w:ind w:left="360"/>
        <w:jc w:val="both"/>
        <w:rPr>
          <w:lang w:val="id-ID"/>
        </w:rPr>
      </w:pPr>
    </w:p>
    <w:p w14:paraId="1A857CEE" w14:textId="77777777" w:rsidR="000E68DC" w:rsidRPr="00121D12" w:rsidRDefault="000E68DC" w:rsidP="00597F59">
      <w:pPr>
        <w:spacing w:after="0" w:line="360" w:lineRule="auto"/>
        <w:ind w:left="447"/>
        <w:jc w:val="both"/>
        <w:rPr>
          <w:lang w:val="id"/>
        </w:rPr>
      </w:pPr>
    </w:p>
    <w:sectPr w:rsidR="000E68DC" w:rsidRPr="00121D12" w:rsidSect="008A4C61">
      <w:headerReference w:type="default" r:id="rId79"/>
      <w:footerReference w:type="default" r:id="rId80"/>
      <w:footerReference w:type="first" r:id="rId81"/>
      <w:pgSz w:w="11910" w:h="16840"/>
      <w:pgMar w:top="1701" w:right="1701" w:bottom="1701" w:left="2268" w:header="709"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8F715" w14:textId="77777777" w:rsidR="0077572B" w:rsidRDefault="0077572B" w:rsidP="002E408B">
      <w:pPr>
        <w:spacing w:after="0" w:line="240" w:lineRule="auto"/>
      </w:pPr>
      <w:r>
        <w:separator/>
      </w:r>
    </w:p>
  </w:endnote>
  <w:endnote w:type="continuationSeparator" w:id="0">
    <w:p w14:paraId="32E1F056" w14:textId="77777777" w:rsidR="0077572B" w:rsidRDefault="0077572B" w:rsidP="002E4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296534"/>
      <w:docPartObj>
        <w:docPartGallery w:val="Page Numbers (Bottom of Page)"/>
        <w:docPartUnique/>
      </w:docPartObj>
    </w:sdtPr>
    <w:sdtEndPr>
      <w:rPr>
        <w:noProof/>
      </w:rPr>
    </w:sdtEndPr>
    <w:sdtContent>
      <w:p w14:paraId="629586A9" w14:textId="77777777" w:rsidR="00D85E3B" w:rsidRDefault="00D85E3B">
        <w:pPr>
          <w:pStyle w:val="Footer"/>
          <w:jc w:val="center"/>
        </w:pPr>
        <w:r>
          <w:fldChar w:fldCharType="begin"/>
        </w:r>
        <w:r>
          <w:instrText xml:space="preserve"> PAGE   \* MERGEFORMAT </w:instrText>
        </w:r>
        <w:r>
          <w:fldChar w:fldCharType="separate"/>
        </w:r>
        <w:r w:rsidR="005C420F">
          <w:rPr>
            <w:noProof/>
          </w:rPr>
          <w:t>vi</w:t>
        </w:r>
        <w:r>
          <w:rPr>
            <w:noProof/>
          </w:rPr>
          <w:fldChar w:fldCharType="end"/>
        </w:r>
      </w:p>
    </w:sdtContent>
  </w:sdt>
  <w:p w14:paraId="1D5BE8B9" w14:textId="77777777" w:rsidR="00D85E3B" w:rsidRDefault="00D85E3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6F4D" w14:textId="4B2C2FA3" w:rsidR="00D85E3B" w:rsidRDefault="00D85E3B" w:rsidP="00C351FB">
    <w:pPr>
      <w:pStyle w:val="Footer"/>
    </w:pPr>
  </w:p>
  <w:p w14:paraId="005BC846" w14:textId="77777777" w:rsidR="00D85E3B" w:rsidRDefault="00D85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409985"/>
      <w:docPartObj>
        <w:docPartGallery w:val="Page Numbers (Bottom of Page)"/>
        <w:docPartUnique/>
      </w:docPartObj>
    </w:sdtPr>
    <w:sdtEndPr>
      <w:rPr>
        <w:noProof/>
      </w:rPr>
    </w:sdtEndPr>
    <w:sdtContent>
      <w:p w14:paraId="4187923E" w14:textId="77777777" w:rsidR="00D85E3B" w:rsidRDefault="00D85E3B">
        <w:pPr>
          <w:pStyle w:val="Footer"/>
          <w:jc w:val="center"/>
        </w:pPr>
        <w:r>
          <w:fldChar w:fldCharType="begin"/>
        </w:r>
        <w:r>
          <w:instrText xml:space="preserve"> PAGE   \* MERGEFORMAT </w:instrText>
        </w:r>
        <w:r>
          <w:fldChar w:fldCharType="separate"/>
        </w:r>
        <w:r w:rsidR="005C420F">
          <w:rPr>
            <w:noProof/>
          </w:rPr>
          <w:t>54</w:t>
        </w:r>
        <w:r>
          <w:rPr>
            <w:noProof/>
          </w:rPr>
          <w:fldChar w:fldCharType="end"/>
        </w:r>
      </w:p>
    </w:sdtContent>
  </w:sdt>
  <w:p w14:paraId="0902308A" w14:textId="77777777" w:rsidR="00D85E3B" w:rsidRDefault="00D85E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462442"/>
      <w:docPartObj>
        <w:docPartGallery w:val="Page Numbers (Bottom of Page)"/>
        <w:docPartUnique/>
      </w:docPartObj>
    </w:sdtPr>
    <w:sdtEndPr>
      <w:rPr>
        <w:noProof/>
      </w:rPr>
    </w:sdtEndPr>
    <w:sdtContent>
      <w:p w14:paraId="6B229BB8" w14:textId="77777777" w:rsidR="00D85E3B" w:rsidRDefault="00D85E3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9BCE14C" w14:textId="77777777" w:rsidR="00D85E3B" w:rsidRDefault="00D85E3B">
    <w:pPr>
      <w:pStyle w:val="Footer"/>
    </w:pPr>
  </w:p>
  <w:p w14:paraId="4E1BF966" w14:textId="77777777" w:rsidR="00D85E3B" w:rsidRDefault="00D85E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0977A" w14:textId="77777777" w:rsidR="0077572B" w:rsidRDefault="0077572B" w:rsidP="002E408B">
      <w:pPr>
        <w:spacing w:after="0" w:line="240" w:lineRule="auto"/>
      </w:pPr>
      <w:r>
        <w:separator/>
      </w:r>
    </w:p>
  </w:footnote>
  <w:footnote w:type="continuationSeparator" w:id="0">
    <w:p w14:paraId="01D01FE3" w14:textId="77777777" w:rsidR="0077572B" w:rsidRDefault="0077572B" w:rsidP="002E4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743C7" w14:textId="77777777" w:rsidR="00D85E3B" w:rsidRDefault="00D85E3B">
    <w:pPr>
      <w:pStyle w:val="BodyText"/>
      <w:spacing w:line="14" w:lineRule="auto"/>
      <w:rPr>
        <w:sz w:val="20"/>
      </w:rPr>
    </w:pPr>
  </w:p>
  <w:p w14:paraId="727FED7A" w14:textId="77777777" w:rsidR="00D85E3B" w:rsidRDefault="00D85E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F8E"/>
    <w:multiLevelType w:val="hybridMultilevel"/>
    <w:tmpl w:val="D8FCED4A"/>
    <w:lvl w:ilvl="0" w:tplc="B8AADB5E">
      <w:start w:val="1"/>
      <w:numFmt w:val="decimal"/>
      <w:lvlText w:val="%1."/>
      <w:lvlJc w:val="left"/>
      <w:pPr>
        <w:ind w:left="1013" w:hanging="428"/>
      </w:pPr>
      <w:rPr>
        <w:rFonts w:ascii="Times New Roman" w:eastAsia="Times New Roman" w:hAnsi="Times New Roman" w:cs="Times New Roman" w:hint="default"/>
        <w:w w:val="100"/>
        <w:sz w:val="24"/>
        <w:szCs w:val="24"/>
        <w:lang w:val="id" w:eastAsia="en-US" w:bidi="ar-SA"/>
      </w:rPr>
    </w:lvl>
    <w:lvl w:ilvl="1" w:tplc="6380B294">
      <w:start w:val="1"/>
      <w:numFmt w:val="lowerLetter"/>
      <w:lvlText w:val="%2."/>
      <w:lvlJc w:val="left"/>
      <w:pPr>
        <w:ind w:left="1441" w:hanging="428"/>
      </w:pPr>
      <w:rPr>
        <w:rFonts w:ascii="Times New Roman" w:eastAsia="Times New Roman" w:hAnsi="Times New Roman" w:cs="Times New Roman" w:hint="default"/>
        <w:spacing w:val="-1"/>
        <w:w w:val="100"/>
        <w:sz w:val="24"/>
        <w:szCs w:val="24"/>
        <w:lang w:val="id" w:eastAsia="en-US" w:bidi="ar-SA"/>
      </w:rPr>
    </w:lvl>
    <w:lvl w:ilvl="2" w:tplc="8E34CE38">
      <w:numFmt w:val="bullet"/>
      <w:lvlText w:val="•"/>
      <w:lvlJc w:val="left"/>
      <w:pPr>
        <w:ind w:left="2320" w:hanging="428"/>
      </w:pPr>
      <w:rPr>
        <w:rFonts w:hint="default"/>
        <w:lang w:val="id" w:eastAsia="en-US" w:bidi="ar-SA"/>
      </w:rPr>
    </w:lvl>
    <w:lvl w:ilvl="3" w:tplc="E8EAE2DE">
      <w:numFmt w:val="bullet"/>
      <w:lvlText w:val="•"/>
      <w:lvlJc w:val="left"/>
      <w:pPr>
        <w:ind w:left="3200" w:hanging="428"/>
      </w:pPr>
      <w:rPr>
        <w:rFonts w:hint="default"/>
        <w:lang w:val="id" w:eastAsia="en-US" w:bidi="ar-SA"/>
      </w:rPr>
    </w:lvl>
    <w:lvl w:ilvl="4" w:tplc="1B747598">
      <w:numFmt w:val="bullet"/>
      <w:lvlText w:val="•"/>
      <w:lvlJc w:val="left"/>
      <w:pPr>
        <w:ind w:left="4081" w:hanging="428"/>
      </w:pPr>
      <w:rPr>
        <w:rFonts w:hint="default"/>
        <w:lang w:val="id" w:eastAsia="en-US" w:bidi="ar-SA"/>
      </w:rPr>
    </w:lvl>
    <w:lvl w:ilvl="5" w:tplc="D8C45440">
      <w:numFmt w:val="bullet"/>
      <w:lvlText w:val="•"/>
      <w:lvlJc w:val="left"/>
      <w:pPr>
        <w:ind w:left="4961" w:hanging="428"/>
      </w:pPr>
      <w:rPr>
        <w:rFonts w:hint="default"/>
        <w:lang w:val="id" w:eastAsia="en-US" w:bidi="ar-SA"/>
      </w:rPr>
    </w:lvl>
    <w:lvl w:ilvl="6" w:tplc="8E445B1C">
      <w:numFmt w:val="bullet"/>
      <w:lvlText w:val="•"/>
      <w:lvlJc w:val="left"/>
      <w:pPr>
        <w:ind w:left="5842" w:hanging="428"/>
      </w:pPr>
      <w:rPr>
        <w:rFonts w:hint="default"/>
        <w:lang w:val="id" w:eastAsia="en-US" w:bidi="ar-SA"/>
      </w:rPr>
    </w:lvl>
    <w:lvl w:ilvl="7" w:tplc="CFF2FA00">
      <w:numFmt w:val="bullet"/>
      <w:lvlText w:val="•"/>
      <w:lvlJc w:val="left"/>
      <w:pPr>
        <w:ind w:left="6722" w:hanging="428"/>
      </w:pPr>
      <w:rPr>
        <w:rFonts w:hint="default"/>
        <w:lang w:val="id" w:eastAsia="en-US" w:bidi="ar-SA"/>
      </w:rPr>
    </w:lvl>
    <w:lvl w:ilvl="8" w:tplc="94CE2E76">
      <w:numFmt w:val="bullet"/>
      <w:lvlText w:val="•"/>
      <w:lvlJc w:val="left"/>
      <w:pPr>
        <w:ind w:left="7603" w:hanging="428"/>
      </w:pPr>
      <w:rPr>
        <w:rFonts w:hint="default"/>
        <w:lang w:val="id" w:eastAsia="en-US" w:bidi="ar-SA"/>
      </w:rPr>
    </w:lvl>
  </w:abstractNum>
  <w:abstractNum w:abstractNumId="1" w15:restartNumberingAfterBreak="0">
    <w:nsid w:val="0260581F"/>
    <w:multiLevelType w:val="hybridMultilevel"/>
    <w:tmpl w:val="F5205C3A"/>
    <w:lvl w:ilvl="0" w:tplc="6F5C83A6">
      <w:start w:val="1"/>
      <w:numFmt w:val="lowerLetter"/>
      <w:lvlText w:val="%1."/>
      <w:lvlJc w:val="left"/>
      <w:pPr>
        <w:ind w:left="144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7F4CF888">
      <w:numFmt w:val="bullet"/>
      <w:lvlText w:val="-"/>
      <w:lvlJc w:val="left"/>
      <w:pPr>
        <w:ind w:left="5760" w:hanging="360"/>
      </w:pPr>
      <w:rPr>
        <w:rFonts w:ascii="Times New Roman" w:eastAsia="Times New Roman" w:hAnsi="Times New Roman" w:cs="Times New Roman" w:hint="default"/>
        <w:w w:val="99"/>
        <w:sz w:val="24"/>
        <w:szCs w:val="24"/>
        <w:lang w:val="id" w:eastAsia="en-US" w:bidi="ar-SA"/>
      </w:rPr>
    </w:lvl>
    <w:lvl w:ilvl="8" w:tplc="0409001B" w:tentative="1">
      <w:start w:val="1"/>
      <w:numFmt w:val="lowerRoman"/>
      <w:lvlText w:val="%9."/>
      <w:lvlJc w:val="right"/>
      <w:pPr>
        <w:ind w:left="6480" w:hanging="180"/>
      </w:pPr>
    </w:lvl>
  </w:abstractNum>
  <w:abstractNum w:abstractNumId="2" w15:restartNumberingAfterBreak="0">
    <w:nsid w:val="04C36972"/>
    <w:multiLevelType w:val="hybridMultilevel"/>
    <w:tmpl w:val="96780BA2"/>
    <w:lvl w:ilvl="0" w:tplc="E642147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95459"/>
    <w:multiLevelType w:val="singleLevel"/>
    <w:tmpl w:val="F8FA2AD0"/>
    <w:lvl w:ilvl="0">
      <w:start w:val="1"/>
      <w:numFmt w:val="lowerLetter"/>
      <w:lvlText w:val="%1."/>
      <w:lvlJc w:val="left"/>
      <w:pPr>
        <w:ind w:left="1080" w:hanging="360"/>
      </w:pPr>
      <w:rPr>
        <w:rFonts w:hint="default"/>
      </w:rPr>
    </w:lvl>
  </w:abstractNum>
  <w:abstractNum w:abstractNumId="4" w15:restartNumberingAfterBreak="0">
    <w:nsid w:val="05BA638D"/>
    <w:multiLevelType w:val="hybridMultilevel"/>
    <w:tmpl w:val="EC0414BA"/>
    <w:lvl w:ilvl="0" w:tplc="BDC4A31E">
      <w:start w:val="1"/>
      <w:numFmt w:val="decimal"/>
      <w:lvlText w:val="3.1.%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62B4A22"/>
    <w:multiLevelType w:val="hybridMultilevel"/>
    <w:tmpl w:val="A2DC7528"/>
    <w:lvl w:ilvl="0" w:tplc="002E2150">
      <w:start w:val="2"/>
      <w:numFmt w:val="bullet"/>
      <w:lvlText w:val="-"/>
      <w:lvlJc w:val="left"/>
      <w:pPr>
        <w:ind w:left="2520" w:hanging="360"/>
      </w:pPr>
      <w:rPr>
        <w:rFonts w:ascii="Times New Roman" w:eastAsiaTheme="minorEastAsia"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8874907"/>
    <w:multiLevelType w:val="multilevel"/>
    <w:tmpl w:val="0409001D"/>
    <w:styleLink w:val="Style2"/>
    <w:lvl w:ilvl="0">
      <w:start w:val="1"/>
      <w:numFmt w:val="lowerLetter"/>
      <w:lvlText w:val="%1"/>
      <w:lvlJc w:val="left"/>
      <w:pPr>
        <w:ind w:left="360" w:hanging="360"/>
      </w:pPr>
      <w:rPr>
        <w:rFonts w:ascii="Calibri" w:hAnsi="Calibri"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955455"/>
    <w:multiLevelType w:val="hybridMultilevel"/>
    <w:tmpl w:val="2E583B24"/>
    <w:lvl w:ilvl="0" w:tplc="70A85A74">
      <w:start w:val="6"/>
      <w:numFmt w:val="bullet"/>
      <w:lvlText w:val="-"/>
      <w:lvlJc w:val="left"/>
      <w:pPr>
        <w:ind w:left="1800" w:hanging="360"/>
      </w:pPr>
      <w:rPr>
        <w:rFonts w:ascii="Calibri" w:eastAsiaTheme="minorHAnsi" w:hAnsi="Calibri" w:cs="Calibri"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8" w15:restartNumberingAfterBreak="0">
    <w:nsid w:val="0B875A15"/>
    <w:multiLevelType w:val="hybridMultilevel"/>
    <w:tmpl w:val="DD1E820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C2400B5"/>
    <w:multiLevelType w:val="hybridMultilevel"/>
    <w:tmpl w:val="96A849C8"/>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0C537711"/>
    <w:multiLevelType w:val="multilevel"/>
    <w:tmpl w:val="9AD202D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2.1.%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F25C6C"/>
    <w:multiLevelType w:val="multilevel"/>
    <w:tmpl w:val="887A3510"/>
    <w:lvl w:ilvl="0">
      <w:start w:val="4"/>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2" w15:restartNumberingAfterBreak="0">
    <w:nsid w:val="10070300"/>
    <w:multiLevelType w:val="hybridMultilevel"/>
    <w:tmpl w:val="E090AED2"/>
    <w:lvl w:ilvl="0" w:tplc="0409000F">
      <w:start w:val="1"/>
      <w:numFmt w:val="decimal"/>
      <w:lvlText w:val="%1."/>
      <w:lvlJc w:val="left"/>
      <w:pPr>
        <w:ind w:left="1733" w:hanging="360"/>
      </w:pPr>
    </w:lvl>
    <w:lvl w:ilvl="1" w:tplc="04090019">
      <w:start w:val="1"/>
      <w:numFmt w:val="lowerLetter"/>
      <w:lvlText w:val="%2."/>
      <w:lvlJc w:val="left"/>
      <w:pPr>
        <w:ind w:left="2453" w:hanging="360"/>
      </w:pPr>
    </w:lvl>
    <w:lvl w:ilvl="2" w:tplc="0409001B">
      <w:start w:val="1"/>
      <w:numFmt w:val="lowerRoman"/>
      <w:lvlText w:val="%3."/>
      <w:lvlJc w:val="right"/>
      <w:pPr>
        <w:ind w:left="3173" w:hanging="180"/>
      </w:pPr>
    </w:lvl>
    <w:lvl w:ilvl="3" w:tplc="0409000F">
      <w:start w:val="1"/>
      <w:numFmt w:val="decimal"/>
      <w:lvlText w:val="%4."/>
      <w:lvlJc w:val="left"/>
      <w:pPr>
        <w:ind w:left="3893" w:hanging="360"/>
      </w:pPr>
    </w:lvl>
    <w:lvl w:ilvl="4" w:tplc="04090019" w:tentative="1">
      <w:start w:val="1"/>
      <w:numFmt w:val="lowerLetter"/>
      <w:lvlText w:val="%5."/>
      <w:lvlJc w:val="left"/>
      <w:pPr>
        <w:ind w:left="4613" w:hanging="360"/>
      </w:pPr>
    </w:lvl>
    <w:lvl w:ilvl="5" w:tplc="0409001B" w:tentative="1">
      <w:start w:val="1"/>
      <w:numFmt w:val="lowerRoman"/>
      <w:lvlText w:val="%6."/>
      <w:lvlJc w:val="right"/>
      <w:pPr>
        <w:ind w:left="5333" w:hanging="180"/>
      </w:pPr>
    </w:lvl>
    <w:lvl w:ilvl="6" w:tplc="0409000F" w:tentative="1">
      <w:start w:val="1"/>
      <w:numFmt w:val="decimal"/>
      <w:lvlText w:val="%7."/>
      <w:lvlJc w:val="left"/>
      <w:pPr>
        <w:ind w:left="6053" w:hanging="360"/>
      </w:pPr>
    </w:lvl>
    <w:lvl w:ilvl="7" w:tplc="04090019" w:tentative="1">
      <w:start w:val="1"/>
      <w:numFmt w:val="lowerLetter"/>
      <w:lvlText w:val="%8."/>
      <w:lvlJc w:val="left"/>
      <w:pPr>
        <w:ind w:left="6773" w:hanging="360"/>
      </w:pPr>
    </w:lvl>
    <w:lvl w:ilvl="8" w:tplc="0409001B" w:tentative="1">
      <w:start w:val="1"/>
      <w:numFmt w:val="lowerRoman"/>
      <w:lvlText w:val="%9."/>
      <w:lvlJc w:val="right"/>
      <w:pPr>
        <w:ind w:left="7493" w:hanging="180"/>
      </w:pPr>
    </w:lvl>
  </w:abstractNum>
  <w:abstractNum w:abstractNumId="13" w15:restartNumberingAfterBreak="0">
    <w:nsid w:val="109962FA"/>
    <w:multiLevelType w:val="hybridMultilevel"/>
    <w:tmpl w:val="E97CC4EA"/>
    <w:lvl w:ilvl="0" w:tplc="002E2150">
      <w:start w:val="2"/>
      <w:numFmt w:val="bullet"/>
      <w:lvlText w:val="-"/>
      <w:lvlJc w:val="left"/>
      <w:pPr>
        <w:ind w:left="2520" w:hanging="360"/>
      </w:pPr>
      <w:rPr>
        <w:rFonts w:ascii="Times New Roman" w:eastAsiaTheme="minorEastAsia"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10C16FA5"/>
    <w:multiLevelType w:val="hybridMultilevel"/>
    <w:tmpl w:val="D618DAD8"/>
    <w:lvl w:ilvl="0" w:tplc="34120D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12184D87"/>
    <w:multiLevelType w:val="hybridMultilevel"/>
    <w:tmpl w:val="B9C66B0C"/>
    <w:lvl w:ilvl="0" w:tplc="FFFFFFFF">
      <w:start w:val="1"/>
      <w:numFmt w:val="lowerLetter"/>
      <w:lvlText w:val="%1)"/>
      <w:lvlJc w:val="left"/>
      <w:pPr>
        <w:ind w:left="1713" w:hanging="360"/>
      </w:pPr>
    </w:lvl>
    <w:lvl w:ilvl="1" w:tplc="70A85A74">
      <w:start w:val="6"/>
      <w:numFmt w:val="bullet"/>
      <w:lvlText w:val="-"/>
      <w:lvlJc w:val="left"/>
      <w:pPr>
        <w:ind w:left="2520" w:hanging="360"/>
      </w:pPr>
      <w:rPr>
        <w:rFonts w:ascii="Calibri" w:eastAsiaTheme="minorHAnsi" w:hAnsi="Calibri" w:cs="Calibri" w:hint="default"/>
      </w:rPr>
    </w:lvl>
    <w:lvl w:ilvl="2" w:tplc="FFFFFFFF">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6" w15:restartNumberingAfterBreak="0">
    <w:nsid w:val="134E4964"/>
    <w:multiLevelType w:val="hybridMultilevel"/>
    <w:tmpl w:val="7DACD2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62D0120"/>
    <w:multiLevelType w:val="hybridMultilevel"/>
    <w:tmpl w:val="934EB7D4"/>
    <w:lvl w:ilvl="0" w:tplc="70A85A74">
      <w:start w:val="6"/>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1636424E"/>
    <w:multiLevelType w:val="hybridMultilevel"/>
    <w:tmpl w:val="CB32CD00"/>
    <w:lvl w:ilvl="0" w:tplc="5ED0D58C">
      <w:start w:val="1"/>
      <w:numFmt w:val="bullet"/>
      <w:lvlText w:val="̵"/>
      <w:lvlJc w:val="left"/>
      <w:pPr>
        <w:ind w:left="2520" w:hanging="360"/>
      </w:pPr>
      <w:rPr>
        <w:rFonts w:ascii="Times New Roman" w:hAnsi="Times New Roman" w:cs="Times New Roman"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19" w15:restartNumberingAfterBreak="0">
    <w:nsid w:val="16666DBA"/>
    <w:multiLevelType w:val="hybridMultilevel"/>
    <w:tmpl w:val="799A69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7D923BC"/>
    <w:multiLevelType w:val="multilevel"/>
    <w:tmpl w:val="A9769DAA"/>
    <w:styleLink w:val="Style3"/>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Letter"/>
      <w:lvlText w:val="%3."/>
      <w:lvlJc w:val="right"/>
      <w:pPr>
        <w:ind w:left="2160" w:hanging="180"/>
      </w:pPr>
      <w:rPr>
        <w:rFonts w:ascii="Times New Roman" w:eastAsiaTheme="minorEastAsia" w:hAnsi="Times New Roman"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8744D3A"/>
    <w:multiLevelType w:val="hybridMultilevel"/>
    <w:tmpl w:val="E23CB440"/>
    <w:lvl w:ilvl="0" w:tplc="002E2150">
      <w:start w:val="2"/>
      <w:numFmt w:val="bullet"/>
      <w:lvlText w:val="-"/>
      <w:lvlJc w:val="left"/>
      <w:pPr>
        <w:ind w:left="1013" w:hanging="428"/>
        <w:jc w:val="right"/>
      </w:pPr>
      <w:rPr>
        <w:rFonts w:ascii="Times New Roman" w:eastAsiaTheme="minorEastAsia" w:hAnsi="Times New Roman" w:cs="Times New Roman" w:hint="default"/>
        <w:w w:val="100"/>
        <w:sz w:val="24"/>
        <w:szCs w:val="24"/>
        <w:lang w:val="id" w:eastAsia="en-US" w:bidi="ar-SA"/>
      </w:rPr>
    </w:lvl>
    <w:lvl w:ilvl="1" w:tplc="8BDCF0C4">
      <w:start w:val="1"/>
      <w:numFmt w:val="lowerLetter"/>
      <w:lvlText w:val="%2."/>
      <w:lvlJc w:val="left"/>
      <w:pPr>
        <w:ind w:left="1436" w:hanging="423"/>
      </w:pPr>
      <w:rPr>
        <w:rFonts w:ascii="Times New Roman" w:eastAsia="Times New Roman" w:hAnsi="Times New Roman" w:cs="Times New Roman" w:hint="default"/>
        <w:spacing w:val="-1"/>
        <w:w w:val="100"/>
        <w:sz w:val="24"/>
        <w:szCs w:val="24"/>
        <w:lang w:val="id" w:eastAsia="en-US" w:bidi="ar-SA"/>
      </w:rPr>
    </w:lvl>
    <w:lvl w:ilvl="2" w:tplc="313420DC">
      <w:numFmt w:val="bullet"/>
      <w:lvlText w:val="•"/>
      <w:lvlJc w:val="left"/>
      <w:pPr>
        <w:ind w:left="2320" w:hanging="423"/>
      </w:pPr>
      <w:rPr>
        <w:rFonts w:hint="default"/>
        <w:lang w:val="id" w:eastAsia="en-US" w:bidi="ar-SA"/>
      </w:rPr>
    </w:lvl>
    <w:lvl w:ilvl="3" w:tplc="001ED020">
      <w:numFmt w:val="bullet"/>
      <w:lvlText w:val="•"/>
      <w:lvlJc w:val="left"/>
      <w:pPr>
        <w:ind w:left="3200" w:hanging="423"/>
      </w:pPr>
      <w:rPr>
        <w:rFonts w:hint="default"/>
        <w:lang w:val="id" w:eastAsia="en-US" w:bidi="ar-SA"/>
      </w:rPr>
    </w:lvl>
    <w:lvl w:ilvl="4" w:tplc="E1F055E4">
      <w:numFmt w:val="bullet"/>
      <w:lvlText w:val="•"/>
      <w:lvlJc w:val="left"/>
      <w:pPr>
        <w:ind w:left="4081" w:hanging="423"/>
      </w:pPr>
      <w:rPr>
        <w:rFonts w:hint="default"/>
        <w:lang w:val="id" w:eastAsia="en-US" w:bidi="ar-SA"/>
      </w:rPr>
    </w:lvl>
    <w:lvl w:ilvl="5" w:tplc="A7B2FC42">
      <w:numFmt w:val="bullet"/>
      <w:lvlText w:val="•"/>
      <w:lvlJc w:val="left"/>
      <w:pPr>
        <w:ind w:left="4961" w:hanging="423"/>
      </w:pPr>
      <w:rPr>
        <w:rFonts w:hint="default"/>
        <w:lang w:val="id" w:eastAsia="en-US" w:bidi="ar-SA"/>
      </w:rPr>
    </w:lvl>
    <w:lvl w:ilvl="6" w:tplc="F790F10A">
      <w:numFmt w:val="bullet"/>
      <w:lvlText w:val="•"/>
      <w:lvlJc w:val="left"/>
      <w:pPr>
        <w:ind w:left="5842" w:hanging="423"/>
      </w:pPr>
      <w:rPr>
        <w:rFonts w:hint="default"/>
        <w:lang w:val="id" w:eastAsia="en-US" w:bidi="ar-SA"/>
      </w:rPr>
    </w:lvl>
    <w:lvl w:ilvl="7" w:tplc="BA783F10">
      <w:numFmt w:val="bullet"/>
      <w:lvlText w:val="•"/>
      <w:lvlJc w:val="left"/>
      <w:pPr>
        <w:ind w:left="6722" w:hanging="423"/>
      </w:pPr>
      <w:rPr>
        <w:rFonts w:hint="default"/>
        <w:lang w:val="id" w:eastAsia="en-US" w:bidi="ar-SA"/>
      </w:rPr>
    </w:lvl>
    <w:lvl w:ilvl="8" w:tplc="B73287D8">
      <w:numFmt w:val="bullet"/>
      <w:lvlText w:val="•"/>
      <w:lvlJc w:val="left"/>
      <w:pPr>
        <w:ind w:left="7603" w:hanging="423"/>
      </w:pPr>
      <w:rPr>
        <w:rFonts w:hint="default"/>
        <w:lang w:val="id" w:eastAsia="en-US" w:bidi="ar-SA"/>
      </w:rPr>
    </w:lvl>
  </w:abstractNum>
  <w:abstractNum w:abstractNumId="22" w15:restartNumberingAfterBreak="0">
    <w:nsid w:val="191E3CBB"/>
    <w:multiLevelType w:val="hybridMultilevel"/>
    <w:tmpl w:val="E7A09AA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9797297"/>
    <w:multiLevelType w:val="hybridMultilevel"/>
    <w:tmpl w:val="229E4A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A992706"/>
    <w:multiLevelType w:val="hybridMultilevel"/>
    <w:tmpl w:val="006C74BC"/>
    <w:lvl w:ilvl="0" w:tplc="FFFFFFFF">
      <w:start w:val="1"/>
      <w:numFmt w:val="bullet"/>
      <w:lvlText w:val=""/>
      <w:lvlJc w:val="left"/>
      <w:pPr>
        <w:ind w:left="1996" w:hanging="360"/>
      </w:pPr>
      <w:rPr>
        <w:rFonts w:ascii="Symbol" w:hAnsi="Symbol" w:hint="default"/>
      </w:rPr>
    </w:lvl>
    <w:lvl w:ilvl="1" w:tplc="70A85A74">
      <w:start w:val="6"/>
      <w:numFmt w:val="bullet"/>
      <w:lvlText w:val="-"/>
      <w:lvlJc w:val="left"/>
      <w:pPr>
        <w:ind w:left="2574" w:hanging="360"/>
      </w:pPr>
      <w:rPr>
        <w:rFonts w:ascii="Calibri" w:eastAsiaTheme="minorHAnsi" w:hAnsi="Calibri" w:cs="Calibri"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5" w15:restartNumberingAfterBreak="0">
    <w:nsid w:val="1AC07CDF"/>
    <w:multiLevelType w:val="hybridMultilevel"/>
    <w:tmpl w:val="E982B254"/>
    <w:lvl w:ilvl="0" w:tplc="04090017">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180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B281502"/>
    <w:multiLevelType w:val="hybridMultilevel"/>
    <w:tmpl w:val="C46ABEAA"/>
    <w:lvl w:ilvl="0" w:tplc="002E2150">
      <w:start w:val="2"/>
      <w:numFmt w:val="bullet"/>
      <w:lvlText w:val="-"/>
      <w:lvlJc w:val="left"/>
      <w:pPr>
        <w:ind w:left="1996" w:hanging="360"/>
      </w:pPr>
      <w:rPr>
        <w:rFonts w:ascii="Times New Roman" w:eastAsiaTheme="minorEastAsia" w:hAnsi="Times New Roman" w:cs="Times New Roman"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7" w15:restartNumberingAfterBreak="0">
    <w:nsid w:val="1B5707FB"/>
    <w:multiLevelType w:val="multilevel"/>
    <w:tmpl w:val="2ED4EC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DBC5DA4"/>
    <w:multiLevelType w:val="hybridMultilevel"/>
    <w:tmpl w:val="43EE72B6"/>
    <w:lvl w:ilvl="0" w:tplc="1B8AC88A">
      <w:start w:val="1"/>
      <w:numFmt w:val="lowerLetter"/>
      <w:lvlText w:val="%1."/>
      <w:lvlJc w:val="left"/>
      <w:pPr>
        <w:ind w:left="850" w:hanging="284"/>
      </w:pPr>
      <w:rPr>
        <w:rFonts w:ascii="Times New Roman" w:eastAsia="Times New Roman" w:hAnsi="Times New Roman" w:cs="Times New Roman" w:hint="default"/>
        <w:spacing w:val="-1"/>
        <w:w w:val="100"/>
        <w:sz w:val="24"/>
        <w:szCs w:val="24"/>
        <w:lang w:val="id" w:eastAsia="en-US" w:bidi="ar-SA"/>
      </w:rPr>
    </w:lvl>
    <w:lvl w:ilvl="1" w:tplc="0FD606A6">
      <w:numFmt w:val="bullet"/>
      <w:lvlText w:val="•"/>
      <w:lvlJc w:val="left"/>
      <w:pPr>
        <w:ind w:left="1726" w:hanging="284"/>
      </w:pPr>
      <w:rPr>
        <w:rFonts w:hint="default"/>
        <w:lang w:val="id" w:eastAsia="en-US" w:bidi="ar-SA"/>
      </w:rPr>
    </w:lvl>
    <w:lvl w:ilvl="2" w:tplc="7F3463DC">
      <w:numFmt w:val="bullet"/>
      <w:lvlText w:val="•"/>
      <w:lvlJc w:val="left"/>
      <w:pPr>
        <w:ind w:left="2599" w:hanging="284"/>
      </w:pPr>
      <w:rPr>
        <w:rFonts w:hint="default"/>
        <w:lang w:val="id" w:eastAsia="en-US" w:bidi="ar-SA"/>
      </w:rPr>
    </w:lvl>
    <w:lvl w:ilvl="3" w:tplc="8B76B192">
      <w:numFmt w:val="bullet"/>
      <w:lvlText w:val="•"/>
      <w:lvlJc w:val="left"/>
      <w:pPr>
        <w:ind w:left="3472" w:hanging="284"/>
      </w:pPr>
      <w:rPr>
        <w:rFonts w:hint="default"/>
        <w:lang w:val="id" w:eastAsia="en-US" w:bidi="ar-SA"/>
      </w:rPr>
    </w:lvl>
    <w:lvl w:ilvl="4" w:tplc="B03444A2">
      <w:numFmt w:val="bullet"/>
      <w:lvlText w:val="•"/>
      <w:lvlJc w:val="left"/>
      <w:pPr>
        <w:ind w:left="4345" w:hanging="284"/>
      </w:pPr>
      <w:rPr>
        <w:rFonts w:hint="default"/>
        <w:lang w:val="id" w:eastAsia="en-US" w:bidi="ar-SA"/>
      </w:rPr>
    </w:lvl>
    <w:lvl w:ilvl="5" w:tplc="5C5ED56C">
      <w:numFmt w:val="bullet"/>
      <w:lvlText w:val="•"/>
      <w:lvlJc w:val="left"/>
      <w:pPr>
        <w:ind w:left="5218" w:hanging="284"/>
      </w:pPr>
      <w:rPr>
        <w:rFonts w:hint="default"/>
        <w:lang w:val="id" w:eastAsia="en-US" w:bidi="ar-SA"/>
      </w:rPr>
    </w:lvl>
    <w:lvl w:ilvl="6" w:tplc="3788EE8E">
      <w:numFmt w:val="bullet"/>
      <w:lvlText w:val="•"/>
      <w:lvlJc w:val="left"/>
      <w:pPr>
        <w:ind w:left="6091" w:hanging="284"/>
      </w:pPr>
      <w:rPr>
        <w:rFonts w:hint="default"/>
        <w:lang w:val="id" w:eastAsia="en-US" w:bidi="ar-SA"/>
      </w:rPr>
    </w:lvl>
    <w:lvl w:ilvl="7" w:tplc="515C98EC">
      <w:numFmt w:val="bullet"/>
      <w:lvlText w:val="•"/>
      <w:lvlJc w:val="left"/>
      <w:pPr>
        <w:ind w:left="6964" w:hanging="284"/>
      </w:pPr>
      <w:rPr>
        <w:rFonts w:hint="default"/>
        <w:lang w:val="id" w:eastAsia="en-US" w:bidi="ar-SA"/>
      </w:rPr>
    </w:lvl>
    <w:lvl w:ilvl="8" w:tplc="2FF6756A">
      <w:numFmt w:val="bullet"/>
      <w:lvlText w:val="•"/>
      <w:lvlJc w:val="left"/>
      <w:pPr>
        <w:ind w:left="7837" w:hanging="284"/>
      </w:pPr>
      <w:rPr>
        <w:rFonts w:hint="default"/>
        <w:lang w:val="id" w:eastAsia="en-US" w:bidi="ar-SA"/>
      </w:rPr>
    </w:lvl>
  </w:abstractNum>
  <w:abstractNum w:abstractNumId="29" w15:restartNumberingAfterBreak="0">
    <w:nsid w:val="1DD774F9"/>
    <w:multiLevelType w:val="hybridMultilevel"/>
    <w:tmpl w:val="ABA67E5C"/>
    <w:lvl w:ilvl="0" w:tplc="28DE438E">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1F111446"/>
    <w:multiLevelType w:val="hybridMultilevel"/>
    <w:tmpl w:val="F73C5FEC"/>
    <w:lvl w:ilvl="0" w:tplc="002E2150">
      <w:start w:val="2"/>
      <w:numFmt w:val="bullet"/>
      <w:lvlText w:val="-"/>
      <w:lvlJc w:val="left"/>
      <w:pPr>
        <w:ind w:left="2880" w:hanging="360"/>
      </w:pPr>
      <w:rPr>
        <w:rFonts w:ascii="Times New Roman" w:eastAsiaTheme="minorEastAsia" w:hAnsi="Times New Roman" w:cs="Times New Roman"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20713D46"/>
    <w:multiLevelType w:val="hybridMultilevel"/>
    <w:tmpl w:val="264218F0"/>
    <w:lvl w:ilvl="0" w:tplc="04090001">
      <w:start w:val="1"/>
      <w:numFmt w:val="bullet"/>
      <w:lvlText w:val=""/>
      <w:lvlJc w:val="left"/>
      <w:pPr>
        <w:ind w:left="1996" w:hanging="360"/>
      </w:pPr>
      <w:rPr>
        <w:rFonts w:ascii="Symbol" w:hAnsi="Symbol" w:hint="default"/>
      </w:rPr>
    </w:lvl>
    <w:lvl w:ilvl="1" w:tplc="7F4CF888">
      <w:numFmt w:val="bullet"/>
      <w:lvlText w:val="-"/>
      <w:lvlJc w:val="left"/>
      <w:pPr>
        <w:ind w:left="2716" w:hanging="360"/>
      </w:pPr>
      <w:rPr>
        <w:rFonts w:ascii="Times New Roman" w:eastAsia="Times New Roman" w:hAnsi="Times New Roman" w:cs="Times New Roman" w:hint="default"/>
        <w:w w:val="99"/>
        <w:sz w:val="24"/>
        <w:szCs w:val="24"/>
        <w:lang w:val="id" w:eastAsia="en-US" w:bidi="ar-SA"/>
      </w:rPr>
    </w:lvl>
    <w:lvl w:ilvl="2" w:tplc="04090005">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2" w15:restartNumberingAfterBreak="0">
    <w:nsid w:val="211E3297"/>
    <w:multiLevelType w:val="hybridMultilevel"/>
    <w:tmpl w:val="82AEBFD0"/>
    <w:lvl w:ilvl="0" w:tplc="FFFFFFFF">
      <w:start w:val="1"/>
      <w:numFmt w:val="lowerLetter"/>
      <w:lvlText w:val="%1."/>
      <w:lvlJc w:val="left"/>
      <w:pPr>
        <w:ind w:left="1854" w:hanging="360"/>
      </w:pPr>
      <w:rPr>
        <w:b w:val="0"/>
        <w:bCs/>
      </w:rPr>
    </w:lvl>
    <w:lvl w:ilvl="1" w:tplc="70A85A74">
      <w:start w:val="6"/>
      <w:numFmt w:val="bullet"/>
      <w:lvlText w:val="-"/>
      <w:lvlJc w:val="left"/>
      <w:pPr>
        <w:ind w:left="2520" w:hanging="360"/>
      </w:pPr>
      <w:rPr>
        <w:rFonts w:ascii="Calibri" w:eastAsiaTheme="minorHAnsi" w:hAnsi="Calibri" w:cs="Calibri"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 w15:restartNumberingAfterBreak="0">
    <w:nsid w:val="21E50E15"/>
    <w:multiLevelType w:val="hybridMultilevel"/>
    <w:tmpl w:val="4E5473AE"/>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4" w15:restartNumberingAfterBreak="0">
    <w:nsid w:val="225E1EA1"/>
    <w:multiLevelType w:val="hybridMultilevel"/>
    <w:tmpl w:val="3DE6F570"/>
    <w:lvl w:ilvl="0" w:tplc="70A85A74">
      <w:start w:val="6"/>
      <w:numFmt w:val="bullet"/>
      <w:lvlText w:val="-"/>
      <w:lvlJc w:val="left"/>
      <w:pPr>
        <w:ind w:left="2520" w:hanging="360"/>
      </w:pPr>
      <w:rPr>
        <w:rFonts w:ascii="Calibri" w:eastAsiaTheme="minorHAnsi" w:hAnsi="Calibri" w:cs="Calibri"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5" w15:restartNumberingAfterBreak="0">
    <w:nsid w:val="25C53BF7"/>
    <w:multiLevelType w:val="hybridMultilevel"/>
    <w:tmpl w:val="67886372"/>
    <w:lvl w:ilvl="0" w:tplc="8402A5FA">
      <w:start w:val="1"/>
      <w:numFmt w:val="lowerLetter"/>
      <w:lvlText w:val="%1."/>
      <w:lvlJc w:val="left"/>
      <w:pPr>
        <w:ind w:left="360" w:hanging="360"/>
      </w:pPr>
      <w:rPr>
        <w:rFonts w:ascii="Times New Roman" w:eastAsia="Times New Roman" w:hAnsi="Times New Roman" w:cs="Times New Roman" w:hint="default"/>
        <w:spacing w:val="-1"/>
        <w:w w:val="100"/>
        <w:sz w:val="24"/>
        <w:szCs w:val="24"/>
        <w:lang w:val="id" w:eastAsia="en-US" w:bidi="ar-SA"/>
      </w:rPr>
    </w:lvl>
    <w:lvl w:ilvl="1" w:tplc="006203B6">
      <w:numFmt w:val="bullet"/>
      <w:lvlText w:val="•"/>
      <w:lvlJc w:val="left"/>
      <w:pPr>
        <w:ind w:left="1057" w:hanging="360"/>
      </w:pPr>
      <w:rPr>
        <w:rFonts w:hint="default"/>
        <w:lang w:val="id" w:eastAsia="en-US" w:bidi="ar-SA"/>
      </w:rPr>
    </w:lvl>
    <w:lvl w:ilvl="2" w:tplc="CA5CAA5A">
      <w:numFmt w:val="bullet"/>
      <w:lvlText w:val="•"/>
      <w:lvlJc w:val="left"/>
      <w:pPr>
        <w:ind w:left="1757" w:hanging="360"/>
      </w:pPr>
      <w:rPr>
        <w:rFonts w:hint="default"/>
        <w:lang w:val="id" w:eastAsia="en-US" w:bidi="ar-SA"/>
      </w:rPr>
    </w:lvl>
    <w:lvl w:ilvl="3" w:tplc="D14A984C">
      <w:numFmt w:val="bullet"/>
      <w:lvlText w:val="•"/>
      <w:lvlJc w:val="left"/>
      <w:pPr>
        <w:ind w:left="2458" w:hanging="360"/>
      </w:pPr>
      <w:rPr>
        <w:rFonts w:hint="default"/>
        <w:lang w:val="id" w:eastAsia="en-US" w:bidi="ar-SA"/>
      </w:rPr>
    </w:lvl>
    <w:lvl w:ilvl="4" w:tplc="360611CC">
      <w:numFmt w:val="bullet"/>
      <w:lvlText w:val="•"/>
      <w:lvlJc w:val="left"/>
      <w:pPr>
        <w:ind w:left="3158" w:hanging="360"/>
      </w:pPr>
      <w:rPr>
        <w:rFonts w:hint="default"/>
        <w:lang w:val="id" w:eastAsia="en-US" w:bidi="ar-SA"/>
      </w:rPr>
    </w:lvl>
    <w:lvl w:ilvl="5" w:tplc="1ABE67A0">
      <w:numFmt w:val="bullet"/>
      <w:lvlText w:val="•"/>
      <w:lvlJc w:val="left"/>
      <w:pPr>
        <w:ind w:left="3859" w:hanging="360"/>
      </w:pPr>
      <w:rPr>
        <w:rFonts w:hint="default"/>
        <w:lang w:val="id" w:eastAsia="en-US" w:bidi="ar-SA"/>
      </w:rPr>
    </w:lvl>
    <w:lvl w:ilvl="6" w:tplc="D27C874C">
      <w:numFmt w:val="bullet"/>
      <w:lvlText w:val="•"/>
      <w:lvlJc w:val="left"/>
      <w:pPr>
        <w:ind w:left="4559" w:hanging="360"/>
      </w:pPr>
      <w:rPr>
        <w:rFonts w:hint="default"/>
        <w:lang w:val="id" w:eastAsia="en-US" w:bidi="ar-SA"/>
      </w:rPr>
    </w:lvl>
    <w:lvl w:ilvl="7" w:tplc="012AF2B8">
      <w:numFmt w:val="bullet"/>
      <w:lvlText w:val="•"/>
      <w:lvlJc w:val="left"/>
      <w:pPr>
        <w:ind w:left="5259" w:hanging="360"/>
      </w:pPr>
      <w:rPr>
        <w:rFonts w:hint="default"/>
        <w:lang w:val="id" w:eastAsia="en-US" w:bidi="ar-SA"/>
      </w:rPr>
    </w:lvl>
    <w:lvl w:ilvl="8" w:tplc="2DC8CD3E">
      <w:numFmt w:val="bullet"/>
      <w:lvlText w:val="•"/>
      <w:lvlJc w:val="left"/>
      <w:pPr>
        <w:ind w:left="5960" w:hanging="360"/>
      </w:pPr>
      <w:rPr>
        <w:rFonts w:hint="default"/>
        <w:lang w:val="id" w:eastAsia="en-US" w:bidi="ar-SA"/>
      </w:rPr>
    </w:lvl>
  </w:abstractNum>
  <w:abstractNum w:abstractNumId="36" w15:restartNumberingAfterBreak="0">
    <w:nsid w:val="274F2D3B"/>
    <w:multiLevelType w:val="hybridMultilevel"/>
    <w:tmpl w:val="FB441C9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7" w15:restartNumberingAfterBreak="0">
    <w:nsid w:val="27B91BDE"/>
    <w:multiLevelType w:val="hybridMultilevel"/>
    <w:tmpl w:val="B2E6B7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8020326"/>
    <w:multiLevelType w:val="hybridMultilevel"/>
    <w:tmpl w:val="EC90FF16"/>
    <w:lvl w:ilvl="0" w:tplc="0984836C">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0451E7"/>
    <w:multiLevelType w:val="hybridMultilevel"/>
    <w:tmpl w:val="B71892B2"/>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0" w15:restartNumberingAfterBreak="0">
    <w:nsid w:val="28307E3E"/>
    <w:multiLevelType w:val="hybridMultilevel"/>
    <w:tmpl w:val="CC7E71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96E091C"/>
    <w:multiLevelType w:val="hybridMultilevel"/>
    <w:tmpl w:val="2B5A73F2"/>
    <w:lvl w:ilvl="0" w:tplc="002E2150">
      <w:start w:val="2"/>
      <w:numFmt w:val="bullet"/>
      <w:lvlText w:val="-"/>
      <w:lvlJc w:val="left"/>
      <w:pPr>
        <w:ind w:left="2880" w:hanging="360"/>
      </w:pPr>
      <w:rPr>
        <w:rFonts w:ascii="Times New Roman" w:eastAsiaTheme="minorEastAsia" w:hAnsi="Times New Roman" w:cs="Times New Roman" w:hint="default"/>
      </w:rPr>
    </w:lvl>
    <w:lvl w:ilvl="1" w:tplc="002E2150">
      <w:start w:val="2"/>
      <w:numFmt w:val="bullet"/>
      <w:lvlText w:val="-"/>
      <w:lvlJc w:val="left"/>
      <w:pPr>
        <w:ind w:left="3600" w:hanging="360"/>
      </w:pPr>
      <w:rPr>
        <w:rFonts w:ascii="Times New Roman" w:eastAsiaTheme="minorEastAsia" w:hAnsi="Times New Roman" w:cs="Times New Roman"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15:restartNumberingAfterBreak="0">
    <w:nsid w:val="29B71C96"/>
    <w:multiLevelType w:val="hybridMultilevel"/>
    <w:tmpl w:val="94F2B44C"/>
    <w:lvl w:ilvl="0" w:tplc="04090019">
      <w:start w:val="1"/>
      <w:numFmt w:val="lowerLetter"/>
      <w:lvlText w:val="%1."/>
      <w:lvlJc w:val="left"/>
      <w:pPr>
        <w:ind w:left="360" w:hanging="360"/>
      </w:pPr>
      <w:rPr>
        <w:rFonts w:hint="default"/>
        <w:w w:val="100"/>
        <w:sz w:val="24"/>
        <w:szCs w:val="24"/>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BAC0E9F"/>
    <w:multiLevelType w:val="hybridMultilevel"/>
    <w:tmpl w:val="240C6C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A60906"/>
    <w:multiLevelType w:val="hybridMultilevel"/>
    <w:tmpl w:val="188E628E"/>
    <w:lvl w:ilvl="0" w:tplc="90069D6A">
      <w:start w:val="1"/>
      <w:numFmt w:val="decimal"/>
      <w:lvlText w:val="5.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FD2A1F"/>
    <w:multiLevelType w:val="hybridMultilevel"/>
    <w:tmpl w:val="53A42BF4"/>
    <w:lvl w:ilvl="0" w:tplc="002E2150">
      <w:start w:val="2"/>
      <w:numFmt w:val="bullet"/>
      <w:lvlText w:val="-"/>
      <w:lvlJc w:val="left"/>
      <w:pPr>
        <w:ind w:left="2160" w:hanging="360"/>
      </w:pPr>
      <w:rPr>
        <w:rFonts w:ascii="Times New Roman" w:eastAsiaTheme="minorEastAsia"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CFE41F0"/>
    <w:multiLevelType w:val="hybridMultilevel"/>
    <w:tmpl w:val="A20E639C"/>
    <w:lvl w:ilvl="0" w:tplc="AAB09470">
      <w:start w:val="1"/>
      <w:numFmt w:val="decimal"/>
      <w:lvlText w:val="%1."/>
      <w:lvlJc w:val="left"/>
      <w:pPr>
        <w:ind w:left="2160" w:hanging="360"/>
      </w:pPr>
      <w:rPr>
        <w:rFonts w:hint="default"/>
        <w:w w:val="100"/>
        <w:lang w:val="id"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2D123E85"/>
    <w:multiLevelType w:val="multilevel"/>
    <w:tmpl w:val="4A063CEE"/>
    <w:lvl w:ilvl="0">
      <w:start w:val="1"/>
      <w:numFmt w:val="decimal"/>
      <w:lvlText w:val="%1."/>
      <w:lvlJc w:val="left"/>
      <w:pPr>
        <w:ind w:left="1853" w:hanging="567"/>
      </w:pPr>
      <w:rPr>
        <w:rFonts w:hint="default"/>
      </w:rPr>
    </w:lvl>
    <w:lvl w:ilvl="1">
      <w:start w:val="1"/>
      <w:numFmt w:val="decimal"/>
      <w:lvlText w:val="%1.%2"/>
      <w:lvlJc w:val="left"/>
      <w:pPr>
        <w:ind w:left="1853" w:hanging="567"/>
      </w:pPr>
      <w:rPr>
        <w:rFonts w:ascii="Times New Roman" w:eastAsia="Times New Roman" w:hAnsi="Times New Roman" w:cs="Times New Roman" w:hint="default"/>
        <w:b/>
        <w:bCs/>
        <w:spacing w:val="-4"/>
        <w:w w:val="95"/>
        <w:sz w:val="24"/>
        <w:szCs w:val="24"/>
      </w:rPr>
    </w:lvl>
    <w:lvl w:ilvl="2">
      <w:start w:val="1"/>
      <w:numFmt w:val="decimal"/>
      <w:lvlText w:val="%1.%2.%3"/>
      <w:lvlJc w:val="left"/>
      <w:pPr>
        <w:ind w:left="2563" w:hanging="711"/>
      </w:pPr>
      <w:rPr>
        <w:rFonts w:ascii="Times New Roman" w:eastAsia="Times New Roman" w:hAnsi="Times New Roman" w:cs="Times New Roman" w:hint="default"/>
        <w:b/>
        <w:bCs/>
        <w:w w:val="100"/>
        <w:sz w:val="24"/>
        <w:szCs w:val="24"/>
      </w:rPr>
    </w:lvl>
    <w:lvl w:ilvl="3">
      <w:numFmt w:val="bullet"/>
      <w:lvlText w:val="•"/>
      <w:lvlJc w:val="left"/>
      <w:pPr>
        <w:ind w:left="4406" w:hanging="711"/>
      </w:pPr>
      <w:rPr>
        <w:rFonts w:hint="default"/>
      </w:rPr>
    </w:lvl>
    <w:lvl w:ilvl="4">
      <w:numFmt w:val="bullet"/>
      <w:lvlText w:val="•"/>
      <w:lvlJc w:val="left"/>
      <w:pPr>
        <w:ind w:left="5329" w:hanging="711"/>
      </w:pPr>
      <w:rPr>
        <w:rFonts w:hint="default"/>
      </w:rPr>
    </w:lvl>
    <w:lvl w:ilvl="5">
      <w:numFmt w:val="bullet"/>
      <w:lvlText w:val="•"/>
      <w:lvlJc w:val="left"/>
      <w:pPr>
        <w:ind w:left="6252" w:hanging="711"/>
      </w:pPr>
      <w:rPr>
        <w:rFonts w:hint="default"/>
      </w:rPr>
    </w:lvl>
    <w:lvl w:ilvl="6">
      <w:numFmt w:val="bullet"/>
      <w:lvlText w:val="•"/>
      <w:lvlJc w:val="left"/>
      <w:pPr>
        <w:ind w:left="7176" w:hanging="711"/>
      </w:pPr>
      <w:rPr>
        <w:rFonts w:hint="default"/>
      </w:rPr>
    </w:lvl>
    <w:lvl w:ilvl="7">
      <w:numFmt w:val="bullet"/>
      <w:lvlText w:val="•"/>
      <w:lvlJc w:val="left"/>
      <w:pPr>
        <w:ind w:left="8099" w:hanging="711"/>
      </w:pPr>
      <w:rPr>
        <w:rFonts w:hint="default"/>
      </w:rPr>
    </w:lvl>
    <w:lvl w:ilvl="8">
      <w:numFmt w:val="bullet"/>
      <w:lvlText w:val="•"/>
      <w:lvlJc w:val="left"/>
      <w:pPr>
        <w:ind w:left="9022" w:hanging="711"/>
      </w:pPr>
      <w:rPr>
        <w:rFonts w:hint="default"/>
      </w:rPr>
    </w:lvl>
  </w:abstractNum>
  <w:abstractNum w:abstractNumId="48" w15:restartNumberingAfterBreak="0">
    <w:nsid w:val="2D637C22"/>
    <w:multiLevelType w:val="hybridMultilevel"/>
    <w:tmpl w:val="DDE2B992"/>
    <w:lvl w:ilvl="0" w:tplc="0F62A89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F1B4E76"/>
    <w:multiLevelType w:val="hybridMultilevel"/>
    <w:tmpl w:val="AAA87E22"/>
    <w:lvl w:ilvl="0" w:tplc="002E2150">
      <w:start w:val="2"/>
      <w:numFmt w:val="bullet"/>
      <w:lvlText w:val="-"/>
      <w:lvlJc w:val="left"/>
      <w:pPr>
        <w:ind w:left="361" w:hanging="428"/>
      </w:pPr>
      <w:rPr>
        <w:rFonts w:ascii="Times New Roman" w:eastAsiaTheme="minorEastAsia" w:hAnsi="Times New Roman" w:cs="Times New Roman" w:hint="default"/>
        <w:b/>
        <w:bCs/>
        <w:w w:val="100"/>
        <w:sz w:val="24"/>
        <w:szCs w:val="24"/>
        <w:lang w:val="id" w:eastAsia="en-US" w:bidi="ar-SA"/>
      </w:rPr>
    </w:lvl>
    <w:lvl w:ilvl="1" w:tplc="9BCECC58">
      <w:start w:val="1"/>
      <w:numFmt w:val="decimal"/>
      <w:lvlText w:val="%2."/>
      <w:lvlJc w:val="left"/>
      <w:pPr>
        <w:ind w:left="784" w:hanging="423"/>
      </w:pPr>
      <w:rPr>
        <w:rFonts w:ascii="Times New Roman" w:eastAsia="Times New Roman" w:hAnsi="Times New Roman" w:cs="Times New Roman" w:hint="default"/>
        <w:w w:val="100"/>
        <w:sz w:val="24"/>
        <w:szCs w:val="24"/>
        <w:lang w:val="id" w:eastAsia="en-US" w:bidi="ar-SA"/>
      </w:rPr>
    </w:lvl>
    <w:lvl w:ilvl="2" w:tplc="EFC636F4">
      <w:numFmt w:val="bullet"/>
      <w:lvlText w:val="•"/>
      <w:lvlJc w:val="left"/>
      <w:pPr>
        <w:ind w:left="1668" w:hanging="423"/>
      </w:pPr>
      <w:rPr>
        <w:rFonts w:hint="default"/>
        <w:lang w:val="id" w:eastAsia="en-US" w:bidi="ar-SA"/>
      </w:rPr>
    </w:lvl>
    <w:lvl w:ilvl="3" w:tplc="95C29FEA">
      <w:numFmt w:val="bullet"/>
      <w:lvlText w:val="•"/>
      <w:lvlJc w:val="left"/>
      <w:pPr>
        <w:ind w:left="2548" w:hanging="423"/>
      </w:pPr>
      <w:rPr>
        <w:rFonts w:hint="default"/>
        <w:lang w:val="id" w:eastAsia="en-US" w:bidi="ar-SA"/>
      </w:rPr>
    </w:lvl>
    <w:lvl w:ilvl="4" w:tplc="7CDCA246">
      <w:numFmt w:val="bullet"/>
      <w:lvlText w:val="•"/>
      <w:lvlJc w:val="left"/>
      <w:pPr>
        <w:ind w:left="3429" w:hanging="423"/>
      </w:pPr>
      <w:rPr>
        <w:rFonts w:hint="default"/>
        <w:lang w:val="id" w:eastAsia="en-US" w:bidi="ar-SA"/>
      </w:rPr>
    </w:lvl>
    <w:lvl w:ilvl="5" w:tplc="082846A8">
      <w:numFmt w:val="bullet"/>
      <w:lvlText w:val="•"/>
      <w:lvlJc w:val="left"/>
      <w:pPr>
        <w:ind w:left="4309" w:hanging="423"/>
      </w:pPr>
      <w:rPr>
        <w:rFonts w:hint="default"/>
        <w:lang w:val="id" w:eastAsia="en-US" w:bidi="ar-SA"/>
      </w:rPr>
    </w:lvl>
    <w:lvl w:ilvl="6" w:tplc="19A09046">
      <w:numFmt w:val="bullet"/>
      <w:lvlText w:val="•"/>
      <w:lvlJc w:val="left"/>
      <w:pPr>
        <w:ind w:left="5190" w:hanging="423"/>
      </w:pPr>
      <w:rPr>
        <w:rFonts w:hint="default"/>
        <w:lang w:val="id" w:eastAsia="en-US" w:bidi="ar-SA"/>
      </w:rPr>
    </w:lvl>
    <w:lvl w:ilvl="7" w:tplc="367A3D78">
      <w:numFmt w:val="bullet"/>
      <w:lvlText w:val="•"/>
      <w:lvlJc w:val="left"/>
      <w:pPr>
        <w:ind w:left="6070" w:hanging="423"/>
      </w:pPr>
      <w:rPr>
        <w:rFonts w:hint="default"/>
        <w:lang w:val="id" w:eastAsia="en-US" w:bidi="ar-SA"/>
      </w:rPr>
    </w:lvl>
    <w:lvl w:ilvl="8" w:tplc="8CDC622E">
      <w:numFmt w:val="bullet"/>
      <w:lvlText w:val="•"/>
      <w:lvlJc w:val="left"/>
      <w:pPr>
        <w:ind w:left="6951" w:hanging="423"/>
      </w:pPr>
      <w:rPr>
        <w:rFonts w:hint="default"/>
        <w:lang w:val="id" w:eastAsia="en-US" w:bidi="ar-SA"/>
      </w:rPr>
    </w:lvl>
  </w:abstractNum>
  <w:abstractNum w:abstractNumId="50" w15:restartNumberingAfterBreak="0">
    <w:nsid w:val="31C87F09"/>
    <w:multiLevelType w:val="hybridMultilevel"/>
    <w:tmpl w:val="8806D8A0"/>
    <w:lvl w:ilvl="0" w:tplc="D842D54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3F90832"/>
    <w:multiLevelType w:val="hybridMultilevel"/>
    <w:tmpl w:val="44D866B4"/>
    <w:lvl w:ilvl="0" w:tplc="002E2150">
      <w:start w:val="2"/>
      <w:numFmt w:val="bullet"/>
      <w:lvlText w:val="-"/>
      <w:lvlJc w:val="left"/>
      <w:pPr>
        <w:ind w:left="2520" w:hanging="360"/>
      </w:pPr>
      <w:rPr>
        <w:rFonts w:ascii="Times New Roman" w:eastAsiaTheme="minorEastAsia" w:hAnsi="Times New Roman" w:cs="Times New Roman"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2" w15:restartNumberingAfterBreak="0">
    <w:nsid w:val="34211BD2"/>
    <w:multiLevelType w:val="hybridMultilevel"/>
    <w:tmpl w:val="A7D0609A"/>
    <w:lvl w:ilvl="0" w:tplc="7F4CF888">
      <w:numFmt w:val="bullet"/>
      <w:lvlText w:val="-"/>
      <w:lvlJc w:val="left"/>
      <w:pPr>
        <w:ind w:left="2160" w:hanging="360"/>
      </w:pPr>
      <w:rPr>
        <w:rFonts w:ascii="Times New Roman" w:eastAsia="Times New Roman" w:hAnsi="Times New Roman" w:cs="Times New Roman" w:hint="default"/>
        <w:w w:val="99"/>
        <w:sz w:val="24"/>
        <w:szCs w:val="24"/>
        <w:lang w:val="id"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359D17FF"/>
    <w:multiLevelType w:val="hybridMultilevel"/>
    <w:tmpl w:val="3C7811C6"/>
    <w:lvl w:ilvl="0" w:tplc="322C2086">
      <w:start w:val="1"/>
      <w:numFmt w:val="decimal"/>
      <w:lvlText w:val="%1."/>
      <w:lvlJc w:val="left"/>
      <w:pPr>
        <w:ind w:left="720" w:hanging="360"/>
      </w:pPr>
    </w:lvl>
    <w:lvl w:ilvl="1" w:tplc="13A8626A" w:tentative="1">
      <w:start w:val="1"/>
      <w:numFmt w:val="lowerLetter"/>
      <w:lvlText w:val="%2."/>
      <w:lvlJc w:val="left"/>
      <w:pPr>
        <w:ind w:left="1440" w:hanging="360"/>
      </w:pPr>
    </w:lvl>
    <w:lvl w:ilvl="2" w:tplc="0B88B0E6" w:tentative="1">
      <w:start w:val="1"/>
      <w:numFmt w:val="lowerRoman"/>
      <w:lvlText w:val="%3."/>
      <w:lvlJc w:val="right"/>
      <w:pPr>
        <w:ind w:left="2160" w:hanging="180"/>
      </w:pPr>
    </w:lvl>
    <w:lvl w:ilvl="3" w:tplc="E9A28AC8" w:tentative="1">
      <w:start w:val="1"/>
      <w:numFmt w:val="decimal"/>
      <w:lvlText w:val="%4."/>
      <w:lvlJc w:val="left"/>
      <w:pPr>
        <w:ind w:left="2880" w:hanging="360"/>
      </w:pPr>
    </w:lvl>
    <w:lvl w:ilvl="4" w:tplc="99A606F8" w:tentative="1">
      <w:start w:val="1"/>
      <w:numFmt w:val="lowerLetter"/>
      <w:lvlText w:val="%5."/>
      <w:lvlJc w:val="left"/>
      <w:pPr>
        <w:ind w:left="3600" w:hanging="360"/>
      </w:pPr>
    </w:lvl>
    <w:lvl w:ilvl="5" w:tplc="B5D66370" w:tentative="1">
      <w:start w:val="1"/>
      <w:numFmt w:val="lowerRoman"/>
      <w:lvlText w:val="%6."/>
      <w:lvlJc w:val="right"/>
      <w:pPr>
        <w:ind w:left="4320" w:hanging="180"/>
      </w:pPr>
    </w:lvl>
    <w:lvl w:ilvl="6" w:tplc="4C107D5E" w:tentative="1">
      <w:start w:val="1"/>
      <w:numFmt w:val="decimal"/>
      <w:lvlText w:val="%7."/>
      <w:lvlJc w:val="left"/>
      <w:pPr>
        <w:ind w:left="5040" w:hanging="360"/>
      </w:pPr>
    </w:lvl>
    <w:lvl w:ilvl="7" w:tplc="F912D970" w:tentative="1">
      <w:start w:val="1"/>
      <w:numFmt w:val="lowerLetter"/>
      <w:lvlText w:val="%8."/>
      <w:lvlJc w:val="left"/>
      <w:pPr>
        <w:ind w:left="5760" w:hanging="360"/>
      </w:pPr>
    </w:lvl>
    <w:lvl w:ilvl="8" w:tplc="30D00D00" w:tentative="1">
      <w:start w:val="1"/>
      <w:numFmt w:val="lowerRoman"/>
      <w:lvlText w:val="%9."/>
      <w:lvlJc w:val="right"/>
      <w:pPr>
        <w:ind w:left="6480" w:hanging="180"/>
      </w:pPr>
    </w:lvl>
  </w:abstractNum>
  <w:abstractNum w:abstractNumId="54" w15:restartNumberingAfterBreak="0">
    <w:nsid w:val="39507D08"/>
    <w:multiLevelType w:val="multilevel"/>
    <w:tmpl w:val="DE5036FE"/>
    <w:lvl w:ilvl="0">
      <w:start w:val="1"/>
      <w:numFmt w:val="decimal"/>
      <w:lvlText w:val="%1."/>
      <w:lvlJc w:val="left"/>
      <w:pPr>
        <w:ind w:left="180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5" w15:restartNumberingAfterBreak="0">
    <w:nsid w:val="397A3337"/>
    <w:multiLevelType w:val="hybridMultilevel"/>
    <w:tmpl w:val="EF8C8A94"/>
    <w:lvl w:ilvl="0" w:tplc="C7D60636">
      <w:start w:val="1"/>
      <w:numFmt w:val="decimal"/>
      <w:lvlText w:val="%1."/>
      <w:lvlJc w:val="left"/>
      <w:pPr>
        <w:ind w:left="1436" w:hanging="423"/>
      </w:pPr>
      <w:rPr>
        <w:rFonts w:ascii="Times New Roman" w:eastAsia="Times New Roman" w:hAnsi="Times New Roman" w:cs="Times New Roman" w:hint="default"/>
        <w:w w:val="100"/>
        <w:sz w:val="24"/>
        <w:szCs w:val="24"/>
        <w:lang w:val="id" w:eastAsia="en-US" w:bidi="ar-SA"/>
      </w:rPr>
    </w:lvl>
    <w:lvl w:ilvl="1" w:tplc="8C12F272">
      <w:numFmt w:val="bullet"/>
      <w:lvlText w:val="•"/>
      <w:lvlJc w:val="left"/>
      <w:pPr>
        <w:ind w:left="2232" w:hanging="423"/>
      </w:pPr>
      <w:rPr>
        <w:rFonts w:hint="default"/>
        <w:lang w:val="id" w:eastAsia="en-US" w:bidi="ar-SA"/>
      </w:rPr>
    </w:lvl>
    <w:lvl w:ilvl="2" w:tplc="9B1AA688">
      <w:numFmt w:val="bullet"/>
      <w:lvlText w:val="•"/>
      <w:lvlJc w:val="left"/>
      <w:pPr>
        <w:ind w:left="3024" w:hanging="423"/>
      </w:pPr>
      <w:rPr>
        <w:rFonts w:hint="default"/>
        <w:lang w:val="id" w:eastAsia="en-US" w:bidi="ar-SA"/>
      </w:rPr>
    </w:lvl>
    <w:lvl w:ilvl="3" w:tplc="20BAE2D2">
      <w:numFmt w:val="bullet"/>
      <w:lvlText w:val="•"/>
      <w:lvlJc w:val="left"/>
      <w:pPr>
        <w:ind w:left="3817" w:hanging="423"/>
      </w:pPr>
      <w:rPr>
        <w:rFonts w:hint="default"/>
        <w:lang w:val="id" w:eastAsia="en-US" w:bidi="ar-SA"/>
      </w:rPr>
    </w:lvl>
    <w:lvl w:ilvl="4" w:tplc="491875A0">
      <w:numFmt w:val="bullet"/>
      <w:lvlText w:val="•"/>
      <w:lvlJc w:val="left"/>
      <w:pPr>
        <w:ind w:left="4609" w:hanging="423"/>
      </w:pPr>
      <w:rPr>
        <w:rFonts w:hint="default"/>
        <w:lang w:val="id" w:eastAsia="en-US" w:bidi="ar-SA"/>
      </w:rPr>
    </w:lvl>
    <w:lvl w:ilvl="5" w:tplc="E56E3422">
      <w:numFmt w:val="bullet"/>
      <w:lvlText w:val="•"/>
      <w:lvlJc w:val="left"/>
      <w:pPr>
        <w:ind w:left="5402" w:hanging="423"/>
      </w:pPr>
      <w:rPr>
        <w:rFonts w:hint="default"/>
        <w:lang w:val="id" w:eastAsia="en-US" w:bidi="ar-SA"/>
      </w:rPr>
    </w:lvl>
    <w:lvl w:ilvl="6" w:tplc="4A7E538C">
      <w:numFmt w:val="bullet"/>
      <w:lvlText w:val="•"/>
      <w:lvlJc w:val="left"/>
      <w:pPr>
        <w:ind w:left="6194" w:hanging="423"/>
      </w:pPr>
      <w:rPr>
        <w:rFonts w:hint="default"/>
        <w:lang w:val="id" w:eastAsia="en-US" w:bidi="ar-SA"/>
      </w:rPr>
    </w:lvl>
    <w:lvl w:ilvl="7" w:tplc="A174573E">
      <w:numFmt w:val="bullet"/>
      <w:lvlText w:val="•"/>
      <w:lvlJc w:val="left"/>
      <w:pPr>
        <w:ind w:left="6986" w:hanging="423"/>
      </w:pPr>
      <w:rPr>
        <w:rFonts w:hint="default"/>
        <w:lang w:val="id" w:eastAsia="en-US" w:bidi="ar-SA"/>
      </w:rPr>
    </w:lvl>
    <w:lvl w:ilvl="8" w:tplc="50926774">
      <w:numFmt w:val="bullet"/>
      <w:lvlText w:val="•"/>
      <w:lvlJc w:val="left"/>
      <w:pPr>
        <w:ind w:left="7779" w:hanging="423"/>
      </w:pPr>
      <w:rPr>
        <w:rFonts w:hint="default"/>
        <w:lang w:val="id" w:eastAsia="en-US" w:bidi="ar-SA"/>
      </w:rPr>
    </w:lvl>
  </w:abstractNum>
  <w:abstractNum w:abstractNumId="56" w15:restartNumberingAfterBreak="0">
    <w:nsid w:val="3AA50107"/>
    <w:multiLevelType w:val="hybridMultilevel"/>
    <w:tmpl w:val="85523E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C7B0730"/>
    <w:multiLevelType w:val="hybridMultilevel"/>
    <w:tmpl w:val="30884A8E"/>
    <w:lvl w:ilvl="0" w:tplc="04090001">
      <w:start w:val="1"/>
      <w:numFmt w:val="bullet"/>
      <w:lvlText w:val=""/>
      <w:lvlJc w:val="left"/>
      <w:pPr>
        <w:ind w:left="1996" w:hanging="360"/>
      </w:pPr>
      <w:rPr>
        <w:rFonts w:ascii="Symbol" w:hAnsi="Symbol" w:hint="default"/>
      </w:rPr>
    </w:lvl>
    <w:lvl w:ilvl="1" w:tplc="70A85A74">
      <w:start w:val="6"/>
      <w:numFmt w:val="bullet"/>
      <w:lvlText w:val="-"/>
      <w:lvlJc w:val="left"/>
      <w:pPr>
        <w:ind w:left="2574" w:hanging="360"/>
      </w:pPr>
      <w:rPr>
        <w:rFonts w:ascii="Calibri" w:eastAsiaTheme="minorHAnsi" w:hAnsi="Calibri" w:cs="Calibri"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58" w15:restartNumberingAfterBreak="0">
    <w:nsid w:val="3C7E679C"/>
    <w:multiLevelType w:val="multilevel"/>
    <w:tmpl w:val="4D8A166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3E061DA3"/>
    <w:multiLevelType w:val="hybridMultilevel"/>
    <w:tmpl w:val="68C0FB64"/>
    <w:lvl w:ilvl="0" w:tplc="3809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60" w15:restartNumberingAfterBreak="0">
    <w:nsid w:val="3E202595"/>
    <w:multiLevelType w:val="hybridMultilevel"/>
    <w:tmpl w:val="6DAAA72E"/>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1" w15:restartNumberingAfterBreak="0">
    <w:nsid w:val="4080226D"/>
    <w:multiLevelType w:val="hybridMultilevel"/>
    <w:tmpl w:val="0AE2F060"/>
    <w:lvl w:ilvl="0" w:tplc="3AA8C540">
      <w:start w:val="1"/>
      <w:numFmt w:val="lowerLetter"/>
      <w:lvlText w:val="%1)"/>
      <w:lvlJc w:val="left"/>
      <w:pPr>
        <w:ind w:left="1800" w:hanging="360"/>
      </w:pPr>
      <w:rPr>
        <w:rFonts w:hint="default"/>
        <w:b/>
        <w:bCs/>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2" w15:restartNumberingAfterBreak="0">
    <w:nsid w:val="41CC7FE0"/>
    <w:multiLevelType w:val="hybridMultilevel"/>
    <w:tmpl w:val="7F78A4DA"/>
    <w:lvl w:ilvl="0" w:tplc="EC10C962">
      <w:start w:val="2"/>
      <w:numFmt w:val="decimal"/>
      <w:lvlText w:val="%1."/>
      <w:lvlJc w:val="left"/>
      <w:pPr>
        <w:ind w:left="1890" w:hanging="360"/>
      </w:pPr>
      <w:rPr>
        <w:rFonts w:hint="default"/>
        <w:b/>
        <w:bCs/>
      </w:rPr>
    </w:lvl>
    <w:lvl w:ilvl="1" w:tplc="04090019" w:tentative="1">
      <w:start w:val="1"/>
      <w:numFmt w:val="lowerLetter"/>
      <w:lvlText w:val="%2."/>
      <w:lvlJc w:val="left"/>
      <w:pPr>
        <w:ind w:left="4080" w:hanging="360"/>
      </w:pPr>
    </w:lvl>
    <w:lvl w:ilvl="2" w:tplc="0409001B" w:tentative="1">
      <w:start w:val="1"/>
      <w:numFmt w:val="lowerRoman"/>
      <w:lvlText w:val="%3."/>
      <w:lvlJc w:val="right"/>
      <w:pPr>
        <w:ind w:left="4800" w:hanging="180"/>
      </w:pPr>
    </w:lvl>
    <w:lvl w:ilvl="3" w:tplc="0409000F" w:tentative="1">
      <w:start w:val="1"/>
      <w:numFmt w:val="decimal"/>
      <w:lvlText w:val="%4."/>
      <w:lvlJc w:val="left"/>
      <w:pPr>
        <w:ind w:left="5520" w:hanging="360"/>
      </w:pPr>
    </w:lvl>
    <w:lvl w:ilvl="4" w:tplc="04090019" w:tentative="1">
      <w:start w:val="1"/>
      <w:numFmt w:val="lowerLetter"/>
      <w:lvlText w:val="%5."/>
      <w:lvlJc w:val="left"/>
      <w:pPr>
        <w:ind w:left="6240" w:hanging="360"/>
      </w:pPr>
    </w:lvl>
    <w:lvl w:ilvl="5" w:tplc="0409001B" w:tentative="1">
      <w:start w:val="1"/>
      <w:numFmt w:val="lowerRoman"/>
      <w:lvlText w:val="%6."/>
      <w:lvlJc w:val="right"/>
      <w:pPr>
        <w:ind w:left="6960" w:hanging="180"/>
      </w:pPr>
    </w:lvl>
    <w:lvl w:ilvl="6" w:tplc="0409000F" w:tentative="1">
      <w:start w:val="1"/>
      <w:numFmt w:val="decimal"/>
      <w:lvlText w:val="%7."/>
      <w:lvlJc w:val="left"/>
      <w:pPr>
        <w:ind w:left="7680" w:hanging="360"/>
      </w:pPr>
    </w:lvl>
    <w:lvl w:ilvl="7" w:tplc="04090019" w:tentative="1">
      <w:start w:val="1"/>
      <w:numFmt w:val="lowerLetter"/>
      <w:lvlText w:val="%8."/>
      <w:lvlJc w:val="left"/>
      <w:pPr>
        <w:ind w:left="8400" w:hanging="360"/>
      </w:pPr>
    </w:lvl>
    <w:lvl w:ilvl="8" w:tplc="0409001B" w:tentative="1">
      <w:start w:val="1"/>
      <w:numFmt w:val="lowerRoman"/>
      <w:lvlText w:val="%9."/>
      <w:lvlJc w:val="right"/>
      <w:pPr>
        <w:ind w:left="9120" w:hanging="180"/>
      </w:pPr>
    </w:lvl>
  </w:abstractNum>
  <w:abstractNum w:abstractNumId="63" w15:restartNumberingAfterBreak="0">
    <w:nsid w:val="44F94758"/>
    <w:multiLevelType w:val="hybridMultilevel"/>
    <w:tmpl w:val="6C3833F2"/>
    <w:lvl w:ilvl="0" w:tplc="AAB09470">
      <w:start w:val="1"/>
      <w:numFmt w:val="decimal"/>
      <w:lvlText w:val="%1."/>
      <w:lvlJc w:val="left"/>
      <w:pPr>
        <w:ind w:left="1170" w:hanging="360"/>
      </w:pPr>
      <w:rPr>
        <w:rFonts w:hint="default"/>
        <w:w w:val="100"/>
        <w:lang w:val="id" w:eastAsia="en-US" w:bidi="ar-SA"/>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64" w15:restartNumberingAfterBreak="0">
    <w:nsid w:val="46B429FA"/>
    <w:multiLevelType w:val="hybridMultilevel"/>
    <w:tmpl w:val="3648F8F6"/>
    <w:lvl w:ilvl="0" w:tplc="002E2150">
      <w:start w:val="2"/>
      <w:numFmt w:val="bullet"/>
      <w:lvlText w:val="-"/>
      <w:lvlJc w:val="left"/>
      <w:pPr>
        <w:ind w:left="2880" w:hanging="360"/>
      </w:pPr>
      <w:rPr>
        <w:rFonts w:ascii="Times New Roman" w:eastAsiaTheme="minorEastAsia" w:hAnsi="Times New Roman" w:cs="Times New Roman" w:hint="default"/>
      </w:rPr>
    </w:lvl>
    <w:lvl w:ilvl="1" w:tplc="002E2150">
      <w:start w:val="2"/>
      <w:numFmt w:val="bullet"/>
      <w:lvlText w:val="-"/>
      <w:lvlJc w:val="left"/>
      <w:pPr>
        <w:ind w:left="3600" w:hanging="360"/>
      </w:pPr>
      <w:rPr>
        <w:rFonts w:ascii="Times New Roman" w:eastAsiaTheme="minorEastAsia" w:hAnsi="Times New Roman" w:cs="Times New Roman"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5" w15:restartNumberingAfterBreak="0">
    <w:nsid w:val="476E15F9"/>
    <w:multiLevelType w:val="hybridMultilevel"/>
    <w:tmpl w:val="6686BCDA"/>
    <w:lvl w:ilvl="0" w:tplc="A9769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F550A6"/>
    <w:multiLevelType w:val="multilevel"/>
    <w:tmpl w:val="0409001D"/>
    <w:styleLink w:val="Style1"/>
    <w:lvl w:ilvl="0">
      <w:start w:val="1"/>
      <w:numFmt w:val="decimal"/>
      <w:lvlText w:val="%1"/>
      <w:lvlJc w:val="left"/>
      <w:pPr>
        <w:ind w:left="360" w:hanging="360"/>
      </w:pPr>
      <w:rPr>
        <w:rFonts w:ascii="Calibri" w:hAnsi="Calibri"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4B360C52"/>
    <w:multiLevelType w:val="hybridMultilevel"/>
    <w:tmpl w:val="1E1C82D2"/>
    <w:lvl w:ilvl="0" w:tplc="86D2D14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CE825EA"/>
    <w:multiLevelType w:val="multilevel"/>
    <w:tmpl w:val="88EAF266"/>
    <w:lvl w:ilvl="0">
      <w:start w:val="1"/>
      <w:numFmt w:val="decimal"/>
      <w:lvlText w:val="%1."/>
      <w:lvlJc w:val="left"/>
      <w:pPr>
        <w:ind w:left="360" w:hanging="360"/>
      </w:pPr>
      <w:rPr>
        <w:rFonts w:hint="default"/>
      </w:rPr>
    </w:lvl>
    <w:lvl w:ilvl="1">
      <w:start w:val="1"/>
      <w:numFmt w:val="lowerLetter"/>
      <w:lvlText w:val="%2."/>
      <w:lvlJc w:val="left"/>
      <w:pPr>
        <w:ind w:left="720" w:hanging="540"/>
      </w:pPr>
      <w:rPr>
        <w:rFonts w:hint="default"/>
      </w:rPr>
    </w:lvl>
    <w:lvl w:ilvl="2">
      <w:start w:val="1"/>
      <w:numFmt w:val="lowerLetter"/>
      <w:lvlText w:val="%3."/>
      <w:lvlJc w:val="left"/>
      <w:pPr>
        <w:ind w:left="1080" w:hanging="720"/>
      </w:pPr>
      <w:rPr>
        <w:rFonts w:hint="default"/>
        <w:b/>
        <w:bCs/>
      </w:rPr>
    </w:lvl>
    <w:lvl w:ilvl="3">
      <w:start w:val="1"/>
      <w:numFmt w:val="decimal"/>
      <w:isLgl/>
      <w:lvlText w:val="%1.%2.%3.%4"/>
      <w:lvlJc w:val="left"/>
      <w:pPr>
        <w:ind w:left="1260" w:hanging="720"/>
      </w:pPr>
      <w:rPr>
        <w:rFonts w:hint="default"/>
      </w:rPr>
    </w:lvl>
    <w:lvl w:ilvl="4">
      <w:start w:val="1"/>
      <w:numFmt w:val="lowerLetter"/>
      <w:lvlText w:val="%5)"/>
      <w:lvlJc w:val="left"/>
      <w:pPr>
        <w:ind w:left="1800" w:hanging="1080"/>
      </w:pPr>
      <w:rPr>
        <w:rFonts w:hint="default"/>
        <w:b/>
        <w:bCs/>
      </w:rPr>
    </w:lvl>
    <w:lvl w:ilvl="5">
      <w:start w:val="1"/>
      <w:numFmt w:val="decimal"/>
      <w:isLgl/>
      <w:lvlText w:val="%1.%2.%3.%4.%5.%6"/>
      <w:lvlJc w:val="left"/>
      <w:pPr>
        <w:ind w:left="1980" w:hanging="1080"/>
      </w:pPr>
      <w:rPr>
        <w:rFonts w:hint="default"/>
      </w:rPr>
    </w:lvl>
    <w:lvl w:ilvl="6">
      <w:start w:val="1"/>
      <w:numFmt w:val="lowerLetter"/>
      <w:lvlText w:val="%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69" w15:restartNumberingAfterBreak="0">
    <w:nsid w:val="51F2743C"/>
    <w:multiLevelType w:val="multilevel"/>
    <w:tmpl w:val="CF60270A"/>
    <w:lvl w:ilvl="0">
      <w:start w:val="1"/>
      <w:numFmt w:val="decimal"/>
      <w:lvlText w:val="%1."/>
      <w:lvlJc w:val="left"/>
      <w:pPr>
        <w:ind w:left="720" w:hanging="360"/>
      </w:pPr>
    </w:lvl>
    <w:lvl w:ilvl="1">
      <w:start w:val="1"/>
      <w:numFmt w:val="decimal"/>
      <w:isLgl/>
      <w:lvlText w:val="%1.%2"/>
      <w:lvlJc w:val="left"/>
      <w:pPr>
        <w:ind w:left="1080" w:hanging="540"/>
      </w:pPr>
      <w:rPr>
        <w:rFonts w:hint="default"/>
      </w:rPr>
    </w:lvl>
    <w:lvl w:ilvl="2">
      <w:start w:val="1"/>
      <w:numFmt w:val="lowerLetter"/>
      <w:lvlText w:val="%3."/>
      <w:lvlJc w:val="left"/>
      <w:pPr>
        <w:ind w:left="1440" w:hanging="720"/>
      </w:pPr>
      <w:rPr>
        <w:rFonts w:hint="default"/>
        <w:b w:val="0"/>
        <w:bCs/>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0" w15:restartNumberingAfterBreak="0">
    <w:nsid w:val="51FC0921"/>
    <w:multiLevelType w:val="hybridMultilevel"/>
    <w:tmpl w:val="CE5A080A"/>
    <w:lvl w:ilvl="0" w:tplc="7360AB9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1" w15:restartNumberingAfterBreak="0">
    <w:nsid w:val="536763BA"/>
    <w:multiLevelType w:val="hybridMultilevel"/>
    <w:tmpl w:val="DEAAC8D8"/>
    <w:lvl w:ilvl="0" w:tplc="AAB09470">
      <w:start w:val="1"/>
      <w:numFmt w:val="decimal"/>
      <w:lvlText w:val="%1."/>
      <w:lvlJc w:val="left"/>
      <w:pPr>
        <w:ind w:left="2027" w:hanging="360"/>
        <w:jc w:val="right"/>
      </w:pPr>
      <w:rPr>
        <w:rFonts w:hint="default"/>
        <w:w w:val="100"/>
        <w:lang w:val="id" w:eastAsia="en-US" w:bidi="ar-SA"/>
      </w:rPr>
    </w:lvl>
    <w:lvl w:ilvl="1" w:tplc="1DD00900">
      <w:start w:val="1"/>
      <w:numFmt w:val="decimal"/>
      <w:lvlText w:val="%2."/>
      <w:lvlJc w:val="left"/>
      <w:pPr>
        <w:ind w:left="1580" w:hanging="428"/>
      </w:pPr>
      <w:rPr>
        <w:rFonts w:ascii="Times New Roman" w:eastAsia="Times New Roman" w:hAnsi="Times New Roman" w:cs="Times New Roman" w:hint="default"/>
        <w:w w:val="100"/>
        <w:sz w:val="24"/>
        <w:szCs w:val="24"/>
        <w:lang w:val="id" w:eastAsia="en-US" w:bidi="ar-SA"/>
      </w:rPr>
    </w:lvl>
    <w:lvl w:ilvl="2" w:tplc="A03A52F4">
      <w:numFmt w:val="bullet"/>
      <w:lvlText w:val="•"/>
      <w:lvlJc w:val="left"/>
      <w:pPr>
        <w:ind w:left="2836" w:hanging="428"/>
      </w:pPr>
      <w:rPr>
        <w:rFonts w:hint="default"/>
        <w:lang w:val="id" w:eastAsia="en-US" w:bidi="ar-SA"/>
      </w:rPr>
    </w:lvl>
    <w:lvl w:ilvl="3" w:tplc="D234969A">
      <w:numFmt w:val="bullet"/>
      <w:lvlText w:val="•"/>
      <w:lvlJc w:val="left"/>
      <w:pPr>
        <w:ind w:left="3652" w:hanging="428"/>
      </w:pPr>
      <w:rPr>
        <w:rFonts w:hint="default"/>
        <w:lang w:val="id" w:eastAsia="en-US" w:bidi="ar-SA"/>
      </w:rPr>
    </w:lvl>
    <w:lvl w:ilvl="4" w:tplc="35266096">
      <w:numFmt w:val="bullet"/>
      <w:lvlText w:val="•"/>
      <w:lvlJc w:val="left"/>
      <w:pPr>
        <w:ind w:left="4468" w:hanging="428"/>
      </w:pPr>
      <w:rPr>
        <w:rFonts w:hint="default"/>
        <w:lang w:val="id" w:eastAsia="en-US" w:bidi="ar-SA"/>
      </w:rPr>
    </w:lvl>
    <w:lvl w:ilvl="5" w:tplc="ED768C48">
      <w:numFmt w:val="bullet"/>
      <w:lvlText w:val="•"/>
      <w:lvlJc w:val="left"/>
      <w:pPr>
        <w:ind w:left="5284" w:hanging="428"/>
      </w:pPr>
      <w:rPr>
        <w:rFonts w:hint="default"/>
        <w:lang w:val="id" w:eastAsia="en-US" w:bidi="ar-SA"/>
      </w:rPr>
    </w:lvl>
    <w:lvl w:ilvl="6" w:tplc="0C98A97E">
      <w:numFmt w:val="bullet"/>
      <w:lvlText w:val="•"/>
      <w:lvlJc w:val="left"/>
      <w:pPr>
        <w:ind w:left="6100" w:hanging="428"/>
      </w:pPr>
      <w:rPr>
        <w:rFonts w:hint="default"/>
        <w:lang w:val="id" w:eastAsia="en-US" w:bidi="ar-SA"/>
      </w:rPr>
    </w:lvl>
    <w:lvl w:ilvl="7" w:tplc="BC42D152">
      <w:numFmt w:val="bullet"/>
      <w:lvlText w:val="•"/>
      <w:lvlJc w:val="left"/>
      <w:pPr>
        <w:ind w:left="6916" w:hanging="428"/>
      </w:pPr>
      <w:rPr>
        <w:rFonts w:hint="default"/>
        <w:lang w:val="id" w:eastAsia="en-US" w:bidi="ar-SA"/>
      </w:rPr>
    </w:lvl>
    <w:lvl w:ilvl="8" w:tplc="EF54F160">
      <w:numFmt w:val="bullet"/>
      <w:lvlText w:val="•"/>
      <w:lvlJc w:val="left"/>
      <w:pPr>
        <w:ind w:left="7732" w:hanging="428"/>
      </w:pPr>
      <w:rPr>
        <w:rFonts w:hint="default"/>
        <w:lang w:val="id" w:eastAsia="en-US" w:bidi="ar-SA"/>
      </w:rPr>
    </w:lvl>
  </w:abstractNum>
  <w:abstractNum w:abstractNumId="72" w15:restartNumberingAfterBreak="0">
    <w:nsid w:val="541E57FC"/>
    <w:multiLevelType w:val="hybridMultilevel"/>
    <w:tmpl w:val="CE8ED2A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4C83407"/>
    <w:multiLevelType w:val="hybridMultilevel"/>
    <w:tmpl w:val="D990E1EC"/>
    <w:lvl w:ilvl="0" w:tplc="70A85A74">
      <w:start w:val="6"/>
      <w:numFmt w:val="bullet"/>
      <w:lvlText w:val="-"/>
      <w:lvlJc w:val="left"/>
      <w:pPr>
        <w:ind w:left="2214" w:hanging="360"/>
      </w:pPr>
      <w:rPr>
        <w:rFonts w:ascii="Calibri" w:eastAsiaTheme="minorHAnsi" w:hAnsi="Calibri" w:cs="Calibri" w:hint="default"/>
      </w:rPr>
    </w:lvl>
    <w:lvl w:ilvl="1" w:tplc="FFFFFFFF" w:tentative="1">
      <w:start w:val="1"/>
      <w:numFmt w:val="lowerLetter"/>
      <w:lvlText w:val="%2."/>
      <w:lvlJc w:val="left"/>
      <w:pPr>
        <w:ind w:left="2934" w:hanging="360"/>
      </w:pPr>
    </w:lvl>
    <w:lvl w:ilvl="2" w:tplc="FFFFFFFF" w:tentative="1">
      <w:start w:val="1"/>
      <w:numFmt w:val="lowerRoman"/>
      <w:lvlText w:val="%3."/>
      <w:lvlJc w:val="right"/>
      <w:pPr>
        <w:ind w:left="3654" w:hanging="180"/>
      </w:pPr>
    </w:lvl>
    <w:lvl w:ilvl="3" w:tplc="FFFFFFFF" w:tentative="1">
      <w:start w:val="1"/>
      <w:numFmt w:val="decimal"/>
      <w:lvlText w:val="%4."/>
      <w:lvlJc w:val="left"/>
      <w:pPr>
        <w:ind w:left="4374" w:hanging="360"/>
      </w:pPr>
    </w:lvl>
    <w:lvl w:ilvl="4" w:tplc="FFFFFFFF" w:tentative="1">
      <w:start w:val="1"/>
      <w:numFmt w:val="lowerLetter"/>
      <w:lvlText w:val="%5."/>
      <w:lvlJc w:val="left"/>
      <w:pPr>
        <w:ind w:left="5094" w:hanging="360"/>
      </w:pPr>
    </w:lvl>
    <w:lvl w:ilvl="5" w:tplc="FFFFFFFF" w:tentative="1">
      <w:start w:val="1"/>
      <w:numFmt w:val="lowerRoman"/>
      <w:lvlText w:val="%6."/>
      <w:lvlJc w:val="right"/>
      <w:pPr>
        <w:ind w:left="5814" w:hanging="180"/>
      </w:pPr>
    </w:lvl>
    <w:lvl w:ilvl="6" w:tplc="FFFFFFFF" w:tentative="1">
      <w:start w:val="1"/>
      <w:numFmt w:val="decimal"/>
      <w:lvlText w:val="%7."/>
      <w:lvlJc w:val="left"/>
      <w:pPr>
        <w:ind w:left="6534" w:hanging="360"/>
      </w:pPr>
    </w:lvl>
    <w:lvl w:ilvl="7" w:tplc="FFFFFFFF" w:tentative="1">
      <w:start w:val="1"/>
      <w:numFmt w:val="lowerLetter"/>
      <w:lvlText w:val="%8."/>
      <w:lvlJc w:val="left"/>
      <w:pPr>
        <w:ind w:left="7254" w:hanging="360"/>
      </w:pPr>
    </w:lvl>
    <w:lvl w:ilvl="8" w:tplc="FFFFFFFF" w:tentative="1">
      <w:start w:val="1"/>
      <w:numFmt w:val="lowerRoman"/>
      <w:lvlText w:val="%9."/>
      <w:lvlJc w:val="right"/>
      <w:pPr>
        <w:ind w:left="7974" w:hanging="180"/>
      </w:pPr>
    </w:lvl>
  </w:abstractNum>
  <w:abstractNum w:abstractNumId="74" w15:restartNumberingAfterBreak="0">
    <w:nsid w:val="54D66876"/>
    <w:multiLevelType w:val="hybridMultilevel"/>
    <w:tmpl w:val="6E124AB4"/>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5" w15:restartNumberingAfterBreak="0">
    <w:nsid w:val="555A30F6"/>
    <w:multiLevelType w:val="hybridMultilevel"/>
    <w:tmpl w:val="283616D4"/>
    <w:lvl w:ilvl="0" w:tplc="002E2150">
      <w:start w:val="2"/>
      <w:numFmt w:val="bullet"/>
      <w:lvlText w:val="-"/>
      <w:lvlJc w:val="left"/>
      <w:pPr>
        <w:ind w:left="2880" w:hanging="360"/>
      </w:pPr>
      <w:rPr>
        <w:rFonts w:ascii="Times New Roman" w:eastAsiaTheme="minorEastAsia"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6" w15:restartNumberingAfterBreak="0">
    <w:nsid w:val="569431F2"/>
    <w:multiLevelType w:val="hybridMultilevel"/>
    <w:tmpl w:val="B074CDD4"/>
    <w:lvl w:ilvl="0" w:tplc="368CFF28">
      <w:start w:val="2"/>
      <w:numFmt w:val="decimal"/>
      <w:lvlText w:val="3.1.%1"/>
      <w:lvlJc w:val="left"/>
      <w:pPr>
        <w:ind w:left="360" w:hanging="360"/>
      </w:pPr>
      <w:rPr>
        <w:rFonts w:hint="default"/>
      </w:rPr>
    </w:lvl>
    <w:lvl w:ilvl="1" w:tplc="04210019" w:tentative="1">
      <w:start w:val="1"/>
      <w:numFmt w:val="lowerLetter"/>
      <w:lvlText w:val="%2."/>
      <w:lvlJc w:val="left"/>
      <w:pPr>
        <w:ind w:left="1143" w:hanging="360"/>
      </w:pPr>
    </w:lvl>
    <w:lvl w:ilvl="2" w:tplc="0421001B" w:tentative="1">
      <w:start w:val="1"/>
      <w:numFmt w:val="lowerRoman"/>
      <w:lvlText w:val="%3."/>
      <w:lvlJc w:val="right"/>
      <w:pPr>
        <w:ind w:left="1863" w:hanging="180"/>
      </w:pPr>
    </w:lvl>
    <w:lvl w:ilvl="3" w:tplc="0421000F" w:tentative="1">
      <w:start w:val="1"/>
      <w:numFmt w:val="decimal"/>
      <w:lvlText w:val="%4."/>
      <w:lvlJc w:val="left"/>
      <w:pPr>
        <w:ind w:left="2583" w:hanging="360"/>
      </w:pPr>
    </w:lvl>
    <w:lvl w:ilvl="4" w:tplc="04210019" w:tentative="1">
      <w:start w:val="1"/>
      <w:numFmt w:val="lowerLetter"/>
      <w:lvlText w:val="%5."/>
      <w:lvlJc w:val="left"/>
      <w:pPr>
        <w:ind w:left="3303" w:hanging="360"/>
      </w:pPr>
    </w:lvl>
    <w:lvl w:ilvl="5" w:tplc="0421001B" w:tentative="1">
      <w:start w:val="1"/>
      <w:numFmt w:val="lowerRoman"/>
      <w:lvlText w:val="%6."/>
      <w:lvlJc w:val="right"/>
      <w:pPr>
        <w:ind w:left="4023" w:hanging="180"/>
      </w:pPr>
    </w:lvl>
    <w:lvl w:ilvl="6" w:tplc="0421000F" w:tentative="1">
      <w:start w:val="1"/>
      <w:numFmt w:val="decimal"/>
      <w:lvlText w:val="%7."/>
      <w:lvlJc w:val="left"/>
      <w:pPr>
        <w:ind w:left="4743" w:hanging="360"/>
      </w:pPr>
    </w:lvl>
    <w:lvl w:ilvl="7" w:tplc="04210019" w:tentative="1">
      <w:start w:val="1"/>
      <w:numFmt w:val="lowerLetter"/>
      <w:lvlText w:val="%8."/>
      <w:lvlJc w:val="left"/>
      <w:pPr>
        <w:ind w:left="5463" w:hanging="360"/>
      </w:pPr>
    </w:lvl>
    <w:lvl w:ilvl="8" w:tplc="0421001B" w:tentative="1">
      <w:start w:val="1"/>
      <w:numFmt w:val="lowerRoman"/>
      <w:lvlText w:val="%9."/>
      <w:lvlJc w:val="right"/>
      <w:pPr>
        <w:ind w:left="6183" w:hanging="180"/>
      </w:pPr>
    </w:lvl>
  </w:abstractNum>
  <w:abstractNum w:abstractNumId="77" w15:restartNumberingAfterBreak="0">
    <w:nsid w:val="56EE29BB"/>
    <w:multiLevelType w:val="hybridMultilevel"/>
    <w:tmpl w:val="51CC9750"/>
    <w:lvl w:ilvl="0" w:tplc="002E2150">
      <w:start w:val="2"/>
      <w:numFmt w:val="bullet"/>
      <w:lvlText w:val="-"/>
      <w:lvlJc w:val="left"/>
      <w:pPr>
        <w:ind w:left="2160" w:hanging="360"/>
      </w:pPr>
      <w:rPr>
        <w:rFonts w:ascii="Times New Roman" w:eastAsiaTheme="minorEastAsia"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15:restartNumberingAfterBreak="0">
    <w:nsid w:val="584B7280"/>
    <w:multiLevelType w:val="hybridMultilevel"/>
    <w:tmpl w:val="D5A6D262"/>
    <w:lvl w:ilvl="0" w:tplc="002E2150">
      <w:start w:val="2"/>
      <w:numFmt w:val="bullet"/>
      <w:lvlText w:val="-"/>
      <w:lvlJc w:val="left"/>
      <w:pPr>
        <w:ind w:left="2520" w:hanging="360"/>
      </w:pPr>
      <w:rPr>
        <w:rFonts w:ascii="Times New Roman" w:eastAsiaTheme="minorEastAsia" w:hAnsi="Times New Roman" w:cs="Times New Roman"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15:restartNumberingAfterBreak="0">
    <w:nsid w:val="58B90B45"/>
    <w:multiLevelType w:val="hybridMultilevel"/>
    <w:tmpl w:val="25D00762"/>
    <w:lvl w:ilvl="0" w:tplc="A9769D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599278A9"/>
    <w:multiLevelType w:val="multilevel"/>
    <w:tmpl w:val="CF3E370E"/>
    <w:lvl w:ilvl="0">
      <w:start w:val="3"/>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1" w15:restartNumberingAfterBreak="0">
    <w:nsid w:val="5B0A6A01"/>
    <w:multiLevelType w:val="hybridMultilevel"/>
    <w:tmpl w:val="99A6F888"/>
    <w:lvl w:ilvl="0" w:tplc="002E2150">
      <w:start w:val="2"/>
      <w:numFmt w:val="bullet"/>
      <w:lvlText w:val="-"/>
      <w:lvlJc w:val="left"/>
      <w:pPr>
        <w:ind w:left="1013" w:hanging="428"/>
      </w:pPr>
      <w:rPr>
        <w:rFonts w:ascii="Times New Roman" w:eastAsiaTheme="minorEastAsia" w:hAnsi="Times New Roman" w:cs="Times New Roman" w:hint="default"/>
        <w:w w:val="100"/>
        <w:sz w:val="24"/>
        <w:szCs w:val="24"/>
        <w:lang w:val="id" w:eastAsia="en-US" w:bidi="ar-SA"/>
      </w:rPr>
    </w:lvl>
    <w:lvl w:ilvl="1" w:tplc="66229C08">
      <w:start w:val="1"/>
      <w:numFmt w:val="lowerLetter"/>
      <w:lvlText w:val="%2."/>
      <w:lvlJc w:val="left"/>
      <w:pPr>
        <w:ind w:left="1306" w:hanging="293"/>
      </w:pPr>
      <w:rPr>
        <w:rFonts w:ascii="Times New Roman" w:eastAsia="Times New Roman" w:hAnsi="Times New Roman" w:cs="Times New Roman" w:hint="default"/>
        <w:spacing w:val="-1"/>
        <w:w w:val="100"/>
        <w:sz w:val="24"/>
        <w:szCs w:val="24"/>
        <w:lang w:val="id" w:eastAsia="en-US" w:bidi="ar-SA"/>
      </w:rPr>
    </w:lvl>
    <w:lvl w:ilvl="2" w:tplc="530C8E84">
      <w:numFmt w:val="bullet"/>
      <w:lvlText w:val="•"/>
      <w:lvlJc w:val="left"/>
      <w:pPr>
        <w:ind w:left="2196" w:hanging="293"/>
      </w:pPr>
      <w:rPr>
        <w:rFonts w:hint="default"/>
        <w:lang w:val="id" w:eastAsia="en-US" w:bidi="ar-SA"/>
      </w:rPr>
    </w:lvl>
    <w:lvl w:ilvl="3" w:tplc="E7589D00">
      <w:numFmt w:val="bullet"/>
      <w:lvlText w:val="•"/>
      <w:lvlJc w:val="left"/>
      <w:pPr>
        <w:ind w:left="3092" w:hanging="293"/>
      </w:pPr>
      <w:rPr>
        <w:rFonts w:hint="default"/>
        <w:lang w:val="id" w:eastAsia="en-US" w:bidi="ar-SA"/>
      </w:rPr>
    </w:lvl>
    <w:lvl w:ilvl="4" w:tplc="7450B492">
      <w:numFmt w:val="bullet"/>
      <w:lvlText w:val="•"/>
      <w:lvlJc w:val="left"/>
      <w:pPr>
        <w:ind w:left="3988" w:hanging="293"/>
      </w:pPr>
      <w:rPr>
        <w:rFonts w:hint="default"/>
        <w:lang w:val="id" w:eastAsia="en-US" w:bidi="ar-SA"/>
      </w:rPr>
    </w:lvl>
    <w:lvl w:ilvl="5" w:tplc="C86C9388">
      <w:numFmt w:val="bullet"/>
      <w:lvlText w:val="•"/>
      <w:lvlJc w:val="left"/>
      <w:pPr>
        <w:ind w:left="4884" w:hanging="293"/>
      </w:pPr>
      <w:rPr>
        <w:rFonts w:hint="default"/>
        <w:lang w:val="id" w:eastAsia="en-US" w:bidi="ar-SA"/>
      </w:rPr>
    </w:lvl>
    <w:lvl w:ilvl="6" w:tplc="4EEE83D2">
      <w:numFmt w:val="bullet"/>
      <w:lvlText w:val="•"/>
      <w:lvlJc w:val="left"/>
      <w:pPr>
        <w:ind w:left="5780" w:hanging="293"/>
      </w:pPr>
      <w:rPr>
        <w:rFonts w:hint="default"/>
        <w:lang w:val="id" w:eastAsia="en-US" w:bidi="ar-SA"/>
      </w:rPr>
    </w:lvl>
    <w:lvl w:ilvl="7" w:tplc="A3ACA698">
      <w:numFmt w:val="bullet"/>
      <w:lvlText w:val="•"/>
      <w:lvlJc w:val="left"/>
      <w:pPr>
        <w:ind w:left="6676" w:hanging="293"/>
      </w:pPr>
      <w:rPr>
        <w:rFonts w:hint="default"/>
        <w:lang w:val="id" w:eastAsia="en-US" w:bidi="ar-SA"/>
      </w:rPr>
    </w:lvl>
    <w:lvl w:ilvl="8" w:tplc="A8764E0E">
      <w:numFmt w:val="bullet"/>
      <w:lvlText w:val="•"/>
      <w:lvlJc w:val="left"/>
      <w:pPr>
        <w:ind w:left="7572" w:hanging="293"/>
      </w:pPr>
      <w:rPr>
        <w:rFonts w:hint="default"/>
        <w:lang w:val="id" w:eastAsia="en-US" w:bidi="ar-SA"/>
      </w:rPr>
    </w:lvl>
  </w:abstractNum>
  <w:abstractNum w:abstractNumId="82" w15:restartNumberingAfterBreak="0">
    <w:nsid w:val="5B940F3F"/>
    <w:multiLevelType w:val="hybridMultilevel"/>
    <w:tmpl w:val="784456E2"/>
    <w:lvl w:ilvl="0" w:tplc="ABDA4B16">
      <w:start w:val="1"/>
      <w:numFmt w:val="decimal"/>
      <w:lvlText w:val="%1)"/>
      <w:lvlJc w:val="left"/>
      <w:pPr>
        <w:ind w:left="1352" w:hanging="360"/>
      </w:pPr>
      <w:rPr>
        <w:b w:val="0"/>
        <w:bCs w:val="0"/>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83" w15:restartNumberingAfterBreak="0">
    <w:nsid w:val="5F05000A"/>
    <w:multiLevelType w:val="hybridMultilevel"/>
    <w:tmpl w:val="63A4FF30"/>
    <w:lvl w:ilvl="0" w:tplc="3D487812">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F3C5DBE"/>
    <w:multiLevelType w:val="hybridMultilevel"/>
    <w:tmpl w:val="142EAD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607A76E0"/>
    <w:multiLevelType w:val="hybridMultilevel"/>
    <w:tmpl w:val="91F4C4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09613FA"/>
    <w:multiLevelType w:val="hybridMultilevel"/>
    <w:tmpl w:val="24123644"/>
    <w:lvl w:ilvl="0" w:tplc="322C208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0A030BD"/>
    <w:multiLevelType w:val="hybridMultilevel"/>
    <w:tmpl w:val="0A4C7D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2232898"/>
    <w:multiLevelType w:val="hybridMultilevel"/>
    <w:tmpl w:val="1AAEEF0A"/>
    <w:lvl w:ilvl="0" w:tplc="70A85A74">
      <w:start w:val="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15:restartNumberingAfterBreak="0">
    <w:nsid w:val="62BE5772"/>
    <w:multiLevelType w:val="hybridMultilevel"/>
    <w:tmpl w:val="F8D21C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0A85A74">
      <w:start w:val="6"/>
      <w:numFmt w:val="bullet"/>
      <w:lvlText w:val="-"/>
      <w:lvlJc w:val="left"/>
      <w:pPr>
        <w:ind w:left="2340" w:hanging="360"/>
      </w:pPr>
      <w:rPr>
        <w:rFonts w:ascii="Calibri" w:eastAsiaTheme="minorHAnsi" w:hAnsi="Calibri" w:cs="Calibri" w:hint="default"/>
      </w:rPr>
    </w:lvl>
    <w:lvl w:ilvl="3" w:tplc="7360AB96">
      <w:start w:val="1"/>
      <w:numFmt w:val="lowerLetter"/>
      <w:lvlText w:val="%4)"/>
      <w:lvlJc w:val="left"/>
      <w:pPr>
        <w:ind w:left="2880" w:hanging="360"/>
      </w:pPr>
      <w:rPr>
        <w:rFonts w:hint="default"/>
      </w:rPr>
    </w:lvl>
    <w:lvl w:ilvl="4" w:tplc="002E2150">
      <w:start w:val="2"/>
      <w:numFmt w:val="bullet"/>
      <w:lvlText w:val="-"/>
      <w:lvlJc w:val="left"/>
      <w:pPr>
        <w:ind w:left="3600" w:hanging="360"/>
      </w:pPr>
      <w:rPr>
        <w:rFonts w:ascii="Times New Roman" w:eastAsiaTheme="minorEastAsia" w:hAnsi="Times New Roman" w:cs="Times New Roman" w:hint="default"/>
      </w:rPr>
    </w:lvl>
    <w:lvl w:ilvl="5" w:tplc="FEE66340">
      <w:start w:val="1"/>
      <w:numFmt w:val="decimal"/>
      <w:lvlText w:val="%6)"/>
      <w:lvlJc w:val="left"/>
      <w:pPr>
        <w:ind w:left="144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40B41C6"/>
    <w:multiLevelType w:val="hybridMultilevel"/>
    <w:tmpl w:val="83D60EE6"/>
    <w:lvl w:ilvl="0" w:tplc="04090019">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1" w15:restartNumberingAfterBreak="0">
    <w:nsid w:val="64DA5772"/>
    <w:multiLevelType w:val="hybridMultilevel"/>
    <w:tmpl w:val="46686944"/>
    <w:lvl w:ilvl="0" w:tplc="7F4CF888">
      <w:numFmt w:val="bullet"/>
      <w:lvlText w:val="-"/>
      <w:lvlJc w:val="left"/>
      <w:pPr>
        <w:ind w:left="720" w:hanging="360"/>
      </w:pPr>
      <w:rPr>
        <w:rFonts w:ascii="Times New Roman" w:eastAsia="Times New Roman" w:hAnsi="Times New Roman" w:cs="Times New Roman" w:hint="default"/>
        <w:w w:val="99"/>
        <w:sz w:val="24"/>
        <w:szCs w:val="24"/>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5B81BA5"/>
    <w:multiLevelType w:val="hybridMultilevel"/>
    <w:tmpl w:val="5E042A22"/>
    <w:lvl w:ilvl="0" w:tplc="04090019">
      <w:start w:val="1"/>
      <w:numFmt w:val="lowerLetter"/>
      <w:lvlText w:val="%1."/>
      <w:lvlJc w:val="left"/>
      <w:pPr>
        <w:ind w:left="1508" w:hanging="428"/>
      </w:pPr>
      <w:rPr>
        <w:rFonts w:hint="default"/>
        <w:w w:val="100"/>
        <w:sz w:val="24"/>
        <w:szCs w:val="24"/>
        <w:lang w:val="id" w:eastAsia="en-US" w:bidi="ar-SA"/>
      </w:rPr>
    </w:lvl>
    <w:lvl w:ilvl="1" w:tplc="04090019">
      <w:start w:val="1"/>
      <w:numFmt w:val="lowerLetter"/>
      <w:lvlText w:val="%2."/>
      <w:lvlJc w:val="left"/>
      <w:pPr>
        <w:ind w:left="1792" w:hanging="284"/>
      </w:pPr>
      <w:rPr>
        <w:rFonts w:hint="default"/>
        <w:spacing w:val="-1"/>
        <w:w w:val="100"/>
        <w:sz w:val="24"/>
        <w:szCs w:val="24"/>
        <w:lang w:val="id" w:eastAsia="en-US" w:bidi="ar-SA"/>
      </w:rPr>
    </w:lvl>
    <w:lvl w:ilvl="2" w:tplc="BA96A356">
      <w:numFmt w:val="bullet"/>
      <w:lvlText w:val="•"/>
      <w:lvlJc w:val="left"/>
      <w:pPr>
        <w:ind w:left="2691" w:hanging="284"/>
      </w:pPr>
      <w:rPr>
        <w:rFonts w:hint="default"/>
        <w:lang w:val="id" w:eastAsia="en-US" w:bidi="ar-SA"/>
      </w:rPr>
    </w:lvl>
    <w:lvl w:ilvl="3" w:tplc="B29EF90E">
      <w:numFmt w:val="bullet"/>
      <w:lvlText w:val="•"/>
      <w:lvlJc w:val="left"/>
      <w:pPr>
        <w:ind w:left="3587" w:hanging="284"/>
      </w:pPr>
      <w:rPr>
        <w:rFonts w:hint="default"/>
        <w:lang w:val="id" w:eastAsia="en-US" w:bidi="ar-SA"/>
      </w:rPr>
    </w:lvl>
    <w:lvl w:ilvl="4" w:tplc="390AB41E">
      <w:numFmt w:val="bullet"/>
      <w:lvlText w:val="•"/>
      <w:lvlJc w:val="left"/>
      <w:pPr>
        <w:ind w:left="4483" w:hanging="284"/>
      </w:pPr>
      <w:rPr>
        <w:rFonts w:hint="default"/>
        <w:lang w:val="id" w:eastAsia="en-US" w:bidi="ar-SA"/>
      </w:rPr>
    </w:lvl>
    <w:lvl w:ilvl="5" w:tplc="95AA2038">
      <w:numFmt w:val="bullet"/>
      <w:lvlText w:val="•"/>
      <w:lvlJc w:val="left"/>
      <w:pPr>
        <w:ind w:left="5379" w:hanging="284"/>
      </w:pPr>
      <w:rPr>
        <w:rFonts w:hint="default"/>
        <w:lang w:val="id" w:eastAsia="en-US" w:bidi="ar-SA"/>
      </w:rPr>
    </w:lvl>
    <w:lvl w:ilvl="6" w:tplc="4D449B90">
      <w:numFmt w:val="bullet"/>
      <w:lvlText w:val="•"/>
      <w:lvlJc w:val="left"/>
      <w:pPr>
        <w:ind w:left="6275" w:hanging="284"/>
      </w:pPr>
      <w:rPr>
        <w:rFonts w:hint="default"/>
        <w:lang w:val="id" w:eastAsia="en-US" w:bidi="ar-SA"/>
      </w:rPr>
    </w:lvl>
    <w:lvl w:ilvl="7" w:tplc="77103FDC">
      <w:numFmt w:val="bullet"/>
      <w:lvlText w:val="•"/>
      <w:lvlJc w:val="left"/>
      <w:pPr>
        <w:ind w:left="7171" w:hanging="284"/>
      </w:pPr>
      <w:rPr>
        <w:rFonts w:hint="default"/>
        <w:lang w:val="id" w:eastAsia="en-US" w:bidi="ar-SA"/>
      </w:rPr>
    </w:lvl>
    <w:lvl w:ilvl="8" w:tplc="2D80DE5E">
      <w:numFmt w:val="bullet"/>
      <w:lvlText w:val="•"/>
      <w:lvlJc w:val="left"/>
      <w:pPr>
        <w:ind w:left="8067" w:hanging="284"/>
      </w:pPr>
      <w:rPr>
        <w:rFonts w:hint="default"/>
        <w:lang w:val="id" w:eastAsia="en-US" w:bidi="ar-SA"/>
      </w:rPr>
    </w:lvl>
  </w:abstractNum>
  <w:abstractNum w:abstractNumId="93" w15:restartNumberingAfterBreak="0">
    <w:nsid w:val="66F7617F"/>
    <w:multiLevelType w:val="hybridMultilevel"/>
    <w:tmpl w:val="E64441DE"/>
    <w:lvl w:ilvl="0" w:tplc="932CA606">
      <w:start w:val="1"/>
      <w:numFmt w:val="decimal"/>
      <w:lvlText w:val="%1.3"/>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8A55CAE"/>
    <w:multiLevelType w:val="singleLevel"/>
    <w:tmpl w:val="DB5CF42C"/>
    <w:lvl w:ilvl="0">
      <w:start w:val="1"/>
      <w:numFmt w:val="decimal"/>
      <w:lvlText w:val="%1."/>
      <w:lvlJc w:val="left"/>
      <w:pPr>
        <w:ind w:left="450" w:hanging="360"/>
      </w:pPr>
      <w:rPr>
        <w:rFonts w:hint="default"/>
      </w:rPr>
    </w:lvl>
  </w:abstractNum>
  <w:abstractNum w:abstractNumId="95" w15:restartNumberingAfterBreak="0">
    <w:nsid w:val="696D4413"/>
    <w:multiLevelType w:val="multilevel"/>
    <w:tmpl w:val="F1D2933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A256451"/>
    <w:multiLevelType w:val="hybridMultilevel"/>
    <w:tmpl w:val="326A7D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6C1F24A7"/>
    <w:multiLevelType w:val="hybridMultilevel"/>
    <w:tmpl w:val="77BCD0C8"/>
    <w:lvl w:ilvl="0" w:tplc="DB0ABA84">
      <w:start w:val="1"/>
      <w:numFmt w:val="decimal"/>
      <w:lvlText w:val="%1)"/>
      <w:lvlJc w:val="left"/>
      <w:pPr>
        <w:ind w:left="360" w:hanging="360"/>
      </w:pPr>
      <w:rPr>
        <w:rFonts w:ascii="Times New Roman" w:eastAsia="Times New Roman" w:hAnsi="Times New Roman" w:cs="Times New Roman" w:hint="default"/>
        <w:w w:val="99"/>
        <w:sz w:val="24"/>
        <w:szCs w:val="24"/>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C717F54"/>
    <w:multiLevelType w:val="multilevel"/>
    <w:tmpl w:val="E346734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b/>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D103D95"/>
    <w:multiLevelType w:val="hybridMultilevel"/>
    <w:tmpl w:val="B8F63F42"/>
    <w:lvl w:ilvl="0" w:tplc="2A6E2FA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70762283"/>
    <w:multiLevelType w:val="hybridMultilevel"/>
    <w:tmpl w:val="6DAAA72E"/>
    <w:lvl w:ilvl="0" w:tplc="04090019">
      <w:start w:val="1"/>
      <w:numFmt w:val="lowerLetter"/>
      <w:lvlText w:val="%1."/>
      <w:lvlJc w:val="left"/>
      <w:pPr>
        <w:ind w:left="1440" w:hanging="360"/>
      </w:pPr>
      <w:rPr>
        <w:rFont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1" w15:restartNumberingAfterBreak="0">
    <w:nsid w:val="7164533A"/>
    <w:multiLevelType w:val="hybridMultilevel"/>
    <w:tmpl w:val="CC4C1782"/>
    <w:lvl w:ilvl="0" w:tplc="2286C988">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2590CC3"/>
    <w:multiLevelType w:val="hybridMultilevel"/>
    <w:tmpl w:val="ECF291C4"/>
    <w:lvl w:ilvl="0" w:tplc="BDB2D6AA">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15:restartNumberingAfterBreak="0">
    <w:nsid w:val="73170EB0"/>
    <w:multiLevelType w:val="hybridMultilevel"/>
    <w:tmpl w:val="1E36768C"/>
    <w:lvl w:ilvl="0" w:tplc="FEE66340">
      <w:start w:val="1"/>
      <w:numFmt w:val="decimal"/>
      <w:lvlText w:val="%1)"/>
      <w:lvlJc w:val="left"/>
      <w:pPr>
        <w:ind w:left="1350" w:hanging="360"/>
      </w:pPr>
      <w:rPr>
        <w:rFonts w:hint="default"/>
        <w:b w:val="0"/>
        <w:bCs/>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4" w15:restartNumberingAfterBreak="0">
    <w:nsid w:val="73CC312B"/>
    <w:multiLevelType w:val="hybridMultilevel"/>
    <w:tmpl w:val="ECD07210"/>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5" w15:restartNumberingAfterBreak="0">
    <w:nsid w:val="73F71ADC"/>
    <w:multiLevelType w:val="hybridMultilevel"/>
    <w:tmpl w:val="23D8818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06" w15:restartNumberingAfterBreak="0">
    <w:nsid w:val="73FE3791"/>
    <w:multiLevelType w:val="hybridMultilevel"/>
    <w:tmpl w:val="CEA6410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76654EDA"/>
    <w:multiLevelType w:val="hybridMultilevel"/>
    <w:tmpl w:val="57DE47C4"/>
    <w:lvl w:ilvl="0" w:tplc="5ED0D58C">
      <w:start w:val="1"/>
      <w:numFmt w:val="bullet"/>
      <w:lvlText w:val="̵"/>
      <w:lvlJc w:val="left"/>
      <w:pPr>
        <w:ind w:left="1800" w:hanging="360"/>
      </w:pPr>
      <w:rPr>
        <w:rFonts w:ascii="Times New Roman" w:hAnsi="Times New Roman" w:cs="Times New Roman"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08" w15:restartNumberingAfterBreak="0">
    <w:nsid w:val="772C33D1"/>
    <w:multiLevelType w:val="hybridMultilevel"/>
    <w:tmpl w:val="48BCEAB8"/>
    <w:lvl w:ilvl="0" w:tplc="322C20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7E02D51"/>
    <w:multiLevelType w:val="hybridMultilevel"/>
    <w:tmpl w:val="86DAEA26"/>
    <w:lvl w:ilvl="0" w:tplc="D4485246">
      <w:start w:val="1"/>
      <w:numFmt w:val="upp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79F74AC0"/>
    <w:multiLevelType w:val="multilevel"/>
    <w:tmpl w:val="4A063CEE"/>
    <w:lvl w:ilvl="0">
      <w:start w:val="1"/>
      <w:numFmt w:val="decimal"/>
      <w:lvlText w:val="%1."/>
      <w:lvlJc w:val="left"/>
      <w:pPr>
        <w:ind w:left="1133" w:hanging="567"/>
      </w:pPr>
      <w:rPr>
        <w:rFonts w:hint="default"/>
      </w:rPr>
    </w:lvl>
    <w:lvl w:ilvl="1">
      <w:start w:val="1"/>
      <w:numFmt w:val="decimal"/>
      <w:lvlText w:val="%1.%2"/>
      <w:lvlJc w:val="left"/>
      <w:pPr>
        <w:ind w:left="1133" w:hanging="567"/>
      </w:pPr>
      <w:rPr>
        <w:rFonts w:ascii="Times New Roman" w:eastAsia="Times New Roman" w:hAnsi="Times New Roman" w:cs="Times New Roman" w:hint="default"/>
        <w:b/>
        <w:bCs/>
        <w:spacing w:val="-4"/>
        <w:w w:val="95"/>
        <w:sz w:val="24"/>
        <w:szCs w:val="24"/>
      </w:rPr>
    </w:lvl>
    <w:lvl w:ilvl="2">
      <w:start w:val="1"/>
      <w:numFmt w:val="decimal"/>
      <w:lvlText w:val="%1.%2.%3"/>
      <w:lvlJc w:val="left"/>
      <w:pPr>
        <w:ind w:left="1843" w:hanging="711"/>
      </w:pPr>
      <w:rPr>
        <w:rFonts w:ascii="Times New Roman" w:eastAsia="Times New Roman" w:hAnsi="Times New Roman" w:cs="Times New Roman" w:hint="default"/>
        <w:b/>
        <w:bCs/>
        <w:w w:val="100"/>
        <w:sz w:val="24"/>
        <w:szCs w:val="24"/>
      </w:rPr>
    </w:lvl>
    <w:lvl w:ilvl="3">
      <w:numFmt w:val="bullet"/>
      <w:lvlText w:val="•"/>
      <w:lvlJc w:val="left"/>
      <w:pPr>
        <w:ind w:left="3686" w:hanging="711"/>
      </w:pPr>
      <w:rPr>
        <w:rFonts w:hint="default"/>
      </w:rPr>
    </w:lvl>
    <w:lvl w:ilvl="4">
      <w:numFmt w:val="bullet"/>
      <w:lvlText w:val="•"/>
      <w:lvlJc w:val="left"/>
      <w:pPr>
        <w:ind w:left="4609" w:hanging="711"/>
      </w:pPr>
      <w:rPr>
        <w:rFonts w:hint="default"/>
      </w:rPr>
    </w:lvl>
    <w:lvl w:ilvl="5">
      <w:numFmt w:val="bullet"/>
      <w:lvlText w:val="•"/>
      <w:lvlJc w:val="left"/>
      <w:pPr>
        <w:ind w:left="5532" w:hanging="711"/>
      </w:pPr>
      <w:rPr>
        <w:rFonts w:hint="default"/>
      </w:rPr>
    </w:lvl>
    <w:lvl w:ilvl="6">
      <w:numFmt w:val="bullet"/>
      <w:lvlText w:val="•"/>
      <w:lvlJc w:val="left"/>
      <w:pPr>
        <w:ind w:left="6456" w:hanging="711"/>
      </w:pPr>
      <w:rPr>
        <w:rFonts w:hint="default"/>
      </w:rPr>
    </w:lvl>
    <w:lvl w:ilvl="7">
      <w:numFmt w:val="bullet"/>
      <w:lvlText w:val="•"/>
      <w:lvlJc w:val="left"/>
      <w:pPr>
        <w:ind w:left="7379" w:hanging="711"/>
      </w:pPr>
      <w:rPr>
        <w:rFonts w:hint="default"/>
      </w:rPr>
    </w:lvl>
    <w:lvl w:ilvl="8">
      <w:numFmt w:val="bullet"/>
      <w:lvlText w:val="•"/>
      <w:lvlJc w:val="left"/>
      <w:pPr>
        <w:ind w:left="8302" w:hanging="711"/>
      </w:pPr>
      <w:rPr>
        <w:rFonts w:hint="default"/>
      </w:rPr>
    </w:lvl>
  </w:abstractNum>
  <w:abstractNum w:abstractNumId="111" w15:restartNumberingAfterBreak="0">
    <w:nsid w:val="7A09036D"/>
    <w:multiLevelType w:val="hybridMultilevel"/>
    <w:tmpl w:val="25A6A3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7A723242"/>
    <w:multiLevelType w:val="hybridMultilevel"/>
    <w:tmpl w:val="A3A45EAA"/>
    <w:lvl w:ilvl="0" w:tplc="CCB85C30">
      <w:start w:val="1"/>
      <w:numFmt w:val="decimal"/>
      <w:lvlText w:val="4. 1.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F6E6F7C"/>
    <w:multiLevelType w:val="hybridMultilevel"/>
    <w:tmpl w:val="01CC4E8E"/>
    <w:lvl w:ilvl="0" w:tplc="70A85A74">
      <w:start w:val="6"/>
      <w:numFmt w:val="bullet"/>
      <w:lvlText w:val="-"/>
      <w:lvlJc w:val="left"/>
      <w:pPr>
        <w:ind w:left="2574" w:hanging="360"/>
      </w:pPr>
      <w:rPr>
        <w:rFonts w:ascii="Calibri" w:eastAsiaTheme="minorHAnsi" w:hAnsi="Calibri" w:cs="Calibri" w:hint="default"/>
      </w:rPr>
    </w:lvl>
    <w:lvl w:ilvl="1" w:tplc="FFFFFFFF" w:tentative="1">
      <w:start w:val="1"/>
      <w:numFmt w:val="lowerLetter"/>
      <w:lvlText w:val="%2."/>
      <w:lvlJc w:val="left"/>
      <w:pPr>
        <w:ind w:left="3294" w:hanging="360"/>
      </w:pPr>
    </w:lvl>
    <w:lvl w:ilvl="2" w:tplc="FFFFFFFF" w:tentative="1">
      <w:start w:val="1"/>
      <w:numFmt w:val="lowerRoman"/>
      <w:lvlText w:val="%3."/>
      <w:lvlJc w:val="right"/>
      <w:pPr>
        <w:ind w:left="4014" w:hanging="180"/>
      </w:pPr>
    </w:lvl>
    <w:lvl w:ilvl="3" w:tplc="FFFFFFFF" w:tentative="1">
      <w:start w:val="1"/>
      <w:numFmt w:val="decimal"/>
      <w:lvlText w:val="%4."/>
      <w:lvlJc w:val="left"/>
      <w:pPr>
        <w:ind w:left="4734" w:hanging="360"/>
      </w:pPr>
    </w:lvl>
    <w:lvl w:ilvl="4" w:tplc="FFFFFFFF" w:tentative="1">
      <w:start w:val="1"/>
      <w:numFmt w:val="lowerLetter"/>
      <w:lvlText w:val="%5."/>
      <w:lvlJc w:val="left"/>
      <w:pPr>
        <w:ind w:left="5454" w:hanging="360"/>
      </w:pPr>
    </w:lvl>
    <w:lvl w:ilvl="5" w:tplc="FFFFFFFF" w:tentative="1">
      <w:start w:val="1"/>
      <w:numFmt w:val="lowerRoman"/>
      <w:lvlText w:val="%6."/>
      <w:lvlJc w:val="right"/>
      <w:pPr>
        <w:ind w:left="6174" w:hanging="180"/>
      </w:pPr>
    </w:lvl>
    <w:lvl w:ilvl="6" w:tplc="FFFFFFFF" w:tentative="1">
      <w:start w:val="1"/>
      <w:numFmt w:val="decimal"/>
      <w:lvlText w:val="%7."/>
      <w:lvlJc w:val="left"/>
      <w:pPr>
        <w:ind w:left="6894" w:hanging="360"/>
      </w:pPr>
    </w:lvl>
    <w:lvl w:ilvl="7" w:tplc="FFFFFFFF" w:tentative="1">
      <w:start w:val="1"/>
      <w:numFmt w:val="lowerLetter"/>
      <w:lvlText w:val="%8."/>
      <w:lvlJc w:val="left"/>
      <w:pPr>
        <w:ind w:left="7614" w:hanging="360"/>
      </w:pPr>
    </w:lvl>
    <w:lvl w:ilvl="8" w:tplc="FFFFFFFF" w:tentative="1">
      <w:start w:val="1"/>
      <w:numFmt w:val="lowerRoman"/>
      <w:lvlText w:val="%9."/>
      <w:lvlJc w:val="right"/>
      <w:pPr>
        <w:ind w:left="8334" w:hanging="180"/>
      </w:pPr>
    </w:lvl>
  </w:abstractNum>
  <w:num w:numId="1" w16cid:durableId="650064552">
    <w:abstractNumId w:val="53"/>
  </w:num>
  <w:num w:numId="2" w16cid:durableId="443622896">
    <w:abstractNumId w:val="2"/>
  </w:num>
  <w:num w:numId="3" w16cid:durableId="1649166376">
    <w:abstractNumId w:val="66"/>
  </w:num>
  <w:num w:numId="4" w16cid:durableId="90249980">
    <w:abstractNumId w:val="3"/>
  </w:num>
  <w:num w:numId="5" w16cid:durableId="1496533028">
    <w:abstractNumId w:val="69"/>
  </w:num>
  <w:num w:numId="6" w16cid:durableId="578371530">
    <w:abstractNumId w:val="48"/>
  </w:num>
  <w:num w:numId="7" w16cid:durableId="1472089074">
    <w:abstractNumId w:val="6"/>
  </w:num>
  <w:num w:numId="8" w16cid:durableId="922688099">
    <w:abstractNumId w:val="20"/>
  </w:num>
  <w:num w:numId="9" w16cid:durableId="1369722790">
    <w:abstractNumId w:val="94"/>
  </w:num>
  <w:num w:numId="10" w16cid:durableId="1929272336">
    <w:abstractNumId w:val="65"/>
  </w:num>
  <w:num w:numId="11" w16cid:durableId="1985619497">
    <w:abstractNumId w:val="28"/>
  </w:num>
  <w:num w:numId="12" w16cid:durableId="889809763">
    <w:abstractNumId w:val="27"/>
  </w:num>
  <w:num w:numId="13" w16cid:durableId="382678390">
    <w:abstractNumId w:val="35"/>
  </w:num>
  <w:num w:numId="14" w16cid:durableId="461310211">
    <w:abstractNumId w:val="38"/>
  </w:num>
  <w:num w:numId="15" w16cid:durableId="936524080">
    <w:abstractNumId w:val="99"/>
  </w:num>
  <w:num w:numId="16" w16cid:durableId="84762828">
    <w:abstractNumId w:val="89"/>
  </w:num>
  <w:num w:numId="17" w16cid:durableId="265889523">
    <w:abstractNumId w:val="72"/>
  </w:num>
  <w:num w:numId="18" w16cid:durableId="694648791">
    <w:abstractNumId w:val="56"/>
  </w:num>
  <w:num w:numId="19" w16cid:durableId="822889908">
    <w:abstractNumId w:val="52"/>
  </w:num>
  <w:num w:numId="20" w16cid:durableId="1385060832">
    <w:abstractNumId w:val="111"/>
  </w:num>
  <w:num w:numId="21" w16cid:durableId="1522940433">
    <w:abstractNumId w:val="50"/>
  </w:num>
  <w:num w:numId="22" w16cid:durableId="601113108">
    <w:abstractNumId w:val="102"/>
  </w:num>
  <w:num w:numId="23" w16cid:durableId="2011978262">
    <w:abstractNumId w:val="5"/>
  </w:num>
  <w:num w:numId="24" w16cid:durableId="1366522543">
    <w:abstractNumId w:val="78"/>
  </w:num>
  <w:num w:numId="25" w16cid:durableId="1843398941">
    <w:abstractNumId w:val="70"/>
  </w:num>
  <w:num w:numId="26" w16cid:durableId="1475951550">
    <w:abstractNumId w:val="41"/>
  </w:num>
  <w:num w:numId="27" w16cid:durableId="1919944691">
    <w:abstractNumId w:val="64"/>
  </w:num>
  <w:num w:numId="28" w16cid:durableId="459884050">
    <w:abstractNumId w:val="30"/>
  </w:num>
  <w:num w:numId="29" w16cid:durableId="240873150">
    <w:abstractNumId w:val="75"/>
  </w:num>
  <w:num w:numId="30" w16cid:durableId="874578187">
    <w:abstractNumId w:val="13"/>
  </w:num>
  <w:num w:numId="31" w16cid:durableId="1286234507">
    <w:abstractNumId w:val="43"/>
  </w:num>
  <w:num w:numId="32" w16cid:durableId="2093156052">
    <w:abstractNumId w:val="88"/>
  </w:num>
  <w:num w:numId="33" w16cid:durableId="1676229510">
    <w:abstractNumId w:val="105"/>
  </w:num>
  <w:num w:numId="34" w16cid:durableId="510338144">
    <w:abstractNumId w:val="61"/>
  </w:num>
  <w:num w:numId="35" w16cid:durableId="1573731345">
    <w:abstractNumId w:val="7"/>
  </w:num>
  <w:num w:numId="36" w16cid:durableId="1150903412">
    <w:abstractNumId w:val="107"/>
  </w:num>
  <w:num w:numId="37" w16cid:durableId="1396733653">
    <w:abstractNumId w:val="33"/>
  </w:num>
  <w:num w:numId="38" w16cid:durableId="1731731017">
    <w:abstractNumId w:val="18"/>
  </w:num>
  <w:num w:numId="39" w16cid:durableId="1208757872">
    <w:abstractNumId w:val="100"/>
  </w:num>
  <w:num w:numId="40" w16cid:durableId="1649043859">
    <w:abstractNumId w:val="101"/>
  </w:num>
  <w:num w:numId="41" w16cid:durableId="1996181046">
    <w:abstractNumId w:val="34"/>
  </w:num>
  <w:num w:numId="42" w16cid:durableId="2084374715">
    <w:abstractNumId w:val="71"/>
  </w:num>
  <w:num w:numId="43" w16cid:durableId="1295869802">
    <w:abstractNumId w:val="55"/>
  </w:num>
  <w:num w:numId="44" w16cid:durableId="279260277">
    <w:abstractNumId w:val="0"/>
  </w:num>
  <w:num w:numId="45" w16cid:durableId="450101322">
    <w:abstractNumId w:val="49"/>
  </w:num>
  <w:num w:numId="46" w16cid:durableId="628784109">
    <w:abstractNumId w:val="92"/>
  </w:num>
  <w:num w:numId="47" w16cid:durableId="1627421539">
    <w:abstractNumId w:val="12"/>
  </w:num>
  <w:num w:numId="48" w16cid:durableId="2114009465">
    <w:abstractNumId w:val="62"/>
  </w:num>
  <w:num w:numId="49" w16cid:durableId="1036733510">
    <w:abstractNumId w:val="25"/>
  </w:num>
  <w:num w:numId="50" w16cid:durableId="1271232634">
    <w:abstractNumId w:val="96"/>
  </w:num>
  <w:num w:numId="51" w16cid:durableId="1341085994">
    <w:abstractNumId w:val="51"/>
  </w:num>
  <w:num w:numId="52" w16cid:durableId="888419977">
    <w:abstractNumId w:val="21"/>
  </w:num>
  <w:num w:numId="53" w16cid:durableId="1306738124">
    <w:abstractNumId w:val="81"/>
  </w:num>
  <w:num w:numId="54" w16cid:durableId="444889913">
    <w:abstractNumId w:val="58"/>
  </w:num>
  <w:num w:numId="55" w16cid:durableId="1163857301">
    <w:abstractNumId w:val="8"/>
  </w:num>
  <w:num w:numId="56" w16cid:durableId="481504596">
    <w:abstractNumId w:val="109"/>
  </w:num>
  <w:num w:numId="57" w16cid:durableId="1326476550">
    <w:abstractNumId w:val="22"/>
  </w:num>
  <w:num w:numId="58" w16cid:durableId="943222178">
    <w:abstractNumId w:val="9"/>
  </w:num>
  <w:num w:numId="59" w16cid:durableId="1514996">
    <w:abstractNumId w:val="39"/>
  </w:num>
  <w:num w:numId="60" w16cid:durableId="2137025380">
    <w:abstractNumId w:val="82"/>
  </w:num>
  <w:num w:numId="61" w16cid:durableId="1063484981">
    <w:abstractNumId w:val="103"/>
  </w:num>
  <w:num w:numId="62" w16cid:durableId="1555897297">
    <w:abstractNumId w:val="74"/>
  </w:num>
  <w:num w:numId="63" w16cid:durableId="2034768621">
    <w:abstractNumId w:val="36"/>
  </w:num>
  <w:num w:numId="64" w16cid:durableId="1069692023">
    <w:abstractNumId w:val="19"/>
  </w:num>
  <w:num w:numId="65" w16cid:durableId="1592736603">
    <w:abstractNumId w:val="84"/>
  </w:num>
  <w:num w:numId="66" w16cid:durableId="855070822">
    <w:abstractNumId w:val="23"/>
  </w:num>
  <w:num w:numId="67" w16cid:durableId="184755880">
    <w:abstractNumId w:val="16"/>
  </w:num>
  <w:num w:numId="68" w16cid:durableId="102967840">
    <w:abstractNumId w:val="37"/>
  </w:num>
  <w:num w:numId="69" w16cid:durableId="1168131277">
    <w:abstractNumId w:val="104"/>
  </w:num>
  <w:num w:numId="70" w16cid:durableId="429392428">
    <w:abstractNumId w:val="106"/>
  </w:num>
  <w:num w:numId="71" w16cid:durableId="189338815">
    <w:abstractNumId w:val="95"/>
  </w:num>
  <w:num w:numId="72" w16cid:durableId="1878464324">
    <w:abstractNumId w:val="98"/>
  </w:num>
  <w:num w:numId="73" w16cid:durableId="758064020">
    <w:abstractNumId w:val="57"/>
  </w:num>
  <w:num w:numId="74" w16cid:durableId="684593201">
    <w:abstractNumId w:val="54"/>
  </w:num>
  <w:num w:numId="75" w16cid:durableId="1168130470">
    <w:abstractNumId w:val="77"/>
  </w:num>
  <w:num w:numId="76" w16cid:durableId="721640283">
    <w:abstractNumId w:val="45"/>
  </w:num>
  <w:num w:numId="77" w16cid:durableId="1214199138">
    <w:abstractNumId w:val="26"/>
  </w:num>
  <w:num w:numId="78" w16cid:durableId="977299594">
    <w:abstractNumId w:val="40"/>
  </w:num>
  <w:num w:numId="79" w16cid:durableId="1054177">
    <w:abstractNumId w:val="44"/>
  </w:num>
  <w:num w:numId="80" w16cid:durableId="1931695759">
    <w:abstractNumId w:val="97"/>
  </w:num>
  <w:num w:numId="81" w16cid:durableId="1608464583">
    <w:abstractNumId w:val="14"/>
  </w:num>
  <w:num w:numId="82" w16cid:durableId="317349107">
    <w:abstractNumId w:val="80"/>
  </w:num>
  <w:num w:numId="83" w16cid:durableId="1143621510">
    <w:abstractNumId w:val="31"/>
  </w:num>
  <w:num w:numId="84" w16cid:durableId="769549256">
    <w:abstractNumId w:val="85"/>
  </w:num>
  <w:num w:numId="85" w16cid:durableId="2094625189">
    <w:abstractNumId w:val="68"/>
  </w:num>
  <w:num w:numId="86" w16cid:durableId="1241988706">
    <w:abstractNumId w:val="108"/>
  </w:num>
  <w:num w:numId="87" w16cid:durableId="1494831562">
    <w:abstractNumId w:val="79"/>
  </w:num>
  <w:num w:numId="88" w16cid:durableId="438794572">
    <w:abstractNumId w:val="42"/>
  </w:num>
  <w:num w:numId="89" w16cid:durableId="1159417264">
    <w:abstractNumId w:val="86"/>
  </w:num>
  <w:num w:numId="90" w16cid:durableId="464474450">
    <w:abstractNumId w:val="47"/>
  </w:num>
  <w:num w:numId="91" w16cid:durableId="2059627651">
    <w:abstractNumId w:val="110"/>
  </w:num>
  <w:num w:numId="92" w16cid:durableId="306592360">
    <w:abstractNumId w:val="67"/>
  </w:num>
  <w:num w:numId="93" w16cid:durableId="389040721">
    <w:abstractNumId w:val="1"/>
  </w:num>
  <w:num w:numId="94" w16cid:durableId="948047165">
    <w:abstractNumId w:val="11"/>
  </w:num>
  <w:num w:numId="95" w16cid:durableId="58137339">
    <w:abstractNumId w:val="91"/>
  </w:num>
  <w:num w:numId="96" w16cid:durableId="821897294">
    <w:abstractNumId w:val="46"/>
  </w:num>
  <w:num w:numId="97" w16cid:durableId="1490320030">
    <w:abstractNumId w:val="87"/>
  </w:num>
  <w:num w:numId="98" w16cid:durableId="1416395271">
    <w:abstractNumId w:val="83"/>
  </w:num>
  <w:num w:numId="99" w16cid:durableId="232276684">
    <w:abstractNumId w:val="93"/>
  </w:num>
  <w:num w:numId="100" w16cid:durableId="989794707">
    <w:abstractNumId w:val="10"/>
  </w:num>
  <w:num w:numId="101" w16cid:durableId="561646157">
    <w:abstractNumId w:val="4"/>
  </w:num>
  <w:num w:numId="102" w16cid:durableId="1477139520">
    <w:abstractNumId w:val="76"/>
  </w:num>
  <w:num w:numId="103" w16cid:durableId="1674137924">
    <w:abstractNumId w:val="29"/>
  </w:num>
  <w:num w:numId="104" w16cid:durableId="1083531399">
    <w:abstractNumId w:val="60"/>
  </w:num>
  <w:num w:numId="105" w16cid:durableId="2030985881">
    <w:abstractNumId w:val="90"/>
  </w:num>
  <w:num w:numId="106" w16cid:durableId="931429294">
    <w:abstractNumId w:val="113"/>
  </w:num>
  <w:num w:numId="107" w16cid:durableId="1505973366">
    <w:abstractNumId w:val="17"/>
  </w:num>
  <w:num w:numId="108" w16cid:durableId="1312442455">
    <w:abstractNumId w:val="15"/>
  </w:num>
  <w:num w:numId="109" w16cid:durableId="1628315143">
    <w:abstractNumId w:val="32"/>
  </w:num>
  <w:num w:numId="110" w16cid:durableId="844052092">
    <w:abstractNumId w:val="73"/>
  </w:num>
  <w:num w:numId="111" w16cid:durableId="1716738220">
    <w:abstractNumId w:val="24"/>
  </w:num>
  <w:num w:numId="112" w16cid:durableId="2068335565">
    <w:abstractNumId w:val="63"/>
  </w:num>
  <w:num w:numId="113" w16cid:durableId="1011221978">
    <w:abstractNumId w:val="59"/>
  </w:num>
  <w:num w:numId="114" w16cid:durableId="1739205294">
    <w:abstractNumId w:val="11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656"/>
    <w:rsid w:val="00001CDF"/>
    <w:rsid w:val="00007F3C"/>
    <w:rsid w:val="00010A33"/>
    <w:rsid w:val="00011119"/>
    <w:rsid w:val="000134AC"/>
    <w:rsid w:val="000154B5"/>
    <w:rsid w:val="000226AE"/>
    <w:rsid w:val="0002781A"/>
    <w:rsid w:val="00040C26"/>
    <w:rsid w:val="00041B94"/>
    <w:rsid w:val="00042985"/>
    <w:rsid w:val="00045BAE"/>
    <w:rsid w:val="00046DF5"/>
    <w:rsid w:val="00047271"/>
    <w:rsid w:val="00073AA9"/>
    <w:rsid w:val="00076025"/>
    <w:rsid w:val="000772A8"/>
    <w:rsid w:val="000914B1"/>
    <w:rsid w:val="000C0F3B"/>
    <w:rsid w:val="000E3BA6"/>
    <w:rsid w:val="000E68DC"/>
    <w:rsid w:val="000F2E31"/>
    <w:rsid w:val="000F5D1F"/>
    <w:rsid w:val="00103A48"/>
    <w:rsid w:val="00107A2B"/>
    <w:rsid w:val="00112105"/>
    <w:rsid w:val="00113A49"/>
    <w:rsid w:val="00121D12"/>
    <w:rsid w:val="00121D44"/>
    <w:rsid w:val="0012687D"/>
    <w:rsid w:val="001329A4"/>
    <w:rsid w:val="00133F98"/>
    <w:rsid w:val="00137264"/>
    <w:rsid w:val="0014063F"/>
    <w:rsid w:val="001605AE"/>
    <w:rsid w:val="00160AC9"/>
    <w:rsid w:val="001654E0"/>
    <w:rsid w:val="001723D2"/>
    <w:rsid w:val="001B4457"/>
    <w:rsid w:val="001C5D3D"/>
    <w:rsid w:val="001C63FB"/>
    <w:rsid w:val="001D34FA"/>
    <w:rsid w:val="001D556C"/>
    <w:rsid w:val="001E060A"/>
    <w:rsid w:val="001E28D0"/>
    <w:rsid w:val="001F444B"/>
    <w:rsid w:val="00226041"/>
    <w:rsid w:val="002262AF"/>
    <w:rsid w:val="00232A0C"/>
    <w:rsid w:val="00242F2E"/>
    <w:rsid w:val="00243DD4"/>
    <w:rsid w:val="00251793"/>
    <w:rsid w:val="00257C9A"/>
    <w:rsid w:val="002629BE"/>
    <w:rsid w:val="00283F8A"/>
    <w:rsid w:val="00294C4C"/>
    <w:rsid w:val="002951FB"/>
    <w:rsid w:val="002A487B"/>
    <w:rsid w:val="002B0BFC"/>
    <w:rsid w:val="002E408B"/>
    <w:rsid w:val="002E6D61"/>
    <w:rsid w:val="0030053E"/>
    <w:rsid w:val="003049BC"/>
    <w:rsid w:val="003105DC"/>
    <w:rsid w:val="003127C3"/>
    <w:rsid w:val="003207F8"/>
    <w:rsid w:val="00320CB3"/>
    <w:rsid w:val="003218A7"/>
    <w:rsid w:val="003267BF"/>
    <w:rsid w:val="00363A20"/>
    <w:rsid w:val="0036459E"/>
    <w:rsid w:val="00367975"/>
    <w:rsid w:val="003807B5"/>
    <w:rsid w:val="003852E5"/>
    <w:rsid w:val="00390BC7"/>
    <w:rsid w:val="003912D4"/>
    <w:rsid w:val="003C6C63"/>
    <w:rsid w:val="003C7EC3"/>
    <w:rsid w:val="003D0950"/>
    <w:rsid w:val="003D4D8D"/>
    <w:rsid w:val="0040168B"/>
    <w:rsid w:val="004052F0"/>
    <w:rsid w:val="004068D3"/>
    <w:rsid w:val="00417765"/>
    <w:rsid w:val="00420767"/>
    <w:rsid w:val="00426EB4"/>
    <w:rsid w:val="0043418A"/>
    <w:rsid w:val="00450D4E"/>
    <w:rsid w:val="00455FCE"/>
    <w:rsid w:val="00461C65"/>
    <w:rsid w:val="00465436"/>
    <w:rsid w:val="004754E0"/>
    <w:rsid w:val="00484127"/>
    <w:rsid w:val="004851ED"/>
    <w:rsid w:val="004A1848"/>
    <w:rsid w:val="004A2B63"/>
    <w:rsid w:val="004A4CDC"/>
    <w:rsid w:val="004B232F"/>
    <w:rsid w:val="004D21CA"/>
    <w:rsid w:val="004F41A6"/>
    <w:rsid w:val="00502176"/>
    <w:rsid w:val="0051043F"/>
    <w:rsid w:val="00511299"/>
    <w:rsid w:val="005116DE"/>
    <w:rsid w:val="00523A0A"/>
    <w:rsid w:val="0052614D"/>
    <w:rsid w:val="00531B0A"/>
    <w:rsid w:val="005540B1"/>
    <w:rsid w:val="0055620D"/>
    <w:rsid w:val="00573428"/>
    <w:rsid w:val="00576521"/>
    <w:rsid w:val="00597F59"/>
    <w:rsid w:val="005A57AB"/>
    <w:rsid w:val="005B6A13"/>
    <w:rsid w:val="005C26CF"/>
    <w:rsid w:val="005C420F"/>
    <w:rsid w:val="005C421A"/>
    <w:rsid w:val="005C4B3B"/>
    <w:rsid w:val="005D59FD"/>
    <w:rsid w:val="005E0139"/>
    <w:rsid w:val="005E397A"/>
    <w:rsid w:val="005F37E7"/>
    <w:rsid w:val="005F68FD"/>
    <w:rsid w:val="0060289C"/>
    <w:rsid w:val="0061380D"/>
    <w:rsid w:val="006255F0"/>
    <w:rsid w:val="00653522"/>
    <w:rsid w:val="00672745"/>
    <w:rsid w:val="0068149A"/>
    <w:rsid w:val="00692238"/>
    <w:rsid w:val="006A213E"/>
    <w:rsid w:val="006B4CFA"/>
    <w:rsid w:val="006C4185"/>
    <w:rsid w:val="006C4208"/>
    <w:rsid w:val="006D5158"/>
    <w:rsid w:val="006D6168"/>
    <w:rsid w:val="006E354C"/>
    <w:rsid w:val="006E78D4"/>
    <w:rsid w:val="006F15E4"/>
    <w:rsid w:val="006F673D"/>
    <w:rsid w:val="0070055A"/>
    <w:rsid w:val="00703D81"/>
    <w:rsid w:val="0071410F"/>
    <w:rsid w:val="00734293"/>
    <w:rsid w:val="007342DF"/>
    <w:rsid w:val="00734656"/>
    <w:rsid w:val="00745BDC"/>
    <w:rsid w:val="007477F3"/>
    <w:rsid w:val="00750705"/>
    <w:rsid w:val="00762579"/>
    <w:rsid w:val="00762CCA"/>
    <w:rsid w:val="007634B9"/>
    <w:rsid w:val="00767AC4"/>
    <w:rsid w:val="0077572B"/>
    <w:rsid w:val="007B0208"/>
    <w:rsid w:val="007D6B5E"/>
    <w:rsid w:val="007E3ED5"/>
    <w:rsid w:val="007F0F91"/>
    <w:rsid w:val="007F1775"/>
    <w:rsid w:val="007F40FE"/>
    <w:rsid w:val="0080223A"/>
    <w:rsid w:val="008062C5"/>
    <w:rsid w:val="008155AE"/>
    <w:rsid w:val="00822176"/>
    <w:rsid w:val="00825965"/>
    <w:rsid w:val="00826B51"/>
    <w:rsid w:val="008368C2"/>
    <w:rsid w:val="0084335E"/>
    <w:rsid w:val="00861BCD"/>
    <w:rsid w:val="00887243"/>
    <w:rsid w:val="00890999"/>
    <w:rsid w:val="00890C2E"/>
    <w:rsid w:val="008960AA"/>
    <w:rsid w:val="00897C88"/>
    <w:rsid w:val="008A4C61"/>
    <w:rsid w:val="008C355C"/>
    <w:rsid w:val="008C3678"/>
    <w:rsid w:val="008C3786"/>
    <w:rsid w:val="008C3C1A"/>
    <w:rsid w:val="008D4414"/>
    <w:rsid w:val="00903FA4"/>
    <w:rsid w:val="0090484B"/>
    <w:rsid w:val="009337DE"/>
    <w:rsid w:val="00940C88"/>
    <w:rsid w:val="009436D8"/>
    <w:rsid w:val="00947727"/>
    <w:rsid w:val="00955130"/>
    <w:rsid w:val="00961BC1"/>
    <w:rsid w:val="00971F4D"/>
    <w:rsid w:val="0098003F"/>
    <w:rsid w:val="009856A9"/>
    <w:rsid w:val="0098699C"/>
    <w:rsid w:val="009976A2"/>
    <w:rsid w:val="009A2006"/>
    <w:rsid w:val="009B4672"/>
    <w:rsid w:val="009B52BB"/>
    <w:rsid w:val="009C06F6"/>
    <w:rsid w:val="009C0734"/>
    <w:rsid w:val="009C78E7"/>
    <w:rsid w:val="009D0DDE"/>
    <w:rsid w:val="00A11239"/>
    <w:rsid w:val="00A12480"/>
    <w:rsid w:val="00A278EC"/>
    <w:rsid w:val="00A31ED2"/>
    <w:rsid w:val="00A32220"/>
    <w:rsid w:val="00A50E7D"/>
    <w:rsid w:val="00A5317B"/>
    <w:rsid w:val="00A77E5F"/>
    <w:rsid w:val="00A81BF9"/>
    <w:rsid w:val="00AA4F92"/>
    <w:rsid w:val="00AA6844"/>
    <w:rsid w:val="00AB087B"/>
    <w:rsid w:val="00AC473A"/>
    <w:rsid w:val="00AC4CCC"/>
    <w:rsid w:val="00AC5343"/>
    <w:rsid w:val="00AD65E1"/>
    <w:rsid w:val="00AD7A38"/>
    <w:rsid w:val="00AE077E"/>
    <w:rsid w:val="00AE6E58"/>
    <w:rsid w:val="00AF165B"/>
    <w:rsid w:val="00AF1845"/>
    <w:rsid w:val="00AF3D86"/>
    <w:rsid w:val="00AF5BFA"/>
    <w:rsid w:val="00B0143A"/>
    <w:rsid w:val="00B06B7A"/>
    <w:rsid w:val="00B15402"/>
    <w:rsid w:val="00B26C81"/>
    <w:rsid w:val="00B37535"/>
    <w:rsid w:val="00B4220E"/>
    <w:rsid w:val="00B45179"/>
    <w:rsid w:val="00B6363C"/>
    <w:rsid w:val="00B93CED"/>
    <w:rsid w:val="00B94C9D"/>
    <w:rsid w:val="00BA00B5"/>
    <w:rsid w:val="00BA7C7F"/>
    <w:rsid w:val="00BB445A"/>
    <w:rsid w:val="00BB69A0"/>
    <w:rsid w:val="00BC24E1"/>
    <w:rsid w:val="00BC3A8C"/>
    <w:rsid w:val="00BC677D"/>
    <w:rsid w:val="00BD2078"/>
    <w:rsid w:val="00BD279E"/>
    <w:rsid w:val="00C04BD3"/>
    <w:rsid w:val="00C07AA1"/>
    <w:rsid w:val="00C152CE"/>
    <w:rsid w:val="00C23CF4"/>
    <w:rsid w:val="00C30BCC"/>
    <w:rsid w:val="00C351FB"/>
    <w:rsid w:val="00C45512"/>
    <w:rsid w:val="00C54046"/>
    <w:rsid w:val="00C6036F"/>
    <w:rsid w:val="00C61FE8"/>
    <w:rsid w:val="00C71889"/>
    <w:rsid w:val="00C76C9C"/>
    <w:rsid w:val="00C812C2"/>
    <w:rsid w:val="00C82003"/>
    <w:rsid w:val="00C93D94"/>
    <w:rsid w:val="00CA0F56"/>
    <w:rsid w:val="00CA75F9"/>
    <w:rsid w:val="00CE032A"/>
    <w:rsid w:val="00CF2F15"/>
    <w:rsid w:val="00D142DB"/>
    <w:rsid w:val="00D43225"/>
    <w:rsid w:val="00D55FF6"/>
    <w:rsid w:val="00D61CBC"/>
    <w:rsid w:val="00D70E5B"/>
    <w:rsid w:val="00D85205"/>
    <w:rsid w:val="00D85E3B"/>
    <w:rsid w:val="00DA2D28"/>
    <w:rsid w:val="00DA489D"/>
    <w:rsid w:val="00DA5F6E"/>
    <w:rsid w:val="00DA6BBC"/>
    <w:rsid w:val="00DD2692"/>
    <w:rsid w:val="00DE2E08"/>
    <w:rsid w:val="00DF0F14"/>
    <w:rsid w:val="00DF42E8"/>
    <w:rsid w:val="00DF59E5"/>
    <w:rsid w:val="00E01CD1"/>
    <w:rsid w:val="00E05BC1"/>
    <w:rsid w:val="00E20835"/>
    <w:rsid w:val="00E23F82"/>
    <w:rsid w:val="00E33A67"/>
    <w:rsid w:val="00E678AD"/>
    <w:rsid w:val="00E84069"/>
    <w:rsid w:val="00E95C5F"/>
    <w:rsid w:val="00EA092D"/>
    <w:rsid w:val="00EB3C5E"/>
    <w:rsid w:val="00EB70FF"/>
    <w:rsid w:val="00EC5249"/>
    <w:rsid w:val="00EC7519"/>
    <w:rsid w:val="00EE2234"/>
    <w:rsid w:val="00EF677C"/>
    <w:rsid w:val="00EF7719"/>
    <w:rsid w:val="00F27583"/>
    <w:rsid w:val="00F47FDE"/>
    <w:rsid w:val="00F64C31"/>
    <w:rsid w:val="00F9067E"/>
    <w:rsid w:val="00F912BF"/>
    <w:rsid w:val="00F9197D"/>
    <w:rsid w:val="00FC0A7F"/>
    <w:rsid w:val="00FC262F"/>
    <w:rsid w:val="00FC6BDA"/>
    <w:rsid w:val="00FD1026"/>
    <w:rsid w:val="00FD41D6"/>
    <w:rsid w:val="00FE2B94"/>
    <w:rsid w:val="00FF04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4FC8"/>
  <w15:chartTrackingRefBased/>
  <w15:docId w15:val="{89E53E45-F747-4A3C-ABAB-E75CA45B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C5F"/>
    <w:rPr>
      <w:rFonts w:ascii="Times New Roman" w:hAnsi="Times New Roman"/>
      <w:sz w:val="24"/>
    </w:rPr>
  </w:style>
  <w:style w:type="paragraph" w:styleId="Heading1">
    <w:name w:val="heading 1"/>
    <w:basedOn w:val="Normal"/>
    <w:next w:val="Normal"/>
    <w:link w:val="Heading1Char"/>
    <w:uiPriority w:val="1"/>
    <w:qFormat/>
    <w:rsid w:val="00D55FF6"/>
    <w:pPr>
      <w:keepNext/>
      <w:keepLines/>
      <w:spacing w:before="240" w:after="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1"/>
    <w:unhideWhenUsed/>
    <w:qFormat/>
    <w:rsid w:val="00E95C5F"/>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61CBC"/>
    <w:pPr>
      <w:keepNext/>
      <w:keepLines/>
      <w:spacing w:before="40" w:after="0"/>
      <w:ind w:left="14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C3786"/>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unhideWhenUsed/>
    <w:qFormat/>
    <w:rsid w:val="00EF677C"/>
    <w:pPr>
      <w:keepNext/>
      <w:spacing w:after="0"/>
      <w:outlineLvl w:val="4"/>
    </w:pPr>
    <w:rPr>
      <w:u w:val="single"/>
      <w:lang w:val="id-ID"/>
    </w:rPr>
  </w:style>
  <w:style w:type="paragraph" w:styleId="Heading6">
    <w:name w:val="heading 6"/>
    <w:basedOn w:val="Normal"/>
    <w:next w:val="Normal"/>
    <w:link w:val="Heading6Char"/>
    <w:uiPriority w:val="9"/>
    <w:unhideWhenUsed/>
    <w:qFormat/>
    <w:rsid w:val="00EF677C"/>
    <w:pPr>
      <w:keepNext/>
      <w:spacing w:before="120" w:after="0" w:line="360" w:lineRule="auto"/>
      <w:ind w:left="720"/>
      <w:contextualSpacing/>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4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0F3B"/>
    <w:pPr>
      <w:ind w:left="720"/>
      <w:contextualSpacing/>
    </w:pPr>
  </w:style>
  <w:style w:type="character" w:customStyle="1" w:styleId="Heading1Char">
    <w:name w:val="Heading 1 Char"/>
    <w:basedOn w:val="DefaultParagraphFont"/>
    <w:link w:val="Heading1"/>
    <w:uiPriority w:val="1"/>
    <w:rsid w:val="00D55FF6"/>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1"/>
    <w:rsid w:val="00E95C5F"/>
    <w:rPr>
      <w:rFonts w:ascii="Times New Roman" w:eastAsiaTheme="majorEastAsia" w:hAnsi="Times New Roman" w:cstheme="majorBidi"/>
      <w:b/>
      <w:sz w:val="24"/>
      <w:szCs w:val="26"/>
    </w:rPr>
  </w:style>
  <w:style w:type="numbering" w:customStyle="1" w:styleId="Style1">
    <w:name w:val="Style1"/>
    <w:uiPriority w:val="99"/>
    <w:rsid w:val="00E95C5F"/>
    <w:pPr>
      <w:numPr>
        <w:numId w:val="3"/>
      </w:numPr>
    </w:pPr>
  </w:style>
  <w:style w:type="character" w:customStyle="1" w:styleId="Heading3Char">
    <w:name w:val="Heading 3 Char"/>
    <w:basedOn w:val="DefaultParagraphFont"/>
    <w:link w:val="Heading3"/>
    <w:uiPriority w:val="9"/>
    <w:qFormat/>
    <w:rsid w:val="00D61CBC"/>
    <w:rPr>
      <w:rFonts w:ascii="Times New Roman" w:eastAsiaTheme="majorEastAsia" w:hAnsi="Times New Roman" w:cstheme="majorBidi"/>
      <w:b/>
      <w:sz w:val="24"/>
      <w:szCs w:val="24"/>
    </w:rPr>
  </w:style>
  <w:style w:type="numbering" w:customStyle="1" w:styleId="Style2">
    <w:name w:val="Style2"/>
    <w:uiPriority w:val="99"/>
    <w:rsid w:val="00DA2D28"/>
    <w:pPr>
      <w:numPr>
        <w:numId w:val="7"/>
      </w:numPr>
    </w:pPr>
  </w:style>
  <w:style w:type="numbering" w:customStyle="1" w:styleId="Style3">
    <w:name w:val="Style3"/>
    <w:uiPriority w:val="99"/>
    <w:rsid w:val="00DA2D28"/>
    <w:pPr>
      <w:numPr>
        <w:numId w:val="8"/>
      </w:numPr>
    </w:pPr>
  </w:style>
  <w:style w:type="paragraph" w:styleId="BodyText">
    <w:name w:val="Body Text"/>
    <w:basedOn w:val="Normal"/>
    <w:link w:val="BodyTextChar"/>
    <w:uiPriority w:val="1"/>
    <w:qFormat/>
    <w:rsid w:val="00FF0406"/>
    <w:pPr>
      <w:widowControl w:val="0"/>
      <w:autoSpaceDE w:val="0"/>
      <w:autoSpaceDN w:val="0"/>
      <w:spacing w:after="0" w:line="240" w:lineRule="auto"/>
    </w:pPr>
    <w:rPr>
      <w:rFonts w:eastAsia="Times New Roman" w:cs="Times New Roman"/>
      <w:szCs w:val="24"/>
      <w:lang w:val="id" w:eastAsia="en-US"/>
    </w:rPr>
  </w:style>
  <w:style w:type="character" w:customStyle="1" w:styleId="BodyTextChar">
    <w:name w:val="Body Text Char"/>
    <w:basedOn w:val="DefaultParagraphFont"/>
    <w:link w:val="BodyText"/>
    <w:uiPriority w:val="1"/>
    <w:rsid w:val="00FF0406"/>
    <w:rPr>
      <w:rFonts w:ascii="Times New Roman" w:eastAsia="Times New Roman" w:hAnsi="Times New Roman" w:cs="Times New Roman"/>
      <w:sz w:val="24"/>
      <w:szCs w:val="24"/>
      <w:lang w:val="id" w:eastAsia="en-US"/>
    </w:rPr>
  </w:style>
  <w:style w:type="paragraph" w:styleId="TOCHeading">
    <w:name w:val="TOC Heading"/>
    <w:basedOn w:val="Heading1"/>
    <w:next w:val="Normal"/>
    <w:uiPriority w:val="39"/>
    <w:unhideWhenUsed/>
    <w:qFormat/>
    <w:rsid w:val="00D55FF6"/>
    <w:pPr>
      <w:jc w:val="left"/>
      <w:outlineLvl w:val="9"/>
    </w:pPr>
    <w:rPr>
      <w:rFonts w:asciiTheme="majorHAnsi" w:hAnsiTheme="majorHAnsi"/>
      <w:b w:val="0"/>
      <w:color w:val="2E74B5" w:themeColor="accent1" w:themeShade="BF"/>
      <w:lang w:eastAsia="en-US"/>
    </w:rPr>
  </w:style>
  <w:style w:type="paragraph" w:styleId="TOC1">
    <w:name w:val="toc 1"/>
    <w:basedOn w:val="Normal"/>
    <w:next w:val="Normal"/>
    <w:autoRedefine/>
    <w:uiPriority w:val="39"/>
    <w:unhideWhenUsed/>
    <w:qFormat/>
    <w:rsid w:val="00D55FF6"/>
    <w:pPr>
      <w:spacing w:after="100"/>
    </w:pPr>
  </w:style>
  <w:style w:type="paragraph" w:styleId="TOC2">
    <w:name w:val="toc 2"/>
    <w:basedOn w:val="Normal"/>
    <w:next w:val="Normal"/>
    <w:autoRedefine/>
    <w:uiPriority w:val="39"/>
    <w:unhideWhenUsed/>
    <w:qFormat/>
    <w:rsid w:val="003C7EC3"/>
    <w:pPr>
      <w:tabs>
        <w:tab w:val="left" w:pos="851"/>
        <w:tab w:val="right" w:leader="dot" w:pos="7931"/>
      </w:tabs>
      <w:spacing w:after="100"/>
      <w:ind w:left="900"/>
    </w:pPr>
  </w:style>
  <w:style w:type="paragraph" w:styleId="TOC3">
    <w:name w:val="toc 3"/>
    <w:basedOn w:val="Normal"/>
    <w:next w:val="Normal"/>
    <w:autoRedefine/>
    <w:uiPriority w:val="39"/>
    <w:unhideWhenUsed/>
    <w:qFormat/>
    <w:rsid w:val="003C7EC3"/>
    <w:pPr>
      <w:tabs>
        <w:tab w:val="left" w:pos="810"/>
        <w:tab w:val="right" w:leader="dot" w:pos="7931"/>
      </w:tabs>
      <w:spacing w:after="100"/>
      <w:ind w:left="1350"/>
    </w:pPr>
  </w:style>
  <w:style w:type="character" w:styleId="Hyperlink">
    <w:name w:val="Hyperlink"/>
    <w:basedOn w:val="DefaultParagraphFont"/>
    <w:uiPriority w:val="99"/>
    <w:unhideWhenUsed/>
    <w:rsid w:val="00D55FF6"/>
    <w:rPr>
      <w:color w:val="0563C1" w:themeColor="hyperlink"/>
      <w:u w:val="single"/>
    </w:rPr>
  </w:style>
  <w:style w:type="paragraph" w:styleId="Header">
    <w:name w:val="header"/>
    <w:basedOn w:val="Normal"/>
    <w:link w:val="HeaderChar"/>
    <w:uiPriority w:val="99"/>
    <w:unhideWhenUsed/>
    <w:rsid w:val="00D55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FF6"/>
    <w:rPr>
      <w:rFonts w:ascii="Times New Roman" w:hAnsi="Times New Roman"/>
      <w:sz w:val="24"/>
    </w:rPr>
  </w:style>
  <w:style w:type="paragraph" w:styleId="Footer">
    <w:name w:val="footer"/>
    <w:basedOn w:val="Normal"/>
    <w:link w:val="FooterChar"/>
    <w:uiPriority w:val="99"/>
    <w:unhideWhenUsed/>
    <w:rsid w:val="00D55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FF6"/>
    <w:rPr>
      <w:rFonts w:ascii="Times New Roman" w:hAnsi="Times New Roman"/>
      <w:sz w:val="24"/>
    </w:rPr>
  </w:style>
  <w:style w:type="paragraph" w:customStyle="1" w:styleId="TableParagraph">
    <w:name w:val="Table Paragraph"/>
    <w:basedOn w:val="Normal"/>
    <w:uiPriority w:val="1"/>
    <w:qFormat/>
    <w:rsid w:val="00C30BCC"/>
    <w:pPr>
      <w:widowControl w:val="0"/>
      <w:autoSpaceDE w:val="0"/>
      <w:autoSpaceDN w:val="0"/>
      <w:spacing w:after="0" w:line="268" w:lineRule="exact"/>
      <w:ind w:left="110"/>
    </w:pPr>
    <w:rPr>
      <w:rFonts w:eastAsia="Times New Roman" w:cs="Times New Roman"/>
      <w:sz w:val="22"/>
      <w:lang w:val="id" w:eastAsia="en-US"/>
    </w:rPr>
  </w:style>
  <w:style w:type="character" w:styleId="PlaceholderText">
    <w:name w:val="Placeholder Text"/>
    <w:basedOn w:val="DefaultParagraphFont"/>
    <w:uiPriority w:val="99"/>
    <w:semiHidden/>
    <w:rsid w:val="00137264"/>
    <w:rPr>
      <w:color w:val="808080"/>
    </w:rPr>
  </w:style>
  <w:style w:type="paragraph" w:styleId="NormalWeb">
    <w:name w:val="Normal (Web)"/>
    <w:basedOn w:val="Normal"/>
    <w:uiPriority w:val="99"/>
    <w:semiHidden/>
    <w:unhideWhenUsed/>
    <w:rsid w:val="0071410F"/>
    <w:pPr>
      <w:spacing w:before="100" w:beforeAutospacing="1" w:after="100" w:afterAutospacing="1" w:line="240" w:lineRule="auto"/>
    </w:pPr>
    <w:rPr>
      <w:rFonts w:eastAsia="Times New Roman" w:cs="Times New Roman"/>
      <w:szCs w:val="24"/>
    </w:rPr>
  </w:style>
  <w:style w:type="character" w:customStyle="1" w:styleId="Heading4Char">
    <w:name w:val="Heading 4 Char"/>
    <w:basedOn w:val="DefaultParagraphFont"/>
    <w:link w:val="Heading4"/>
    <w:uiPriority w:val="9"/>
    <w:rsid w:val="008C3786"/>
    <w:rPr>
      <w:rFonts w:ascii="Times New Roman" w:eastAsiaTheme="majorEastAsia" w:hAnsi="Times New Roman" w:cstheme="majorBidi"/>
      <w:b/>
      <w:iCs/>
      <w:sz w:val="24"/>
    </w:rPr>
  </w:style>
  <w:style w:type="table" w:customStyle="1" w:styleId="TableGrid1">
    <w:name w:val="Table Grid1"/>
    <w:basedOn w:val="TableNormal"/>
    <w:next w:val="TableGrid"/>
    <w:uiPriority w:val="39"/>
    <w:rsid w:val="00BC677D"/>
    <w:pPr>
      <w:spacing w:after="0" w:line="240" w:lineRule="auto"/>
    </w:pPr>
    <w:rPr>
      <w:rFonts w:eastAsia="Calibr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852E5"/>
    <w:pPr>
      <w:spacing w:after="0" w:line="240" w:lineRule="auto"/>
    </w:pPr>
    <w:rPr>
      <w:rFonts w:eastAsia="Calibr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uiPriority w:val="1"/>
    <w:qFormat/>
    <w:rsid w:val="00121D12"/>
    <w:pPr>
      <w:widowControl w:val="0"/>
      <w:autoSpaceDE w:val="0"/>
      <w:autoSpaceDN w:val="0"/>
      <w:spacing w:after="0" w:line="240" w:lineRule="auto"/>
      <w:ind w:left="2997" w:right="153" w:hanging="423"/>
    </w:pPr>
    <w:rPr>
      <w:rFonts w:eastAsia="Times New Roman" w:cs="Times New Roman"/>
      <w:szCs w:val="24"/>
      <w:lang w:val="id" w:eastAsia="en-US"/>
    </w:rPr>
  </w:style>
  <w:style w:type="paragraph" w:styleId="TOC5">
    <w:name w:val="toc 5"/>
    <w:basedOn w:val="Normal"/>
    <w:uiPriority w:val="1"/>
    <w:qFormat/>
    <w:rsid w:val="00121D12"/>
    <w:pPr>
      <w:widowControl w:val="0"/>
      <w:autoSpaceDE w:val="0"/>
      <w:autoSpaceDN w:val="0"/>
      <w:spacing w:after="0" w:line="240" w:lineRule="auto"/>
      <w:ind w:left="2997" w:right="153" w:hanging="423"/>
    </w:pPr>
    <w:rPr>
      <w:rFonts w:eastAsia="Times New Roman" w:cs="Times New Roman"/>
      <w:b/>
      <w:bCs/>
      <w:i/>
      <w:iCs/>
      <w:sz w:val="22"/>
      <w:lang w:val="id" w:eastAsia="en-US"/>
    </w:rPr>
  </w:style>
  <w:style w:type="paragraph" w:styleId="TOC6">
    <w:name w:val="toc 6"/>
    <w:basedOn w:val="Normal"/>
    <w:uiPriority w:val="1"/>
    <w:qFormat/>
    <w:rsid w:val="00121D12"/>
    <w:pPr>
      <w:widowControl w:val="0"/>
      <w:autoSpaceDE w:val="0"/>
      <w:autoSpaceDN w:val="0"/>
      <w:spacing w:after="0" w:line="240" w:lineRule="auto"/>
      <w:ind w:left="2997"/>
    </w:pPr>
    <w:rPr>
      <w:rFonts w:eastAsia="Times New Roman" w:cs="Times New Roman"/>
      <w:szCs w:val="24"/>
      <w:lang w:val="id" w:eastAsia="en-US"/>
    </w:rPr>
  </w:style>
  <w:style w:type="table" w:customStyle="1" w:styleId="TableGrid3">
    <w:name w:val="Table Grid3"/>
    <w:basedOn w:val="TableNormal"/>
    <w:next w:val="TableGrid"/>
    <w:uiPriority w:val="39"/>
    <w:rsid w:val="008C3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C751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C7519"/>
    <w:pPr>
      <w:spacing w:after="0"/>
    </w:pPr>
  </w:style>
  <w:style w:type="character" w:customStyle="1" w:styleId="selectable-text">
    <w:name w:val="selectable-text"/>
    <w:basedOn w:val="DefaultParagraphFont"/>
    <w:rsid w:val="00531B0A"/>
  </w:style>
  <w:style w:type="paragraph" w:styleId="NoSpacing">
    <w:name w:val="No Spacing"/>
    <w:uiPriority w:val="1"/>
    <w:qFormat/>
    <w:rsid w:val="00B6363C"/>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734293"/>
    <w:rPr>
      <w:sz w:val="16"/>
      <w:szCs w:val="16"/>
    </w:rPr>
  </w:style>
  <w:style w:type="paragraph" w:styleId="CommentText">
    <w:name w:val="annotation text"/>
    <w:basedOn w:val="Normal"/>
    <w:link w:val="CommentTextChar"/>
    <w:uiPriority w:val="99"/>
    <w:semiHidden/>
    <w:unhideWhenUsed/>
    <w:rsid w:val="00734293"/>
    <w:pPr>
      <w:spacing w:line="240" w:lineRule="auto"/>
    </w:pPr>
    <w:rPr>
      <w:sz w:val="20"/>
      <w:szCs w:val="20"/>
    </w:rPr>
  </w:style>
  <w:style w:type="character" w:customStyle="1" w:styleId="CommentTextChar">
    <w:name w:val="Comment Text Char"/>
    <w:basedOn w:val="DefaultParagraphFont"/>
    <w:link w:val="CommentText"/>
    <w:uiPriority w:val="99"/>
    <w:semiHidden/>
    <w:rsid w:val="0073429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34293"/>
    <w:rPr>
      <w:b/>
      <w:bCs/>
    </w:rPr>
  </w:style>
  <w:style w:type="character" w:customStyle="1" w:styleId="CommentSubjectChar">
    <w:name w:val="Comment Subject Char"/>
    <w:basedOn w:val="CommentTextChar"/>
    <w:link w:val="CommentSubject"/>
    <w:uiPriority w:val="99"/>
    <w:semiHidden/>
    <w:rsid w:val="00734293"/>
    <w:rPr>
      <w:rFonts w:ascii="Times New Roman" w:hAnsi="Times New Roman"/>
      <w:b/>
      <w:bCs/>
      <w:sz w:val="20"/>
      <w:szCs w:val="20"/>
    </w:rPr>
  </w:style>
  <w:style w:type="paragraph" w:styleId="BalloonText">
    <w:name w:val="Balloon Text"/>
    <w:basedOn w:val="Normal"/>
    <w:link w:val="BalloonTextChar"/>
    <w:uiPriority w:val="99"/>
    <w:semiHidden/>
    <w:unhideWhenUsed/>
    <w:rsid w:val="00B154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402"/>
    <w:rPr>
      <w:rFonts w:ascii="Segoe UI" w:hAnsi="Segoe UI" w:cs="Segoe UI"/>
      <w:sz w:val="18"/>
      <w:szCs w:val="18"/>
    </w:rPr>
  </w:style>
  <w:style w:type="paragraph" w:styleId="BodyTextIndent">
    <w:name w:val="Body Text Indent"/>
    <w:basedOn w:val="Normal"/>
    <w:link w:val="BodyTextIndentChar"/>
    <w:uiPriority w:val="99"/>
    <w:unhideWhenUsed/>
    <w:rsid w:val="000226AE"/>
    <w:pPr>
      <w:spacing w:after="0" w:line="360" w:lineRule="auto"/>
      <w:ind w:firstLine="576"/>
      <w:jc w:val="both"/>
    </w:pPr>
    <w:rPr>
      <w:szCs w:val="28"/>
    </w:rPr>
  </w:style>
  <w:style w:type="character" w:customStyle="1" w:styleId="BodyTextIndentChar">
    <w:name w:val="Body Text Indent Char"/>
    <w:basedOn w:val="DefaultParagraphFont"/>
    <w:link w:val="BodyTextIndent"/>
    <w:uiPriority w:val="99"/>
    <w:rsid w:val="000226AE"/>
    <w:rPr>
      <w:rFonts w:ascii="Times New Roman" w:hAnsi="Times New Roman"/>
      <w:sz w:val="24"/>
      <w:szCs w:val="28"/>
    </w:rPr>
  </w:style>
  <w:style w:type="paragraph" w:styleId="BodyTextIndent2">
    <w:name w:val="Body Text Indent 2"/>
    <w:basedOn w:val="Normal"/>
    <w:link w:val="BodyTextIndent2Char"/>
    <w:uiPriority w:val="99"/>
    <w:unhideWhenUsed/>
    <w:rsid w:val="00011119"/>
    <w:pPr>
      <w:spacing w:after="0" w:line="360" w:lineRule="auto"/>
      <w:ind w:firstLine="567"/>
      <w:jc w:val="both"/>
    </w:pPr>
    <w:rPr>
      <w:lang w:val="id-ID"/>
    </w:rPr>
  </w:style>
  <w:style w:type="character" w:customStyle="1" w:styleId="BodyTextIndent2Char">
    <w:name w:val="Body Text Indent 2 Char"/>
    <w:basedOn w:val="DefaultParagraphFont"/>
    <w:link w:val="BodyTextIndent2"/>
    <w:uiPriority w:val="99"/>
    <w:rsid w:val="00011119"/>
    <w:rPr>
      <w:rFonts w:ascii="Times New Roman" w:hAnsi="Times New Roman"/>
      <w:sz w:val="24"/>
      <w:lang w:val="id-ID"/>
    </w:rPr>
  </w:style>
  <w:style w:type="paragraph" w:styleId="BodyTextIndent3">
    <w:name w:val="Body Text Indent 3"/>
    <w:basedOn w:val="Normal"/>
    <w:link w:val="BodyTextIndent3Char"/>
    <w:uiPriority w:val="99"/>
    <w:unhideWhenUsed/>
    <w:rsid w:val="005C4B3B"/>
    <w:pPr>
      <w:spacing w:after="0" w:line="360" w:lineRule="auto"/>
      <w:ind w:left="360" w:firstLine="567"/>
      <w:jc w:val="both"/>
    </w:pPr>
  </w:style>
  <w:style w:type="character" w:customStyle="1" w:styleId="BodyTextIndent3Char">
    <w:name w:val="Body Text Indent 3 Char"/>
    <w:basedOn w:val="DefaultParagraphFont"/>
    <w:link w:val="BodyTextIndent3"/>
    <w:uiPriority w:val="99"/>
    <w:rsid w:val="005C4B3B"/>
    <w:rPr>
      <w:rFonts w:ascii="Times New Roman" w:hAnsi="Times New Roman"/>
      <w:sz w:val="24"/>
    </w:rPr>
  </w:style>
  <w:style w:type="character" w:customStyle="1" w:styleId="Heading5Char">
    <w:name w:val="Heading 5 Char"/>
    <w:basedOn w:val="DefaultParagraphFont"/>
    <w:link w:val="Heading5"/>
    <w:uiPriority w:val="9"/>
    <w:rsid w:val="00EF677C"/>
    <w:rPr>
      <w:rFonts w:ascii="Times New Roman" w:hAnsi="Times New Roman"/>
      <w:sz w:val="24"/>
      <w:u w:val="single"/>
      <w:lang w:val="id-ID"/>
    </w:rPr>
  </w:style>
  <w:style w:type="character" w:customStyle="1" w:styleId="Heading6Char">
    <w:name w:val="Heading 6 Char"/>
    <w:basedOn w:val="DefaultParagraphFont"/>
    <w:link w:val="Heading6"/>
    <w:uiPriority w:val="9"/>
    <w:rsid w:val="00EF677C"/>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920799">
      <w:bodyDiv w:val="1"/>
      <w:marLeft w:val="0"/>
      <w:marRight w:val="0"/>
      <w:marTop w:val="0"/>
      <w:marBottom w:val="0"/>
      <w:divBdr>
        <w:top w:val="none" w:sz="0" w:space="0" w:color="auto"/>
        <w:left w:val="none" w:sz="0" w:space="0" w:color="auto"/>
        <w:bottom w:val="none" w:sz="0" w:space="0" w:color="auto"/>
        <w:right w:val="none" w:sz="0" w:space="0" w:color="auto"/>
      </w:divBdr>
      <w:divsChild>
        <w:div w:id="721639574">
          <w:marLeft w:val="446"/>
          <w:marRight w:val="0"/>
          <w:marTop w:val="0"/>
          <w:marBottom w:val="0"/>
          <w:divBdr>
            <w:top w:val="none" w:sz="0" w:space="0" w:color="auto"/>
            <w:left w:val="none" w:sz="0" w:space="0" w:color="auto"/>
            <w:bottom w:val="none" w:sz="0" w:space="0" w:color="auto"/>
            <w:right w:val="none" w:sz="0" w:space="0" w:color="auto"/>
          </w:divBdr>
        </w:div>
        <w:div w:id="480389302">
          <w:marLeft w:val="446"/>
          <w:marRight w:val="0"/>
          <w:marTop w:val="0"/>
          <w:marBottom w:val="0"/>
          <w:divBdr>
            <w:top w:val="none" w:sz="0" w:space="0" w:color="auto"/>
            <w:left w:val="none" w:sz="0" w:space="0" w:color="auto"/>
            <w:bottom w:val="none" w:sz="0" w:space="0" w:color="auto"/>
            <w:right w:val="none" w:sz="0" w:space="0" w:color="auto"/>
          </w:divBdr>
        </w:div>
        <w:div w:id="906502756">
          <w:marLeft w:val="446"/>
          <w:marRight w:val="0"/>
          <w:marTop w:val="0"/>
          <w:marBottom w:val="0"/>
          <w:divBdr>
            <w:top w:val="none" w:sz="0" w:space="0" w:color="auto"/>
            <w:left w:val="none" w:sz="0" w:space="0" w:color="auto"/>
            <w:bottom w:val="none" w:sz="0" w:space="0" w:color="auto"/>
            <w:right w:val="none" w:sz="0" w:space="0" w:color="auto"/>
          </w:divBdr>
        </w:div>
        <w:div w:id="942224013">
          <w:marLeft w:val="446"/>
          <w:marRight w:val="0"/>
          <w:marTop w:val="0"/>
          <w:marBottom w:val="0"/>
          <w:divBdr>
            <w:top w:val="none" w:sz="0" w:space="0" w:color="auto"/>
            <w:left w:val="none" w:sz="0" w:space="0" w:color="auto"/>
            <w:bottom w:val="none" w:sz="0" w:space="0" w:color="auto"/>
            <w:right w:val="none" w:sz="0" w:space="0" w:color="auto"/>
          </w:divBdr>
        </w:div>
        <w:div w:id="253900359">
          <w:marLeft w:val="446"/>
          <w:marRight w:val="0"/>
          <w:marTop w:val="0"/>
          <w:marBottom w:val="0"/>
          <w:divBdr>
            <w:top w:val="none" w:sz="0" w:space="0" w:color="auto"/>
            <w:left w:val="none" w:sz="0" w:space="0" w:color="auto"/>
            <w:bottom w:val="none" w:sz="0" w:space="0" w:color="auto"/>
            <w:right w:val="none" w:sz="0" w:space="0" w:color="auto"/>
          </w:divBdr>
        </w:div>
        <w:div w:id="506795402">
          <w:marLeft w:val="446"/>
          <w:marRight w:val="0"/>
          <w:marTop w:val="0"/>
          <w:marBottom w:val="0"/>
          <w:divBdr>
            <w:top w:val="none" w:sz="0" w:space="0" w:color="auto"/>
            <w:left w:val="none" w:sz="0" w:space="0" w:color="auto"/>
            <w:bottom w:val="none" w:sz="0" w:space="0" w:color="auto"/>
            <w:right w:val="none" w:sz="0" w:space="0" w:color="auto"/>
          </w:divBdr>
        </w:div>
        <w:div w:id="121921169">
          <w:marLeft w:val="446"/>
          <w:marRight w:val="0"/>
          <w:marTop w:val="0"/>
          <w:marBottom w:val="0"/>
          <w:divBdr>
            <w:top w:val="none" w:sz="0" w:space="0" w:color="auto"/>
            <w:left w:val="none" w:sz="0" w:space="0" w:color="auto"/>
            <w:bottom w:val="none" w:sz="0" w:space="0" w:color="auto"/>
            <w:right w:val="none" w:sz="0" w:space="0" w:color="auto"/>
          </w:divBdr>
        </w:div>
        <w:div w:id="1309702320">
          <w:marLeft w:val="446"/>
          <w:marRight w:val="0"/>
          <w:marTop w:val="0"/>
          <w:marBottom w:val="0"/>
          <w:divBdr>
            <w:top w:val="none" w:sz="0" w:space="0" w:color="auto"/>
            <w:left w:val="none" w:sz="0" w:space="0" w:color="auto"/>
            <w:bottom w:val="none" w:sz="0" w:space="0" w:color="auto"/>
            <w:right w:val="none" w:sz="0" w:space="0" w:color="auto"/>
          </w:divBdr>
        </w:div>
      </w:divsChild>
    </w:div>
    <w:div w:id="450708030">
      <w:bodyDiv w:val="1"/>
      <w:marLeft w:val="0"/>
      <w:marRight w:val="0"/>
      <w:marTop w:val="0"/>
      <w:marBottom w:val="0"/>
      <w:divBdr>
        <w:top w:val="none" w:sz="0" w:space="0" w:color="auto"/>
        <w:left w:val="none" w:sz="0" w:space="0" w:color="auto"/>
        <w:bottom w:val="none" w:sz="0" w:space="0" w:color="auto"/>
        <w:right w:val="none" w:sz="0" w:space="0" w:color="auto"/>
      </w:divBdr>
      <w:divsChild>
        <w:div w:id="527138385">
          <w:marLeft w:val="446"/>
          <w:marRight w:val="0"/>
          <w:marTop w:val="0"/>
          <w:marBottom w:val="0"/>
          <w:divBdr>
            <w:top w:val="none" w:sz="0" w:space="0" w:color="auto"/>
            <w:left w:val="none" w:sz="0" w:space="0" w:color="auto"/>
            <w:bottom w:val="none" w:sz="0" w:space="0" w:color="auto"/>
            <w:right w:val="none" w:sz="0" w:space="0" w:color="auto"/>
          </w:divBdr>
        </w:div>
        <w:div w:id="1176699680">
          <w:marLeft w:val="446"/>
          <w:marRight w:val="0"/>
          <w:marTop w:val="0"/>
          <w:marBottom w:val="0"/>
          <w:divBdr>
            <w:top w:val="none" w:sz="0" w:space="0" w:color="auto"/>
            <w:left w:val="none" w:sz="0" w:space="0" w:color="auto"/>
            <w:bottom w:val="none" w:sz="0" w:space="0" w:color="auto"/>
            <w:right w:val="none" w:sz="0" w:space="0" w:color="auto"/>
          </w:divBdr>
        </w:div>
        <w:div w:id="891036408">
          <w:marLeft w:val="446"/>
          <w:marRight w:val="0"/>
          <w:marTop w:val="0"/>
          <w:marBottom w:val="0"/>
          <w:divBdr>
            <w:top w:val="none" w:sz="0" w:space="0" w:color="auto"/>
            <w:left w:val="none" w:sz="0" w:space="0" w:color="auto"/>
            <w:bottom w:val="none" w:sz="0" w:space="0" w:color="auto"/>
            <w:right w:val="none" w:sz="0" w:space="0" w:color="auto"/>
          </w:divBdr>
        </w:div>
        <w:div w:id="1012605760">
          <w:marLeft w:val="446"/>
          <w:marRight w:val="0"/>
          <w:marTop w:val="0"/>
          <w:marBottom w:val="0"/>
          <w:divBdr>
            <w:top w:val="none" w:sz="0" w:space="0" w:color="auto"/>
            <w:left w:val="none" w:sz="0" w:space="0" w:color="auto"/>
            <w:bottom w:val="none" w:sz="0" w:space="0" w:color="auto"/>
            <w:right w:val="none" w:sz="0" w:space="0" w:color="auto"/>
          </w:divBdr>
        </w:div>
        <w:div w:id="1425029546">
          <w:marLeft w:val="446"/>
          <w:marRight w:val="0"/>
          <w:marTop w:val="0"/>
          <w:marBottom w:val="0"/>
          <w:divBdr>
            <w:top w:val="none" w:sz="0" w:space="0" w:color="auto"/>
            <w:left w:val="none" w:sz="0" w:space="0" w:color="auto"/>
            <w:bottom w:val="none" w:sz="0" w:space="0" w:color="auto"/>
            <w:right w:val="none" w:sz="0" w:space="0" w:color="auto"/>
          </w:divBdr>
        </w:div>
        <w:div w:id="2104957336">
          <w:marLeft w:val="446"/>
          <w:marRight w:val="0"/>
          <w:marTop w:val="0"/>
          <w:marBottom w:val="0"/>
          <w:divBdr>
            <w:top w:val="none" w:sz="0" w:space="0" w:color="auto"/>
            <w:left w:val="none" w:sz="0" w:space="0" w:color="auto"/>
            <w:bottom w:val="none" w:sz="0" w:space="0" w:color="auto"/>
            <w:right w:val="none" w:sz="0" w:space="0" w:color="auto"/>
          </w:divBdr>
        </w:div>
        <w:div w:id="1297755681">
          <w:marLeft w:val="446"/>
          <w:marRight w:val="0"/>
          <w:marTop w:val="0"/>
          <w:marBottom w:val="0"/>
          <w:divBdr>
            <w:top w:val="none" w:sz="0" w:space="0" w:color="auto"/>
            <w:left w:val="none" w:sz="0" w:space="0" w:color="auto"/>
            <w:bottom w:val="none" w:sz="0" w:space="0" w:color="auto"/>
            <w:right w:val="none" w:sz="0" w:space="0" w:color="auto"/>
          </w:divBdr>
        </w:div>
        <w:div w:id="441460243">
          <w:marLeft w:val="446"/>
          <w:marRight w:val="0"/>
          <w:marTop w:val="0"/>
          <w:marBottom w:val="0"/>
          <w:divBdr>
            <w:top w:val="none" w:sz="0" w:space="0" w:color="auto"/>
            <w:left w:val="none" w:sz="0" w:space="0" w:color="auto"/>
            <w:bottom w:val="none" w:sz="0" w:space="0" w:color="auto"/>
            <w:right w:val="none" w:sz="0" w:space="0" w:color="auto"/>
          </w:divBdr>
        </w:div>
        <w:div w:id="1546405460">
          <w:marLeft w:val="446"/>
          <w:marRight w:val="0"/>
          <w:marTop w:val="0"/>
          <w:marBottom w:val="0"/>
          <w:divBdr>
            <w:top w:val="none" w:sz="0" w:space="0" w:color="auto"/>
            <w:left w:val="none" w:sz="0" w:space="0" w:color="auto"/>
            <w:bottom w:val="none" w:sz="0" w:space="0" w:color="auto"/>
            <w:right w:val="none" w:sz="0" w:space="0" w:color="auto"/>
          </w:divBdr>
        </w:div>
        <w:div w:id="330259910">
          <w:marLeft w:val="446"/>
          <w:marRight w:val="0"/>
          <w:marTop w:val="0"/>
          <w:marBottom w:val="0"/>
          <w:divBdr>
            <w:top w:val="none" w:sz="0" w:space="0" w:color="auto"/>
            <w:left w:val="none" w:sz="0" w:space="0" w:color="auto"/>
            <w:bottom w:val="none" w:sz="0" w:space="0" w:color="auto"/>
            <w:right w:val="none" w:sz="0" w:space="0" w:color="auto"/>
          </w:divBdr>
        </w:div>
      </w:divsChild>
    </w:div>
    <w:div w:id="140090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11.png"/><Relationship Id="rId42" Type="http://schemas.microsoft.com/office/2007/relationships/hdphoto" Target="media/hdphoto3.wdp"/><Relationship Id="rId47" Type="http://schemas.openxmlformats.org/officeDocument/2006/relationships/image" Target="media/image33.png"/><Relationship Id="rId63" Type="http://schemas.openxmlformats.org/officeDocument/2006/relationships/image" Target="media/image44.png"/><Relationship Id="rId68" Type="http://schemas.openxmlformats.org/officeDocument/2006/relationships/image" Target="media/image48.png"/><Relationship Id="rId16" Type="http://schemas.openxmlformats.org/officeDocument/2006/relationships/footer" Target="footer1.xml"/><Relationship Id="rId11" Type="http://schemas.openxmlformats.org/officeDocument/2006/relationships/image" Target="media/image4.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36.png"/><Relationship Id="rId58" Type="http://schemas.openxmlformats.org/officeDocument/2006/relationships/image" Target="media/image39.png"/><Relationship Id="rId74" Type="http://schemas.openxmlformats.org/officeDocument/2006/relationships/hyperlink" Target="https://hellosehat.com/infeksi/herpes/beda-herpes-zoster-dan-herpes-simplex/"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2.jpeg"/><Relationship Id="rId82"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6.jp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1.png"/><Relationship Id="rId48" Type="http://schemas.microsoft.com/office/2007/relationships/hdphoto" Target="media/hdphoto6.wdp"/><Relationship Id="rId56" Type="http://schemas.microsoft.com/office/2007/relationships/hdphoto" Target="media/hdphoto10.wdp"/><Relationship Id="rId64" Type="http://schemas.openxmlformats.org/officeDocument/2006/relationships/image" Target="media/image45.jpeg"/><Relationship Id="rId69" Type="http://schemas.microsoft.com/office/2007/relationships/hdphoto" Target="media/hdphoto12.wdp"/><Relationship Id="rId77" Type="http://schemas.openxmlformats.org/officeDocument/2006/relationships/hyperlink" Target="https://hellosehat.com/infeksi/infeksi-virus/fakta-mengenai-obat-antivirus/" TargetMode="Externa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0.png"/><Relationship Id="rId80" Type="http://schemas.openxmlformats.org/officeDocument/2006/relationships/footer" Target="footer3.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footer" Target="footer2.xml"/><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microsoft.com/office/2007/relationships/hdphoto" Target="media/hdphoto5.wdp"/><Relationship Id="rId59" Type="http://schemas.openxmlformats.org/officeDocument/2006/relationships/image" Target="media/image40.png"/><Relationship Id="rId67" Type="http://schemas.microsoft.com/office/2007/relationships/hdphoto" Target="media/hdphoto11.wdp"/><Relationship Id="rId20" Type="http://schemas.openxmlformats.org/officeDocument/2006/relationships/image" Target="media/image10.png"/><Relationship Id="rId41" Type="http://schemas.openxmlformats.org/officeDocument/2006/relationships/image" Target="media/image30.png"/><Relationship Id="rId54" Type="http://schemas.microsoft.com/office/2007/relationships/hdphoto" Target="media/hdphoto9.wdp"/><Relationship Id="rId62" Type="http://schemas.openxmlformats.org/officeDocument/2006/relationships/image" Target="media/image43.jpeg"/><Relationship Id="rId70" Type="http://schemas.openxmlformats.org/officeDocument/2006/relationships/image" Target="media/image49.jpeg"/><Relationship Id="rId75" Type="http://schemas.openxmlformats.org/officeDocument/2006/relationships/hyperlink" Target="https://hellosehat.com/infeksi/herpes/herpes-zoster/"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4.png"/><Relationship Id="rId57" Type="http://schemas.openxmlformats.org/officeDocument/2006/relationships/image" Target="media/image38.emf"/><Relationship Id="rId10" Type="http://schemas.openxmlformats.org/officeDocument/2006/relationships/image" Target="media/image3.jpg"/><Relationship Id="rId31" Type="http://schemas.openxmlformats.org/officeDocument/2006/relationships/image" Target="media/image20.png"/><Relationship Id="rId44" Type="http://schemas.microsoft.com/office/2007/relationships/hdphoto" Target="media/hdphoto4.wdp"/><Relationship Id="rId52" Type="http://schemas.microsoft.com/office/2007/relationships/hdphoto" Target="media/hdphoto8.wdp"/><Relationship Id="rId60" Type="http://schemas.openxmlformats.org/officeDocument/2006/relationships/image" Target="media/image41.jpeg"/><Relationship Id="rId65" Type="http://schemas.openxmlformats.org/officeDocument/2006/relationships/image" Target="media/image46.png"/><Relationship Id="rId73" Type="http://schemas.microsoft.com/office/2007/relationships/hdphoto" Target="media/hdphoto14.wdp"/><Relationship Id="rId78" Type="http://schemas.openxmlformats.org/officeDocument/2006/relationships/image" Target="media/image51.jpeg"/><Relationship Id="rId8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g"/><Relationship Id="rId18" Type="http://schemas.openxmlformats.org/officeDocument/2006/relationships/image" Target="media/image8.png"/><Relationship Id="rId39" Type="http://schemas.openxmlformats.org/officeDocument/2006/relationships/image" Target="media/image28.png"/><Relationship Id="rId34" Type="http://schemas.openxmlformats.org/officeDocument/2006/relationships/image" Target="media/image23.png"/><Relationship Id="rId50" Type="http://schemas.microsoft.com/office/2007/relationships/hdphoto" Target="media/hdphoto7.wdp"/><Relationship Id="rId55" Type="http://schemas.openxmlformats.org/officeDocument/2006/relationships/image" Target="media/image37.png"/><Relationship Id="rId76" Type="http://schemas.openxmlformats.org/officeDocument/2006/relationships/hyperlink" Target="https://hellosehat.com/infeksi/herpes/cacar-air/" TargetMode="External"/><Relationship Id="rId7" Type="http://schemas.openxmlformats.org/officeDocument/2006/relationships/endnotes" Target="endnotes.xml"/><Relationship Id="rId71" Type="http://schemas.microsoft.com/office/2007/relationships/hdphoto" Target="media/hdphoto13.wdp"/><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2.png"/><Relationship Id="rId66"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D6BFD-95B3-4D68-AECB-A4BF589D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136</Pages>
  <Words>22965</Words>
  <Characters>130906</Characters>
  <Application>Microsoft Office Word</Application>
  <DocSecurity>0</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Amelia</dc:creator>
  <cp:keywords/>
  <dc:description/>
  <cp:lastModifiedBy>mugi naluri</cp:lastModifiedBy>
  <cp:revision>2</cp:revision>
  <cp:lastPrinted>2023-05-31T05:24:00Z</cp:lastPrinted>
  <dcterms:created xsi:type="dcterms:W3CDTF">2023-05-31T05:25:00Z</dcterms:created>
  <dcterms:modified xsi:type="dcterms:W3CDTF">2023-05-31T05:25:00Z</dcterms:modified>
</cp:coreProperties>
</file>