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header24.xml" ContentType="application/vnd.openxmlformats-officedocument.wordprocessingml.head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020" w:rsidRDefault="009710E1">
      <w:pPr>
        <w:pStyle w:val="BodyText"/>
        <w:spacing w:before="7"/>
        <w:rPr>
          <w:sz w:val="9"/>
        </w:rPr>
      </w:pPr>
      <w:r>
        <w:rPr>
          <w:sz w:val="9"/>
        </w:rPr>
        <w:t xml:space="preserve"> </w:t>
      </w:r>
    </w:p>
    <w:p w:rsidR="00497020" w:rsidRDefault="002C0430">
      <w:pPr>
        <w:spacing w:before="89"/>
        <w:ind w:left="1076" w:right="611"/>
        <w:jc w:val="center"/>
        <w:rPr>
          <w:b/>
          <w:sz w:val="28"/>
        </w:rPr>
      </w:pPr>
      <w:bookmarkStart w:id="0" w:name="COVER.pdf_(p.1-2)"/>
      <w:bookmarkEnd w:id="0"/>
      <w:r>
        <w:rPr>
          <w:b/>
          <w:sz w:val="28"/>
        </w:rPr>
        <w:t>Karya Tulis Ilmiah</w:t>
      </w:r>
    </w:p>
    <w:p w:rsidR="00497020" w:rsidRDefault="00497020">
      <w:pPr>
        <w:pStyle w:val="BodyText"/>
        <w:rPr>
          <w:b/>
          <w:sz w:val="30"/>
        </w:rPr>
      </w:pPr>
    </w:p>
    <w:p w:rsidR="00497020" w:rsidRDefault="00497020">
      <w:pPr>
        <w:pStyle w:val="BodyText"/>
        <w:spacing w:before="10"/>
        <w:rPr>
          <w:b/>
          <w:sz w:val="25"/>
        </w:rPr>
      </w:pPr>
    </w:p>
    <w:p w:rsidR="00497020" w:rsidRDefault="002C0430">
      <w:pPr>
        <w:spacing w:line="360" w:lineRule="auto"/>
        <w:ind w:left="1076" w:right="612"/>
        <w:jc w:val="center"/>
        <w:rPr>
          <w:b/>
          <w:sz w:val="28"/>
        </w:rPr>
      </w:pPr>
      <w:r>
        <w:rPr>
          <w:b/>
          <w:sz w:val="28"/>
        </w:rPr>
        <w:t>Profil Peresepan Obat Antihipertensi di Apotek Taman Solo Jakarta Pusat Periode Juli – Desember 2019</w:t>
      </w:r>
    </w:p>
    <w:p w:rsidR="00497020" w:rsidRDefault="00497020">
      <w:pPr>
        <w:pStyle w:val="BodyText"/>
        <w:rPr>
          <w:b/>
          <w:sz w:val="20"/>
        </w:rPr>
      </w:pPr>
    </w:p>
    <w:p w:rsidR="00497020" w:rsidRDefault="00497020">
      <w:pPr>
        <w:pStyle w:val="BodyText"/>
        <w:rPr>
          <w:b/>
          <w:sz w:val="20"/>
        </w:rPr>
      </w:pPr>
    </w:p>
    <w:p w:rsidR="00497020" w:rsidRDefault="002C0430">
      <w:pPr>
        <w:pStyle w:val="BodyText"/>
        <w:spacing w:before="10"/>
        <w:rPr>
          <w:b/>
          <w:sz w:val="28"/>
        </w:rPr>
      </w:pPr>
      <w:r>
        <w:rPr>
          <w:noProof/>
          <w:lang w:val="en-US"/>
        </w:rPr>
        <w:drawing>
          <wp:anchor distT="0" distB="0" distL="0" distR="0" simplePos="0" relativeHeight="251658240" behindDoc="0" locked="0" layoutInCell="1" allowOverlap="1">
            <wp:simplePos x="0" y="0"/>
            <wp:positionH relativeFrom="page">
              <wp:posOffset>3166364</wp:posOffset>
            </wp:positionH>
            <wp:positionV relativeFrom="paragraph">
              <wp:posOffset>236099</wp:posOffset>
            </wp:positionV>
            <wp:extent cx="1794874" cy="1736978"/>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794874" cy="1736978"/>
                    </a:xfrm>
                    <a:prstGeom prst="rect">
                      <a:avLst/>
                    </a:prstGeom>
                  </pic:spPr>
                </pic:pic>
              </a:graphicData>
            </a:graphic>
          </wp:anchor>
        </w:drawing>
      </w:r>
    </w:p>
    <w:p w:rsidR="00497020" w:rsidRDefault="00497020">
      <w:pPr>
        <w:pStyle w:val="BodyText"/>
        <w:rPr>
          <w:b/>
          <w:sz w:val="30"/>
        </w:rPr>
      </w:pPr>
    </w:p>
    <w:p w:rsidR="00497020" w:rsidRDefault="002C0430">
      <w:pPr>
        <w:pStyle w:val="Heading1"/>
        <w:spacing w:before="181"/>
        <w:ind w:left="1076" w:right="608"/>
        <w:jc w:val="center"/>
      </w:pPr>
      <w:r>
        <w:t>Oleh :</w:t>
      </w:r>
    </w:p>
    <w:p w:rsidR="00497020" w:rsidRDefault="002C0430">
      <w:pPr>
        <w:spacing w:before="136" w:line="362" w:lineRule="auto"/>
        <w:ind w:left="3652" w:right="3182" w:hanging="1"/>
        <w:jc w:val="center"/>
        <w:rPr>
          <w:b/>
          <w:sz w:val="28"/>
        </w:rPr>
      </w:pPr>
      <w:r>
        <w:rPr>
          <w:b/>
          <w:sz w:val="28"/>
        </w:rPr>
        <w:t>Eti Sumarni P2.48.40.1.19.136</w:t>
      </w:r>
    </w:p>
    <w:p w:rsidR="00497020" w:rsidRDefault="00497020">
      <w:pPr>
        <w:pStyle w:val="BodyText"/>
        <w:rPr>
          <w:b/>
          <w:sz w:val="30"/>
        </w:rPr>
      </w:pPr>
    </w:p>
    <w:p w:rsidR="00497020" w:rsidRDefault="00497020">
      <w:pPr>
        <w:pStyle w:val="BodyText"/>
        <w:rPr>
          <w:b/>
          <w:sz w:val="30"/>
        </w:rPr>
      </w:pPr>
    </w:p>
    <w:p w:rsidR="00497020" w:rsidRDefault="00497020">
      <w:pPr>
        <w:pStyle w:val="BodyText"/>
        <w:rPr>
          <w:b/>
          <w:sz w:val="30"/>
        </w:rPr>
      </w:pPr>
    </w:p>
    <w:p w:rsidR="00497020" w:rsidRDefault="00497020">
      <w:pPr>
        <w:pStyle w:val="BodyText"/>
        <w:rPr>
          <w:b/>
          <w:sz w:val="30"/>
        </w:rPr>
      </w:pPr>
    </w:p>
    <w:p w:rsidR="00497020" w:rsidRDefault="00497020">
      <w:pPr>
        <w:pStyle w:val="BodyText"/>
        <w:rPr>
          <w:b/>
          <w:sz w:val="30"/>
        </w:rPr>
      </w:pPr>
    </w:p>
    <w:p w:rsidR="00497020" w:rsidRDefault="00497020">
      <w:pPr>
        <w:pStyle w:val="BodyText"/>
        <w:rPr>
          <w:b/>
          <w:sz w:val="30"/>
        </w:rPr>
      </w:pPr>
    </w:p>
    <w:p w:rsidR="00497020" w:rsidRDefault="00497020">
      <w:pPr>
        <w:pStyle w:val="BodyText"/>
        <w:rPr>
          <w:b/>
          <w:sz w:val="30"/>
        </w:rPr>
      </w:pPr>
    </w:p>
    <w:p w:rsidR="00497020" w:rsidRDefault="00497020">
      <w:pPr>
        <w:pStyle w:val="BodyText"/>
        <w:rPr>
          <w:b/>
          <w:sz w:val="30"/>
        </w:rPr>
      </w:pPr>
    </w:p>
    <w:p w:rsidR="00497020" w:rsidRDefault="00497020">
      <w:pPr>
        <w:pStyle w:val="BodyText"/>
        <w:rPr>
          <w:b/>
          <w:sz w:val="30"/>
        </w:rPr>
      </w:pPr>
    </w:p>
    <w:p w:rsidR="00497020" w:rsidRDefault="00497020">
      <w:pPr>
        <w:pStyle w:val="BodyText"/>
        <w:rPr>
          <w:b/>
          <w:sz w:val="30"/>
        </w:rPr>
      </w:pPr>
    </w:p>
    <w:p w:rsidR="00497020" w:rsidRDefault="00497020">
      <w:pPr>
        <w:pStyle w:val="BodyText"/>
        <w:spacing w:before="7"/>
        <w:rPr>
          <w:b/>
          <w:sz w:val="23"/>
        </w:rPr>
      </w:pPr>
    </w:p>
    <w:p w:rsidR="00497020" w:rsidRDefault="002C0430">
      <w:pPr>
        <w:pStyle w:val="Heading1"/>
        <w:ind w:left="1076" w:right="609"/>
        <w:jc w:val="center"/>
      </w:pPr>
      <w:r>
        <w:t>JURUSAN FARMASI</w:t>
      </w:r>
    </w:p>
    <w:p w:rsidR="00497020" w:rsidRDefault="002C0430">
      <w:pPr>
        <w:spacing w:before="139" w:line="360" w:lineRule="auto"/>
        <w:ind w:left="1647" w:right="1184"/>
        <w:jc w:val="center"/>
        <w:rPr>
          <w:b/>
          <w:sz w:val="24"/>
        </w:rPr>
      </w:pPr>
      <w:r>
        <w:rPr>
          <w:b/>
          <w:sz w:val="24"/>
        </w:rPr>
        <w:t>POLITEKNIK KESEHATAN KEMENKES JAKARTA II 2020</w:t>
      </w:r>
    </w:p>
    <w:p w:rsidR="00497020" w:rsidRDefault="00497020">
      <w:pPr>
        <w:spacing w:line="360" w:lineRule="auto"/>
        <w:jc w:val="center"/>
        <w:rPr>
          <w:sz w:val="24"/>
        </w:rPr>
        <w:sectPr w:rsidR="00497020">
          <w:type w:val="continuous"/>
          <w:pgSz w:w="12240" w:h="15840"/>
          <w:pgMar w:top="1500" w:right="1620" w:bottom="280" w:left="1720" w:header="720" w:footer="720" w:gutter="0"/>
          <w:cols w:space="720"/>
        </w:sectPr>
      </w:pPr>
    </w:p>
    <w:p w:rsidR="00497020" w:rsidRDefault="00497020">
      <w:pPr>
        <w:pStyle w:val="BodyText"/>
        <w:spacing w:before="7"/>
        <w:rPr>
          <w:b/>
          <w:sz w:val="9"/>
        </w:rPr>
      </w:pPr>
    </w:p>
    <w:p w:rsidR="00497020" w:rsidRDefault="002C0430">
      <w:pPr>
        <w:spacing w:before="89" w:line="256" w:lineRule="auto"/>
        <w:ind w:left="574" w:right="111"/>
        <w:jc w:val="center"/>
        <w:rPr>
          <w:b/>
          <w:sz w:val="28"/>
        </w:rPr>
      </w:pPr>
      <w:r>
        <w:rPr>
          <w:b/>
          <w:sz w:val="28"/>
        </w:rPr>
        <w:t>Profil Peresepan Obat Antihipertensi di Apotek Taman Solo Jakarta Pusat Periode Juli – Desember 2019</w:t>
      </w:r>
    </w:p>
    <w:p w:rsidR="00497020" w:rsidRDefault="00497020">
      <w:pPr>
        <w:pStyle w:val="BodyText"/>
        <w:rPr>
          <w:b/>
          <w:sz w:val="30"/>
        </w:rPr>
      </w:pPr>
    </w:p>
    <w:p w:rsidR="00497020" w:rsidRDefault="00497020">
      <w:pPr>
        <w:pStyle w:val="BodyText"/>
        <w:spacing w:before="4"/>
        <w:rPr>
          <w:b/>
        </w:rPr>
      </w:pPr>
    </w:p>
    <w:p w:rsidR="00497020" w:rsidRDefault="002C0430">
      <w:pPr>
        <w:pStyle w:val="Heading1"/>
        <w:ind w:left="1076" w:right="611"/>
        <w:jc w:val="center"/>
      </w:pPr>
      <w:r>
        <w:t>Karya Tulis Ilmiah</w:t>
      </w:r>
    </w:p>
    <w:p w:rsidR="00497020" w:rsidRDefault="00497020">
      <w:pPr>
        <w:pStyle w:val="BodyText"/>
        <w:rPr>
          <w:b/>
          <w:sz w:val="26"/>
        </w:rPr>
      </w:pPr>
    </w:p>
    <w:p w:rsidR="00497020" w:rsidRDefault="00497020">
      <w:pPr>
        <w:pStyle w:val="BodyText"/>
        <w:spacing w:before="6"/>
        <w:rPr>
          <w:b/>
          <w:sz w:val="29"/>
        </w:rPr>
      </w:pPr>
    </w:p>
    <w:p w:rsidR="00497020" w:rsidRPr="006B112E" w:rsidRDefault="002C0430" w:rsidP="006B112E">
      <w:pPr>
        <w:spacing w:line="398" w:lineRule="auto"/>
        <w:ind w:left="1942" w:right="1478"/>
        <w:jc w:val="center"/>
        <w:rPr>
          <w:b/>
          <w:sz w:val="24"/>
        </w:rPr>
      </w:pPr>
      <w:r>
        <w:rPr>
          <w:b/>
          <w:sz w:val="24"/>
        </w:rPr>
        <w:t>Diajukan sebagai salah satu syarat memperoleh gelar Ahli Madya Kesehatan bidang Farmasi</w:t>
      </w:r>
    </w:p>
    <w:p w:rsidR="00497020" w:rsidRDefault="00497020">
      <w:pPr>
        <w:pStyle w:val="BodyText"/>
        <w:rPr>
          <w:b/>
          <w:sz w:val="20"/>
        </w:rPr>
      </w:pPr>
    </w:p>
    <w:p w:rsidR="00497020" w:rsidRDefault="00497020">
      <w:pPr>
        <w:pStyle w:val="BodyText"/>
        <w:rPr>
          <w:b/>
          <w:sz w:val="20"/>
        </w:rPr>
      </w:pPr>
    </w:p>
    <w:p w:rsidR="00497020" w:rsidRDefault="00497020">
      <w:pPr>
        <w:pStyle w:val="BodyText"/>
        <w:rPr>
          <w:b/>
          <w:sz w:val="20"/>
        </w:rPr>
      </w:pPr>
    </w:p>
    <w:p w:rsidR="00497020" w:rsidRDefault="00497020">
      <w:pPr>
        <w:pStyle w:val="BodyText"/>
        <w:rPr>
          <w:b/>
          <w:sz w:val="20"/>
        </w:rPr>
      </w:pPr>
    </w:p>
    <w:p w:rsidR="00497020" w:rsidRDefault="002C0430">
      <w:pPr>
        <w:pStyle w:val="BodyText"/>
        <w:rPr>
          <w:b/>
          <w:sz w:val="14"/>
        </w:rPr>
      </w:pPr>
      <w:r>
        <w:rPr>
          <w:noProof/>
          <w:lang w:val="en-US"/>
        </w:rPr>
        <w:drawing>
          <wp:anchor distT="0" distB="0" distL="0" distR="0" simplePos="0" relativeHeight="251659264" behindDoc="0" locked="0" layoutInCell="1" allowOverlap="1">
            <wp:simplePos x="0" y="0"/>
            <wp:positionH relativeFrom="page">
              <wp:posOffset>3166364</wp:posOffset>
            </wp:positionH>
            <wp:positionV relativeFrom="paragraph">
              <wp:posOffset>127236</wp:posOffset>
            </wp:positionV>
            <wp:extent cx="1791208" cy="1736978"/>
            <wp:effectExtent l="0" t="0" r="0" b="0"/>
            <wp:wrapTopAndBottom/>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7" cstate="print"/>
                    <a:stretch>
                      <a:fillRect/>
                    </a:stretch>
                  </pic:blipFill>
                  <pic:spPr>
                    <a:xfrm>
                      <a:off x="0" y="0"/>
                      <a:ext cx="1791208" cy="1736978"/>
                    </a:xfrm>
                    <a:prstGeom prst="rect">
                      <a:avLst/>
                    </a:prstGeom>
                  </pic:spPr>
                </pic:pic>
              </a:graphicData>
            </a:graphic>
          </wp:anchor>
        </w:drawing>
      </w:r>
    </w:p>
    <w:p w:rsidR="00497020" w:rsidRDefault="00497020">
      <w:pPr>
        <w:pStyle w:val="BodyText"/>
        <w:rPr>
          <w:b/>
          <w:sz w:val="26"/>
        </w:rPr>
      </w:pPr>
    </w:p>
    <w:p w:rsidR="00497020" w:rsidRDefault="00497020">
      <w:pPr>
        <w:pStyle w:val="BodyText"/>
        <w:rPr>
          <w:b/>
          <w:sz w:val="26"/>
        </w:rPr>
      </w:pPr>
    </w:p>
    <w:p w:rsidR="00497020" w:rsidRDefault="002C0430">
      <w:pPr>
        <w:spacing w:before="151"/>
        <w:ind w:left="1076" w:right="608"/>
        <w:jc w:val="center"/>
        <w:rPr>
          <w:b/>
          <w:sz w:val="24"/>
        </w:rPr>
      </w:pPr>
      <w:r>
        <w:rPr>
          <w:b/>
          <w:sz w:val="24"/>
        </w:rPr>
        <w:t>Oleh :</w:t>
      </w:r>
    </w:p>
    <w:p w:rsidR="00497020" w:rsidRDefault="00497020">
      <w:pPr>
        <w:pStyle w:val="BodyText"/>
        <w:spacing w:before="9"/>
        <w:rPr>
          <w:b/>
          <w:sz w:val="25"/>
        </w:rPr>
      </w:pPr>
    </w:p>
    <w:p w:rsidR="00497020" w:rsidRDefault="002C0430">
      <w:pPr>
        <w:spacing w:line="480" w:lineRule="auto"/>
        <w:ind w:left="3652" w:right="3185" w:firstLine="1"/>
        <w:jc w:val="center"/>
        <w:rPr>
          <w:b/>
          <w:sz w:val="28"/>
        </w:rPr>
      </w:pPr>
      <w:r>
        <w:rPr>
          <w:b/>
          <w:sz w:val="28"/>
        </w:rPr>
        <w:t>Eti Sumarni P2.48.40.1.19.136</w:t>
      </w:r>
    </w:p>
    <w:p w:rsidR="00497020" w:rsidRDefault="00497020">
      <w:pPr>
        <w:pStyle w:val="BodyText"/>
        <w:rPr>
          <w:b/>
          <w:sz w:val="30"/>
        </w:rPr>
      </w:pPr>
    </w:p>
    <w:p w:rsidR="00497020" w:rsidRDefault="00497020">
      <w:pPr>
        <w:pStyle w:val="BodyText"/>
        <w:rPr>
          <w:b/>
          <w:sz w:val="30"/>
        </w:rPr>
      </w:pPr>
    </w:p>
    <w:p w:rsidR="00497020" w:rsidRDefault="00497020">
      <w:pPr>
        <w:pStyle w:val="BodyText"/>
        <w:spacing w:before="7"/>
        <w:rPr>
          <w:b/>
          <w:sz w:val="35"/>
        </w:rPr>
      </w:pPr>
    </w:p>
    <w:p w:rsidR="006B112E" w:rsidRDefault="006B112E">
      <w:pPr>
        <w:pStyle w:val="BodyText"/>
        <w:spacing w:before="7"/>
        <w:rPr>
          <w:b/>
          <w:sz w:val="35"/>
        </w:rPr>
      </w:pPr>
    </w:p>
    <w:p w:rsidR="00497020" w:rsidRDefault="002C0430">
      <w:pPr>
        <w:pStyle w:val="Heading1"/>
        <w:spacing w:before="1"/>
        <w:ind w:left="1076" w:right="609"/>
        <w:jc w:val="center"/>
      </w:pPr>
      <w:r>
        <w:t>JURUSAN FARMASI</w:t>
      </w:r>
    </w:p>
    <w:p w:rsidR="00497020" w:rsidRDefault="00497020">
      <w:pPr>
        <w:pStyle w:val="BodyText"/>
        <w:rPr>
          <w:b/>
          <w:sz w:val="26"/>
        </w:rPr>
      </w:pPr>
    </w:p>
    <w:p w:rsidR="00497020" w:rsidRDefault="002C0430">
      <w:pPr>
        <w:spacing w:before="1" w:line="499" w:lineRule="auto"/>
        <w:ind w:left="1645" w:right="1184"/>
        <w:jc w:val="center"/>
        <w:rPr>
          <w:b/>
          <w:sz w:val="24"/>
        </w:rPr>
      </w:pPr>
      <w:r>
        <w:rPr>
          <w:b/>
          <w:sz w:val="24"/>
        </w:rPr>
        <w:t>POLITEKNIK KESEHATAN KEMENKES JAKARTA II 2020</w:t>
      </w:r>
    </w:p>
    <w:p w:rsidR="00497020" w:rsidRDefault="00497020">
      <w:pPr>
        <w:spacing w:line="499" w:lineRule="auto"/>
        <w:jc w:val="center"/>
        <w:rPr>
          <w:sz w:val="24"/>
        </w:rPr>
        <w:sectPr w:rsidR="00497020">
          <w:footerReference w:type="default" r:id="rId8"/>
          <w:pgSz w:w="12240" w:h="15840"/>
          <w:pgMar w:top="1500" w:right="1620" w:bottom="1200" w:left="1720" w:header="0" w:footer="1000" w:gutter="0"/>
          <w:cols w:space="720"/>
        </w:sectPr>
      </w:pPr>
    </w:p>
    <w:p w:rsidR="00497020" w:rsidRDefault="002C0430">
      <w:pPr>
        <w:spacing w:before="102"/>
        <w:ind w:left="1193"/>
        <w:rPr>
          <w:b/>
          <w:sz w:val="32"/>
        </w:rPr>
      </w:pPr>
      <w:bookmarkStart w:id="1" w:name="lembar_pengesahan_dan_antiplagiat.pdf_(p"/>
      <w:bookmarkEnd w:id="1"/>
      <w:r>
        <w:rPr>
          <w:b/>
          <w:sz w:val="32"/>
        </w:rPr>
        <w:lastRenderedPageBreak/>
        <w:t>HALAMAN PERNYATAAN BEBAS PLAGIAT</w:t>
      </w:r>
    </w:p>
    <w:p w:rsidR="00497020" w:rsidRDefault="00497020">
      <w:pPr>
        <w:pStyle w:val="BodyText"/>
        <w:spacing w:before="6"/>
        <w:rPr>
          <w:b/>
          <w:sz w:val="47"/>
        </w:rPr>
      </w:pPr>
    </w:p>
    <w:p w:rsidR="00497020" w:rsidRDefault="002C0430">
      <w:pPr>
        <w:pStyle w:val="BodyText"/>
        <w:ind w:left="1711" w:right="2540" w:firstLine="223"/>
      </w:pPr>
      <w:r>
        <w:t>Karya Tulis Ilmiah ini adalah hasil karya saya sendiri, dan semua sumber baik yang dikutip maupun yang dirujuk</w:t>
      </w:r>
    </w:p>
    <w:p w:rsidR="00497020" w:rsidRDefault="002C0430">
      <w:pPr>
        <w:pStyle w:val="BodyText"/>
        <w:ind w:left="2890"/>
      </w:pPr>
      <w:r>
        <w:t>telah saya nyatakan dengan benar.</w:t>
      </w:r>
    </w:p>
    <w:p w:rsidR="00497020" w:rsidRDefault="00497020">
      <w:pPr>
        <w:pStyle w:val="BodyText"/>
        <w:rPr>
          <w:sz w:val="26"/>
        </w:rPr>
      </w:pPr>
    </w:p>
    <w:p w:rsidR="00497020" w:rsidRDefault="00497020">
      <w:pPr>
        <w:pStyle w:val="BodyText"/>
        <w:rPr>
          <w:sz w:val="26"/>
        </w:rPr>
      </w:pPr>
    </w:p>
    <w:p w:rsidR="00497020" w:rsidRDefault="002C0430">
      <w:pPr>
        <w:pStyle w:val="BodyText"/>
        <w:tabs>
          <w:tab w:val="left" w:pos="5089"/>
        </w:tabs>
        <w:spacing w:before="231"/>
        <w:ind w:left="2148"/>
      </w:pPr>
      <w:r>
        <w:t>Nama</w:t>
      </w:r>
      <w:r>
        <w:tab/>
        <w:t>: Eti</w:t>
      </w:r>
      <w:r>
        <w:rPr>
          <w:spacing w:val="-1"/>
        </w:rPr>
        <w:t xml:space="preserve"> </w:t>
      </w:r>
      <w:r>
        <w:t>Sumarni</w:t>
      </w:r>
    </w:p>
    <w:p w:rsidR="00497020" w:rsidRDefault="002C0430">
      <w:pPr>
        <w:tabs>
          <w:tab w:val="left" w:pos="5089"/>
        </w:tabs>
        <w:spacing w:before="136"/>
        <w:ind w:left="2148"/>
        <w:rPr>
          <w:b/>
          <w:sz w:val="24"/>
        </w:rPr>
      </w:pPr>
      <w:r>
        <w:rPr>
          <w:sz w:val="24"/>
        </w:rPr>
        <w:t>NIM</w:t>
      </w:r>
      <w:r>
        <w:rPr>
          <w:sz w:val="24"/>
        </w:rPr>
        <w:tab/>
        <w:t>:</w:t>
      </w:r>
      <w:r>
        <w:rPr>
          <w:spacing w:val="-1"/>
          <w:sz w:val="24"/>
        </w:rPr>
        <w:t xml:space="preserve"> </w:t>
      </w:r>
      <w:r>
        <w:rPr>
          <w:b/>
          <w:sz w:val="24"/>
        </w:rPr>
        <w:t>P2.48.40.1.19.136</w:t>
      </w:r>
    </w:p>
    <w:p w:rsidR="00497020" w:rsidRDefault="002C0430">
      <w:pPr>
        <w:pStyle w:val="BodyText"/>
        <w:tabs>
          <w:tab w:val="left" w:pos="5089"/>
        </w:tabs>
        <w:spacing w:before="140"/>
        <w:ind w:left="2148"/>
      </w:pPr>
      <w:r>
        <w:t>Tandatangan</w:t>
      </w:r>
      <w:r>
        <w:tab/>
        <w:t>:</w:t>
      </w:r>
    </w:p>
    <w:p w:rsidR="00497020" w:rsidRDefault="00497020">
      <w:pPr>
        <w:pStyle w:val="BodyText"/>
        <w:rPr>
          <w:sz w:val="26"/>
        </w:rPr>
      </w:pPr>
    </w:p>
    <w:p w:rsidR="00497020" w:rsidRDefault="00497020">
      <w:pPr>
        <w:pStyle w:val="BodyText"/>
        <w:rPr>
          <w:sz w:val="26"/>
        </w:rPr>
      </w:pPr>
    </w:p>
    <w:p w:rsidR="00497020" w:rsidRDefault="00A92EE3">
      <w:pPr>
        <w:pStyle w:val="BodyText"/>
        <w:rPr>
          <w:sz w:val="26"/>
        </w:rPr>
      </w:pPr>
      <w:r>
        <w:rPr>
          <w:sz w:val="26"/>
        </w:rPr>
        <w:tab/>
      </w:r>
      <w:r>
        <w:rPr>
          <w:sz w:val="26"/>
        </w:rPr>
        <w:tab/>
      </w:r>
      <w:r>
        <w:rPr>
          <w:sz w:val="26"/>
        </w:rPr>
        <w:tab/>
      </w:r>
      <w:r>
        <w:rPr>
          <w:sz w:val="26"/>
        </w:rPr>
        <w:tab/>
      </w:r>
      <w:r>
        <w:rPr>
          <w:sz w:val="26"/>
        </w:rPr>
        <w:tab/>
      </w:r>
      <w:r w:rsidRPr="00684B5A">
        <w:rPr>
          <w:noProof/>
        </w:rPr>
        <w:drawing>
          <wp:inline distT="0" distB="0" distL="0" distR="0" wp14:anchorId="1CEF695D" wp14:editId="27A9C497">
            <wp:extent cx="1339530" cy="1047750"/>
            <wp:effectExtent l="0" t="0" r="0" b="0"/>
            <wp:docPr id="15" name="Picture 15" descr="C:\Users\hp\Documents\MOM'S FOLD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p\Documents\MOM'S FOLDER\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5213" cy="1075661"/>
                    </a:xfrm>
                    <a:prstGeom prst="rect">
                      <a:avLst/>
                    </a:prstGeom>
                    <a:noFill/>
                    <a:ln>
                      <a:noFill/>
                    </a:ln>
                  </pic:spPr>
                </pic:pic>
              </a:graphicData>
            </a:graphic>
          </wp:inline>
        </w:drawing>
      </w:r>
    </w:p>
    <w:p w:rsidR="00497020" w:rsidRDefault="00497020">
      <w:pPr>
        <w:pStyle w:val="BodyText"/>
        <w:rPr>
          <w:sz w:val="26"/>
        </w:rPr>
      </w:pPr>
    </w:p>
    <w:p w:rsidR="00497020" w:rsidRDefault="00497020">
      <w:pPr>
        <w:pStyle w:val="BodyText"/>
        <w:rPr>
          <w:sz w:val="32"/>
        </w:rPr>
      </w:pPr>
    </w:p>
    <w:p w:rsidR="00497020" w:rsidRDefault="002C0430">
      <w:pPr>
        <w:pStyle w:val="BodyText"/>
        <w:ind w:left="3289"/>
      </w:pPr>
      <w:r>
        <w:t>Tanggal : 13 Juli 2020</w:t>
      </w:r>
    </w:p>
    <w:p w:rsidR="00497020" w:rsidRDefault="00497020">
      <w:pPr>
        <w:sectPr w:rsidR="00497020">
          <w:footerReference w:type="default" r:id="rId10"/>
          <w:pgSz w:w="11910" w:h="16840"/>
          <w:pgMar w:top="1580" w:right="320" w:bottom="1120" w:left="1680" w:header="0" w:footer="939" w:gutter="0"/>
          <w:pgNumType w:start="2"/>
          <w:cols w:space="720"/>
        </w:sectPr>
      </w:pPr>
    </w:p>
    <w:p w:rsidR="00497020" w:rsidRDefault="002C0430">
      <w:pPr>
        <w:pStyle w:val="Heading1"/>
        <w:spacing w:before="102"/>
        <w:ind w:left="1440" w:right="1677"/>
        <w:jc w:val="center"/>
      </w:pPr>
      <w:r>
        <w:lastRenderedPageBreak/>
        <w:t>PENGESAHAN KARYA TULIS ILMIAH</w:t>
      </w:r>
    </w:p>
    <w:p w:rsidR="00497020" w:rsidRDefault="00497020">
      <w:pPr>
        <w:pStyle w:val="BodyText"/>
        <w:rPr>
          <w:b/>
        </w:rPr>
      </w:pPr>
    </w:p>
    <w:p w:rsidR="00497020" w:rsidRDefault="002C0430">
      <w:pPr>
        <w:spacing w:line="360" w:lineRule="auto"/>
        <w:ind w:left="1110" w:right="1954"/>
        <w:jc w:val="center"/>
        <w:rPr>
          <w:b/>
          <w:sz w:val="24"/>
        </w:rPr>
      </w:pPr>
      <w:r>
        <w:rPr>
          <w:b/>
          <w:sz w:val="24"/>
        </w:rPr>
        <w:t>Profil Peresepan Obat Antihipertensi di Apotek Taman Solo Jakarta Pusat Periode Juli – Desember 2019</w:t>
      </w:r>
    </w:p>
    <w:p w:rsidR="00497020" w:rsidRDefault="00497020">
      <w:pPr>
        <w:pStyle w:val="BodyText"/>
        <w:rPr>
          <w:b/>
        </w:rPr>
      </w:pPr>
    </w:p>
    <w:p w:rsidR="00497020" w:rsidRDefault="002C0430">
      <w:pPr>
        <w:spacing w:before="1"/>
        <w:ind w:left="1114" w:right="1954"/>
        <w:jc w:val="center"/>
        <w:rPr>
          <w:b/>
          <w:sz w:val="24"/>
        </w:rPr>
      </w:pPr>
      <w:r>
        <w:rPr>
          <w:b/>
          <w:sz w:val="24"/>
        </w:rPr>
        <w:t>oleh</w:t>
      </w:r>
    </w:p>
    <w:p w:rsidR="00497020" w:rsidRDefault="002C0430">
      <w:pPr>
        <w:spacing w:before="136" w:line="360" w:lineRule="auto"/>
        <w:ind w:left="3709" w:right="4431" w:hanging="121"/>
        <w:jc w:val="center"/>
        <w:rPr>
          <w:b/>
          <w:sz w:val="24"/>
        </w:rPr>
      </w:pPr>
      <w:r>
        <w:rPr>
          <w:b/>
          <w:sz w:val="24"/>
        </w:rPr>
        <w:t>ETI SUMARNI P2.48.40.1.19.136</w:t>
      </w:r>
    </w:p>
    <w:p w:rsidR="00497020" w:rsidRDefault="002C0430">
      <w:pPr>
        <w:spacing w:before="140"/>
        <w:ind w:left="1440" w:right="1680"/>
        <w:jc w:val="center"/>
        <w:rPr>
          <w:b/>
          <w:sz w:val="24"/>
        </w:rPr>
      </w:pPr>
      <w:r>
        <w:rPr>
          <w:b/>
          <w:sz w:val="24"/>
        </w:rPr>
        <w:t>Diujikan di hadapan Panitia Penguji KTI</w:t>
      </w:r>
    </w:p>
    <w:p w:rsidR="00497020" w:rsidRDefault="002C0430">
      <w:pPr>
        <w:ind w:left="1714" w:right="1954"/>
        <w:jc w:val="center"/>
        <w:rPr>
          <w:b/>
          <w:sz w:val="24"/>
        </w:rPr>
      </w:pPr>
      <w:r>
        <w:rPr>
          <w:b/>
          <w:sz w:val="24"/>
        </w:rPr>
        <w:t>Jurusan Farmasi Politeknik Kesehatan Kemenkes Jakarta II Pada tanggal 13 Juli 2020</w:t>
      </w:r>
    </w:p>
    <w:p w:rsidR="00497020" w:rsidRDefault="00497020">
      <w:pPr>
        <w:pStyle w:val="BodyText"/>
        <w:rPr>
          <w:b/>
          <w:sz w:val="26"/>
        </w:rPr>
      </w:pPr>
    </w:p>
    <w:p w:rsidR="00497020" w:rsidRDefault="00497020">
      <w:pPr>
        <w:pStyle w:val="BodyText"/>
        <w:rPr>
          <w:b/>
          <w:sz w:val="22"/>
        </w:rPr>
      </w:pPr>
    </w:p>
    <w:p w:rsidR="00497020" w:rsidRDefault="002C0430">
      <w:pPr>
        <w:ind w:left="5629" w:right="2114"/>
        <w:rPr>
          <w:b/>
          <w:sz w:val="24"/>
        </w:rPr>
      </w:pPr>
      <w:r>
        <w:rPr>
          <w:b/>
          <w:sz w:val="24"/>
        </w:rPr>
        <w:t>Jakarta, 23 Juli 2020 Mengetahui,</w:t>
      </w:r>
    </w:p>
    <w:p w:rsidR="00497020" w:rsidRDefault="00497020">
      <w:pPr>
        <w:pStyle w:val="BodyText"/>
        <w:rPr>
          <w:b/>
          <w:sz w:val="26"/>
        </w:rPr>
      </w:pPr>
    </w:p>
    <w:p w:rsidR="00497020" w:rsidRDefault="00497020">
      <w:pPr>
        <w:pStyle w:val="BodyText"/>
        <w:rPr>
          <w:b/>
          <w:sz w:val="26"/>
        </w:rPr>
      </w:pPr>
    </w:p>
    <w:p w:rsidR="00497020" w:rsidRDefault="002C0430" w:rsidP="00A92EE3">
      <w:pPr>
        <w:tabs>
          <w:tab w:val="left" w:pos="5629"/>
        </w:tabs>
        <w:spacing w:before="230"/>
        <w:ind w:left="1548"/>
        <w:rPr>
          <w:b/>
          <w:sz w:val="24"/>
        </w:rPr>
      </w:pPr>
      <w:r>
        <w:rPr>
          <w:b/>
          <w:sz w:val="24"/>
        </w:rPr>
        <w:t>Pembimbing</w:t>
      </w:r>
      <w:r>
        <w:rPr>
          <w:b/>
          <w:spacing w:val="-3"/>
          <w:sz w:val="24"/>
        </w:rPr>
        <w:t xml:space="preserve"> </w:t>
      </w:r>
      <w:r>
        <w:rPr>
          <w:b/>
          <w:sz w:val="24"/>
        </w:rPr>
        <w:t>I</w:t>
      </w:r>
      <w:r>
        <w:rPr>
          <w:b/>
          <w:sz w:val="24"/>
        </w:rPr>
        <w:tab/>
        <w:t>Ketua Jurusan Farmasi</w:t>
      </w:r>
    </w:p>
    <w:p w:rsidR="00497020" w:rsidRDefault="009710E1">
      <w:pPr>
        <w:pStyle w:val="BodyText"/>
        <w:rPr>
          <w:b/>
          <w:sz w:val="26"/>
        </w:rPr>
      </w:pPr>
      <w:r>
        <w:rPr>
          <w:b/>
          <w:sz w:val="26"/>
        </w:rPr>
        <w:t xml:space="preserve">                     </w:t>
      </w:r>
      <w:r w:rsidR="00A92EE3">
        <w:rPr>
          <w:b/>
          <w:sz w:val="26"/>
        </w:rPr>
        <w:t xml:space="preserve"> </w:t>
      </w:r>
      <w:r>
        <w:rPr>
          <w:b/>
          <w:sz w:val="26"/>
        </w:rPr>
        <w:t xml:space="preserve"> </w:t>
      </w:r>
      <w:r>
        <w:rPr>
          <w:noProof/>
        </w:rPr>
        <w:t xml:space="preserve">  </w:t>
      </w:r>
      <w:r w:rsidRPr="008D29C0">
        <w:rPr>
          <w:noProof/>
        </w:rPr>
        <w:drawing>
          <wp:inline distT="0" distB="0" distL="0" distR="0" wp14:anchorId="4962B054" wp14:editId="6A135ACF">
            <wp:extent cx="1000125" cy="676275"/>
            <wp:effectExtent l="0" t="0" r="0" b="0"/>
            <wp:docPr id="2" name="Picture 2" descr="C:\Users\hp\Documents\MOM'S FOLDER\har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cuments\MOM'S FOLDER\harp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0125" cy="676275"/>
                    </a:xfrm>
                    <a:prstGeom prst="rect">
                      <a:avLst/>
                    </a:prstGeom>
                    <a:noFill/>
                    <a:ln>
                      <a:noFill/>
                    </a:ln>
                  </pic:spPr>
                </pic:pic>
              </a:graphicData>
            </a:graphic>
          </wp:inline>
        </w:drawing>
      </w:r>
      <w:r w:rsidR="00A92EE3">
        <w:rPr>
          <w:noProof/>
        </w:rPr>
        <w:tab/>
      </w:r>
      <w:r w:rsidR="00A92EE3">
        <w:rPr>
          <w:noProof/>
        </w:rPr>
        <w:tab/>
      </w:r>
      <w:r w:rsidR="00A92EE3">
        <w:rPr>
          <w:noProof/>
        </w:rPr>
        <w:tab/>
      </w:r>
      <w:r w:rsidR="00A92EE3">
        <w:rPr>
          <w:noProof/>
        </w:rPr>
        <w:tab/>
        <w:t xml:space="preserve">      </w:t>
      </w:r>
      <w:r w:rsidR="00A92EE3" w:rsidRPr="008D29C0">
        <w:rPr>
          <w:noProof/>
        </w:rPr>
        <w:drawing>
          <wp:inline distT="0" distB="0" distL="0" distR="0" wp14:anchorId="4A6F79A1" wp14:editId="3199E4EA">
            <wp:extent cx="942340" cy="562991"/>
            <wp:effectExtent l="0" t="0" r="0" b="0"/>
            <wp:docPr id="4" name="Picture 4" descr="C:\Users\hp\Documents\MOM'S FOLDER\y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ocuments\MOM'S FOLDER\yus.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82532" cy="587003"/>
                    </a:xfrm>
                    <a:prstGeom prst="rect">
                      <a:avLst/>
                    </a:prstGeom>
                    <a:noFill/>
                    <a:ln>
                      <a:noFill/>
                    </a:ln>
                  </pic:spPr>
                </pic:pic>
              </a:graphicData>
            </a:graphic>
          </wp:inline>
        </w:drawing>
      </w:r>
    </w:p>
    <w:p w:rsidR="00497020" w:rsidRDefault="002C0430">
      <w:pPr>
        <w:tabs>
          <w:tab w:val="left" w:pos="4320"/>
        </w:tabs>
        <w:spacing w:before="183" w:line="274" w:lineRule="exact"/>
        <w:ind w:right="742"/>
        <w:jc w:val="center"/>
        <w:rPr>
          <w:b/>
          <w:sz w:val="24"/>
        </w:rPr>
      </w:pPr>
      <w:r>
        <w:rPr>
          <w:b/>
          <w:sz w:val="24"/>
          <w:u w:val="thick"/>
        </w:rPr>
        <w:t>Dra Harpolia Cartika,</w:t>
      </w:r>
      <w:r>
        <w:rPr>
          <w:b/>
          <w:spacing w:val="-4"/>
          <w:sz w:val="24"/>
          <w:u w:val="thick"/>
        </w:rPr>
        <w:t xml:space="preserve"> </w:t>
      </w:r>
      <w:r>
        <w:rPr>
          <w:b/>
          <w:sz w:val="24"/>
          <w:u w:val="thick"/>
        </w:rPr>
        <w:t>M.Farm,</w:t>
      </w:r>
      <w:r>
        <w:rPr>
          <w:b/>
          <w:spacing w:val="-2"/>
          <w:sz w:val="24"/>
          <w:u w:val="thick"/>
        </w:rPr>
        <w:t xml:space="preserve"> </w:t>
      </w:r>
      <w:r>
        <w:rPr>
          <w:b/>
          <w:sz w:val="24"/>
          <w:u w:val="thick"/>
        </w:rPr>
        <w:t>Apt</w:t>
      </w:r>
      <w:r>
        <w:rPr>
          <w:b/>
          <w:sz w:val="24"/>
        </w:rPr>
        <w:tab/>
      </w:r>
      <w:r>
        <w:rPr>
          <w:b/>
          <w:sz w:val="24"/>
          <w:u w:val="thick"/>
        </w:rPr>
        <w:t>Dra. Yusmaniar,</w:t>
      </w:r>
      <w:r>
        <w:rPr>
          <w:b/>
          <w:spacing w:val="-1"/>
          <w:sz w:val="24"/>
          <w:u w:val="thick"/>
        </w:rPr>
        <w:t xml:space="preserve"> </w:t>
      </w:r>
      <w:r>
        <w:rPr>
          <w:b/>
          <w:sz w:val="24"/>
          <w:u w:val="thick"/>
        </w:rPr>
        <w:t>M.Biomed,Apt</w:t>
      </w:r>
    </w:p>
    <w:p w:rsidR="00497020" w:rsidRDefault="002C0430">
      <w:pPr>
        <w:pStyle w:val="BodyText"/>
        <w:tabs>
          <w:tab w:val="left" w:pos="5301"/>
        </w:tabs>
        <w:spacing w:line="274" w:lineRule="exact"/>
        <w:ind w:left="1068"/>
      </w:pPr>
      <w:r>
        <w:t>NIP</w:t>
      </w:r>
      <w:r>
        <w:rPr>
          <w:spacing w:val="-1"/>
        </w:rPr>
        <w:t xml:space="preserve"> </w:t>
      </w:r>
      <w:r>
        <w:t>: 19690731.199803.2.001</w:t>
      </w:r>
      <w:r>
        <w:tab/>
        <w:t>NIP : 19661203.199303.2.002</w:t>
      </w:r>
    </w:p>
    <w:p w:rsidR="00497020" w:rsidRDefault="00497020">
      <w:pPr>
        <w:pStyle w:val="BodyText"/>
        <w:spacing w:before="4"/>
      </w:pPr>
    </w:p>
    <w:p w:rsidR="00497020" w:rsidRDefault="002C0430">
      <w:pPr>
        <w:pStyle w:val="Heading1"/>
        <w:ind w:left="1608"/>
      </w:pPr>
      <w:r>
        <w:t>Pembimbing II</w:t>
      </w:r>
    </w:p>
    <w:p w:rsidR="00497020" w:rsidRDefault="00497020">
      <w:pPr>
        <w:pStyle w:val="BodyText"/>
        <w:rPr>
          <w:b/>
          <w:sz w:val="26"/>
        </w:rPr>
      </w:pPr>
    </w:p>
    <w:p w:rsidR="00497020" w:rsidRDefault="00A92EE3">
      <w:pPr>
        <w:pStyle w:val="BodyText"/>
        <w:rPr>
          <w:b/>
          <w:sz w:val="26"/>
        </w:rPr>
      </w:pPr>
      <w:r>
        <w:rPr>
          <w:b/>
          <w:sz w:val="26"/>
        </w:rPr>
        <w:t xml:space="preserve">                         </w:t>
      </w:r>
      <w:r w:rsidRPr="008D29C0">
        <w:rPr>
          <w:noProof/>
        </w:rPr>
        <w:drawing>
          <wp:inline distT="0" distB="0" distL="0" distR="0" wp14:anchorId="0E342B5D" wp14:editId="02704676">
            <wp:extent cx="1066800" cy="419100"/>
            <wp:effectExtent l="0" t="0" r="0" b="0"/>
            <wp:docPr id="8" name="Picture 8" descr="C:\Users\hp\Documents\MOM'S FOLDER\y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ocuments\MOM'S FOLDER\yet.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09632" cy="435927"/>
                    </a:xfrm>
                    <a:prstGeom prst="rect">
                      <a:avLst/>
                    </a:prstGeom>
                    <a:noFill/>
                    <a:ln>
                      <a:noFill/>
                    </a:ln>
                  </pic:spPr>
                </pic:pic>
              </a:graphicData>
            </a:graphic>
          </wp:inline>
        </w:drawing>
      </w:r>
    </w:p>
    <w:p w:rsidR="00497020" w:rsidRDefault="002C0430">
      <w:pPr>
        <w:spacing w:before="208" w:line="274" w:lineRule="exact"/>
        <w:ind w:left="1308"/>
        <w:rPr>
          <w:b/>
          <w:sz w:val="24"/>
        </w:rPr>
      </w:pPr>
      <w:r>
        <w:rPr>
          <w:b/>
          <w:sz w:val="24"/>
          <w:u w:val="thick"/>
        </w:rPr>
        <w:t>Dra.Yetri Elisya, M.Farm, Apt</w:t>
      </w:r>
    </w:p>
    <w:p w:rsidR="00497020" w:rsidRDefault="002C0430">
      <w:pPr>
        <w:pStyle w:val="BodyText"/>
        <w:spacing w:line="274" w:lineRule="exact"/>
        <w:ind w:left="1248"/>
      </w:pPr>
      <w:r>
        <w:t>NIP : 19680726.200312.2.003</w:t>
      </w:r>
    </w:p>
    <w:p w:rsidR="00497020" w:rsidRDefault="00497020">
      <w:pPr>
        <w:pStyle w:val="BodyText"/>
        <w:rPr>
          <w:sz w:val="26"/>
        </w:rPr>
      </w:pPr>
    </w:p>
    <w:p w:rsidR="00497020" w:rsidRDefault="00497020">
      <w:pPr>
        <w:pStyle w:val="BodyText"/>
        <w:rPr>
          <w:sz w:val="22"/>
        </w:rPr>
      </w:pPr>
    </w:p>
    <w:p w:rsidR="00954C3A" w:rsidRDefault="00954C3A" w:rsidP="00954C3A">
      <w:pPr>
        <w:pStyle w:val="Heading1"/>
        <w:spacing w:before="102" w:line="480" w:lineRule="auto"/>
        <w:ind w:left="0" w:right="1958"/>
      </w:pPr>
      <w:r w:rsidRPr="008F7E99">
        <w:rPr>
          <w:noProof/>
        </w:rPr>
        <w:drawing>
          <wp:inline distT="0" distB="0" distL="0" distR="0" wp14:anchorId="2D532100" wp14:editId="6925CF1F">
            <wp:extent cx="3883231" cy="1171575"/>
            <wp:effectExtent l="0" t="0" r="0" b="0"/>
            <wp:docPr id="10" name="Picture 10" descr="C:\Users\hp\Documents\MOM'S FOLD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hp\Documents\MOM'S FOLDER\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88079" cy="1173038"/>
                    </a:xfrm>
                    <a:prstGeom prst="rect">
                      <a:avLst/>
                    </a:prstGeom>
                    <a:noFill/>
                    <a:ln>
                      <a:noFill/>
                    </a:ln>
                  </pic:spPr>
                </pic:pic>
              </a:graphicData>
            </a:graphic>
          </wp:inline>
        </w:drawing>
      </w:r>
    </w:p>
    <w:p w:rsidR="00954C3A" w:rsidRDefault="00954C3A">
      <w:pPr>
        <w:pStyle w:val="Heading1"/>
        <w:spacing w:before="102" w:line="480" w:lineRule="auto"/>
        <w:ind w:left="1906" w:right="1958" w:hanging="168"/>
      </w:pPr>
    </w:p>
    <w:p w:rsidR="00954C3A" w:rsidRDefault="00954C3A">
      <w:pPr>
        <w:pStyle w:val="Heading1"/>
        <w:spacing w:before="102" w:line="480" w:lineRule="auto"/>
        <w:ind w:left="1906" w:right="1958" w:hanging="168"/>
      </w:pPr>
    </w:p>
    <w:p w:rsidR="00497020" w:rsidRDefault="002C0430">
      <w:pPr>
        <w:pStyle w:val="Heading1"/>
        <w:spacing w:before="102" w:line="480" w:lineRule="auto"/>
        <w:ind w:left="1906" w:right="1958" w:hanging="168"/>
      </w:pPr>
      <w:r>
        <w:lastRenderedPageBreak/>
        <w:t>HALAMAN PERNYATAAN PERSETUJUAN PUBLIKASI TUGAS AKHIR UNTUK KEPENTINGAN AKADEMIS</w:t>
      </w:r>
    </w:p>
    <w:p w:rsidR="00497020" w:rsidRDefault="00497020">
      <w:pPr>
        <w:pStyle w:val="BodyText"/>
        <w:rPr>
          <w:b/>
          <w:sz w:val="26"/>
        </w:rPr>
      </w:pPr>
    </w:p>
    <w:p w:rsidR="00497020" w:rsidRDefault="00497020">
      <w:pPr>
        <w:pStyle w:val="BodyText"/>
        <w:spacing w:before="7"/>
        <w:rPr>
          <w:b/>
          <w:sz w:val="21"/>
        </w:rPr>
      </w:pPr>
    </w:p>
    <w:p w:rsidR="00497020" w:rsidRDefault="002C0430">
      <w:pPr>
        <w:pStyle w:val="BodyText"/>
        <w:spacing w:line="360" w:lineRule="auto"/>
        <w:ind w:left="588" w:right="1137"/>
      </w:pPr>
      <w:r>
        <w:t>Sebagai civitas akademik Poltekkes Kemenkes Jakarta II Jurusan Farmasi, saya yang bertanda tangan dibawah ini :</w:t>
      </w:r>
    </w:p>
    <w:p w:rsidR="00497020" w:rsidRDefault="002C0430">
      <w:pPr>
        <w:pStyle w:val="BodyText"/>
        <w:tabs>
          <w:tab w:val="left" w:pos="2748"/>
          <w:tab w:val="left" w:pos="3468"/>
        </w:tabs>
        <w:ind w:left="588"/>
      </w:pPr>
      <w:r>
        <w:t>Nama</w:t>
      </w:r>
      <w:r>
        <w:tab/>
        <w:t>:</w:t>
      </w:r>
      <w:r>
        <w:tab/>
        <w:t>Eti</w:t>
      </w:r>
      <w:r>
        <w:rPr>
          <w:spacing w:val="-1"/>
        </w:rPr>
        <w:t xml:space="preserve"> </w:t>
      </w:r>
      <w:r>
        <w:t>Sumarni</w:t>
      </w:r>
    </w:p>
    <w:p w:rsidR="00497020" w:rsidRDefault="002C0430">
      <w:pPr>
        <w:pStyle w:val="BodyText"/>
        <w:tabs>
          <w:tab w:val="left" w:pos="2748"/>
          <w:tab w:val="left" w:pos="3468"/>
        </w:tabs>
        <w:spacing w:before="137"/>
        <w:ind w:left="588"/>
      </w:pPr>
      <w:r>
        <w:t>NIM</w:t>
      </w:r>
      <w:r>
        <w:tab/>
        <w:t>:</w:t>
      </w:r>
      <w:r>
        <w:tab/>
        <w:t>P2.48.40.1.19.136</w:t>
      </w:r>
    </w:p>
    <w:p w:rsidR="00497020" w:rsidRDefault="002C0430">
      <w:pPr>
        <w:pStyle w:val="BodyText"/>
        <w:tabs>
          <w:tab w:val="left" w:pos="2748"/>
          <w:tab w:val="left" w:pos="3468"/>
        </w:tabs>
        <w:spacing w:before="140" w:line="360" w:lineRule="auto"/>
        <w:ind w:left="588" w:right="2636"/>
      </w:pPr>
      <w:r>
        <w:t>Jurusan</w:t>
      </w:r>
      <w:r>
        <w:tab/>
        <w:t>:</w:t>
      </w:r>
      <w:r>
        <w:tab/>
        <w:t xml:space="preserve">Farmasi Poltekkes Kemenkes Jakarta </w:t>
      </w:r>
      <w:r>
        <w:rPr>
          <w:spacing w:val="-6"/>
        </w:rPr>
        <w:t xml:space="preserve">II </w:t>
      </w:r>
      <w:r>
        <w:t>Jenis</w:t>
      </w:r>
      <w:r>
        <w:rPr>
          <w:spacing w:val="-2"/>
        </w:rPr>
        <w:t xml:space="preserve"> </w:t>
      </w:r>
      <w:r>
        <w:t>Karya</w:t>
      </w:r>
      <w:r>
        <w:tab/>
        <w:t>:</w:t>
      </w:r>
      <w:r>
        <w:tab/>
        <w:t>Karya Tulis Ilmiah (KTI)</w:t>
      </w:r>
    </w:p>
    <w:p w:rsidR="00497020" w:rsidRDefault="00497020">
      <w:pPr>
        <w:pStyle w:val="BodyText"/>
        <w:spacing w:before="10"/>
        <w:rPr>
          <w:sz w:val="35"/>
        </w:rPr>
      </w:pPr>
    </w:p>
    <w:p w:rsidR="00497020" w:rsidRDefault="002C0430">
      <w:pPr>
        <w:pStyle w:val="BodyText"/>
        <w:spacing w:line="360" w:lineRule="auto"/>
        <w:ind w:left="588" w:right="1423"/>
        <w:jc w:val="both"/>
      </w:pPr>
      <w:r>
        <w:t>Demi pengembangan ilmu pengetahuan, menyetujui untuk memberikan kepada Jurusan</w:t>
      </w:r>
      <w:r>
        <w:rPr>
          <w:spacing w:val="-11"/>
        </w:rPr>
        <w:t xml:space="preserve"> </w:t>
      </w:r>
      <w:r>
        <w:t>Farmasi</w:t>
      </w:r>
      <w:r>
        <w:rPr>
          <w:spacing w:val="-9"/>
        </w:rPr>
        <w:t xml:space="preserve"> </w:t>
      </w:r>
      <w:r>
        <w:t>Poltekkes</w:t>
      </w:r>
      <w:r>
        <w:rPr>
          <w:spacing w:val="-11"/>
        </w:rPr>
        <w:t xml:space="preserve"> </w:t>
      </w:r>
      <w:r>
        <w:t>Kemenkes</w:t>
      </w:r>
      <w:r>
        <w:rPr>
          <w:spacing w:val="-11"/>
        </w:rPr>
        <w:t xml:space="preserve"> </w:t>
      </w:r>
      <w:r>
        <w:t>Jakarta</w:t>
      </w:r>
      <w:r>
        <w:rPr>
          <w:spacing w:val="-7"/>
        </w:rPr>
        <w:t xml:space="preserve"> </w:t>
      </w:r>
      <w:r>
        <w:t>II</w:t>
      </w:r>
      <w:r>
        <w:rPr>
          <w:spacing w:val="-12"/>
        </w:rPr>
        <w:t xml:space="preserve"> </w:t>
      </w:r>
      <w:r>
        <w:rPr>
          <w:b/>
        </w:rPr>
        <w:t>Hak</w:t>
      </w:r>
      <w:r>
        <w:rPr>
          <w:b/>
          <w:spacing w:val="-10"/>
        </w:rPr>
        <w:t xml:space="preserve"> </w:t>
      </w:r>
      <w:r>
        <w:rPr>
          <w:b/>
        </w:rPr>
        <w:t>Bebas</w:t>
      </w:r>
      <w:r>
        <w:rPr>
          <w:b/>
          <w:spacing w:val="-11"/>
        </w:rPr>
        <w:t xml:space="preserve"> </w:t>
      </w:r>
      <w:r>
        <w:rPr>
          <w:b/>
        </w:rPr>
        <w:t>Royalti</w:t>
      </w:r>
      <w:r>
        <w:rPr>
          <w:b/>
          <w:spacing w:val="-11"/>
        </w:rPr>
        <w:t xml:space="preserve"> </w:t>
      </w:r>
      <w:r>
        <w:rPr>
          <w:b/>
        </w:rPr>
        <w:t xml:space="preserve">Noneksklusif </w:t>
      </w:r>
      <w:r>
        <w:t xml:space="preserve">( </w:t>
      </w:r>
      <w:r>
        <w:rPr>
          <w:b/>
          <w:i/>
        </w:rPr>
        <w:t>Non-exclusive Royalty Free Right</w:t>
      </w:r>
      <w:r>
        <w:t>) atas karya ilmiah saya yang berjudul : Profil Peresepan Obat Antihipertensi di Apotek Taman Solo Jakarta Pusat Periode Juli – Desember</w:t>
      </w:r>
      <w:r>
        <w:rPr>
          <w:spacing w:val="-3"/>
        </w:rPr>
        <w:t xml:space="preserve"> </w:t>
      </w:r>
      <w:r>
        <w:t>2019</w:t>
      </w:r>
    </w:p>
    <w:p w:rsidR="00497020" w:rsidRDefault="00497020">
      <w:pPr>
        <w:pStyle w:val="BodyText"/>
        <w:spacing w:before="2"/>
      </w:pPr>
    </w:p>
    <w:p w:rsidR="00497020" w:rsidRDefault="002C0430">
      <w:pPr>
        <w:pStyle w:val="BodyText"/>
        <w:spacing w:line="360" w:lineRule="auto"/>
        <w:ind w:left="588" w:right="1424"/>
        <w:jc w:val="both"/>
      </w:pPr>
      <w:r>
        <w:t>Beserta perangkat yang ada (jika diperlukan). Dengan Hak Bebas Royalti Non- eksklusif ini Jurusan Farmasi Poltekkes Kemenkes Jakarta II berhak menyimpan, mengalih media/format-kan, mengelola dalam bentuk pangkalan data (</w:t>
      </w:r>
      <w:r>
        <w:rPr>
          <w:i/>
        </w:rPr>
        <w:t>database)</w:t>
      </w:r>
      <w:r>
        <w:t>, merawat, dan mempublikasikan tugas akhir saya, tanpa meminta ijin dari saya selama tetap mencantumkan nama saya sebagai penulis/pencipta dan sebagai pemilik Hak Cipta. Demikian pernyataan ini saya buat dengan sebenarnya.</w:t>
      </w:r>
    </w:p>
    <w:p w:rsidR="00497020" w:rsidRDefault="00497020">
      <w:pPr>
        <w:pStyle w:val="BodyText"/>
        <w:spacing w:before="9"/>
        <w:rPr>
          <w:sz w:val="23"/>
        </w:rPr>
      </w:pPr>
    </w:p>
    <w:p w:rsidR="00497020" w:rsidRDefault="002C0430">
      <w:pPr>
        <w:pStyle w:val="BodyText"/>
        <w:tabs>
          <w:tab w:val="left" w:pos="2028"/>
          <w:tab w:val="left" w:pos="2335"/>
        </w:tabs>
        <w:spacing w:before="1" w:line="360" w:lineRule="auto"/>
        <w:ind w:left="588" w:right="6380"/>
      </w:pPr>
      <w:r>
        <w:t>Dibuat</w:t>
      </w:r>
      <w:r>
        <w:rPr>
          <w:spacing w:val="-1"/>
        </w:rPr>
        <w:t xml:space="preserve"> </w:t>
      </w:r>
      <w:r>
        <w:t>di</w:t>
      </w:r>
      <w:r>
        <w:tab/>
        <w:t>:</w:t>
      </w:r>
      <w:r>
        <w:tab/>
        <w:t>Jakarta Pada</w:t>
      </w:r>
      <w:r>
        <w:rPr>
          <w:spacing w:val="-2"/>
        </w:rPr>
        <w:t xml:space="preserve"> </w:t>
      </w:r>
      <w:r>
        <w:t xml:space="preserve">Tanggal </w:t>
      </w:r>
      <w:r>
        <w:rPr>
          <w:spacing w:val="8"/>
        </w:rPr>
        <w:t xml:space="preserve"> </w:t>
      </w:r>
      <w:r>
        <w:t>:</w:t>
      </w:r>
      <w:r>
        <w:tab/>
        <w:t>13 Juli</w:t>
      </w:r>
      <w:r>
        <w:rPr>
          <w:spacing w:val="1"/>
        </w:rPr>
        <w:t xml:space="preserve"> </w:t>
      </w:r>
      <w:r>
        <w:rPr>
          <w:spacing w:val="-4"/>
        </w:rPr>
        <w:t>2020</w:t>
      </w:r>
    </w:p>
    <w:p w:rsidR="00497020" w:rsidRDefault="00497020">
      <w:pPr>
        <w:pStyle w:val="BodyText"/>
        <w:spacing w:before="1"/>
        <w:rPr>
          <w:sz w:val="36"/>
        </w:rPr>
      </w:pPr>
    </w:p>
    <w:p w:rsidR="00497020" w:rsidRDefault="002C0430">
      <w:pPr>
        <w:pStyle w:val="BodyText"/>
        <w:ind w:left="588"/>
      </w:pPr>
      <w:r>
        <w:t>Yang menyatakan</w:t>
      </w:r>
    </w:p>
    <w:p w:rsidR="00497020" w:rsidRDefault="00497020">
      <w:pPr>
        <w:pStyle w:val="BodyText"/>
        <w:rPr>
          <w:sz w:val="26"/>
        </w:rPr>
      </w:pPr>
    </w:p>
    <w:p w:rsidR="00497020" w:rsidRPr="00954C3A" w:rsidRDefault="00954C3A" w:rsidP="00954C3A">
      <w:pPr>
        <w:pStyle w:val="BodyText"/>
        <w:rPr>
          <w:sz w:val="26"/>
        </w:rPr>
      </w:pPr>
      <w:r w:rsidRPr="008F7E99">
        <w:rPr>
          <w:noProof/>
        </w:rPr>
        <w:drawing>
          <wp:inline distT="0" distB="0" distL="0" distR="0" wp14:anchorId="58423F28" wp14:editId="007DB7EE">
            <wp:extent cx="1791742" cy="617220"/>
            <wp:effectExtent l="0" t="0" r="0" b="0"/>
            <wp:docPr id="16" name="Picture 16" descr="C:\Users\hp\Documents\MOM'S FOLDE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hp\Documents\MOM'S FOLDER\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18735" cy="626519"/>
                    </a:xfrm>
                    <a:prstGeom prst="rect">
                      <a:avLst/>
                    </a:prstGeom>
                    <a:noFill/>
                    <a:ln>
                      <a:noFill/>
                    </a:ln>
                  </pic:spPr>
                </pic:pic>
              </a:graphicData>
            </a:graphic>
          </wp:inline>
        </w:drawing>
      </w:r>
    </w:p>
    <w:p w:rsidR="00497020" w:rsidRDefault="00954C3A">
      <w:pPr>
        <w:pStyle w:val="BodyText"/>
        <w:ind w:left="588"/>
      </w:pPr>
      <w:r>
        <w:t xml:space="preserve"> </w:t>
      </w:r>
      <w:r w:rsidR="002C0430">
        <w:t>(Eti Sumarni)</w:t>
      </w:r>
    </w:p>
    <w:p w:rsidR="00497020" w:rsidRDefault="00497020">
      <w:pPr>
        <w:sectPr w:rsidR="00497020">
          <w:pgSz w:w="11910" w:h="16840"/>
          <w:pgMar w:top="1580" w:right="320" w:bottom="1120" w:left="1680" w:header="0" w:footer="939" w:gutter="0"/>
          <w:cols w:space="720"/>
        </w:sectPr>
      </w:pPr>
    </w:p>
    <w:p w:rsidR="00497020" w:rsidRDefault="00497020">
      <w:pPr>
        <w:pStyle w:val="BodyText"/>
        <w:spacing w:before="2"/>
        <w:rPr>
          <w:sz w:val="16"/>
        </w:rPr>
      </w:pPr>
    </w:p>
    <w:p w:rsidR="00497020" w:rsidRDefault="002C0430">
      <w:pPr>
        <w:pStyle w:val="Heading1"/>
        <w:spacing w:before="90" w:line="360" w:lineRule="auto"/>
        <w:ind w:left="693" w:right="1541"/>
        <w:jc w:val="center"/>
      </w:pPr>
      <w:bookmarkStart w:id="2" w:name="ABSTRAK_KATA_PENGANTAR_DAN_DAFTAR_ISI.pd"/>
      <w:bookmarkEnd w:id="2"/>
      <w:r>
        <w:t>Profil Peresepan Obat Antihipertensi di Apotek Taman Solo Jakarta Pusat Periode Juli – Desember 2019</w:t>
      </w:r>
    </w:p>
    <w:p w:rsidR="00497020" w:rsidRDefault="00497020">
      <w:pPr>
        <w:pStyle w:val="BodyText"/>
        <w:spacing w:before="10"/>
        <w:rPr>
          <w:b/>
          <w:sz w:val="35"/>
        </w:rPr>
      </w:pPr>
    </w:p>
    <w:p w:rsidR="00497020" w:rsidRDefault="002C0430">
      <w:pPr>
        <w:ind w:left="1114" w:right="1954"/>
        <w:jc w:val="center"/>
        <w:rPr>
          <w:b/>
          <w:sz w:val="24"/>
        </w:rPr>
      </w:pPr>
      <w:r>
        <w:rPr>
          <w:b/>
          <w:sz w:val="24"/>
        </w:rPr>
        <w:t>oleh</w:t>
      </w:r>
    </w:p>
    <w:p w:rsidR="00497020" w:rsidRDefault="002C0430">
      <w:pPr>
        <w:spacing w:before="139" w:line="360" w:lineRule="auto"/>
        <w:ind w:left="3649" w:right="4491" w:hanging="2"/>
        <w:jc w:val="center"/>
        <w:rPr>
          <w:b/>
          <w:sz w:val="24"/>
        </w:rPr>
      </w:pPr>
      <w:r>
        <w:rPr>
          <w:b/>
          <w:sz w:val="24"/>
        </w:rPr>
        <w:t>Eti Sumarni P2.48.40.1.19.136</w:t>
      </w:r>
    </w:p>
    <w:p w:rsidR="00497020" w:rsidRDefault="00497020">
      <w:pPr>
        <w:pStyle w:val="BodyText"/>
        <w:spacing w:before="8"/>
        <w:rPr>
          <w:b/>
          <w:sz w:val="23"/>
        </w:rPr>
      </w:pPr>
    </w:p>
    <w:p w:rsidR="00497020" w:rsidRDefault="002C0430">
      <w:pPr>
        <w:pStyle w:val="BodyText"/>
        <w:ind w:left="588" w:right="1424"/>
        <w:jc w:val="both"/>
      </w:pPr>
      <w:r>
        <w:rPr>
          <w:b/>
        </w:rPr>
        <w:t>Pendahuluan</w:t>
      </w:r>
      <w:r>
        <w:rPr>
          <w:b/>
          <w:spacing w:val="-4"/>
        </w:rPr>
        <w:t xml:space="preserve"> </w:t>
      </w:r>
      <w:r>
        <w:rPr>
          <w:b/>
        </w:rPr>
        <w:t>:</w:t>
      </w:r>
      <w:r>
        <w:rPr>
          <w:b/>
          <w:spacing w:val="-4"/>
        </w:rPr>
        <w:t xml:space="preserve"> </w:t>
      </w:r>
      <w:r>
        <w:t>Tekanan</w:t>
      </w:r>
      <w:r>
        <w:rPr>
          <w:spacing w:val="-5"/>
        </w:rPr>
        <w:t xml:space="preserve"> </w:t>
      </w:r>
      <w:r>
        <w:t>darah</w:t>
      </w:r>
      <w:r>
        <w:rPr>
          <w:spacing w:val="-5"/>
        </w:rPr>
        <w:t xml:space="preserve"> </w:t>
      </w:r>
      <w:r>
        <w:t>tinggi</w:t>
      </w:r>
      <w:r>
        <w:rPr>
          <w:spacing w:val="-4"/>
        </w:rPr>
        <w:t xml:space="preserve"> </w:t>
      </w:r>
      <w:r>
        <w:t>atau</w:t>
      </w:r>
      <w:r>
        <w:rPr>
          <w:spacing w:val="-5"/>
        </w:rPr>
        <w:t xml:space="preserve"> </w:t>
      </w:r>
      <w:r>
        <w:t>hipertensi</w:t>
      </w:r>
      <w:r>
        <w:rPr>
          <w:spacing w:val="-4"/>
        </w:rPr>
        <w:t xml:space="preserve"> </w:t>
      </w:r>
      <w:r>
        <w:t>adalah</w:t>
      </w:r>
      <w:r>
        <w:rPr>
          <w:spacing w:val="-5"/>
        </w:rPr>
        <w:t xml:space="preserve"> </w:t>
      </w:r>
      <w:r>
        <w:t>kondisi</w:t>
      </w:r>
      <w:r>
        <w:rPr>
          <w:spacing w:val="-4"/>
        </w:rPr>
        <w:t xml:space="preserve"> </w:t>
      </w:r>
      <w:r>
        <w:t>medis</w:t>
      </w:r>
      <w:r>
        <w:rPr>
          <w:spacing w:val="-5"/>
        </w:rPr>
        <w:t xml:space="preserve"> </w:t>
      </w:r>
      <w:r>
        <w:t>dimana terjadi peningkatan tekanan darah secara kronis atau sering terjadi dalam jangka waktu lama. Tekanan darah yang melebihi 140/90 mmHg ketika istirahat diduga mengalami peningkatan tekanan darah tinggi. Apotek Taman Solo merupakan sarana pelayanan kefarmasian dan penyaluran sediaan farmasi yang dikelola oleh apoteker sesuai standar dan etika kefarmasian. Penelitian ini bertujuan untuk mengetahui profil peresepan obat antihipertensi di Apotek Taman Solo Jakarta Pusat periode Juli – Desember</w:t>
      </w:r>
      <w:r>
        <w:rPr>
          <w:spacing w:val="-1"/>
        </w:rPr>
        <w:t xml:space="preserve"> </w:t>
      </w:r>
      <w:r>
        <w:t>2019.</w:t>
      </w:r>
    </w:p>
    <w:p w:rsidR="00497020" w:rsidRDefault="00497020">
      <w:pPr>
        <w:pStyle w:val="BodyText"/>
      </w:pPr>
    </w:p>
    <w:p w:rsidR="00497020" w:rsidRDefault="002C0430">
      <w:pPr>
        <w:pStyle w:val="BodyText"/>
        <w:ind w:left="588" w:right="1430"/>
        <w:jc w:val="both"/>
      </w:pPr>
      <w:r>
        <w:rPr>
          <w:b/>
        </w:rPr>
        <w:t xml:space="preserve">Metode </w:t>
      </w:r>
      <w:r>
        <w:t>: Penelitian ini menggunakan metode deskriptif kuantitatif dan data primer.</w:t>
      </w:r>
    </w:p>
    <w:p w:rsidR="00497020" w:rsidRDefault="002C0430">
      <w:pPr>
        <w:pStyle w:val="BodyText"/>
        <w:ind w:left="588" w:right="1425"/>
        <w:jc w:val="both"/>
      </w:pPr>
      <w:r>
        <w:rPr>
          <w:b/>
        </w:rPr>
        <w:t xml:space="preserve">Tujuan </w:t>
      </w:r>
      <w:r>
        <w:t>: Mengangkat fakta, keadaan dan variabel yang terjadi selama penelitian berlangsung</w:t>
      </w:r>
      <w:r>
        <w:rPr>
          <w:spacing w:val="-16"/>
        </w:rPr>
        <w:t xml:space="preserve"> </w:t>
      </w:r>
      <w:r>
        <w:t>dan</w:t>
      </w:r>
      <w:r>
        <w:rPr>
          <w:spacing w:val="-12"/>
        </w:rPr>
        <w:t xml:space="preserve"> </w:t>
      </w:r>
      <w:r>
        <w:t>menyajikan</w:t>
      </w:r>
      <w:r>
        <w:rPr>
          <w:spacing w:val="-11"/>
        </w:rPr>
        <w:t xml:space="preserve"> </w:t>
      </w:r>
      <w:r>
        <w:t>gambaran</w:t>
      </w:r>
      <w:r>
        <w:rPr>
          <w:spacing w:val="-11"/>
        </w:rPr>
        <w:t xml:space="preserve"> </w:t>
      </w:r>
      <w:r>
        <w:t>atau</w:t>
      </w:r>
      <w:r>
        <w:rPr>
          <w:spacing w:val="-14"/>
        </w:rPr>
        <w:t xml:space="preserve"> </w:t>
      </w:r>
      <w:r>
        <w:t>deskripsi</w:t>
      </w:r>
      <w:r>
        <w:rPr>
          <w:spacing w:val="-13"/>
        </w:rPr>
        <w:t xml:space="preserve"> </w:t>
      </w:r>
      <w:r>
        <w:t>tentang</w:t>
      </w:r>
      <w:r>
        <w:rPr>
          <w:spacing w:val="-13"/>
        </w:rPr>
        <w:t xml:space="preserve"> </w:t>
      </w:r>
      <w:r>
        <w:t>suatu</w:t>
      </w:r>
      <w:r>
        <w:rPr>
          <w:spacing w:val="-13"/>
        </w:rPr>
        <w:t xml:space="preserve"> </w:t>
      </w:r>
      <w:r>
        <w:t>keadaan</w:t>
      </w:r>
      <w:r>
        <w:rPr>
          <w:spacing w:val="-11"/>
        </w:rPr>
        <w:t xml:space="preserve"> </w:t>
      </w:r>
      <w:r>
        <w:t>secara objektif. Fakta dan keadaan yang ingin digambarkan dalam penelitian ini adalah profil</w:t>
      </w:r>
      <w:r>
        <w:rPr>
          <w:spacing w:val="-6"/>
        </w:rPr>
        <w:t xml:space="preserve"> </w:t>
      </w:r>
      <w:r>
        <w:t>penggunaan</w:t>
      </w:r>
      <w:r>
        <w:rPr>
          <w:spacing w:val="-6"/>
        </w:rPr>
        <w:t xml:space="preserve"> </w:t>
      </w:r>
      <w:r>
        <w:t>obat</w:t>
      </w:r>
      <w:r>
        <w:rPr>
          <w:spacing w:val="-6"/>
        </w:rPr>
        <w:t xml:space="preserve"> </w:t>
      </w:r>
      <w:r>
        <w:t>antihipertensi</w:t>
      </w:r>
      <w:r>
        <w:rPr>
          <w:spacing w:val="-4"/>
        </w:rPr>
        <w:t xml:space="preserve"> </w:t>
      </w:r>
      <w:r>
        <w:t>di</w:t>
      </w:r>
      <w:r>
        <w:rPr>
          <w:spacing w:val="-6"/>
        </w:rPr>
        <w:t xml:space="preserve"> </w:t>
      </w:r>
      <w:r>
        <w:t>Apotek</w:t>
      </w:r>
      <w:r>
        <w:rPr>
          <w:spacing w:val="-6"/>
        </w:rPr>
        <w:t xml:space="preserve"> </w:t>
      </w:r>
      <w:r>
        <w:t>Taman</w:t>
      </w:r>
      <w:r>
        <w:rPr>
          <w:spacing w:val="-6"/>
        </w:rPr>
        <w:t xml:space="preserve"> </w:t>
      </w:r>
      <w:r>
        <w:t>Solo</w:t>
      </w:r>
      <w:r>
        <w:rPr>
          <w:spacing w:val="-6"/>
        </w:rPr>
        <w:t xml:space="preserve"> </w:t>
      </w:r>
      <w:r>
        <w:t>Jakarta</w:t>
      </w:r>
      <w:r>
        <w:rPr>
          <w:spacing w:val="-7"/>
        </w:rPr>
        <w:t xml:space="preserve"> </w:t>
      </w:r>
      <w:r>
        <w:t>Pusat</w:t>
      </w:r>
      <w:r>
        <w:rPr>
          <w:spacing w:val="-2"/>
        </w:rPr>
        <w:t xml:space="preserve"> </w:t>
      </w:r>
      <w:r>
        <w:t>periode Juli – Desember</w:t>
      </w:r>
      <w:r>
        <w:rPr>
          <w:spacing w:val="-3"/>
        </w:rPr>
        <w:t xml:space="preserve"> </w:t>
      </w:r>
      <w:r>
        <w:t>2019.</w:t>
      </w:r>
    </w:p>
    <w:p w:rsidR="00497020" w:rsidRDefault="00497020">
      <w:pPr>
        <w:pStyle w:val="BodyText"/>
        <w:spacing w:before="9"/>
        <w:rPr>
          <w:sz w:val="23"/>
        </w:rPr>
      </w:pPr>
    </w:p>
    <w:p w:rsidR="00497020" w:rsidRDefault="002C0430">
      <w:pPr>
        <w:pStyle w:val="BodyText"/>
        <w:spacing w:before="1"/>
        <w:ind w:left="588" w:right="1427"/>
        <w:jc w:val="both"/>
      </w:pPr>
      <w:r>
        <w:rPr>
          <w:b/>
        </w:rPr>
        <w:t xml:space="preserve">Hasil dan Kesimpulan : </w:t>
      </w:r>
      <w:r>
        <w:t>Berdasarkan hasil penelitian peresepan obat antihipertensi didapatkan hasil terbanyak pada jenis kelamin laki-laki (62,84 %) dan rentang usia 45-54 (44,06 %) , obat antihipertensi terbanyak pada golongan Antagonis kalsium (83,33 %), zat aktif amlodipine (82,22 %). Kombinasi antar antihipertensi terbanyak pada golongan beta-blocker dengan antagonis kalsium (39,39 %). Kombinasi antihipertensi dengan terapi lain terbanyak adalah kombinasi antara antihipertensi dengan kolestrol (26,812 %).</w:t>
      </w:r>
    </w:p>
    <w:p w:rsidR="00497020" w:rsidRDefault="00497020">
      <w:pPr>
        <w:pStyle w:val="BodyText"/>
        <w:rPr>
          <w:sz w:val="26"/>
        </w:rPr>
      </w:pPr>
    </w:p>
    <w:p w:rsidR="00497020" w:rsidRDefault="00497020">
      <w:pPr>
        <w:pStyle w:val="BodyText"/>
        <w:rPr>
          <w:sz w:val="22"/>
        </w:rPr>
      </w:pPr>
    </w:p>
    <w:p w:rsidR="00497020" w:rsidRDefault="002C0430">
      <w:pPr>
        <w:ind w:left="588"/>
        <w:jc w:val="both"/>
        <w:rPr>
          <w:sz w:val="24"/>
        </w:rPr>
      </w:pPr>
      <w:r>
        <w:rPr>
          <w:b/>
          <w:sz w:val="24"/>
        </w:rPr>
        <w:t xml:space="preserve">Kata Kunci : </w:t>
      </w:r>
      <w:r>
        <w:rPr>
          <w:sz w:val="24"/>
        </w:rPr>
        <w:t>Antihipertensi , Apotek</w:t>
      </w:r>
    </w:p>
    <w:p w:rsidR="00497020" w:rsidRDefault="00497020">
      <w:pPr>
        <w:jc w:val="both"/>
        <w:rPr>
          <w:sz w:val="24"/>
        </w:rPr>
        <w:sectPr w:rsidR="00497020">
          <w:headerReference w:type="default" r:id="rId16"/>
          <w:footerReference w:type="default" r:id="rId17"/>
          <w:pgSz w:w="11910" w:h="16840"/>
          <w:pgMar w:top="1960" w:right="320" w:bottom="1360" w:left="1680" w:header="1711" w:footer="1167" w:gutter="0"/>
          <w:pgNumType w:start="5"/>
          <w:cols w:space="720"/>
        </w:sectPr>
      </w:pPr>
    </w:p>
    <w:p w:rsidR="00497020" w:rsidRDefault="00497020">
      <w:pPr>
        <w:pStyle w:val="BodyText"/>
        <w:spacing w:before="2"/>
        <w:rPr>
          <w:sz w:val="16"/>
        </w:rPr>
      </w:pPr>
    </w:p>
    <w:p w:rsidR="00497020" w:rsidRDefault="002C0430">
      <w:pPr>
        <w:pStyle w:val="Heading1"/>
        <w:spacing w:before="90"/>
        <w:ind w:left="693" w:right="1541"/>
        <w:jc w:val="center"/>
      </w:pPr>
      <w:r>
        <w:t>Antihypertensive Medical Prescription Profile at Taman Solo Pharmacy Central Jakarta</w:t>
      </w:r>
    </w:p>
    <w:p w:rsidR="00497020" w:rsidRDefault="002C0430">
      <w:pPr>
        <w:ind w:left="3032" w:right="3875"/>
        <w:jc w:val="center"/>
        <w:rPr>
          <w:b/>
          <w:sz w:val="24"/>
        </w:rPr>
      </w:pPr>
      <w:r>
        <w:rPr>
          <w:b/>
          <w:sz w:val="24"/>
        </w:rPr>
        <w:t>Period July – December 2019 Written by</w:t>
      </w:r>
    </w:p>
    <w:p w:rsidR="00497020" w:rsidRDefault="00497020">
      <w:pPr>
        <w:pStyle w:val="BodyText"/>
        <w:rPr>
          <w:b/>
        </w:rPr>
      </w:pPr>
    </w:p>
    <w:p w:rsidR="00497020" w:rsidRDefault="002C0430">
      <w:pPr>
        <w:ind w:left="3649" w:right="4491" w:hanging="2"/>
        <w:jc w:val="center"/>
        <w:rPr>
          <w:b/>
          <w:sz w:val="24"/>
        </w:rPr>
      </w:pPr>
      <w:r>
        <w:rPr>
          <w:b/>
          <w:sz w:val="24"/>
        </w:rPr>
        <w:t>Eti Sumarni P2.48.40.1.19.136</w:t>
      </w:r>
    </w:p>
    <w:p w:rsidR="00497020" w:rsidRDefault="00497020">
      <w:pPr>
        <w:pStyle w:val="BodyText"/>
        <w:spacing w:before="6"/>
        <w:rPr>
          <w:b/>
          <w:sz w:val="23"/>
        </w:rPr>
      </w:pPr>
    </w:p>
    <w:p w:rsidR="00497020" w:rsidRDefault="002C0430">
      <w:pPr>
        <w:pStyle w:val="BodyText"/>
        <w:spacing w:before="1"/>
        <w:ind w:left="588" w:right="1430"/>
        <w:jc w:val="both"/>
      </w:pPr>
      <w:r>
        <w:rPr>
          <w:b/>
        </w:rPr>
        <w:t>Preface</w:t>
      </w:r>
      <w:r>
        <w:t>: High blood preasure or hypertension is a medical condition when blood pressure is increase dramatically and it happens in an overtime. Blood pressure above 140/90 in normal condition is indicates of high blood pressure. Taman Solo Pharmacy is a pharmaceutical service facility and distribution of pharmaceutical preparations managed by pharmacists according to pharmaceutical standards and ethics. This research aims to determine antihypertensive medical prescription profile at Taman Solo Pharmacy Central Jakarta Period July – December 2019.</w:t>
      </w:r>
    </w:p>
    <w:p w:rsidR="00497020" w:rsidRDefault="00497020">
      <w:pPr>
        <w:pStyle w:val="BodyText"/>
      </w:pPr>
    </w:p>
    <w:p w:rsidR="00497020" w:rsidRDefault="002C0430">
      <w:pPr>
        <w:pStyle w:val="BodyText"/>
        <w:ind w:left="588"/>
        <w:jc w:val="both"/>
      </w:pPr>
      <w:r>
        <w:rPr>
          <w:b/>
        </w:rPr>
        <w:t>Method</w:t>
      </w:r>
      <w:r>
        <w:t>: The research use quantitative descriptive method and primary data.</w:t>
      </w:r>
    </w:p>
    <w:p w:rsidR="00497020" w:rsidRDefault="00497020">
      <w:pPr>
        <w:pStyle w:val="BodyText"/>
      </w:pPr>
    </w:p>
    <w:p w:rsidR="00497020" w:rsidRDefault="002C0430">
      <w:pPr>
        <w:pStyle w:val="BodyText"/>
        <w:ind w:left="588" w:right="1429"/>
        <w:jc w:val="both"/>
      </w:pPr>
      <w:r>
        <w:rPr>
          <w:b/>
        </w:rPr>
        <w:t xml:space="preserve">Aim </w:t>
      </w:r>
      <w:r>
        <w:t>: to raise the facts, circumtances and variables that occur during research and present an overview or description of situation objectively. Facts and circumstances that want to be describe in this research is antihypertensive</w:t>
      </w:r>
      <w:r>
        <w:rPr>
          <w:spacing w:val="-23"/>
        </w:rPr>
        <w:t xml:space="preserve"> </w:t>
      </w:r>
      <w:r>
        <w:t>medical utilization</w:t>
      </w:r>
      <w:r>
        <w:rPr>
          <w:spacing w:val="-14"/>
        </w:rPr>
        <w:t xml:space="preserve"> </w:t>
      </w:r>
      <w:r>
        <w:t>profile</w:t>
      </w:r>
      <w:r>
        <w:rPr>
          <w:spacing w:val="-14"/>
        </w:rPr>
        <w:t xml:space="preserve"> </w:t>
      </w:r>
      <w:r>
        <w:t>at</w:t>
      </w:r>
      <w:r>
        <w:rPr>
          <w:spacing w:val="-13"/>
        </w:rPr>
        <w:t xml:space="preserve"> </w:t>
      </w:r>
      <w:r>
        <w:t>Taman</w:t>
      </w:r>
      <w:r>
        <w:rPr>
          <w:spacing w:val="-13"/>
        </w:rPr>
        <w:t xml:space="preserve"> </w:t>
      </w:r>
      <w:r>
        <w:t>Solo</w:t>
      </w:r>
      <w:r>
        <w:rPr>
          <w:spacing w:val="-13"/>
        </w:rPr>
        <w:t xml:space="preserve"> </w:t>
      </w:r>
      <w:r>
        <w:t>Pharmacy</w:t>
      </w:r>
      <w:r>
        <w:rPr>
          <w:spacing w:val="-21"/>
        </w:rPr>
        <w:t xml:space="preserve"> </w:t>
      </w:r>
      <w:r>
        <w:t>Central</w:t>
      </w:r>
      <w:r>
        <w:rPr>
          <w:spacing w:val="-16"/>
        </w:rPr>
        <w:t xml:space="preserve"> </w:t>
      </w:r>
      <w:r>
        <w:t>Jakarta</w:t>
      </w:r>
      <w:r>
        <w:rPr>
          <w:spacing w:val="-15"/>
        </w:rPr>
        <w:t xml:space="preserve"> </w:t>
      </w:r>
      <w:r>
        <w:t>Period</w:t>
      </w:r>
      <w:r>
        <w:rPr>
          <w:spacing w:val="-14"/>
        </w:rPr>
        <w:t xml:space="preserve"> </w:t>
      </w:r>
      <w:r>
        <w:t>July</w:t>
      </w:r>
      <w:r>
        <w:rPr>
          <w:spacing w:val="-15"/>
        </w:rPr>
        <w:t xml:space="preserve"> </w:t>
      </w:r>
      <w:r>
        <w:t>–</w:t>
      </w:r>
      <w:r>
        <w:rPr>
          <w:spacing w:val="-13"/>
        </w:rPr>
        <w:t xml:space="preserve"> </w:t>
      </w:r>
      <w:r>
        <w:t>December 2019.</w:t>
      </w:r>
    </w:p>
    <w:p w:rsidR="00497020" w:rsidRDefault="00497020">
      <w:pPr>
        <w:pStyle w:val="BodyText"/>
        <w:spacing w:before="10"/>
        <w:rPr>
          <w:sz w:val="23"/>
        </w:rPr>
      </w:pPr>
    </w:p>
    <w:p w:rsidR="00497020" w:rsidRDefault="002C0430">
      <w:pPr>
        <w:pStyle w:val="BodyText"/>
        <w:ind w:left="588" w:right="1428"/>
        <w:jc w:val="both"/>
      </w:pPr>
      <w:r>
        <w:rPr>
          <w:b/>
        </w:rPr>
        <w:t xml:space="preserve">Results and Conclusion: </w:t>
      </w:r>
      <w:r>
        <w:t>Based on antihypertensive medical prescription research, the most results obtained in male (62,84 %) and age range 45-54 years old (44,06 %), the most antihypertension drugs is calcium antagonists (83,33 %), active substance amlodipine (82,22 %). The most combination between antihypertention is beta-blocker group with calcium antagonists (39,39 %). The most combination with others therapy is a combination between antihypertention with cholesterol (26, 812 %).</w:t>
      </w:r>
    </w:p>
    <w:p w:rsidR="00497020" w:rsidRDefault="00497020">
      <w:pPr>
        <w:pStyle w:val="BodyText"/>
        <w:rPr>
          <w:sz w:val="26"/>
        </w:rPr>
      </w:pPr>
    </w:p>
    <w:p w:rsidR="00497020" w:rsidRDefault="00497020">
      <w:pPr>
        <w:pStyle w:val="BodyText"/>
        <w:rPr>
          <w:sz w:val="22"/>
        </w:rPr>
      </w:pPr>
    </w:p>
    <w:p w:rsidR="00497020" w:rsidRDefault="002C0430">
      <w:pPr>
        <w:ind w:left="588"/>
        <w:jc w:val="both"/>
        <w:rPr>
          <w:sz w:val="24"/>
        </w:rPr>
      </w:pPr>
      <w:r>
        <w:rPr>
          <w:b/>
          <w:sz w:val="24"/>
        </w:rPr>
        <w:t>Keywords</w:t>
      </w:r>
      <w:r>
        <w:rPr>
          <w:sz w:val="24"/>
        </w:rPr>
        <w:t>: Antihypertention, Pharmacy</w:t>
      </w:r>
    </w:p>
    <w:p w:rsidR="00497020" w:rsidRDefault="00497020">
      <w:pPr>
        <w:jc w:val="both"/>
        <w:rPr>
          <w:sz w:val="24"/>
        </w:rPr>
        <w:sectPr w:rsidR="00497020">
          <w:headerReference w:type="default" r:id="rId18"/>
          <w:footerReference w:type="default" r:id="rId19"/>
          <w:pgSz w:w="11910" w:h="16840"/>
          <w:pgMar w:top="1960" w:right="320" w:bottom="1360" w:left="1680" w:header="1711" w:footer="1167" w:gutter="0"/>
          <w:pgNumType w:start="6"/>
          <w:cols w:space="720"/>
        </w:sectPr>
      </w:pPr>
    </w:p>
    <w:p w:rsidR="00497020" w:rsidRDefault="00497020">
      <w:pPr>
        <w:pStyle w:val="BodyText"/>
        <w:rPr>
          <w:sz w:val="20"/>
        </w:rPr>
      </w:pPr>
    </w:p>
    <w:p w:rsidR="00497020" w:rsidRDefault="00497020">
      <w:pPr>
        <w:pStyle w:val="BodyText"/>
        <w:spacing w:before="8"/>
        <w:rPr>
          <w:sz w:val="19"/>
        </w:rPr>
      </w:pPr>
    </w:p>
    <w:p w:rsidR="00497020" w:rsidRDefault="002C0430">
      <w:pPr>
        <w:pStyle w:val="BodyText"/>
        <w:spacing w:before="90" w:line="360" w:lineRule="auto"/>
        <w:ind w:left="588" w:right="1427" w:firstLine="720"/>
        <w:jc w:val="both"/>
      </w:pPr>
      <w:r>
        <w:t>Puji syukur kehadirat Tuhan Yang Maha Esa karena dengan rahmat dan kruniaNya penulis dapat menyelesaikan Karya Tulis Ilmiah (KTI) yang berjudul Profil Peresepan Obat Antihipertensi di Apotek Taman Solo Jakarta Pusat Periode Juli – Desember 2019.</w:t>
      </w:r>
    </w:p>
    <w:p w:rsidR="00497020" w:rsidRDefault="002C0430">
      <w:pPr>
        <w:pStyle w:val="BodyText"/>
        <w:spacing w:before="1" w:line="360" w:lineRule="auto"/>
        <w:ind w:left="588" w:right="1433" w:firstLine="960"/>
        <w:jc w:val="both"/>
      </w:pPr>
      <w:r>
        <w:t>Karya Tulis Ilmiah ini disusun sebagai salah satu syarat memperoleh gelar Ahli Madya Farmasi. Dalam penyusunan KTI penulis mendapat dukungan moral maupun material serta bimbingan dari berbagai pihak. Untuk itu, pada kesempatan ini penulis mengucapkan terima kasih kepada :</w:t>
      </w:r>
    </w:p>
    <w:p w:rsidR="00497020" w:rsidRDefault="00497020">
      <w:pPr>
        <w:pStyle w:val="BodyText"/>
        <w:spacing w:before="10"/>
        <w:rPr>
          <w:sz w:val="35"/>
        </w:rPr>
      </w:pPr>
    </w:p>
    <w:p w:rsidR="00497020" w:rsidRDefault="002C0430">
      <w:pPr>
        <w:pStyle w:val="ListParagraph"/>
        <w:numPr>
          <w:ilvl w:val="0"/>
          <w:numId w:val="21"/>
        </w:numPr>
        <w:tabs>
          <w:tab w:val="left" w:pos="872"/>
        </w:tabs>
        <w:spacing w:before="1" w:line="360" w:lineRule="auto"/>
        <w:ind w:right="1426"/>
        <w:jc w:val="both"/>
        <w:rPr>
          <w:sz w:val="24"/>
        </w:rPr>
      </w:pPr>
      <w:r>
        <w:rPr>
          <w:sz w:val="24"/>
        </w:rPr>
        <w:t>Ibu Dra.Yusmaniar M. Biomed,Apt. selaku Ketua Jurusan Farmasi Politeknik Kesehatan Kemenkes Jakarta II yang senantiasa meluangkan waktu untuk memberikan</w:t>
      </w:r>
      <w:r>
        <w:rPr>
          <w:spacing w:val="-11"/>
          <w:sz w:val="24"/>
        </w:rPr>
        <w:t xml:space="preserve"> </w:t>
      </w:r>
      <w:r>
        <w:rPr>
          <w:sz w:val="24"/>
        </w:rPr>
        <w:t>arahan,</w:t>
      </w:r>
      <w:r>
        <w:rPr>
          <w:spacing w:val="-11"/>
          <w:sz w:val="24"/>
        </w:rPr>
        <w:t xml:space="preserve"> </w:t>
      </w:r>
      <w:r>
        <w:rPr>
          <w:sz w:val="24"/>
        </w:rPr>
        <w:t>masukan,</w:t>
      </w:r>
      <w:r>
        <w:rPr>
          <w:spacing w:val="-10"/>
          <w:sz w:val="24"/>
        </w:rPr>
        <w:t xml:space="preserve"> </w:t>
      </w:r>
      <w:r>
        <w:rPr>
          <w:sz w:val="24"/>
        </w:rPr>
        <w:t>seta</w:t>
      </w:r>
      <w:r>
        <w:rPr>
          <w:spacing w:val="-12"/>
          <w:sz w:val="24"/>
        </w:rPr>
        <w:t xml:space="preserve"> </w:t>
      </w:r>
      <w:r>
        <w:rPr>
          <w:sz w:val="24"/>
        </w:rPr>
        <w:t>semangat</w:t>
      </w:r>
      <w:r>
        <w:rPr>
          <w:spacing w:val="-11"/>
          <w:sz w:val="24"/>
        </w:rPr>
        <w:t xml:space="preserve"> </w:t>
      </w:r>
      <w:r>
        <w:rPr>
          <w:sz w:val="24"/>
        </w:rPr>
        <w:t>kepada</w:t>
      </w:r>
      <w:r>
        <w:rPr>
          <w:spacing w:val="-11"/>
          <w:sz w:val="24"/>
        </w:rPr>
        <w:t xml:space="preserve"> </w:t>
      </w:r>
      <w:r>
        <w:rPr>
          <w:sz w:val="24"/>
        </w:rPr>
        <w:t>penulis</w:t>
      </w:r>
      <w:r>
        <w:rPr>
          <w:spacing w:val="-11"/>
          <w:sz w:val="24"/>
        </w:rPr>
        <w:t xml:space="preserve"> </w:t>
      </w:r>
      <w:r>
        <w:rPr>
          <w:sz w:val="24"/>
        </w:rPr>
        <w:t>dalam</w:t>
      </w:r>
      <w:r>
        <w:rPr>
          <w:spacing w:val="-6"/>
          <w:sz w:val="24"/>
        </w:rPr>
        <w:t xml:space="preserve"> </w:t>
      </w:r>
      <w:r>
        <w:rPr>
          <w:sz w:val="24"/>
        </w:rPr>
        <w:t>penyusunan KTI,</w:t>
      </w:r>
    </w:p>
    <w:p w:rsidR="00497020" w:rsidRDefault="002C0430">
      <w:pPr>
        <w:pStyle w:val="ListParagraph"/>
        <w:numPr>
          <w:ilvl w:val="0"/>
          <w:numId w:val="21"/>
        </w:numPr>
        <w:tabs>
          <w:tab w:val="left" w:pos="872"/>
        </w:tabs>
        <w:spacing w:line="360" w:lineRule="auto"/>
        <w:ind w:right="1430"/>
        <w:jc w:val="both"/>
        <w:rPr>
          <w:sz w:val="24"/>
        </w:rPr>
      </w:pPr>
      <w:r>
        <w:rPr>
          <w:sz w:val="24"/>
        </w:rPr>
        <w:t>Ibu Harpolia Cartika,M.Farm,Apt. selaku pembimbing I yang telah membimbing dengan sabar dan memberikan masukan serta semangat kepada penulis dalam penyusunan</w:t>
      </w:r>
      <w:r>
        <w:rPr>
          <w:spacing w:val="-1"/>
          <w:sz w:val="24"/>
        </w:rPr>
        <w:t xml:space="preserve"> </w:t>
      </w:r>
      <w:r>
        <w:rPr>
          <w:sz w:val="24"/>
        </w:rPr>
        <w:t>KTI,</w:t>
      </w:r>
    </w:p>
    <w:p w:rsidR="00497020" w:rsidRDefault="002C0430">
      <w:pPr>
        <w:pStyle w:val="ListParagraph"/>
        <w:numPr>
          <w:ilvl w:val="0"/>
          <w:numId w:val="21"/>
        </w:numPr>
        <w:tabs>
          <w:tab w:val="left" w:pos="872"/>
        </w:tabs>
        <w:spacing w:line="360" w:lineRule="auto"/>
        <w:ind w:right="1429"/>
        <w:jc w:val="both"/>
        <w:rPr>
          <w:sz w:val="24"/>
        </w:rPr>
      </w:pPr>
      <w:r>
        <w:rPr>
          <w:sz w:val="24"/>
        </w:rPr>
        <w:t>Ibu Dra.Yetri Elisya, M.Farm, Apt. selaku pembimbing II yang telah membimbing dengan sabar dan memberikan masukan serta semangat kepada penulis dalam penyusunan</w:t>
      </w:r>
      <w:r>
        <w:rPr>
          <w:spacing w:val="-1"/>
          <w:sz w:val="24"/>
        </w:rPr>
        <w:t xml:space="preserve"> </w:t>
      </w:r>
      <w:r>
        <w:rPr>
          <w:sz w:val="24"/>
        </w:rPr>
        <w:t>KTI,</w:t>
      </w:r>
    </w:p>
    <w:p w:rsidR="00497020" w:rsidRDefault="002C0430">
      <w:pPr>
        <w:pStyle w:val="ListParagraph"/>
        <w:numPr>
          <w:ilvl w:val="0"/>
          <w:numId w:val="21"/>
        </w:numPr>
        <w:tabs>
          <w:tab w:val="left" w:pos="872"/>
        </w:tabs>
        <w:spacing w:line="360" w:lineRule="auto"/>
        <w:ind w:right="1426"/>
        <w:jc w:val="both"/>
        <w:rPr>
          <w:sz w:val="24"/>
        </w:rPr>
      </w:pPr>
      <w:r>
        <w:rPr>
          <w:sz w:val="24"/>
        </w:rPr>
        <w:t>Ibu Theresia Rosijanti sebagai Pimpinan Apotek Taman Solo yang telah memberikan</w:t>
      </w:r>
      <w:r>
        <w:rPr>
          <w:spacing w:val="-12"/>
          <w:sz w:val="24"/>
        </w:rPr>
        <w:t xml:space="preserve"> </w:t>
      </w:r>
      <w:r>
        <w:rPr>
          <w:sz w:val="24"/>
        </w:rPr>
        <w:t>dukungan</w:t>
      </w:r>
      <w:r>
        <w:rPr>
          <w:spacing w:val="-10"/>
          <w:sz w:val="24"/>
        </w:rPr>
        <w:t xml:space="preserve"> </w:t>
      </w:r>
      <w:r>
        <w:rPr>
          <w:sz w:val="24"/>
        </w:rPr>
        <w:t>moral</w:t>
      </w:r>
      <w:r>
        <w:rPr>
          <w:spacing w:val="-11"/>
          <w:sz w:val="24"/>
        </w:rPr>
        <w:t xml:space="preserve"> </w:t>
      </w:r>
      <w:r>
        <w:rPr>
          <w:sz w:val="24"/>
        </w:rPr>
        <w:t>dan</w:t>
      </w:r>
      <w:r>
        <w:rPr>
          <w:spacing w:val="-11"/>
          <w:sz w:val="24"/>
        </w:rPr>
        <w:t xml:space="preserve"> </w:t>
      </w:r>
      <w:r>
        <w:rPr>
          <w:sz w:val="24"/>
        </w:rPr>
        <w:t>material</w:t>
      </w:r>
      <w:r>
        <w:rPr>
          <w:spacing w:val="-11"/>
          <w:sz w:val="24"/>
        </w:rPr>
        <w:t xml:space="preserve"> </w:t>
      </w:r>
      <w:r>
        <w:rPr>
          <w:sz w:val="24"/>
        </w:rPr>
        <w:t>serta</w:t>
      </w:r>
      <w:r>
        <w:rPr>
          <w:spacing w:val="-13"/>
          <w:sz w:val="24"/>
        </w:rPr>
        <w:t xml:space="preserve"> </w:t>
      </w:r>
      <w:r>
        <w:rPr>
          <w:sz w:val="24"/>
        </w:rPr>
        <w:t>semangat</w:t>
      </w:r>
      <w:r>
        <w:rPr>
          <w:spacing w:val="-11"/>
          <w:sz w:val="24"/>
        </w:rPr>
        <w:t xml:space="preserve"> </w:t>
      </w:r>
      <w:r>
        <w:rPr>
          <w:sz w:val="24"/>
        </w:rPr>
        <w:t>kepada</w:t>
      </w:r>
      <w:r>
        <w:rPr>
          <w:spacing w:val="-12"/>
          <w:sz w:val="24"/>
        </w:rPr>
        <w:t xml:space="preserve"> </w:t>
      </w:r>
      <w:r>
        <w:rPr>
          <w:sz w:val="24"/>
        </w:rPr>
        <w:t>penulis</w:t>
      </w:r>
      <w:r>
        <w:rPr>
          <w:spacing w:val="-11"/>
          <w:sz w:val="24"/>
        </w:rPr>
        <w:t xml:space="preserve"> </w:t>
      </w:r>
      <w:r>
        <w:rPr>
          <w:sz w:val="24"/>
        </w:rPr>
        <w:t>dalam penyusunan</w:t>
      </w:r>
      <w:r>
        <w:rPr>
          <w:spacing w:val="-1"/>
          <w:sz w:val="24"/>
        </w:rPr>
        <w:t xml:space="preserve"> </w:t>
      </w:r>
      <w:r>
        <w:rPr>
          <w:sz w:val="24"/>
        </w:rPr>
        <w:t>KTI,</w:t>
      </w:r>
    </w:p>
    <w:p w:rsidR="00497020" w:rsidRDefault="002C0430">
      <w:pPr>
        <w:pStyle w:val="ListParagraph"/>
        <w:numPr>
          <w:ilvl w:val="0"/>
          <w:numId w:val="21"/>
        </w:numPr>
        <w:tabs>
          <w:tab w:val="left" w:pos="872"/>
        </w:tabs>
        <w:spacing w:line="360" w:lineRule="auto"/>
        <w:ind w:right="1427"/>
        <w:jc w:val="both"/>
        <w:rPr>
          <w:sz w:val="24"/>
        </w:rPr>
      </w:pPr>
      <w:r>
        <w:rPr>
          <w:sz w:val="24"/>
        </w:rPr>
        <w:t>Semua</w:t>
      </w:r>
      <w:r>
        <w:rPr>
          <w:spacing w:val="-9"/>
          <w:sz w:val="24"/>
        </w:rPr>
        <w:t xml:space="preserve"> </w:t>
      </w:r>
      <w:r>
        <w:rPr>
          <w:sz w:val="24"/>
        </w:rPr>
        <w:t>teman</w:t>
      </w:r>
      <w:r>
        <w:rPr>
          <w:spacing w:val="-9"/>
          <w:sz w:val="24"/>
        </w:rPr>
        <w:t xml:space="preserve"> </w:t>
      </w:r>
      <w:r>
        <w:rPr>
          <w:sz w:val="24"/>
        </w:rPr>
        <w:t>sejawat</w:t>
      </w:r>
      <w:r>
        <w:rPr>
          <w:spacing w:val="-5"/>
          <w:sz w:val="24"/>
        </w:rPr>
        <w:t xml:space="preserve"> </w:t>
      </w:r>
      <w:r>
        <w:rPr>
          <w:sz w:val="24"/>
        </w:rPr>
        <w:t>yang</w:t>
      </w:r>
      <w:r>
        <w:rPr>
          <w:spacing w:val="-11"/>
          <w:sz w:val="24"/>
        </w:rPr>
        <w:t xml:space="preserve"> </w:t>
      </w:r>
      <w:r>
        <w:rPr>
          <w:sz w:val="24"/>
        </w:rPr>
        <w:t>telah</w:t>
      </w:r>
      <w:r>
        <w:rPr>
          <w:spacing w:val="-8"/>
          <w:sz w:val="24"/>
        </w:rPr>
        <w:t xml:space="preserve"> </w:t>
      </w:r>
      <w:r>
        <w:rPr>
          <w:sz w:val="24"/>
        </w:rPr>
        <w:t>memberikan</w:t>
      </w:r>
      <w:r>
        <w:rPr>
          <w:spacing w:val="-9"/>
          <w:sz w:val="24"/>
        </w:rPr>
        <w:t xml:space="preserve"> </w:t>
      </w:r>
      <w:r>
        <w:rPr>
          <w:sz w:val="24"/>
        </w:rPr>
        <w:t>dukungan</w:t>
      </w:r>
      <w:r>
        <w:rPr>
          <w:spacing w:val="-9"/>
          <w:sz w:val="24"/>
        </w:rPr>
        <w:t xml:space="preserve"> </w:t>
      </w:r>
      <w:r>
        <w:rPr>
          <w:sz w:val="24"/>
        </w:rPr>
        <w:t>moral</w:t>
      </w:r>
      <w:r>
        <w:rPr>
          <w:spacing w:val="-8"/>
          <w:sz w:val="24"/>
        </w:rPr>
        <w:t xml:space="preserve"> </w:t>
      </w:r>
      <w:r>
        <w:rPr>
          <w:sz w:val="24"/>
        </w:rPr>
        <w:t>serta</w:t>
      </w:r>
      <w:r>
        <w:rPr>
          <w:spacing w:val="-9"/>
          <w:sz w:val="24"/>
        </w:rPr>
        <w:t xml:space="preserve"> </w:t>
      </w:r>
      <w:r>
        <w:rPr>
          <w:sz w:val="24"/>
        </w:rPr>
        <w:t>doa</w:t>
      </w:r>
      <w:r>
        <w:rPr>
          <w:spacing w:val="-9"/>
          <w:sz w:val="24"/>
        </w:rPr>
        <w:t xml:space="preserve"> </w:t>
      </w:r>
      <w:r>
        <w:rPr>
          <w:sz w:val="24"/>
        </w:rPr>
        <w:t>kepada penulis dalam penyusunan</w:t>
      </w:r>
      <w:r>
        <w:rPr>
          <w:spacing w:val="-1"/>
          <w:sz w:val="24"/>
        </w:rPr>
        <w:t xml:space="preserve"> </w:t>
      </w:r>
      <w:r>
        <w:rPr>
          <w:sz w:val="24"/>
        </w:rPr>
        <w:t>KTI,</w:t>
      </w:r>
    </w:p>
    <w:p w:rsidR="00497020" w:rsidRDefault="002C0430">
      <w:pPr>
        <w:pStyle w:val="ListParagraph"/>
        <w:numPr>
          <w:ilvl w:val="0"/>
          <w:numId w:val="21"/>
        </w:numPr>
        <w:tabs>
          <w:tab w:val="left" w:pos="872"/>
        </w:tabs>
        <w:spacing w:line="360" w:lineRule="auto"/>
        <w:ind w:right="1425"/>
        <w:jc w:val="both"/>
        <w:rPr>
          <w:sz w:val="24"/>
        </w:rPr>
      </w:pPr>
      <w:r>
        <w:rPr>
          <w:sz w:val="24"/>
        </w:rPr>
        <w:t>Semua</w:t>
      </w:r>
      <w:r>
        <w:rPr>
          <w:spacing w:val="-13"/>
          <w:sz w:val="24"/>
        </w:rPr>
        <w:t xml:space="preserve"> </w:t>
      </w:r>
      <w:r>
        <w:rPr>
          <w:sz w:val="24"/>
        </w:rPr>
        <w:t>keluarga</w:t>
      </w:r>
      <w:r>
        <w:rPr>
          <w:spacing w:val="-8"/>
          <w:sz w:val="24"/>
        </w:rPr>
        <w:t xml:space="preserve"> </w:t>
      </w:r>
      <w:r>
        <w:rPr>
          <w:sz w:val="24"/>
        </w:rPr>
        <w:t>yang</w:t>
      </w:r>
      <w:r>
        <w:rPr>
          <w:spacing w:val="-13"/>
          <w:sz w:val="24"/>
        </w:rPr>
        <w:t xml:space="preserve"> </w:t>
      </w:r>
      <w:r>
        <w:rPr>
          <w:sz w:val="24"/>
        </w:rPr>
        <w:t>mendukung</w:t>
      </w:r>
      <w:r>
        <w:rPr>
          <w:spacing w:val="-14"/>
          <w:sz w:val="24"/>
        </w:rPr>
        <w:t xml:space="preserve"> </w:t>
      </w:r>
      <w:r>
        <w:rPr>
          <w:sz w:val="24"/>
        </w:rPr>
        <w:t>Sariyani</w:t>
      </w:r>
      <w:r>
        <w:rPr>
          <w:spacing w:val="-12"/>
          <w:sz w:val="24"/>
        </w:rPr>
        <w:t xml:space="preserve"> </w:t>
      </w:r>
      <w:r>
        <w:rPr>
          <w:sz w:val="24"/>
        </w:rPr>
        <w:t>(Ibu</w:t>
      </w:r>
      <w:r>
        <w:rPr>
          <w:spacing w:val="-11"/>
          <w:sz w:val="24"/>
        </w:rPr>
        <w:t xml:space="preserve"> </w:t>
      </w:r>
      <w:r>
        <w:rPr>
          <w:sz w:val="24"/>
        </w:rPr>
        <w:t>mertua),</w:t>
      </w:r>
      <w:r>
        <w:rPr>
          <w:spacing w:val="-11"/>
          <w:sz w:val="24"/>
        </w:rPr>
        <w:t xml:space="preserve"> </w:t>
      </w:r>
      <w:r>
        <w:rPr>
          <w:sz w:val="24"/>
        </w:rPr>
        <w:t>Maulana</w:t>
      </w:r>
      <w:r>
        <w:rPr>
          <w:spacing w:val="-13"/>
          <w:sz w:val="24"/>
        </w:rPr>
        <w:t xml:space="preserve"> </w:t>
      </w:r>
      <w:r>
        <w:rPr>
          <w:sz w:val="24"/>
        </w:rPr>
        <w:t>Sanjaya</w:t>
      </w:r>
      <w:r>
        <w:rPr>
          <w:spacing w:val="-11"/>
          <w:sz w:val="24"/>
        </w:rPr>
        <w:t xml:space="preserve"> </w:t>
      </w:r>
      <w:r>
        <w:rPr>
          <w:sz w:val="24"/>
        </w:rPr>
        <w:t>S.TP (anak), Reysha Vijayanti A.Md (anak) dan Annisa Vijayanti (anak) yang telah memberikan dukungan dan semangat kepada</w:t>
      </w:r>
      <w:r>
        <w:rPr>
          <w:spacing w:val="-2"/>
          <w:sz w:val="24"/>
        </w:rPr>
        <w:t xml:space="preserve"> </w:t>
      </w:r>
      <w:r>
        <w:rPr>
          <w:sz w:val="24"/>
        </w:rPr>
        <w:t>penulis,</w:t>
      </w:r>
    </w:p>
    <w:p w:rsidR="00497020" w:rsidRDefault="002C0430">
      <w:pPr>
        <w:pStyle w:val="ListParagraph"/>
        <w:numPr>
          <w:ilvl w:val="0"/>
          <w:numId w:val="21"/>
        </w:numPr>
        <w:tabs>
          <w:tab w:val="left" w:pos="932"/>
        </w:tabs>
        <w:spacing w:before="1" w:line="360" w:lineRule="auto"/>
        <w:ind w:right="1428"/>
        <w:jc w:val="both"/>
        <w:rPr>
          <w:sz w:val="24"/>
        </w:rPr>
      </w:pPr>
      <w:r>
        <w:tab/>
      </w:r>
      <w:r>
        <w:rPr>
          <w:sz w:val="24"/>
        </w:rPr>
        <w:t>Tri Rohmani, S.Si., Apt sebagai Apoteker apotek Taman Solo yang telah memberikan saran dan dukungan serta semangat kepada penulis dalam penyusunan</w:t>
      </w:r>
      <w:r>
        <w:rPr>
          <w:spacing w:val="-1"/>
          <w:sz w:val="24"/>
        </w:rPr>
        <w:t xml:space="preserve"> </w:t>
      </w:r>
      <w:r>
        <w:rPr>
          <w:sz w:val="24"/>
        </w:rPr>
        <w:t>KTI,</w:t>
      </w:r>
    </w:p>
    <w:p w:rsidR="00497020" w:rsidRDefault="00497020">
      <w:pPr>
        <w:spacing w:line="360" w:lineRule="auto"/>
        <w:jc w:val="both"/>
        <w:rPr>
          <w:sz w:val="24"/>
        </w:rPr>
        <w:sectPr w:rsidR="00497020">
          <w:headerReference w:type="default" r:id="rId20"/>
          <w:footerReference w:type="default" r:id="rId21"/>
          <w:pgSz w:w="11910" w:h="16840"/>
          <w:pgMar w:top="1960" w:right="320" w:bottom="1360" w:left="1680" w:header="1711" w:footer="1167" w:gutter="0"/>
          <w:pgNumType w:start="7"/>
          <w:cols w:space="720"/>
        </w:sectPr>
      </w:pPr>
    </w:p>
    <w:p w:rsidR="00497020" w:rsidRDefault="002C0430">
      <w:pPr>
        <w:pStyle w:val="BodyText"/>
        <w:spacing w:before="98" w:line="360" w:lineRule="auto"/>
        <w:ind w:left="588" w:right="1426" w:firstLine="660"/>
        <w:jc w:val="both"/>
      </w:pPr>
      <w:r>
        <w:lastRenderedPageBreak/>
        <w:t>Penulis</w:t>
      </w:r>
      <w:r>
        <w:rPr>
          <w:spacing w:val="-11"/>
        </w:rPr>
        <w:t xml:space="preserve"> </w:t>
      </w:r>
      <w:r>
        <w:t>menyadari</w:t>
      </w:r>
      <w:r>
        <w:rPr>
          <w:spacing w:val="-9"/>
        </w:rPr>
        <w:t xml:space="preserve"> </w:t>
      </w:r>
      <w:r>
        <w:t>bahwa</w:t>
      </w:r>
      <w:r>
        <w:rPr>
          <w:spacing w:val="-13"/>
        </w:rPr>
        <w:t xml:space="preserve"> </w:t>
      </w:r>
      <w:r>
        <w:t>dalam</w:t>
      </w:r>
      <w:r>
        <w:rPr>
          <w:spacing w:val="-11"/>
        </w:rPr>
        <w:t xml:space="preserve"> </w:t>
      </w:r>
      <w:r>
        <w:t>penyusunan</w:t>
      </w:r>
      <w:r>
        <w:rPr>
          <w:spacing w:val="-11"/>
        </w:rPr>
        <w:t xml:space="preserve"> </w:t>
      </w:r>
      <w:r>
        <w:t>KTI</w:t>
      </w:r>
      <w:r>
        <w:rPr>
          <w:spacing w:val="-14"/>
        </w:rPr>
        <w:t xml:space="preserve"> </w:t>
      </w:r>
      <w:r>
        <w:t>ini</w:t>
      </w:r>
      <w:r>
        <w:rPr>
          <w:spacing w:val="-6"/>
        </w:rPr>
        <w:t xml:space="preserve"> </w:t>
      </w:r>
      <w:r>
        <w:t>masih</w:t>
      </w:r>
      <w:r>
        <w:rPr>
          <w:spacing w:val="-10"/>
        </w:rPr>
        <w:t xml:space="preserve"> </w:t>
      </w:r>
      <w:r>
        <w:t>terdapat</w:t>
      </w:r>
      <w:r>
        <w:rPr>
          <w:spacing w:val="-8"/>
        </w:rPr>
        <w:t xml:space="preserve"> </w:t>
      </w:r>
      <w:r>
        <w:t>banyak kekurangan mengingat kemampuan penulis yang terbatas. Meskipun demikian, penulis berharap KTI ini dapat bermanfaat bagi para</w:t>
      </w:r>
      <w:r>
        <w:rPr>
          <w:spacing w:val="-7"/>
        </w:rPr>
        <w:t xml:space="preserve"> </w:t>
      </w:r>
      <w:r>
        <w:t>pembaca.</w:t>
      </w:r>
    </w:p>
    <w:p w:rsidR="00497020" w:rsidRDefault="00497020">
      <w:pPr>
        <w:pStyle w:val="BodyText"/>
        <w:rPr>
          <w:sz w:val="36"/>
        </w:rPr>
      </w:pPr>
    </w:p>
    <w:p w:rsidR="00497020" w:rsidRPr="00954C3A" w:rsidRDefault="002C0430" w:rsidP="00954C3A">
      <w:pPr>
        <w:pStyle w:val="BodyText"/>
        <w:ind w:left="6491"/>
      </w:pPr>
      <w:r>
        <w:t>Jakarta, 13 Juli 2020</w:t>
      </w:r>
    </w:p>
    <w:p w:rsidR="00497020" w:rsidRDefault="00954C3A">
      <w:pPr>
        <w:pStyle w:val="BodyText"/>
        <w:rPr>
          <w:sz w:val="26"/>
        </w:rPr>
      </w:pPr>
      <w:r>
        <w:rPr>
          <w:sz w:val="26"/>
        </w:rPr>
        <w:tab/>
      </w:r>
      <w:r>
        <w:rPr>
          <w:sz w:val="26"/>
        </w:rPr>
        <w:tab/>
      </w:r>
      <w:r>
        <w:rPr>
          <w:sz w:val="26"/>
        </w:rPr>
        <w:tab/>
      </w:r>
      <w:r>
        <w:rPr>
          <w:sz w:val="26"/>
        </w:rPr>
        <w:tab/>
      </w:r>
      <w:r>
        <w:rPr>
          <w:sz w:val="26"/>
        </w:rPr>
        <w:tab/>
      </w:r>
      <w:r>
        <w:rPr>
          <w:sz w:val="26"/>
        </w:rPr>
        <w:tab/>
      </w:r>
      <w:r>
        <w:rPr>
          <w:sz w:val="26"/>
        </w:rPr>
        <w:tab/>
      </w:r>
      <w:r>
        <w:rPr>
          <w:sz w:val="26"/>
        </w:rPr>
        <w:tab/>
        <w:t xml:space="preserve">    </w:t>
      </w:r>
      <w:r w:rsidRPr="008F7E99">
        <w:rPr>
          <w:noProof/>
        </w:rPr>
        <w:drawing>
          <wp:inline distT="0" distB="0" distL="0" distR="0" wp14:anchorId="005CDDF9" wp14:editId="05BC4E10">
            <wp:extent cx="1791742" cy="617220"/>
            <wp:effectExtent l="0" t="0" r="0" b="0"/>
            <wp:docPr id="17" name="Picture 17" descr="C:\Users\hp\Documents\MOM'S FOLDE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hp\Documents\MOM'S FOLDER\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18735" cy="626519"/>
                    </a:xfrm>
                    <a:prstGeom prst="rect">
                      <a:avLst/>
                    </a:prstGeom>
                    <a:noFill/>
                    <a:ln>
                      <a:noFill/>
                    </a:ln>
                  </pic:spPr>
                </pic:pic>
              </a:graphicData>
            </a:graphic>
          </wp:inline>
        </w:drawing>
      </w:r>
    </w:p>
    <w:p w:rsidR="00497020" w:rsidRDefault="002C0430">
      <w:pPr>
        <w:pStyle w:val="BodyText"/>
        <w:spacing w:before="185"/>
        <w:ind w:right="2136"/>
        <w:jc w:val="right"/>
      </w:pPr>
      <w:r>
        <w:t>Penulis</w:t>
      </w:r>
    </w:p>
    <w:p w:rsidR="00497020" w:rsidRDefault="00497020">
      <w:pPr>
        <w:jc w:val="right"/>
        <w:sectPr w:rsidR="00497020">
          <w:headerReference w:type="default" r:id="rId22"/>
          <w:footerReference w:type="default" r:id="rId23"/>
          <w:pgSz w:w="11910" w:h="16840"/>
          <w:pgMar w:top="1580" w:right="320" w:bottom="1360" w:left="1680" w:header="0" w:footer="1167" w:gutter="0"/>
          <w:pgNumType w:start="8"/>
          <w:cols w:space="720"/>
        </w:sectPr>
      </w:pPr>
    </w:p>
    <w:p w:rsidR="00497020" w:rsidRDefault="002C0430">
      <w:pPr>
        <w:pStyle w:val="Heading1"/>
        <w:spacing w:before="102"/>
        <w:ind w:left="1116" w:right="1954"/>
        <w:jc w:val="center"/>
      </w:pPr>
      <w:r>
        <w:lastRenderedPageBreak/>
        <w:t>DAFTAR ISI</w:t>
      </w:r>
    </w:p>
    <w:p w:rsidR="00497020" w:rsidRDefault="00497020">
      <w:pPr>
        <w:pStyle w:val="BodyText"/>
        <w:spacing w:before="7"/>
        <w:rPr>
          <w:b/>
          <w:sz w:val="23"/>
        </w:rPr>
      </w:pPr>
    </w:p>
    <w:p w:rsidR="00497020" w:rsidRDefault="002C0430">
      <w:pPr>
        <w:pStyle w:val="BodyText"/>
        <w:tabs>
          <w:tab w:val="left" w:pos="8411"/>
        </w:tabs>
        <w:ind w:left="588"/>
      </w:pPr>
      <w:r>
        <w:t>Halaman</w:t>
      </w:r>
      <w:r>
        <w:rPr>
          <w:spacing w:val="-1"/>
        </w:rPr>
        <w:t xml:space="preserve"> </w:t>
      </w:r>
      <w:r>
        <w:t>Judul</w:t>
      </w:r>
      <w:r>
        <w:rPr>
          <w:spacing w:val="6"/>
        </w:rPr>
        <w:t xml:space="preserve"> </w:t>
      </w:r>
      <w:r>
        <w:t>.................................................................................................</w:t>
      </w:r>
      <w:r>
        <w:tab/>
        <w:t>i</w:t>
      </w:r>
    </w:p>
    <w:p w:rsidR="00497020" w:rsidRDefault="002C0430">
      <w:pPr>
        <w:pStyle w:val="BodyText"/>
        <w:tabs>
          <w:tab w:val="left" w:pos="8344"/>
        </w:tabs>
        <w:spacing w:before="137"/>
        <w:ind w:left="588"/>
      </w:pPr>
      <w:r>
        <w:t>Lembar Persetujuan</w:t>
      </w:r>
      <w:r>
        <w:rPr>
          <w:spacing w:val="-3"/>
        </w:rPr>
        <w:t xml:space="preserve"> </w:t>
      </w:r>
      <w:r>
        <w:t>Orisinalitas</w:t>
      </w:r>
      <w:r>
        <w:rPr>
          <w:spacing w:val="39"/>
        </w:rPr>
        <w:t xml:space="preserve"> </w:t>
      </w:r>
      <w:r>
        <w:t>.....................................................................</w:t>
      </w:r>
      <w:r>
        <w:tab/>
        <w:t>ii</w:t>
      </w:r>
    </w:p>
    <w:p w:rsidR="00497020" w:rsidRDefault="002C0430">
      <w:pPr>
        <w:pStyle w:val="BodyText"/>
        <w:tabs>
          <w:tab w:val="right" w:leader="dot" w:pos="8481"/>
        </w:tabs>
        <w:spacing w:before="139"/>
        <w:ind w:left="588"/>
      </w:pPr>
      <w:r>
        <w:t>Lembar</w:t>
      </w:r>
      <w:r>
        <w:rPr>
          <w:spacing w:val="-1"/>
        </w:rPr>
        <w:t xml:space="preserve"> </w:t>
      </w:r>
      <w:r w:rsidR="009112F1">
        <w:t xml:space="preserve">Pengesahan..........................................................................................      </w:t>
      </w:r>
      <w:r>
        <w:t>iii</w:t>
      </w:r>
    </w:p>
    <w:p w:rsidR="00497020" w:rsidRDefault="002C0430">
      <w:pPr>
        <w:pStyle w:val="BodyText"/>
        <w:tabs>
          <w:tab w:val="right" w:leader="dot" w:pos="8479"/>
        </w:tabs>
        <w:spacing w:before="137"/>
        <w:ind w:left="588"/>
      </w:pPr>
      <w:r>
        <w:t>Lembar Persetujuan Publikasi</w:t>
      </w:r>
      <w:r>
        <w:rPr>
          <w:spacing w:val="59"/>
        </w:rPr>
        <w:t xml:space="preserve"> </w:t>
      </w:r>
      <w:r>
        <w:t>Tugas</w:t>
      </w:r>
      <w:r>
        <w:rPr>
          <w:spacing w:val="2"/>
        </w:rPr>
        <w:t xml:space="preserve"> </w:t>
      </w:r>
      <w:r w:rsidR="009112F1">
        <w:t xml:space="preserve">Akhir....................................................       </w:t>
      </w:r>
      <w:r>
        <w:t>iv</w:t>
      </w:r>
    </w:p>
    <w:p w:rsidR="00497020" w:rsidRDefault="002C0430">
      <w:pPr>
        <w:pStyle w:val="BodyText"/>
        <w:tabs>
          <w:tab w:val="right" w:pos="8478"/>
        </w:tabs>
        <w:spacing w:before="139"/>
        <w:ind w:left="588"/>
      </w:pPr>
      <w:r>
        <w:t>Abstrak</w:t>
      </w:r>
      <w:r>
        <w:rPr>
          <w:spacing w:val="32"/>
        </w:rPr>
        <w:t xml:space="preserve"> </w:t>
      </w:r>
      <w:r>
        <w:t>............................................................................................................</w:t>
      </w:r>
      <w:r>
        <w:tab/>
        <w:t>v</w:t>
      </w:r>
    </w:p>
    <w:p w:rsidR="00497020" w:rsidRDefault="009112F1">
      <w:pPr>
        <w:pStyle w:val="BodyText"/>
        <w:tabs>
          <w:tab w:val="right" w:leader="dot" w:pos="8478"/>
        </w:tabs>
        <w:spacing w:before="137"/>
        <w:ind w:left="588"/>
      </w:pPr>
      <w:r>
        <w:t xml:space="preserve">Abstract.............................................................................................................      </w:t>
      </w:r>
      <w:r w:rsidR="002C0430">
        <w:t>vi</w:t>
      </w:r>
    </w:p>
    <w:p w:rsidR="00497020" w:rsidRDefault="002C0430">
      <w:pPr>
        <w:pStyle w:val="BodyText"/>
        <w:tabs>
          <w:tab w:val="right" w:leader="dot" w:pos="8477"/>
        </w:tabs>
        <w:spacing w:before="139"/>
        <w:ind w:left="588"/>
      </w:pPr>
      <w:r>
        <w:t>Kata</w:t>
      </w:r>
      <w:r>
        <w:rPr>
          <w:spacing w:val="-1"/>
        </w:rPr>
        <w:t xml:space="preserve"> </w:t>
      </w:r>
      <w:r w:rsidR="009112F1">
        <w:t xml:space="preserve">Pengantar..................................................................................................     </w:t>
      </w:r>
      <w:r>
        <w:t>vii</w:t>
      </w:r>
    </w:p>
    <w:p w:rsidR="00497020" w:rsidRDefault="002C0430">
      <w:pPr>
        <w:pStyle w:val="BodyText"/>
        <w:tabs>
          <w:tab w:val="right" w:leader="dot" w:pos="8479"/>
        </w:tabs>
        <w:spacing w:before="138"/>
        <w:ind w:left="588"/>
      </w:pPr>
      <w:r>
        <w:t>Daftar</w:t>
      </w:r>
      <w:r>
        <w:rPr>
          <w:spacing w:val="2"/>
        </w:rPr>
        <w:t xml:space="preserve"> </w:t>
      </w:r>
      <w:r w:rsidR="009112F1">
        <w:t xml:space="preserve">Isi...........................................................................................................       </w:t>
      </w:r>
      <w:r>
        <w:t>ix</w:t>
      </w:r>
    </w:p>
    <w:p w:rsidR="00497020" w:rsidRDefault="002C0430">
      <w:pPr>
        <w:pStyle w:val="BodyText"/>
        <w:tabs>
          <w:tab w:val="right" w:leader="dot" w:pos="8480"/>
        </w:tabs>
        <w:spacing w:before="139"/>
        <w:ind w:left="588"/>
      </w:pPr>
      <w:r>
        <w:t>Daftar</w:t>
      </w:r>
      <w:r>
        <w:rPr>
          <w:spacing w:val="-1"/>
        </w:rPr>
        <w:t xml:space="preserve"> </w:t>
      </w:r>
      <w:r w:rsidR="009112F1">
        <w:t xml:space="preserve">Tabel......................................................................................................      </w:t>
      </w:r>
      <w:r>
        <w:t>xii</w:t>
      </w:r>
    </w:p>
    <w:p w:rsidR="00497020" w:rsidRDefault="009112F1">
      <w:pPr>
        <w:pStyle w:val="BodyText"/>
        <w:tabs>
          <w:tab w:val="right" w:leader="dot" w:pos="8480"/>
        </w:tabs>
        <w:spacing w:before="137"/>
        <w:ind w:left="588"/>
      </w:pPr>
      <w:r>
        <w:t xml:space="preserve">Daftar Gambar...................................................................................................    </w:t>
      </w:r>
      <w:r w:rsidR="002C0430">
        <w:t>xiii</w:t>
      </w:r>
    </w:p>
    <w:p w:rsidR="00497020" w:rsidRDefault="009112F1">
      <w:pPr>
        <w:pStyle w:val="BodyText"/>
        <w:tabs>
          <w:tab w:val="right" w:leader="dot" w:pos="8481"/>
        </w:tabs>
        <w:spacing w:before="139"/>
        <w:ind w:left="588"/>
      </w:pPr>
      <w:r>
        <w:t xml:space="preserve">Daftar Lampiran................................................................................................     </w:t>
      </w:r>
      <w:r w:rsidR="002C0430">
        <w:t>xiv</w:t>
      </w:r>
    </w:p>
    <w:p w:rsidR="00497020" w:rsidRDefault="00497020">
      <w:pPr>
        <w:pStyle w:val="BodyText"/>
        <w:rPr>
          <w:sz w:val="20"/>
        </w:rPr>
      </w:pPr>
    </w:p>
    <w:p w:rsidR="00497020" w:rsidRDefault="00497020">
      <w:pPr>
        <w:pStyle w:val="BodyText"/>
        <w:spacing w:before="10"/>
        <w:rPr>
          <w:sz w:val="28"/>
        </w:rPr>
      </w:pPr>
    </w:p>
    <w:tbl>
      <w:tblPr>
        <w:tblW w:w="0" w:type="auto"/>
        <w:tblInd w:w="545" w:type="dxa"/>
        <w:tblLayout w:type="fixed"/>
        <w:tblCellMar>
          <w:left w:w="0" w:type="dxa"/>
          <w:right w:w="0" w:type="dxa"/>
        </w:tblCellMar>
        <w:tblLook w:val="01E0" w:firstRow="1" w:lastRow="1" w:firstColumn="1" w:lastColumn="1" w:noHBand="0" w:noVBand="0"/>
      </w:tblPr>
      <w:tblGrid>
        <w:gridCol w:w="574"/>
        <w:gridCol w:w="6926"/>
        <w:gridCol w:w="333"/>
      </w:tblGrid>
      <w:tr w:rsidR="00497020">
        <w:trPr>
          <w:trHeight w:val="339"/>
        </w:trPr>
        <w:tc>
          <w:tcPr>
            <w:tcW w:w="574" w:type="dxa"/>
          </w:tcPr>
          <w:p w:rsidR="00497020" w:rsidRDefault="002C0430">
            <w:pPr>
              <w:pStyle w:val="TableParagraph"/>
              <w:spacing w:line="266" w:lineRule="exact"/>
              <w:ind w:left="50"/>
              <w:rPr>
                <w:sz w:val="24"/>
              </w:rPr>
            </w:pPr>
            <w:r>
              <w:rPr>
                <w:sz w:val="24"/>
              </w:rPr>
              <w:t>BAB</w:t>
            </w:r>
          </w:p>
        </w:tc>
        <w:tc>
          <w:tcPr>
            <w:tcW w:w="6926" w:type="dxa"/>
          </w:tcPr>
          <w:p w:rsidR="00497020" w:rsidRDefault="002C0430">
            <w:pPr>
              <w:pStyle w:val="TableParagraph"/>
              <w:spacing w:line="266" w:lineRule="exact"/>
              <w:ind w:left="29"/>
              <w:rPr>
                <w:sz w:val="24"/>
              </w:rPr>
            </w:pPr>
            <w:r>
              <w:rPr>
                <w:sz w:val="24"/>
              </w:rPr>
              <w:t>I PENDAHULUAN ...............................................................................</w:t>
            </w:r>
          </w:p>
        </w:tc>
        <w:tc>
          <w:tcPr>
            <w:tcW w:w="333" w:type="dxa"/>
          </w:tcPr>
          <w:p w:rsidR="00497020" w:rsidRDefault="002C0430">
            <w:pPr>
              <w:pStyle w:val="TableParagraph"/>
              <w:spacing w:line="266" w:lineRule="exact"/>
              <w:ind w:left="161"/>
              <w:rPr>
                <w:sz w:val="24"/>
              </w:rPr>
            </w:pPr>
            <w:r>
              <w:rPr>
                <w:sz w:val="24"/>
              </w:rPr>
              <w:t>1</w:t>
            </w:r>
          </w:p>
        </w:tc>
      </w:tr>
      <w:tr w:rsidR="00497020">
        <w:trPr>
          <w:trHeight w:val="413"/>
        </w:trPr>
        <w:tc>
          <w:tcPr>
            <w:tcW w:w="574" w:type="dxa"/>
          </w:tcPr>
          <w:p w:rsidR="00497020" w:rsidRDefault="002C0430">
            <w:pPr>
              <w:pStyle w:val="TableParagraph"/>
              <w:spacing w:before="63"/>
              <w:ind w:left="50"/>
              <w:rPr>
                <w:sz w:val="24"/>
              </w:rPr>
            </w:pPr>
            <w:r>
              <w:rPr>
                <w:sz w:val="24"/>
              </w:rPr>
              <w:t>1.1</w:t>
            </w:r>
          </w:p>
        </w:tc>
        <w:tc>
          <w:tcPr>
            <w:tcW w:w="6926" w:type="dxa"/>
          </w:tcPr>
          <w:p w:rsidR="00497020" w:rsidRDefault="002C0430">
            <w:pPr>
              <w:pStyle w:val="TableParagraph"/>
              <w:spacing w:before="63"/>
              <w:ind w:left="42"/>
              <w:rPr>
                <w:sz w:val="24"/>
              </w:rPr>
            </w:pPr>
            <w:r>
              <w:rPr>
                <w:sz w:val="24"/>
              </w:rPr>
              <w:t>Latar Belakang .......................................................................................</w:t>
            </w:r>
          </w:p>
        </w:tc>
        <w:tc>
          <w:tcPr>
            <w:tcW w:w="333" w:type="dxa"/>
          </w:tcPr>
          <w:p w:rsidR="00497020" w:rsidRDefault="002C0430">
            <w:pPr>
              <w:pStyle w:val="TableParagraph"/>
              <w:spacing w:before="63"/>
              <w:ind w:left="161"/>
              <w:rPr>
                <w:sz w:val="24"/>
              </w:rPr>
            </w:pPr>
            <w:r>
              <w:rPr>
                <w:sz w:val="24"/>
              </w:rPr>
              <w:t>1</w:t>
            </w:r>
          </w:p>
        </w:tc>
      </w:tr>
      <w:tr w:rsidR="00497020">
        <w:trPr>
          <w:trHeight w:val="414"/>
        </w:trPr>
        <w:tc>
          <w:tcPr>
            <w:tcW w:w="574" w:type="dxa"/>
          </w:tcPr>
          <w:p w:rsidR="00497020" w:rsidRDefault="002C0430">
            <w:pPr>
              <w:pStyle w:val="TableParagraph"/>
              <w:spacing w:before="64"/>
              <w:ind w:left="50"/>
              <w:rPr>
                <w:sz w:val="24"/>
              </w:rPr>
            </w:pPr>
            <w:r>
              <w:rPr>
                <w:sz w:val="24"/>
              </w:rPr>
              <w:t>1.2</w:t>
            </w:r>
          </w:p>
        </w:tc>
        <w:tc>
          <w:tcPr>
            <w:tcW w:w="6926" w:type="dxa"/>
          </w:tcPr>
          <w:p w:rsidR="00497020" w:rsidRDefault="002C0430">
            <w:pPr>
              <w:pStyle w:val="TableParagraph"/>
              <w:spacing w:before="64"/>
              <w:ind w:left="42"/>
              <w:rPr>
                <w:sz w:val="24"/>
              </w:rPr>
            </w:pPr>
            <w:r>
              <w:rPr>
                <w:sz w:val="24"/>
              </w:rPr>
              <w:t>Rumusan Masalah ..................................................................................</w:t>
            </w:r>
          </w:p>
        </w:tc>
        <w:tc>
          <w:tcPr>
            <w:tcW w:w="333" w:type="dxa"/>
          </w:tcPr>
          <w:p w:rsidR="00497020" w:rsidRDefault="002C0430">
            <w:pPr>
              <w:pStyle w:val="TableParagraph"/>
              <w:spacing w:before="64"/>
              <w:ind w:left="161"/>
              <w:rPr>
                <w:sz w:val="24"/>
              </w:rPr>
            </w:pPr>
            <w:r>
              <w:rPr>
                <w:sz w:val="24"/>
              </w:rPr>
              <w:t>2</w:t>
            </w:r>
          </w:p>
        </w:tc>
      </w:tr>
      <w:tr w:rsidR="00497020">
        <w:trPr>
          <w:trHeight w:val="412"/>
        </w:trPr>
        <w:tc>
          <w:tcPr>
            <w:tcW w:w="574" w:type="dxa"/>
          </w:tcPr>
          <w:p w:rsidR="00497020" w:rsidRDefault="002C0430">
            <w:pPr>
              <w:pStyle w:val="TableParagraph"/>
              <w:spacing w:before="63"/>
              <w:ind w:left="50"/>
              <w:rPr>
                <w:sz w:val="24"/>
              </w:rPr>
            </w:pPr>
            <w:r>
              <w:rPr>
                <w:sz w:val="24"/>
              </w:rPr>
              <w:t>1.3</w:t>
            </w:r>
          </w:p>
        </w:tc>
        <w:tc>
          <w:tcPr>
            <w:tcW w:w="6926" w:type="dxa"/>
          </w:tcPr>
          <w:p w:rsidR="00497020" w:rsidRDefault="002C0430">
            <w:pPr>
              <w:pStyle w:val="TableParagraph"/>
              <w:spacing w:before="63"/>
              <w:ind w:left="42"/>
              <w:rPr>
                <w:sz w:val="24"/>
              </w:rPr>
            </w:pPr>
            <w:r>
              <w:rPr>
                <w:sz w:val="24"/>
              </w:rPr>
              <w:t>Tujuan Penelitian ...................................................................................</w:t>
            </w:r>
          </w:p>
        </w:tc>
        <w:tc>
          <w:tcPr>
            <w:tcW w:w="333" w:type="dxa"/>
          </w:tcPr>
          <w:p w:rsidR="00497020" w:rsidRDefault="002C0430">
            <w:pPr>
              <w:pStyle w:val="TableParagraph"/>
              <w:spacing w:before="63"/>
              <w:ind w:left="161"/>
              <w:rPr>
                <w:sz w:val="24"/>
              </w:rPr>
            </w:pPr>
            <w:r>
              <w:rPr>
                <w:sz w:val="24"/>
              </w:rPr>
              <w:t>2</w:t>
            </w:r>
          </w:p>
        </w:tc>
      </w:tr>
      <w:tr w:rsidR="00497020">
        <w:trPr>
          <w:trHeight w:val="414"/>
        </w:trPr>
        <w:tc>
          <w:tcPr>
            <w:tcW w:w="574" w:type="dxa"/>
          </w:tcPr>
          <w:p w:rsidR="00497020" w:rsidRDefault="00497020">
            <w:pPr>
              <w:pStyle w:val="TableParagraph"/>
            </w:pPr>
          </w:p>
        </w:tc>
        <w:tc>
          <w:tcPr>
            <w:tcW w:w="6926" w:type="dxa"/>
          </w:tcPr>
          <w:p w:rsidR="00497020" w:rsidRDefault="002C0430">
            <w:pPr>
              <w:pStyle w:val="TableParagraph"/>
              <w:spacing w:before="63"/>
              <w:ind w:left="42"/>
              <w:rPr>
                <w:sz w:val="24"/>
              </w:rPr>
            </w:pPr>
            <w:r>
              <w:rPr>
                <w:sz w:val="24"/>
              </w:rPr>
              <w:t>1.3.1 Tujuan Umum ...............................................................................</w:t>
            </w:r>
          </w:p>
        </w:tc>
        <w:tc>
          <w:tcPr>
            <w:tcW w:w="333" w:type="dxa"/>
          </w:tcPr>
          <w:p w:rsidR="00497020" w:rsidRDefault="002C0430">
            <w:pPr>
              <w:pStyle w:val="TableParagraph"/>
              <w:spacing w:before="63"/>
              <w:ind w:left="161"/>
              <w:rPr>
                <w:sz w:val="24"/>
              </w:rPr>
            </w:pPr>
            <w:r>
              <w:rPr>
                <w:sz w:val="24"/>
              </w:rPr>
              <w:t>2</w:t>
            </w:r>
          </w:p>
        </w:tc>
      </w:tr>
      <w:tr w:rsidR="00497020">
        <w:trPr>
          <w:trHeight w:val="413"/>
        </w:trPr>
        <w:tc>
          <w:tcPr>
            <w:tcW w:w="574" w:type="dxa"/>
          </w:tcPr>
          <w:p w:rsidR="00497020" w:rsidRDefault="00497020">
            <w:pPr>
              <w:pStyle w:val="TableParagraph"/>
            </w:pPr>
          </w:p>
        </w:tc>
        <w:tc>
          <w:tcPr>
            <w:tcW w:w="6926" w:type="dxa"/>
          </w:tcPr>
          <w:p w:rsidR="00497020" w:rsidRDefault="002C0430">
            <w:pPr>
              <w:pStyle w:val="TableParagraph"/>
              <w:spacing w:before="64"/>
              <w:ind w:left="42"/>
              <w:rPr>
                <w:sz w:val="24"/>
              </w:rPr>
            </w:pPr>
            <w:r>
              <w:rPr>
                <w:sz w:val="24"/>
              </w:rPr>
              <w:t>1.3.2 Tujuan Khusus...............................................................................</w:t>
            </w:r>
          </w:p>
        </w:tc>
        <w:tc>
          <w:tcPr>
            <w:tcW w:w="333" w:type="dxa"/>
          </w:tcPr>
          <w:p w:rsidR="00497020" w:rsidRDefault="002C0430">
            <w:pPr>
              <w:pStyle w:val="TableParagraph"/>
              <w:spacing w:before="64"/>
              <w:ind w:left="161"/>
              <w:rPr>
                <w:sz w:val="24"/>
              </w:rPr>
            </w:pPr>
            <w:r>
              <w:rPr>
                <w:sz w:val="24"/>
              </w:rPr>
              <w:t>2</w:t>
            </w:r>
          </w:p>
        </w:tc>
      </w:tr>
      <w:tr w:rsidR="00497020">
        <w:trPr>
          <w:trHeight w:val="414"/>
        </w:trPr>
        <w:tc>
          <w:tcPr>
            <w:tcW w:w="574" w:type="dxa"/>
          </w:tcPr>
          <w:p w:rsidR="00497020" w:rsidRDefault="002C0430">
            <w:pPr>
              <w:pStyle w:val="TableParagraph"/>
              <w:spacing w:before="63"/>
              <w:ind w:left="50"/>
              <w:rPr>
                <w:sz w:val="24"/>
              </w:rPr>
            </w:pPr>
            <w:r>
              <w:rPr>
                <w:sz w:val="24"/>
              </w:rPr>
              <w:t>1.4</w:t>
            </w:r>
          </w:p>
        </w:tc>
        <w:tc>
          <w:tcPr>
            <w:tcW w:w="6926" w:type="dxa"/>
          </w:tcPr>
          <w:p w:rsidR="00497020" w:rsidRDefault="002C0430">
            <w:pPr>
              <w:pStyle w:val="TableParagraph"/>
              <w:spacing w:before="63"/>
              <w:ind w:left="42"/>
              <w:rPr>
                <w:sz w:val="24"/>
              </w:rPr>
            </w:pPr>
            <w:r>
              <w:rPr>
                <w:sz w:val="24"/>
              </w:rPr>
              <w:t>Manfaat Penelitian .................................................................................</w:t>
            </w:r>
          </w:p>
        </w:tc>
        <w:tc>
          <w:tcPr>
            <w:tcW w:w="333" w:type="dxa"/>
          </w:tcPr>
          <w:p w:rsidR="00497020" w:rsidRDefault="002C0430">
            <w:pPr>
              <w:pStyle w:val="TableParagraph"/>
              <w:spacing w:before="63"/>
              <w:ind w:left="161"/>
              <w:rPr>
                <w:sz w:val="24"/>
              </w:rPr>
            </w:pPr>
            <w:r>
              <w:rPr>
                <w:sz w:val="24"/>
              </w:rPr>
              <w:t>3</w:t>
            </w:r>
          </w:p>
        </w:tc>
      </w:tr>
      <w:tr w:rsidR="00497020">
        <w:trPr>
          <w:trHeight w:val="413"/>
        </w:trPr>
        <w:tc>
          <w:tcPr>
            <w:tcW w:w="574" w:type="dxa"/>
          </w:tcPr>
          <w:p w:rsidR="00497020" w:rsidRDefault="00497020">
            <w:pPr>
              <w:pStyle w:val="TableParagraph"/>
            </w:pPr>
          </w:p>
        </w:tc>
        <w:tc>
          <w:tcPr>
            <w:tcW w:w="6926" w:type="dxa"/>
          </w:tcPr>
          <w:p w:rsidR="00497020" w:rsidRDefault="002C0430">
            <w:pPr>
              <w:pStyle w:val="TableParagraph"/>
              <w:spacing w:before="64"/>
              <w:ind w:left="42"/>
              <w:rPr>
                <w:sz w:val="24"/>
              </w:rPr>
            </w:pPr>
            <w:r>
              <w:rPr>
                <w:sz w:val="24"/>
              </w:rPr>
              <w:t>1.4.1 Bagi Penulis ..................................................................................</w:t>
            </w:r>
          </w:p>
        </w:tc>
        <w:tc>
          <w:tcPr>
            <w:tcW w:w="333" w:type="dxa"/>
          </w:tcPr>
          <w:p w:rsidR="00497020" w:rsidRDefault="002C0430">
            <w:pPr>
              <w:pStyle w:val="TableParagraph"/>
              <w:spacing w:before="64"/>
              <w:ind w:left="161"/>
              <w:rPr>
                <w:sz w:val="24"/>
              </w:rPr>
            </w:pPr>
            <w:r>
              <w:rPr>
                <w:sz w:val="24"/>
              </w:rPr>
              <w:t>3</w:t>
            </w:r>
          </w:p>
        </w:tc>
      </w:tr>
      <w:tr w:rsidR="00497020">
        <w:trPr>
          <w:trHeight w:val="413"/>
        </w:trPr>
        <w:tc>
          <w:tcPr>
            <w:tcW w:w="574" w:type="dxa"/>
          </w:tcPr>
          <w:p w:rsidR="00497020" w:rsidRDefault="00497020">
            <w:pPr>
              <w:pStyle w:val="TableParagraph"/>
            </w:pPr>
          </w:p>
        </w:tc>
        <w:tc>
          <w:tcPr>
            <w:tcW w:w="6926" w:type="dxa"/>
          </w:tcPr>
          <w:p w:rsidR="00497020" w:rsidRDefault="002C0430">
            <w:pPr>
              <w:pStyle w:val="TableParagraph"/>
              <w:spacing w:before="63"/>
              <w:ind w:left="42"/>
              <w:rPr>
                <w:sz w:val="24"/>
              </w:rPr>
            </w:pPr>
            <w:r>
              <w:rPr>
                <w:sz w:val="24"/>
              </w:rPr>
              <w:t>1.4.2 Bagi Akademik .............................................................................</w:t>
            </w:r>
          </w:p>
        </w:tc>
        <w:tc>
          <w:tcPr>
            <w:tcW w:w="333" w:type="dxa"/>
          </w:tcPr>
          <w:p w:rsidR="00497020" w:rsidRDefault="002C0430">
            <w:pPr>
              <w:pStyle w:val="TableParagraph"/>
              <w:spacing w:before="63"/>
              <w:ind w:left="161"/>
              <w:rPr>
                <w:sz w:val="24"/>
              </w:rPr>
            </w:pPr>
            <w:r>
              <w:rPr>
                <w:sz w:val="24"/>
              </w:rPr>
              <w:t>3</w:t>
            </w:r>
          </w:p>
        </w:tc>
      </w:tr>
      <w:tr w:rsidR="00497020">
        <w:trPr>
          <w:trHeight w:val="552"/>
        </w:trPr>
        <w:tc>
          <w:tcPr>
            <w:tcW w:w="574" w:type="dxa"/>
          </w:tcPr>
          <w:p w:rsidR="00497020" w:rsidRDefault="00497020">
            <w:pPr>
              <w:pStyle w:val="TableParagraph"/>
            </w:pPr>
          </w:p>
        </w:tc>
        <w:tc>
          <w:tcPr>
            <w:tcW w:w="6926" w:type="dxa"/>
          </w:tcPr>
          <w:p w:rsidR="00497020" w:rsidRDefault="002C0430">
            <w:pPr>
              <w:pStyle w:val="TableParagraph"/>
              <w:spacing w:before="64"/>
              <w:ind w:left="42"/>
              <w:rPr>
                <w:sz w:val="24"/>
              </w:rPr>
            </w:pPr>
            <w:r>
              <w:rPr>
                <w:sz w:val="24"/>
              </w:rPr>
              <w:t>1.4.3 Bagi Apotek .................................................................................</w:t>
            </w:r>
          </w:p>
        </w:tc>
        <w:tc>
          <w:tcPr>
            <w:tcW w:w="333" w:type="dxa"/>
          </w:tcPr>
          <w:p w:rsidR="00497020" w:rsidRDefault="002C0430">
            <w:pPr>
              <w:pStyle w:val="TableParagraph"/>
              <w:spacing w:before="64"/>
              <w:ind w:left="161"/>
              <w:rPr>
                <w:sz w:val="24"/>
              </w:rPr>
            </w:pPr>
            <w:r>
              <w:rPr>
                <w:sz w:val="24"/>
              </w:rPr>
              <w:t>3</w:t>
            </w:r>
          </w:p>
        </w:tc>
      </w:tr>
      <w:tr w:rsidR="00497020">
        <w:trPr>
          <w:trHeight w:val="551"/>
        </w:trPr>
        <w:tc>
          <w:tcPr>
            <w:tcW w:w="574" w:type="dxa"/>
          </w:tcPr>
          <w:p w:rsidR="00497020" w:rsidRDefault="002C0430">
            <w:pPr>
              <w:pStyle w:val="TableParagraph"/>
              <w:spacing w:before="201"/>
              <w:ind w:left="50"/>
              <w:rPr>
                <w:sz w:val="24"/>
              </w:rPr>
            </w:pPr>
            <w:r>
              <w:rPr>
                <w:sz w:val="24"/>
              </w:rPr>
              <w:t>BAB</w:t>
            </w:r>
          </w:p>
        </w:tc>
        <w:tc>
          <w:tcPr>
            <w:tcW w:w="6926" w:type="dxa"/>
          </w:tcPr>
          <w:p w:rsidR="00497020" w:rsidRDefault="002C0430">
            <w:pPr>
              <w:pStyle w:val="TableParagraph"/>
              <w:spacing w:before="201"/>
              <w:ind w:left="29"/>
              <w:rPr>
                <w:sz w:val="24"/>
              </w:rPr>
            </w:pPr>
            <w:r>
              <w:rPr>
                <w:sz w:val="24"/>
              </w:rPr>
              <w:t>II TINJAUAN PUSTAKA......................................................................</w:t>
            </w:r>
          </w:p>
        </w:tc>
        <w:tc>
          <w:tcPr>
            <w:tcW w:w="333" w:type="dxa"/>
          </w:tcPr>
          <w:p w:rsidR="00497020" w:rsidRDefault="002C0430">
            <w:pPr>
              <w:pStyle w:val="TableParagraph"/>
              <w:spacing w:before="201"/>
              <w:ind w:left="161"/>
              <w:rPr>
                <w:sz w:val="24"/>
              </w:rPr>
            </w:pPr>
            <w:r>
              <w:rPr>
                <w:sz w:val="24"/>
              </w:rPr>
              <w:t>4</w:t>
            </w:r>
          </w:p>
        </w:tc>
      </w:tr>
      <w:tr w:rsidR="00497020">
        <w:trPr>
          <w:trHeight w:val="414"/>
        </w:trPr>
        <w:tc>
          <w:tcPr>
            <w:tcW w:w="574" w:type="dxa"/>
          </w:tcPr>
          <w:p w:rsidR="00497020" w:rsidRDefault="002C0430">
            <w:pPr>
              <w:pStyle w:val="TableParagraph"/>
              <w:spacing w:before="64"/>
              <w:ind w:left="50"/>
              <w:rPr>
                <w:sz w:val="24"/>
              </w:rPr>
            </w:pPr>
            <w:r>
              <w:rPr>
                <w:sz w:val="24"/>
              </w:rPr>
              <w:t>2.1</w:t>
            </w:r>
          </w:p>
        </w:tc>
        <w:tc>
          <w:tcPr>
            <w:tcW w:w="6926" w:type="dxa"/>
          </w:tcPr>
          <w:p w:rsidR="00497020" w:rsidRDefault="002C0430">
            <w:pPr>
              <w:pStyle w:val="TableParagraph"/>
              <w:spacing w:before="64"/>
              <w:ind w:left="42"/>
              <w:rPr>
                <w:sz w:val="24"/>
              </w:rPr>
            </w:pPr>
            <w:r>
              <w:rPr>
                <w:sz w:val="24"/>
              </w:rPr>
              <w:t>Pengertian Hipertensi..............................................................................</w:t>
            </w:r>
          </w:p>
        </w:tc>
        <w:tc>
          <w:tcPr>
            <w:tcW w:w="333" w:type="dxa"/>
          </w:tcPr>
          <w:p w:rsidR="00497020" w:rsidRDefault="002C0430">
            <w:pPr>
              <w:pStyle w:val="TableParagraph"/>
              <w:spacing w:before="64"/>
              <w:ind w:left="161"/>
              <w:rPr>
                <w:sz w:val="24"/>
              </w:rPr>
            </w:pPr>
            <w:r>
              <w:rPr>
                <w:sz w:val="24"/>
              </w:rPr>
              <w:t>4</w:t>
            </w:r>
          </w:p>
        </w:tc>
      </w:tr>
      <w:tr w:rsidR="00497020">
        <w:trPr>
          <w:trHeight w:val="414"/>
        </w:trPr>
        <w:tc>
          <w:tcPr>
            <w:tcW w:w="574" w:type="dxa"/>
          </w:tcPr>
          <w:p w:rsidR="00497020" w:rsidRDefault="002C0430">
            <w:pPr>
              <w:pStyle w:val="TableParagraph"/>
              <w:spacing w:before="63"/>
              <w:ind w:left="50"/>
              <w:rPr>
                <w:sz w:val="24"/>
              </w:rPr>
            </w:pPr>
            <w:r>
              <w:rPr>
                <w:sz w:val="24"/>
              </w:rPr>
              <w:t>2.2</w:t>
            </w:r>
          </w:p>
        </w:tc>
        <w:tc>
          <w:tcPr>
            <w:tcW w:w="6926" w:type="dxa"/>
          </w:tcPr>
          <w:p w:rsidR="00497020" w:rsidRDefault="002C0430">
            <w:pPr>
              <w:pStyle w:val="TableParagraph"/>
              <w:spacing w:before="63"/>
              <w:ind w:left="42"/>
              <w:rPr>
                <w:sz w:val="24"/>
              </w:rPr>
            </w:pPr>
            <w:r>
              <w:rPr>
                <w:sz w:val="24"/>
              </w:rPr>
              <w:t>Etiologi Hipertensi..................................................................................</w:t>
            </w:r>
          </w:p>
        </w:tc>
        <w:tc>
          <w:tcPr>
            <w:tcW w:w="333" w:type="dxa"/>
          </w:tcPr>
          <w:p w:rsidR="00497020" w:rsidRDefault="002C0430">
            <w:pPr>
              <w:pStyle w:val="TableParagraph"/>
              <w:spacing w:before="63"/>
              <w:ind w:left="161"/>
              <w:rPr>
                <w:sz w:val="24"/>
              </w:rPr>
            </w:pPr>
            <w:r>
              <w:rPr>
                <w:sz w:val="24"/>
              </w:rPr>
              <w:t>5</w:t>
            </w:r>
          </w:p>
        </w:tc>
      </w:tr>
      <w:tr w:rsidR="00497020">
        <w:trPr>
          <w:trHeight w:val="414"/>
        </w:trPr>
        <w:tc>
          <w:tcPr>
            <w:tcW w:w="574" w:type="dxa"/>
          </w:tcPr>
          <w:p w:rsidR="00497020" w:rsidRDefault="00497020">
            <w:pPr>
              <w:pStyle w:val="TableParagraph"/>
            </w:pPr>
          </w:p>
        </w:tc>
        <w:tc>
          <w:tcPr>
            <w:tcW w:w="6926" w:type="dxa"/>
          </w:tcPr>
          <w:p w:rsidR="00497020" w:rsidRDefault="002C0430">
            <w:pPr>
              <w:pStyle w:val="TableParagraph"/>
              <w:spacing w:before="64"/>
              <w:ind w:left="42"/>
              <w:rPr>
                <w:sz w:val="24"/>
              </w:rPr>
            </w:pPr>
            <w:r>
              <w:rPr>
                <w:sz w:val="24"/>
              </w:rPr>
              <w:t>a. Hipertensi Esensial atau Hipertensi Primer………………………….</w:t>
            </w:r>
          </w:p>
        </w:tc>
        <w:tc>
          <w:tcPr>
            <w:tcW w:w="333" w:type="dxa"/>
          </w:tcPr>
          <w:p w:rsidR="00497020" w:rsidRDefault="00CA325B">
            <w:pPr>
              <w:pStyle w:val="TableParagraph"/>
              <w:spacing w:before="64"/>
              <w:ind w:left="137"/>
              <w:rPr>
                <w:sz w:val="24"/>
              </w:rPr>
            </w:pPr>
            <w:r>
              <w:rPr>
                <w:sz w:val="24"/>
              </w:rPr>
              <w:t xml:space="preserve"> </w:t>
            </w:r>
            <w:r w:rsidR="002C0430">
              <w:rPr>
                <w:sz w:val="24"/>
              </w:rPr>
              <w:t>5</w:t>
            </w:r>
          </w:p>
        </w:tc>
      </w:tr>
      <w:tr w:rsidR="00497020">
        <w:trPr>
          <w:trHeight w:val="413"/>
        </w:trPr>
        <w:tc>
          <w:tcPr>
            <w:tcW w:w="574" w:type="dxa"/>
          </w:tcPr>
          <w:p w:rsidR="00497020" w:rsidRDefault="00497020">
            <w:pPr>
              <w:pStyle w:val="TableParagraph"/>
            </w:pPr>
          </w:p>
        </w:tc>
        <w:tc>
          <w:tcPr>
            <w:tcW w:w="6926" w:type="dxa"/>
          </w:tcPr>
          <w:p w:rsidR="00497020" w:rsidRDefault="002C0430">
            <w:pPr>
              <w:pStyle w:val="TableParagraph"/>
              <w:spacing w:before="63"/>
              <w:ind w:left="42"/>
              <w:rPr>
                <w:sz w:val="24"/>
              </w:rPr>
            </w:pPr>
            <w:r>
              <w:rPr>
                <w:sz w:val="24"/>
              </w:rPr>
              <w:t>b. Hipertensi Sekunder………………………………………………....</w:t>
            </w:r>
          </w:p>
        </w:tc>
        <w:tc>
          <w:tcPr>
            <w:tcW w:w="333" w:type="dxa"/>
          </w:tcPr>
          <w:p w:rsidR="00497020" w:rsidRDefault="00CA325B">
            <w:pPr>
              <w:pStyle w:val="TableParagraph"/>
              <w:spacing w:before="63"/>
              <w:ind w:left="123"/>
              <w:rPr>
                <w:sz w:val="24"/>
              </w:rPr>
            </w:pPr>
            <w:r>
              <w:rPr>
                <w:sz w:val="24"/>
              </w:rPr>
              <w:t xml:space="preserve"> </w:t>
            </w:r>
            <w:r w:rsidR="002C0430">
              <w:rPr>
                <w:sz w:val="24"/>
              </w:rPr>
              <w:t>5</w:t>
            </w:r>
          </w:p>
        </w:tc>
      </w:tr>
      <w:tr w:rsidR="00497020">
        <w:trPr>
          <w:trHeight w:val="414"/>
        </w:trPr>
        <w:tc>
          <w:tcPr>
            <w:tcW w:w="574" w:type="dxa"/>
          </w:tcPr>
          <w:p w:rsidR="00497020" w:rsidRDefault="002C0430">
            <w:pPr>
              <w:pStyle w:val="TableParagraph"/>
              <w:spacing w:before="64"/>
              <w:ind w:left="50"/>
              <w:rPr>
                <w:sz w:val="24"/>
              </w:rPr>
            </w:pPr>
            <w:r>
              <w:rPr>
                <w:sz w:val="24"/>
              </w:rPr>
              <w:t>2.3</w:t>
            </w:r>
          </w:p>
        </w:tc>
        <w:tc>
          <w:tcPr>
            <w:tcW w:w="6926" w:type="dxa"/>
          </w:tcPr>
          <w:p w:rsidR="00497020" w:rsidRDefault="002C0430">
            <w:pPr>
              <w:pStyle w:val="TableParagraph"/>
              <w:spacing w:before="64"/>
              <w:ind w:left="42"/>
              <w:rPr>
                <w:sz w:val="24"/>
              </w:rPr>
            </w:pPr>
            <w:r>
              <w:rPr>
                <w:sz w:val="24"/>
              </w:rPr>
              <w:t>Mekanisme Hipertensi ............................................................................</w:t>
            </w:r>
          </w:p>
        </w:tc>
        <w:tc>
          <w:tcPr>
            <w:tcW w:w="333" w:type="dxa"/>
          </w:tcPr>
          <w:p w:rsidR="00497020" w:rsidRDefault="00CA325B">
            <w:pPr>
              <w:pStyle w:val="TableParagraph"/>
              <w:spacing w:before="64"/>
              <w:ind w:left="101"/>
              <w:rPr>
                <w:sz w:val="24"/>
              </w:rPr>
            </w:pPr>
            <w:r>
              <w:rPr>
                <w:sz w:val="24"/>
              </w:rPr>
              <w:t xml:space="preserve"> </w:t>
            </w:r>
            <w:r w:rsidR="002C0430">
              <w:rPr>
                <w:sz w:val="24"/>
              </w:rPr>
              <w:t>5</w:t>
            </w:r>
          </w:p>
        </w:tc>
      </w:tr>
      <w:tr w:rsidR="00497020">
        <w:trPr>
          <w:trHeight w:val="413"/>
        </w:trPr>
        <w:tc>
          <w:tcPr>
            <w:tcW w:w="574" w:type="dxa"/>
          </w:tcPr>
          <w:p w:rsidR="00497020" w:rsidRDefault="002C0430">
            <w:pPr>
              <w:pStyle w:val="TableParagraph"/>
              <w:spacing w:before="63"/>
              <w:ind w:left="50"/>
              <w:rPr>
                <w:sz w:val="24"/>
              </w:rPr>
            </w:pPr>
            <w:r>
              <w:rPr>
                <w:sz w:val="24"/>
              </w:rPr>
              <w:t>2.4</w:t>
            </w:r>
          </w:p>
        </w:tc>
        <w:tc>
          <w:tcPr>
            <w:tcW w:w="6926" w:type="dxa"/>
          </w:tcPr>
          <w:p w:rsidR="00497020" w:rsidRDefault="002C0430">
            <w:pPr>
              <w:pStyle w:val="TableParagraph"/>
              <w:spacing w:before="63"/>
              <w:ind w:left="42"/>
              <w:rPr>
                <w:sz w:val="24"/>
              </w:rPr>
            </w:pPr>
            <w:r>
              <w:rPr>
                <w:sz w:val="24"/>
              </w:rPr>
              <w:t>Gejala Hipertensi ....................................................................................</w:t>
            </w:r>
          </w:p>
        </w:tc>
        <w:tc>
          <w:tcPr>
            <w:tcW w:w="333" w:type="dxa"/>
          </w:tcPr>
          <w:p w:rsidR="00497020" w:rsidRDefault="00CA325B">
            <w:pPr>
              <w:pStyle w:val="TableParagraph"/>
              <w:spacing w:before="63"/>
              <w:ind w:left="101"/>
              <w:rPr>
                <w:sz w:val="24"/>
              </w:rPr>
            </w:pPr>
            <w:r>
              <w:rPr>
                <w:sz w:val="24"/>
              </w:rPr>
              <w:t xml:space="preserve"> </w:t>
            </w:r>
            <w:r w:rsidR="002C0430">
              <w:rPr>
                <w:sz w:val="24"/>
              </w:rPr>
              <w:t>6</w:t>
            </w:r>
          </w:p>
        </w:tc>
      </w:tr>
      <w:tr w:rsidR="00497020">
        <w:trPr>
          <w:trHeight w:val="340"/>
        </w:trPr>
        <w:tc>
          <w:tcPr>
            <w:tcW w:w="574" w:type="dxa"/>
          </w:tcPr>
          <w:p w:rsidR="00497020" w:rsidRDefault="002C0430">
            <w:pPr>
              <w:pStyle w:val="TableParagraph"/>
              <w:spacing w:before="64" w:line="256" w:lineRule="exact"/>
              <w:ind w:left="50"/>
              <w:rPr>
                <w:sz w:val="24"/>
              </w:rPr>
            </w:pPr>
            <w:r>
              <w:rPr>
                <w:sz w:val="24"/>
              </w:rPr>
              <w:t>2.5</w:t>
            </w:r>
          </w:p>
        </w:tc>
        <w:tc>
          <w:tcPr>
            <w:tcW w:w="6926" w:type="dxa"/>
          </w:tcPr>
          <w:p w:rsidR="00497020" w:rsidRDefault="002C0430">
            <w:pPr>
              <w:pStyle w:val="TableParagraph"/>
              <w:spacing w:before="64" w:line="256" w:lineRule="exact"/>
              <w:ind w:left="42"/>
              <w:rPr>
                <w:sz w:val="24"/>
              </w:rPr>
            </w:pPr>
            <w:r>
              <w:rPr>
                <w:sz w:val="24"/>
              </w:rPr>
              <w:t>Penatalaksanaan Hipertensi ....................................................................</w:t>
            </w:r>
          </w:p>
        </w:tc>
        <w:tc>
          <w:tcPr>
            <w:tcW w:w="333" w:type="dxa"/>
          </w:tcPr>
          <w:p w:rsidR="00497020" w:rsidRDefault="00CA325B">
            <w:pPr>
              <w:pStyle w:val="TableParagraph"/>
              <w:spacing w:before="64" w:line="256" w:lineRule="exact"/>
              <w:ind w:left="101"/>
              <w:rPr>
                <w:sz w:val="24"/>
              </w:rPr>
            </w:pPr>
            <w:r>
              <w:rPr>
                <w:sz w:val="24"/>
              </w:rPr>
              <w:t xml:space="preserve"> </w:t>
            </w:r>
            <w:r w:rsidR="002C0430">
              <w:rPr>
                <w:sz w:val="24"/>
              </w:rPr>
              <w:t>6</w:t>
            </w:r>
          </w:p>
        </w:tc>
      </w:tr>
    </w:tbl>
    <w:p w:rsidR="00497020" w:rsidRDefault="00497020">
      <w:pPr>
        <w:spacing w:line="256" w:lineRule="exact"/>
        <w:rPr>
          <w:sz w:val="24"/>
        </w:rPr>
        <w:sectPr w:rsidR="00497020">
          <w:headerReference w:type="default" r:id="rId24"/>
          <w:footerReference w:type="default" r:id="rId25"/>
          <w:pgSz w:w="11910" w:h="16840"/>
          <w:pgMar w:top="1580" w:right="320" w:bottom="1360" w:left="1680" w:header="0" w:footer="1167" w:gutter="0"/>
          <w:pgNumType w:start="9"/>
          <w:cols w:space="720"/>
        </w:sectPr>
      </w:pPr>
    </w:p>
    <w:sdt>
      <w:sdtPr>
        <w:rPr>
          <w:b/>
          <w:bCs/>
        </w:rPr>
        <w:id w:val="-1912913921"/>
        <w:docPartObj>
          <w:docPartGallery w:val="Table of Contents"/>
          <w:docPartUnique/>
        </w:docPartObj>
      </w:sdtPr>
      <w:sdtContent>
        <w:p w:rsidR="00497020" w:rsidRDefault="009710E1">
          <w:pPr>
            <w:pStyle w:val="TOC2"/>
            <w:numPr>
              <w:ilvl w:val="1"/>
              <w:numId w:val="20"/>
            </w:numPr>
            <w:tabs>
              <w:tab w:val="left" w:pos="1154"/>
              <w:tab w:val="left" w:pos="1155"/>
              <w:tab w:val="right" w:leader="dot" w:pos="8260"/>
            </w:tabs>
            <w:spacing w:before="98"/>
          </w:pPr>
          <w:hyperlink w:anchor="_TOC_250039" w:history="1">
            <w:r w:rsidR="002C0430">
              <w:t>Jenis Obat</w:t>
            </w:r>
            <w:r w:rsidR="002C0430">
              <w:rPr>
                <w:spacing w:val="-1"/>
              </w:rPr>
              <w:t xml:space="preserve"> </w:t>
            </w:r>
            <w:r w:rsidR="009112F1">
              <w:t>Antihipertensi (OAH)..............................</w:t>
            </w:r>
            <w:r w:rsidR="00CA325B">
              <w:t xml:space="preserve">............................... </w:t>
            </w:r>
            <w:r w:rsidR="009112F1">
              <w:t xml:space="preserve"> </w:t>
            </w:r>
            <w:r w:rsidR="002C0430">
              <w:t>8</w:t>
            </w:r>
          </w:hyperlink>
        </w:p>
        <w:p w:rsidR="00497020" w:rsidRDefault="009710E1">
          <w:pPr>
            <w:pStyle w:val="TOC3"/>
            <w:numPr>
              <w:ilvl w:val="2"/>
              <w:numId w:val="20"/>
            </w:numPr>
            <w:tabs>
              <w:tab w:val="left" w:pos="1381"/>
              <w:tab w:val="right" w:leader="dot" w:pos="8243"/>
            </w:tabs>
            <w:spacing w:before="136"/>
            <w:ind w:hanging="227"/>
          </w:pPr>
          <w:hyperlink w:anchor="_TOC_250038" w:history="1">
            <w:r w:rsidR="00CA325B">
              <w:t xml:space="preserve">Diuretik.................................................................................................  </w:t>
            </w:r>
            <w:r w:rsidR="002C0430">
              <w:t>8</w:t>
            </w:r>
          </w:hyperlink>
        </w:p>
        <w:p w:rsidR="00497020" w:rsidRDefault="009710E1">
          <w:pPr>
            <w:pStyle w:val="TOC3"/>
            <w:numPr>
              <w:ilvl w:val="2"/>
              <w:numId w:val="20"/>
            </w:numPr>
            <w:tabs>
              <w:tab w:val="left" w:pos="1395"/>
              <w:tab w:val="right" w:leader="dot" w:pos="8255"/>
            </w:tabs>
            <w:spacing w:before="140"/>
            <w:ind w:left="1394" w:hanging="241"/>
          </w:pPr>
          <w:hyperlink w:anchor="_TOC_250037" w:history="1">
            <w:r w:rsidR="00CA325B">
              <w:t xml:space="preserve">Betablocker...........................................................................................  </w:t>
            </w:r>
            <w:r w:rsidR="002C0430">
              <w:t>8</w:t>
            </w:r>
          </w:hyperlink>
        </w:p>
        <w:p w:rsidR="00497020" w:rsidRDefault="009710E1">
          <w:pPr>
            <w:pStyle w:val="TOC3"/>
            <w:numPr>
              <w:ilvl w:val="2"/>
              <w:numId w:val="20"/>
            </w:numPr>
            <w:tabs>
              <w:tab w:val="left" w:pos="1381"/>
              <w:tab w:val="right" w:leader="dot" w:pos="8269"/>
            </w:tabs>
            <w:ind w:hanging="227"/>
          </w:pPr>
          <w:hyperlink w:anchor="_TOC_250036" w:history="1">
            <w:r w:rsidR="002C0430">
              <w:t>Penghambat</w:t>
            </w:r>
            <w:r w:rsidR="002C0430">
              <w:rPr>
                <w:spacing w:val="-1"/>
              </w:rPr>
              <w:t xml:space="preserve"> </w:t>
            </w:r>
            <w:r w:rsidR="00CA325B">
              <w:t xml:space="preserve">Simpatis............................................................................  </w:t>
            </w:r>
            <w:r w:rsidR="002C0430">
              <w:t>8</w:t>
            </w:r>
          </w:hyperlink>
        </w:p>
        <w:p w:rsidR="00497020" w:rsidRDefault="009710E1">
          <w:pPr>
            <w:pStyle w:val="TOC3"/>
            <w:numPr>
              <w:ilvl w:val="2"/>
              <w:numId w:val="20"/>
            </w:numPr>
            <w:tabs>
              <w:tab w:val="left" w:pos="1395"/>
              <w:tab w:val="right" w:leader="dot" w:pos="8277"/>
            </w:tabs>
            <w:spacing w:before="139"/>
            <w:ind w:left="1394" w:hanging="241"/>
          </w:pPr>
          <w:hyperlink w:anchor="_TOC_250035" w:history="1">
            <w:r w:rsidR="00CA325B">
              <w:t xml:space="preserve">Vasodilator............................................................................................  </w:t>
            </w:r>
            <w:r w:rsidR="002C0430">
              <w:t>8</w:t>
            </w:r>
          </w:hyperlink>
        </w:p>
        <w:p w:rsidR="00497020" w:rsidRDefault="009710E1">
          <w:pPr>
            <w:pStyle w:val="TOC3"/>
            <w:numPr>
              <w:ilvl w:val="2"/>
              <w:numId w:val="20"/>
            </w:numPr>
            <w:tabs>
              <w:tab w:val="left" w:pos="1381"/>
              <w:tab w:val="right" w:leader="dot" w:pos="8281"/>
            </w:tabs>
            <w:ind w:hanging="227"/>
          </w:pPr>
          <w:hyperlink w:anchor="_TOC_250034" w:history="1">
            <w:r w:rsidR="002C0430">
              <w:t>ACE</w:t>
            </w:r>
            <w:r w:rsidR="002C0430">
              <w:rPr>
                <w:spacing w:val="1"/>
              </w:rPr>
              <w:t xml:space="preserve"> </w:t>
            </w:r>
            <w:r w:rsidR="00CA325B">
              <w:t xml:space="preserve">Inhibitor.......................................................................................   </w:t>
            </w:r>
            <w:r w:rsidR="002C0430">
              <w:t>8</w:t>
            </w:r>
          </w:hyperlink>
        </w:p>
        <w:p w:rsidR="00497020" w:rsidRDefault="009710E1">
          <w:pPr>
            <w:pStyle w:val="TOC3"/>
            <w:numPr>
              <w:ilvl w:val="2"/>
              <w:numId w:val="20"/>
            </w:numPr>
            <w:tabs>
              <w:tab w:val="left" w:pos="1355"/>
              <w:tab w:val="right" w:leader="dot" w:pos="8315"/>
            </w:tabs>
            <w:spacing w:before="139"/>
            <w:ind w:left="1354" w:hanging="201"/>
          </w:pPr>
          <w:hyperlink w:anchor="_TOC_250033" w:history="1">
            <w:r w:rsidR="002C0430">
              <w:t>Antagonis</w:t>
            </w:r>
            <w:r w:rsidR="002C0430">
              <w:rPr>
                <w:spacing w:val="-1"/>
              </w:rPr>
              <w:t xml:space="preserve"> </w:t>
            </w:r>
            <w:r w:rsidR="00CA325B">
              <w:t xml:space="preserve">Kalsium................................................................................   </w:t>
            </w:r>
            <w:r w:rsidR="002C0430">
              <w:t>9</w:t>
            </w:r>
          </w:hyperlink>
        </w:p>
        <w:p w:rsidR="00497020" w:rsidRDefault="009710E1">
          <w:pPr>
            <w:pStyle w:val="TOC3"/>
            <w:numPr>
              <w:ilvl w:val="2"/>
              <w:numId w:val="20"/>
            </w:numPr>
            <w:tabs>
              <w:tab w:val="left" w:pos="1393"/>
              <w:tab w:val="right" w:leader="dot" w:pos="8310"/>
            </w:tabs>
            <w:ind w:left="1392" w:hanging="239"/>
          </w:pPr>
          <w:hyperlink w:anchor="_TOC_250032" w:history="1">
            <w:r w:rsidR="002C0430">
              <w:t>Penghambat Reseptor Angiotensin</w:t>
            </w:r>
            <w:r w:rsidR="002C0430">
              <w:rPr>
                <w:spacing w:val="2"/>
              </w:rPr>
              <w:t xml:space="preserve"> </w:t>
            </w:r>
            <w:r w:rsidR="00CA325B">
              <w:t xml:space="preserve">II...................................................   </w:t>
            </w:r>
            <w:r w:rsidR="002C0430">
              <w:t>9</w:t>
            </w:r>
          </w:hyperlink>
        </w:p>
        <w:p w:rsidR="00497020" w:rsidRDefault="009710E1">
          <w:pPr>
            <w:pStyle w:val="TOC2"/>
            <w:numPr>
              <w:ilvl w:val="1"/>
              <w:numId w:val="20"/>
            </w:numPr>
            <w:tabs>
              <w:tab w:val="left" w:pos="1154"/>
              <w:tab w:val="left" w:pos="1155"/>
              <w:tab w:val="right" w:leader="dot" w:pos="8320"/>
            </w:tabs>
            <w:spacing w:before="139"/>
          </w:pPr>
          <w:hyperlink w:anchor="_TOC_250031" w:history="1">
            <w:r w:rsidR="002C0430">
              <w:t>Kombinasi Antar</w:t>
            </w:r>
            <w:r w:rsidR="002C0430">
              <w:rPr>
                <w:spacing w:val="-3"/>
              </w:rPr>
              <w:t xml:space="preserve"> </w:t>
            </w:r>
            <w:r w:rsidR="002C0430">
              <w:t>Obat Antihipertensi</w:t>
            </w:r>
            <w:r w:rsidR="002C0430">
              <w:tab/>
              <w:t>10</w:t>
            </w:r>
          </w:hyperlink>
        </w:p>
        <w:p w:rsidR="00497020" w:rsidRDefault="009710E1">
          <w:pPr>
            <w:pStyle w:val="TOC3"/>
            <w:numPr>
              <w:ilvl w:val="2"/>
              <w:numId w:val="20"/>
            </w:numPr>
            <w:tabs>
              <w:tab w:val="left" w:pos="1381"/>
              <w:tab w:val="right" w:leader="dot" w:pos="8327"/>
            </w:tabs>
            <w:ind w:hanging="227"/>
          </w:pPr>
          <w:hyperlink w:anchor="_TOC_250030" w:history="1">
            <w:r w:rsidR="002C0430">
              <w:t>Diuretik Hemat Kalium</w:t>
            </w:r>
            <w:r w:rsidR="002C0430">
              <w:rPr>
                <w:spacing w:val="-1"/>
              </w:rPr>
              <w:t xml:space="preserve"> </w:t>
            </w:r>
            <w:r w:rsidR="002C0430">
              <w:t>dan Thiazide</w:t>
            </w:r>
            <w:r w:rsidR="002C0430">
              <w:tab/>
              <w:t>10</w:t>
            </w:r>
          </w:hyperlink>
        </w:p>
        <w:p w:rsidR="00497020" w:rsidRDefault="009710E1">
          <w:pPr>
            <w:pStyle w:val="TOC3"/>
            <w:numPr>
              <w:ilvl w:val="2"/>
              <w:numId w:val="20"/>
            </w:numPr>
            <w:tabs>
              <w:tab w:val="left" w:pos="1395"/>
              <w:tab w:val="right" w:leader="dot" w:pos="8322"/>
            </w:tabs>
            <w:spacing w:before="139"/>
            <w:ind w:left="1394" w:hanging="241"/>
          </w:pPr>
          <w:hyperlink w:anchor="_TOC_250029" w:history="1">
            <w:r w:rsidR="002C0430">
              <w:t>Betablocker</w:t>
            </w:r>
            <w:r w:rsidR="002C0430">
              <w:rPr>
                <w:spacing w:val="-1"/>
              </w:rPr>
              <w:t xml:space="preserve"> </w:t>
            </w:r>
            <w:r w:rsidR="002C0430">
              <w:t>dan Diuretik</w:t>
            </w:r>
            <w:r w:rsidR="002C0430">
              <w:tab/>
              <w:t>10</w:t>
            </w:r>
          </w:hyperlink>
        </w:p>
        <w:p w:rsidR="00497020" w:rsidRDefault="009710E1">
          <w:pPr>
            <w:pStyle w:val="TOC3"/>
            <w:numPr>
              <w:ilvl w:val="2"/>
              <w:numId w:val="20"/>
            </w:numPr>
            <w:tabs>
              <w:tab w:val="left" w:pos="1381"/>
              <w:tab w:val="right" w:leader="dot" w:pos="8334"/>
            </w:tabs>
            <w:ind w:hanging="227"/>
          </w:pPr>
          <w:hyperlink w:anchor="_TOC_250028" w:history="1">
            <w:r w:rsidR="002C0430">
              <w:t>Penghambat ACE</w:t>
            </w:r>
            <w:r w:rsidR="002C0430">
              <w:rPr>
                <w:spacing w:val="-1"/>
              </w:rPr>
              <w:t xml:space="preserve"> </w:t>
            </w:r>
            <w:r w:rsidR="002C0430">
              <w:t>dan</w:t>
            </w:r>
            <w:r w:rsidR="002C0430">
              <w:rPr>
                <w:spacing w:val="2"/>
              </w:rPr>
              <w:t xml:space="preserve"> </w:t>
            </w:r>
            <w:r w:rsidR="009112F1">
              <w:t xml:space="preserve">Diuretik............................................................. </w:t>
            </w:r>
            <w:r w:rsidR="002C0430">
              <w:t>10</w:t>
            </w:r>
          </w:hyperlink>
        </w:p>
        <w:p w:rsidR="00497020" w:rsidRDefault="009710E1">
          <w:pPr>
            <w:pStyle w:val="TOC3"/>
            <w:numPr>
              <w:ilvl w:val="2"/>
              <w:numId w:val="20"/>
            </w:numPr>
            <w:tabs>
              <w:tab w:val="left" w:pos="1395"/>
              <w:tab w:val="right" w:leader="dot" w:pos="8341"/>
            </w:tabs>
            <w:spacing w:before="140"/>
            <w:ind w:left="1394" w:hanging="241"/>
          </w:pPr>
          <w:hyperlink w:anchor="_TOC_250027" w:history="1">
            <w:r w:rsidR="002C0430">
              <w:t>Antagonis Angiotensin II</w:t>
            </w:r>
            <w:r w:rsidR="002C0430">
              <w:rPr>
                <w:spacing w:val="-3"/>
              </w:rPr>
              <w:t xml:space="preserve"> </w:t>
            </w:r>
            <w:r w:rsidR="009112F1">
              <w:t xml:space="preserve">dan Diuretik................................................. </w:t>
            </w:r>
            <w:r w:rsidR="002C0430">
              <w:t>10</w:t>
            </w:r>
          </w:hyperlink>
        </w:p>
        <w:p w:rsidR="00497020" w:rsidRDefault="009710E1">
          <w:pPr>
            <w:pStyle w:val="TOC2"/>
            <w:numPr>
              <w:ilvl w:val="1"/>
              <w:numId w:val="20"/>
            </w:numPr>
            <w:tabs>
              <w:tab w:val="left" w:pos="1154"/>
              <w:tab w:val="left" w:pos="1155"/>
              <w:tab w:val="right" w:leader="dot" w:pos="8380"/>
            </w:tabs>
            <w:spacing w:before="136"/>
          </w:pPr>
          <w:hyperlink w:anchor="_TOC_250026" w:history="1">
            <w:r w:rsidR="002C0430">
              <w:t>Definisi</w:t>
            </w:r>
            <w:r w:rsidR="002C0430">
              <w:rPr>
                <w:spacing w:val="-1"/>
              </w:rPr>
              <w:t xml:space="preserve"> </w:t>
            </w:r>
            <w:r w:rsidR="002C0430">
              <w:t>Operasional</w:t>
            </w:r>
            <w:r w:rsidR="002C0430">
              <w:tab/>
              <w:t>11</w:t>
            </w:r>
          </w:hyperlink>
        </w:p>
        <w:p w:rsidR="00497020" w:rsidRDefault="009710E1">
          <w:pPr>
            <w:pStyle w:val="TOC1"/>
            <w:tabs>
              <w:tab w:val="right" w:leader="dot" w:pos="8380"/>
            </w:tabs>
            <w:rPr>
              <w:b w:val="0"/>
            </w:rPr>
          </w:pPr>
          <w:hyperlink w:anchor="_TOC_250025" w:history="1">
            <w:r w:rsidR="002C0430">
              <w:t>BAB III</w:t>
            </w:r>
            <w:r w:rsidR="002C0430">
              <w:rPr>
                <w:spacing w:val="59"/>
              </w:rPr>
              <w:t xml:space="preserve"> </w:t>
            </w:r>
            <w:r w:rsidR="002C0430">
              <w:t>METODE PENELITIAN</w:t>
            </w:r>
            <w:r w:rsidR="002C0430">
              <w:tab/>
            </w:r>
            <w:r w:rsidR="002C0430">
              <w:rPr>
                <w:b w:val="0"/>
              </w:rPr>
              <w:t>13</w:t>
            </w:r>
          </w:hyperlink>
        </w:p>
        <w:p w:rsidR="00497020" w:rsidRDefault="009710E1">
          <w:pPr>
            <w:pStyle w:val="TOC2"/>
            <w:numPr>
              <w:ilvl w:val="1"/>
              <w:numId w:val="19"/>
            </w:numPr>
            <w:tabs>
              <w:tab w:val="left" w:pos="1154"/>
              <w:tab w:val="left" w:pos="1155"/>
              <w:tab w:val="right" w:leader="dot" w:pos="8380"/>
            </w:tabs>
            <w:spacing w:before="140"/>
          </w:pPr>
          <w:hyperlink w:anchor="_TOC_250024" w:history="1">
            <w:r w:rsidR="002C0430">
              <w:t>Desain</w:t>
            </w:r>
            <w:r w:rsidR="002C0430">
              <w:rPr>
                <w:spacing w:val="-1"/>
              </w:rPr>
              <w:t xml:space="preserve"> </w:t>
            </w:r>
            <w:r w:rsidR="002C0430">
              <w:t>Penelitian</w:t>
            </w:r>
            <w:r w:rsidR="002C0430">
              <w:tab/>
              <w:t>13</w:t>
            </w:r>
          </w:hyperlink>
        </w:p>
        <w:p w:rsidR="00497020" w:rsidRDefault="009710E1">
          <w:pPr>
            <w:pStyle w:val="TOC2"/>
            <w:numPr>
              <w:ilvl w:val="1"/>
              <w:numId w:val="19"/>
            </w:numPr>
            <w:tabs>
              <w:tab w:val="left" w:pos="1154"/>
              <w:tab w:val="left" w:pos="1155"/>
              <w:tab w:val="right" w:leader="dot" w:pos="8380"/>
            </w:tabs>
          </w:pPr>
          <w:hyperlink w:anchor="_TOC_250023" w:history="1">
            <w:r w:rsidR="002C0430">
              <w:t>Tempat dan</w:t>
            </w:r>
            <w:r w:rsidR="002C0430">
              <w:rPr>
                <w:spacing w:val="-1"/>
              </w:rPr>
              <w:t xml:space="preserve"> </w:t>
            </w:r>
            <w:r w:rsidR="002C0430">
              <w:t>Waktu</w:t>
            </w:r>
            <w:r w:rsidR="002C0430">
              <w:rPr>
                <w:spacing w:val="1"/>
              </w:rPr>
              <w:t xml:space="preserve"> </w:t>
            </w:r>
            <w:r w:rsidR="002C0430">
              <w:t>Penelitian</w:t>
            </w:r>
            <w:r w:rsidR="002C0430">
              <w:tab/>
              <w:t>13</w:t>
            </w:r>
          </w:hyperlink>
        </w:p>
        <w:p w:rsidR="00497020" w:rsidRDefault="009710E1">
          <w:pPr>
            <w:pStyle w:val="TOC2"/>
            <w:numPr>
              <w:ilvl w:val="1"/>
              <w:numId w:val="19"/>
            </w:numPr>
            <w:tabs>
              <w:tab w:val="left" w:pos="1154"/>
              <w:tab w:val="left" w:pos="1155"/>
              <w:tab w:val="right" w:leader="dot" w:pos="8380"/>
            </w:tabs>
          </w:pPr>
          <w:hyperlink w:anchor="_TOC_250022" w:history="1">
            <w:r w:rsidR="002C0430">
              <w:t>Populasi</w:t>
            </w:r>
            <w:r w:rsidR="002C0430">
              <w:rPr>
                <w:spacing w:val="-1"/>
              </w:rPr>
              <w:t xml:space="preserve"> </w:t>
            </w:r>
            <w:r w:rsidR="002C0430">
              <w:t>dan Sampel</w:t>
            </w:r>
            <w:r w:rsidR="002C0430">
              <w:tab/>
              <w:t>13</w:t>
            </w:r>
          </w:hyperlink>
        </w:p>
        <w:p w:rsidR="00497020" w:rsidRDefault="009710E1">
          <w:pPr>
            <w:pStyle w:val="TOC3"/>
            <w:numPr>
              <w:ilvl w:val="2"/>
              <w:numId w:val="19"/>
            </w:numPr>
            <w:tabs>
              <w:tab w:val="left" w:pos="1695"/>
              <w:tab w:val="right" w:leader="dot" w:pos="8404"/>
            </w:tabs>
            <w:spacing w:before="139"/>
            <w:ind w:hanging="541"/>
          </w:pPr>
          <w:hyperlink w:anchor="_TOC_250021" w:history="1">
            <w:r w:rsidR="00CA325B">
              <w:t xml:space="preserve">Populasi............................................................................................. </w:t>
            </w:r>
            <w:r w:rsidR="002C0430">
              <w:t>13</w:t>
            </w:r>
          </w:hyperlink>
        </w:p>
        <w:p w:rsidR="00497020" w:rsidRDefault="009710E1">
          <w:pPr>
            <w:pStyle w:val="TOC3"/>
            <w:numPr>
              <w:ilvl w:val="2"/>
              <w:numId w:val="19"/>
            </w:numPr>
            <w:tabs>
              <w:tab w:val="left" w:pos="1695"/>
              <w:tab w:val="right" w:leader="dot" w:pos="8416"/>
            </w:tabs>
            <w:ind w:hanging="541"/>
          </w:pPr>
          <w:hyperlink w:anchor="_TOC_250020" w:history="1">
            <w:r w:rsidR="002C0430">
              <w:t>Sampel</w:t>
            </w:r>
            <w:r w:rsidR="002C0430">
              <w:tab/>
              <w:t>13</w:t>
            </w:r>
          </w:hyperlink>
        </w:p>
        <w:p w:rsidR="00497020" w:rsidRDefault="009710E1">
          <w:pPr>
            <w:pStyle w:val="TOC2"/>
            <w:numPr>
              <w:ilvl w:val="1"/>
              <w:numId w:val="19"/>
            </w:numPr>
            <w:tabs>
              <w:tab w:val="left" w:pos="1154"/>
              <w:tab w:val="left" w:pos="1155"/>
              <w:tab w:val="right" w:leader="dot" w:pos="8440"/>
            </w:tabs>
            <w:spacing w:before="139"/>
          </w:pPr>
          <w:hyperlink w:anchor="_TOC_250019" w:history="1">
            <w:r w:rsidR="002C0430">
              <w:t>Kriteria Inklusi</w:t>
            </w:r>
            <w:r w:rsidR="002C0430">
              <w:rPr>
                <w:spacing w:val="-1"/>
              </w:rPr>
              <w:t xml:space="preserve"> </w:t>
            </w:r>
            <w:r w:rsidR="002C0430">
              <w:t>dan Eksklusi</w:t>
            </w:r>
            <w:r w:rsidR="002C0430">
              <w:tab/>
              <w:t>13</w:t>
            </w:r>
          </w:hyperlink>
        </w:p>
        <w:p w:rsidR="00497020" w:rsidRDefault="009710E1">
          <w:pPr>
            <w:pStyle w:val="TOC3"/>
            <w:numPr>
              <w:ilvl w:val="0"/>
              <w:numId w:val="18"/>
            </w:numPr>
            <w:tabs>
              <w:tab w:val="left" w:pos="1381"/>
              <w:tab w:val="right" w:leader="dot" w:pos="8435"/>
            </w:tabs>
            <w:ind w:hanging="227"/>
          </w:pPr>
          <w:hyperlink w:anchor="_TOC_250018" w:history="1">
            <w:r w:rsidR="002C0430">
              <w:t>Kriteria</w:t>
            </w:r>
            <w:r w:rsidR="002C0430">
              <w:rPr>
                <w:spacing w:val="2"/>
              </w:rPr>
              <w:t xml:space="preserve"> </w:t>
            </w:r>
            <w:r w:rsidR="002C0430">
              <w:t>Inklusi</w:t>
            </w:r>
            <w:r w:rsidR="002C0430">
              <w:tab/>
              <w:t>13</w:t>
            </w:r>
          </w:hyperlink>
        </w:p>
        <w:p w:rsidR="00497020" w:rsidRDefault="009710E1">
          <w:pPr>
            <w:pStyle w:val="TOC3"/>
            <w:numPr>
              <w:ilvl w:val="0"/>
              <w:numId w:val="18"/>
            </w:numPr>
            <w:tabs>
              <w:tab w:val="left" w:pos="1395"/>
              <w:tab w:val="right" w:leader="dot" w:pos="8428"/>
            </w:tabs>
            <w:spacing w:before="139"/>
            <w:ind w:left="1394" w:hanging="241"/>
          </w:pPr>
          <w:hyperlink w:anchor="_TOC_250017" w:history="1">
            <w:r w:rsidR="002C0430">
              <w:t>Kriteria</w:t>
            </w:r>
            <w:r w:rsidR="002C0430">
              <w:rPr>
                <w:spacing w:val="-3"/>
              </w:rPr>
              <w:t xml:space="preserve"> </w:t>
            </w:r>
            <w:r w:rsidR="002C0430">
              <w:t>Eksklusi</w:t>
            </w:r>
            <w:r w:rsidR="002C0430">
              <w:tab/>
              <w:t>14</w:t>
            </w:r>
          </w:hyperlink>
        </w:p>
        <w:p w:rsidR="00497020" w:rsidRDefault="009710E1">
          <w:pPr>
            <w:pStyle w:val="TOC2"/>
            <w:numPr>
              <w:ilvl w:val="1"/>
              <w:numId w:val="19"/>
            </w:numPr>
            <w:tabs>
              <w:tab w:val="left" w:pos="1154"/>
              <w:tab w:val="left" w:pos="1155"/>
              <w:tab w:val="right" w:leader="dot" w:pos="8440"/>
            </w:tabs>
          </w:pPr>
          <w:hyperlink w:anchor="_TOC_250016" w:history="1">
            <w:r w:rsidR="002C0430">
              <w:t>Metode</w:t>
            </w:r>
            <w:r w:rsidR="002C0430">
              <w:rPr>
                <w:spacing w:val="-2"/>
              </w:rPr>
              <w:t xml:space="preserve"> </w:t>
            </w:r>
            <w:r w:rsidR="002C0430">
              <w:t>Pengumpulan Data</w:t>
            </w:r>
            <w:r w:rsidR="002C0430">
              <w:tab/>
              <w:t>14</w:t>
            </w:r>
          </w:hyperlink>
        </w:p>
        <w:p w:rsidR="00497020" w:rsidRDefault="009710E1">
          <w:pPr>
            <w:pStyle w:val="TOC2"/>
            <w:numPr>
              <w:ilvl w:val="1"/>
              <w:numId w:val="19"/>
            </w:numPr>
            <w:tabs>
              <w:tab w:val="left" w:pos="1154"/>
              <w:tab w:val="left" w:pos="1155"/>
              <w:tab w:val="right" w:leader="dot" w:pos="8440"/>
            </w:tabs>
            <w:spacing w:before="139"/>
          </w:pPr>
          <w:hyperlink w:anchor="_TOC_250015" w:history="1">
            <w:r w:rsidR="002C0430">
              <w:t>Cara Pengolahan dan</w:t>
            </w:r>
            <w:r w:rsidR="002C0430">
              <w:rPr>
                <w:spacing w:val="-2"/>
              </w:rPr>
              <w:t xml:space="preserve"> </w:t>
            </w:r>
            <w:r w:rsidR="002C0430">
              <w:t>Analisa</w:t>
            </w:r>
            <w:r w:rsidR="002C0430">
              <w:rPr>
                <w:spacing w:val="-1"/>
              </w:rPr>
              <w:t xml:space="preserve"> </w:t>
            </w:r>
            <w:r w:rsidR="002C0430">
              <w:t>Data</w:t>
            </w:r>
            <w:r w:rsidR="002C0430">
              <w:tab/>
              <w:t>14</w:t>
            </w:r>
          </w:hyperlink>
        </w:p>
        <w:p w:rsidR="00497020" w:rsidRDefault="009710E1">
          <w:pPr>
            <w:pStyle w:val="TOC3"/>
            <w:numPr>
              <w:ilvl w:val="2"/>
              <w:numId w:val="19"/>
            </w:numPr>
            <w:tabs>
              <w:tab w:val="left" w:pos="1695"/>
              <w:tab w:val="right" w:leader="dot" w:pos="8464"/>
            </w:tabs>
            <w:ind w:hanging="541"/>
          </w:pPr>
          <w:hyperlink w:anchor="_TOC_250014" w:history="1">
            <w:r w:rsidR="002C0430">
              <w:t>Cara</w:t>
            </w:r>
            <w:r w:rsidR="002C0430">
              <w:rPr>
                <w:spacing w:val="-3"/>
              </w:rPr>
              <w:t xml:space="preserve"> </w:t>
            </w:r>
            <w:r w:rsidR="002C0430">
              <w:t>Pengolahan</w:t>
            </w:r>
            <w:r w:rsidR="002C0430">
              <w:rPr>
                <w:spacing w:val="2"/>
              </w:rPr>
              <w:t xml:space="preserve"> </w:t>
            </w:r>
            <w:r w:rsidR="002C0430">
              <w:t>Data</w:t>
            </w:r>
            <w:r w:rsidR="002C0430">
              <w:tab/>
              <w:t>14</w:t>
            </w:r>
          </w:hyperlink>
        </w:p>
        <w:p w:rsidR="00497020" w:rsidRDefault="009710E1">
          <w:pPr>
            <w:pStyle w:val="TOC3"/>
            <w:numPr>
              <w:ilvl w:val="2"/>
              <w:numId w:val="19"/>
            </w:numPr>
            <w:tabs>
              <w:tab w:val="left" w:pos="1695"/>
              <w:tab w:val="right" w:leader="dot" w:pos="8461"/>
            </w:tabs>
            <w:spacing w:before="140"/>
            <w:ind w:hanging="541"/>
          </w:pPr>
          <w:hyperlink w:anchor="_TOC_250013" w:history="1">
            <w:r w:rsidR="002C0430">
              <w:t>Analisa</w:t>
            </w:r>
            <w:r w:rsidR="002C0430">
              <w:rPr>
                <w:spacing w:val="-2"/>
              </w:rPr>
              <w:t xml:space="preserve"> </w:t>
            </w:r>
            <w:r w:rsidR="002C0430">
              <w:t>Data</w:t>
            </w:r>
            <w:r w:rsidR="002C0430">
              <w:tab/>
              <w:t>15</w:t>
            </w:r>
          </w:hyperlink>
        </w:p>
        <w:p w:rsidR="00497020" w:rsidRDefault="002C0430">
          <w:pPr>
            <w:pStyle w:val="TOC1"/>
            <w:tabs>
              <w:tab w:val="right" w:leader="dot" w:pos="8478"/>
            </w:tabs>
            <w:rPr>
              <w:b w:val="0"/>
            </w:rPr>
          </w:pPr>
          <w:r>
            <w:t>BAB IV  GAMBARAN TEMPAT</w:t>
          </w:r>
          <w:r>
            <w:rPr>
              <w:spacing w:val="2"/>
            </w:rPr>
            <w:t xml:space="preserve"> </w:t>
          </w:r>
          <w:r>
            <w:t>PENGAMBILAN</w:t>
          </w:r>
          <w:r>
            <w:rPr>
              <w:spacing w:val="-2"/>
            </w:rPr>
            <w:t xml:space="preserve"> </w:t>
          </w:r>
          <w:r>
            <w:t>DATA</w:t>
          </w:r>
          <w:r>
            <w:tab/>
          </w:r>
          <w:r>
            <w:rPr>
              <w:b w:val="0"/>
            </w:rPr>
            <w:t>16</w:t>
          </w:r>
        </w:p>
        <w:p w:rsidR="00497020" w:rsidRDefault="009710E1">
          <w:pPr>
            <w:pStyle w:val="TOC2"/>
            <w:numPr>
              <w:ilvl w:val="1"/>
              <w:numId w:val="17"/>
            </w:numPr>
            <w:tabs>
              <w:tab w:val="left" w:pos="1154"/>
              <w:tab w:val="left" w:pos="1155"/>
              <w:tab w:val="right" w:leader="dot" w:pos="8478"/>
            </w:tabs>
            <w:spacing w:before="136"/>
          </w:pPr>
          <w:hyperlink w:anchor="_TOC_250012" w:history="1">
            <w:r w:rsidR="002C0430">
              <w:t>Apotek</w:t>
            </w:r>
            <w:r w:rsidR="002C0430">
              <w:rPr>
                <w:spacing w:val="-1"/>
              </w:rPr>
              <w:t xml:space="preserve"> </w:t>
            </w:r>
            <w:r w:rsidR="002C0430">
              <w:t>Taman Solo</w:t>
            </w:r>
            <w:r w:rsidR="002C0430">
              <w:tab/>
              <w:t>16</w:t>
            </w:r>
          </w:hyperlink>
        </w:p>
        <w:p w:rsidR="00497020" w:rsidRDefault="009710E1">
          <w:pPr>
            <w:pStyle w:val="TOC3"/>
            <w:numPr>
              <w:ilvl w:val="2"/>
              <w:numId w:val="17"/>
            </w:numPr>
            <w:tabs>
              <w:tab w:val="left" w:pos="1683"/>
              <w:tab w:val="right" w:leader="dot" w:pos="8478"/>
            </w:tabs>
            <w:spacing w:before="140" w:after="240"/>
            <w:ind w:hanging="529"/>
          </w:pPr>
          <w:hyperlink w:anchor="_TOC_250011" w:history="1">
            <w:r w:rsidR="002C0430">
              <w:t>Sejarah Singkat Apotek</w:t>
            </w:r>
            <w:r w:rsidR="002C0430">
              <w:rPr>
                <w:spacing w:val="-38"/>
              </w:rPr>
              <w:t xml:space="preserve"> </w:t>
            </w:r>
            <w:r w:rsidR="002C0430">
              <w:t>Taman</w:t>
            </w:r>
            <w:r w:rsidR="002C0430">
              <w:rPr>
                <w:spacing w:val="-13"/>
              </w:rPr>
              <w:t xml:space="preserve"> </w:t>
            </w:r>
            <w:r w:rsidR="002C0430">
              <w:t>Solo</w:t>
            </w:r>
            <w:r w:rsidR="002C0430">
              <w:tab/>
              <w:t>16</w:t>
            </w:r>
          </w:hyperlink>
        </w:p>
        <w:p w:rsidR="00497020" w:rsidRDefault="009710E1">
          <w:pPr>
            <w:pStyle w:val="TOC3"/>
            <w:numPr>
              <w:ilvl w:val="2"/>
              <w:numId w:val="17"/>
            </w:numPr>
            <w:tabs>
              <w:tab w:val="left" w:pos="1695"/>
              <w:tab w:val="right" w:leader="dot" w:pos="8476"/>
            </w:tabs>
            <w:spacing w:before="98"/>
            <w:ind w:left="1694" w:hanging="541"/>
          </w:pPr>
          <w:hyperlink w:anchor="_TOC_250010" w:history="1">
            <w:r w:rsidR="002C0430">
              <w:t>Visi dan Misi Apotek</w:t>
            </w:r>
            <w:r w:rsidR="002C0430">
              <w:rPr>
                <w:spacing w:val="-1"/>
              </w:rPr>
              <w:t xml:space="preserve"> </w:t>
            </w:r>
            <w:r w:rsidR="002C0430">
              <w:t>Taman Solo</w:t>
            </w:r>
            <w:r w:rsidR="002C0430">
              <w:tab/>
              <w:t>16</w:t>
            </w:r>
          </w:hyperlink>
        </w:p>
        <w:p w:rsidR="00497020" w:rsidRDefault="009710E1">
          <w:pPr>
            <w:pStyle w:val="TOC4"/>
            <w:numPr>
              <w:ilvl w:val="3"/>
              <w:numId w:val="17"/>
            </w:numPr>
            <w:tabs>
              <w:tab w:val="left" w:pos="1868"/>
              <w:tab w:val="right" w:leader="dot" w:pos="8478"/>
            </w:tabs>
            <w:ind w:hanging="234"/>
          </w:pPr>
          <w:hyperlink w:anchor="_TOC_250009" w:history="1">
            <w:r w:rsidR="002C0430">
              <w:t>Visi</w:t>
            </w:r>
            <w:r w:rsidR="002C0430">
              <w:tab/>
              <w:t>16</w:t>
            </w:r>
          </w:hyperlink>
        </w:p>
        <w:p w:rsidR="00497020" w:rsidRDefault="009710E1">
          <w:pPr>
            <w:pStyle w:val="TOC4"/>
            <w:numPr>
              <w:ilvl w:val="3"/>
              <w:numId w:val="17"/>
            </w:numPr>
            <w:tabs>
              <w:tab w:val="left" w:pos="1863"/>
              <w:tab w:val="right" w:leader="dot" w:pos="8481"/>
            </w:tabs>
            <w:spacing w:before="140"/>
            <w:ind w:left="1862" w:hanging="229"/>
          </w:pPr>
          <w:hyperlink w:anchor="_TOC_250008" w:history="1">
            <w:r w:rsidR="002C0430">
              <w:t>Misi</w:t>
            </w:r>
            <w:r w:rsidR="002C0430">
              <w:tab/>
              <w:t>16</w:t>
            </w:r>
          </w:hyperlink>
        </w:p>
        <w:p w:rsidR="00497020" w:rsidRDefault="009710E1">
          <w:pPr>
            <w:pStyle w:val="TOC3"/>
            <w:numPr>
              <w:ilvl w:val="2"/>
              <w:numId w:val="17"/>
            </w:numPr>
            <w:tabs>
              <w:tab w:val="left" w:pos="1683"/>
              <w:tab w:val="right" w:leader="dot" w:pos="8481"/>
            </w:tabs>
            <w:ind w:hanging="529"/>
          </w:pPr>
          <w:hyperlink w:anchor="_TOC_250007" w:history="1">
            <w:r w:rsidR="002C0430">
              <w:t>Pelayanan</w:t>
            </w:r>
            <w:r w:rsidR="002C0430">
              <w:rPr>
                <w:spacing w:val="-13"/>
              </w:rPr>
              <w:t xml:space="preserve"> </w:t>
            </w:r>
            <w:r w:rsidR="002C0430">
              <w:t>Resep</w:t>
            </w:r>
            <w:r w:rsidR="002C0430">
              <w:rPr>
                <w:spacing w:val="-12"/>
              </w:rPr>
              <w:t xml:space="preserve"> </w:t>
            </w:r>
            <w:r w:rsidR="002C0430">
              <w:t>di</w:t>
            </w:r>
            <w:r w:rsidR="002C0430">
              <w:rPr>
                <w:spacing w:val="-10"/>
              </w:rPr>
              <w:t xml:space="preserve"> </w:t>
            </w:r>
            <w:r w:rsidR="002C0430">
              <w:t>Apotek</w:t>
            </w:r>
            <w:r w:rsidR="002C0430">
              <w:rPr>
                <w:spacing w:val="-12"/>
              </w:rPr>
              <w:t xml:space="preserve"> </w:t>
            </w:r>
            <w:r w:rsidR="002C0430">
              <w:t>Taman</w:t>
            </w:r>
            <w:r w:rsidR="002C0430">
              <w:rPr>
                <w:spacing w:val="-13"/>
              </w:rPr>
              <w:t xml:space="preserve"> </w:t>
            </w:r>
            <w:r w:rsidR="002C0430">
              <w:t>Solo…</w:t>
            </w:r>
            <w:r w:rsidR="002C0430">
              <w:tab/>
              <w:t>16</w:t>
            </w:r>
          </w:hyperlink>
        </w:p>
        <w:p w:rsidR="00497020" w:rsidRDefault="002C0430">
          <w:pPr>
            <w:pStyle w:val="TOC1"/>
            <w:tabs>
              <w:tab w:val="right" w:leader="dot" w:pos="8478"/>
            </w:tabs>
            <w:spacing w:before="415"/>
            <w:rPr>
              <w:b w:val="0"/>
            </w:rPr>
          </w:pPr>
          <w:r>
            <w:t>BAB  V  HASIL</w:t>
          </w:r>
          <w:r>
            <w:rPr>
              <w:spacing w:val="-1"/>
            </w:rPr>
            <w:t xml:space="preserve"> </w:t>
          </w:r>
          <w:r>
            <w:t>DAN PEMBAHASAN</w:t>
          </w:r>
          <w:r>
            <w:tab/>
          </w:r>
          <w:r>
            <w:rPr>
              <w:b w:val="0"/>
            </w:rPr>
            <w:t>18</w:t>
          </w:r>
        </w:p>
        <w:p w:rsidR="00497020" w:rsidRDefault="009710E1">
          <w:pPr>
            <w:pStyle w:val="TOC2"/>
            <w:numPr>
              <w:ilvl w:val="1"/>
              <w:numId w:val="16"/>
            </w:numPr>
            <w:tabs>
              <w:tab w:val="left" w:pos="1154"/>
              <w:tab w:val="left" w:pos="1155"/>
              <w:tab w:val="right" w:leader="dot" w:pos="8478"/>
            </w:tabs>
          </w:pPr>
          <w:hyperlink w:anchor="_TOC_250006" w:history="1">
            <w:r w:rsidR="002C0430">
              <w:t>Hasil</w:t>
            </w:r>
            <w:r w:rsidR="002C0430">
              <w:tab/>
              <w:t>18</w:t>
            </w:r>
          </w:hyperlink>
        </w:p>
        <w:p w:rsidR="00497020" w:rsidRDefault="009710E1">
          <w:pPr>
            <w:pStyle w:val="TOC2"/>
            <w:numPr>
              <w:ilvl w:val="1"/>
              <w:numId w:val="16"/>
            </w:numPr>
            <w:tabs>
              <w:tab w:val="left" w:pos="1154"/>
              <w:tab w:val="left" w:pos="1155"/>
              <w:tab w:val="right" w:leader="dot" w:pos="8478"/>
            </w:tabs>
            <w:spacing w:before="139"/>
          </w:pPr>
          <w:hyperlink w:anchor="_TOC_250005" w:history="1">
            <w:r w:rsidR="00CA325B">
              <w:t xml:space="preserve">Pembahasan................................................................................................. </w:t>
            </w:r>
            <w:r w:rsidR="002C0430">
              <w:t>20</w:t>
            </w:r>
          </w:hyperlink>
        </w:p>
        <w:p w:rsidR="00497020" w:rsidRDefault="009710E1">
          <w:pPr>
            <w:pStyle w:val="TOC1"/>
            <w:tabs>
              <w:tab w:val="right" w:leader="dot" w:pos="8478"/>
            </w:tabs>
            <w:rPr>
              <w:b w:val="0"/>
            </w:rPr>
          </w:pPr>
          <w:hyperlink w:anchor="_TOC_250004" w:history="1">
            <w:r w:rsidR="002C0430">
              <w:t>BAB VI  KESIMPULAN</w:t>
            </w:r>
            <w:r w:rsidR="002C0430">
              <w:rPr>
                <w:spacing w:val="-2"/>
              </w:rPr>
              <w:t xml:space="preserve"> </w:t>
            </w:r>
            <w:r w:rsidR="00CA325B">
              <w:t xml:space="preserve">DAN SARAN............................................................ </w:t>
            </w:r>
            <w:r w:rsidR="002C0430">
              <w:rPr>
                <w:b w:val="0"/>
              </w:rPr>
              <w:t>23</w:t>
            </w:r>
          </w:hyperlink>
        </w:p>
        <w:p w:rsidR="00497020" w:rsidRDefault="009710E1">
          <w:pPr>
            <w:pStyle w:val="TOC2"/>
            <w:numPr>
              <w:ilvl w:val="1"/>
              <w:numId w:val="15"/>
            </w:numPr>
            <w:tabs>
              <w:tab w:val="left" w:pos="1154"/>
              <w:tab w:val="left" w:pos="1155"/>
              <w:tab w:val="right" w:leader="dot" w:pos="8478"/>
            </w:tabs>
          </w:pPr>
          <w:hyperlink w:anchor="_TOC_250003" w:history="1">
            <w:r w:rsidR="00CA325B">
              <w:t xml:space="preserve">Kesimpulan.................................................................................................. </w:t>
            </w:r>
            <w:r w:rsidR="002C0430">
              <w:t>23</w:t>
            </w:r>
          </w:hyperlink>
        </w:p>
        <w:p w:rsidR="00497020" w:rsidRDefault="009710E1">
          <w:pPr>
            <w:pStyle w:val="TOC2"/>
            <w:numPr>
              <w:ilvl w:val="1"/>
              <w:numId w:val="15"/>
            </w:numPr>
            <w:tabs>
              <w:tab w:val="left" w:pos="1154"/>
              <w:tab w:val="left" w:pos="1155"/>
              <w:tab w:val="right" w:leader="dot" w:pos="8478"/>
            </w:tabs>
            <w:spacing w:before="139"/>
          </w:pPr>
          <w:hyperlink w:anchor="_TOC_250002" w:history="1">
            <w:r w:rsidR="00CA325B">
              <w:t xml:space="preserve">Saran............................................................................................................ </w:t>
            </w:r>
            <w:r w:rsidR="002C0430">
              <w:t>23</w:t>
            </w:r>
          </w:hyperlink>
        </w:p>
        <w:p w:rsidR="00497020" w:rsidRDefault="009710E1">
          <w:pPr>
            <w:pStyle w:val="TOC1"/>
            <w:tabs>
              <w:tab w:val="right" w:leader="dot" w:pos="8478"/>
            </w:tabs>
            <w:rPr>
              <w:b w:val="0"/>
            </w:rPr>
          </w:pPr>
          <w:hyperlink w:anchor="_TOC_250001" w:history="1">
            <w:r w:rsidR="00CA325B">
              <w:t xml:space="preserve">DAFTAR PUSTAKA.......................................................................................... </w:t>
            </w:r>
            <w:r w:rsidR="002C0430">
              <w:rPr>
                <w:b w:val="0"/>
              </w:rPr>
              <w:t>24</w:t>
            </w:r>
          </w:hyperlink>
        </w:p>
        <w:p w:rsidR="00497020" w:rsidRDefault="009710E1">
          <w:pPr>
            <w:pStyle w:val="TOC1"/>
            <w:tabs>
              <w:tab w:val="right" w:leader="dot" w:pos="8478"/>
            </w:tabs>
            <w:spacing w:before="137"/>
            <w:rPr>
              <w:b w:val="0"/>
            </w:rPr>
          </w:pPr>
          <w:hyperlink w:anchor="_TOC_250000" w:history="1">
            <w:r w:rsidR="002C0430">
              <w:t>LAMPIRAN</w:t>
            </w:r>
            <w:r w:rsidR="002C0430">
              <w:tab/>
            </w:r>
            <w:r w:rsidR="002C0430">
              <w:rPr>
                <w:b w:val="0"/>
              </w:rPr>
              <w:t>28</w:t>
            </w:r>
          </w:hyperlink>
        </w:p>
      </w:sdtContent>
    </w:sdt>
    <w:p w:rsidR="00497020" w:rsidRDefault="00497020">
      <w:pPr>
        <w:sectPr w:rsidR="00497020">
          <w:headerReference w:type="default" r:id="rId26"/>
          <w:footerReference w:type="default" r:id="rId27"/>
          <w:pgSz w:w="11910" w:h="16840"/>
          <w:pgMar w:top="1599" w:right="320" w:bottom="921" w:left="1680" w:header="0" w:footer="1167" w:gutter="0"/>
          <w:pgNumType w:start="10"/>
          <w:cols w:space="720"/>
        </w:sectPr>
      </w:pPr>
      <w:bookmarkStart w:id="3" w:name="_GoBack"/>
      <w:bookmarkEnd w:id="3"/>
    </w:p>
    <w:p w:rsidR="00497020" w:rsidRDefault="002C0430">
      <w:pPr>
        <w:pStyle w:val="Heading1"/>
        <w:spacing w:before="102"/>
        <w:ind w:left="1115" w:right="1954"/>
        <w:jc w:val="center"/>
      </w:pPr>
      <w:r>
        <w:lastRenderedPageBreak/>
        <w:t>DAFTAR TABEL</w:t>
      </w:r>
    </w:p>
    <w:p w:rsidR="00497020" w:rsidRDefault="00497020">
      <w:pPr>
        <w:pStyle w:val="BodyText"/>
        <w:rPr>
          <w:b/>
          <w:sz w:val="20"/>
        </w:rPr>
      </w:pPr>
    </w:p>
    <w:p w:rsidR="00497020" w:rsidRDefault="00497020">
      <w:pPr>
        <w:pStyle w:val="BodyText"/>
        <w:spacing w:before="6"/>
        <w:rPr>
          <w:b/>
          <w:sz w:val="28"/>
        </w:rPr>
      </w:pPr>
    </w:p>
    <w:tbl>
      <w:tblPr>
        <w:tblW w:w="0" w:type="auto"/>
        <w:tblInd w:w="545" w:type="dxa"/>
        <w:tblLayout w:type="fixed"/>
        <w:tblCellMar>
          <w:left w:w="0" w:type="dxa"/>
          <w:right w:w="0" w:type="dxa"/>
        </w:tblCellMar>
        <w:tblLook w:val="01E0" w:firstRow="1" w:lastRow="1" w:firstColumn="1" w:lastColumn="1" w:noHBand="0" w:noVBand="0"/>
      </w:tblPr>
      <w:tblGrid>
        <w:gridCol w:w="1059"/>
        <w:gridCol w:w="6385"/>
        <w:gridCol w:w="523"/>
      </w:tblGrid>
      <w:tr w:rsidR="00497020">
        <w:trPr>
          <w:trHeight w:val="408"/>
        </w:trPr>
        <w:tc>
          <w:tcPr>
            <w:tcW w:w="1059" w:type="dxa"/>
          </w:tcPr>
          <w:p w:rsidR="00497020" w:rsidRDefault="002C0430">
            <w:pPr>
              <w:pStyle w:val="TableParagraph"/>
              <w:spacing w:line="266" w:lineRule="exact"/>
              <w:ind w:left="50"/>
              <w:rPr>
                <w:sz w:val="24"/>
              </w:rPr>
            </w:pPr>
            <w:r>
              <w:rPr>
                <w:sz w:val="24"/>
              </w:rPr>
              <w:t>Tabel 2.1</w:t>
            </w:r>
          </w:p>
        </w:tc>
        <w:tc>
          <w:tcPr>
            <w:tcW w:w="6385" w:type="dxa"/>
          </w:tcPr>
          <w:p w:rsidR="00497020" w:rsidRDefault="002C0430">
            <w:pPr>
              <w:pStyle w:val="TableParagraph"/>
              <w:spacing w:line="266" w:lineRule="exact"/>
              <w:ind w:left="123"/>
              <w:rPr>
                <w:sz w:val="24"/>
              </w:rPr>
            </w:pPr>
            <w:r>
              <w:rPr>
                <w:sz w:val="24"/>
              </w:rPr>
              <w:t>Klasifikasi Tekanan Darah……………………………………...</w:t>
            </w:r>
          </w:p>
        </w:tc>
        <w:tc>
          <w:tcPr>
            <w:tcW w:w="523" w:type="dxa"/>
          </w:tcPr>
          <w:p w:rsidR="00497020" w:rsidRDefault="002C0430">
            <w:pPr>
              <w:pStyle w:val="TableParagraph"/>
              <w:spacing w:line="266" w:lineRule="exact"/>
              <w:ind w:right="67"/>
              <w:jc w:val="right"/>
              <w:rPr>
                <w:sz w:val="24"/>
              </w:rPr>
            </w:pPr>
            <w:r>
              <w:rPr>
                <w:sz w:val="24"/>
              </w:rPr>
              <w:t>4</w:t>
            </w:r>
          </w:p>
        </w:tc>
      </w:tr>
      <w:tr w:rsidR="00497020">
        <w:trPr>
          <w:trHeight w:val="552"/>
        </w:trPr>
        <w:tc>
          <w:tcPr>
            <w:tcW w:w="1059" w:type="dxa"/>
          </w:tcPr>
          <w:p w:rsidR="00497020" w:rsidRDefault="002C0430">
            <w:pPr>
              <w:pStyle w:val="TableParagraph"/>
              <w:spacing w:before="133"/>
              <w:ind w:left="50"/>
              <w:rPr>
                <w:sz w:val="24"/>
              </w:rPr>
            </w:pPr>
            <w:r>
              <w:rPr>
                <w:sz w:val="24"/>
              </w:rPr>
              <w:t>Tabel 2.2</w:t>
            </w:r>
          </w:p>
        </w:tc>
        <w:tc>
          <w:tcPr>
            <w:tcW w:w="6385" w:type="dxa"/>
          </w:tcPr>
          <w:p w:rsidR="00497020" w:rsidRDefault="002C0430">
            <w:pPr>
              <w:pStyle w:val="TableParagraph"/>
              <w:spacing w:before="133"/>
              <w:ind w:left="123"/>
              <w:rPr>
                <w:sz w:val="24"/>
              </w:rPr>
            </w:pPr>
            <w:r>
              <w:rPr>
                <w:sz w:val="24"/>
              </w:rPr>
              <w:t>Definisi Operasional……………………………………………</w:t>
            </w:r>
          </w:p>
        </w:tc>
        <w:tc>
          <w:tcPr>
            <w:tcW w:w="523" w:type="dxa"/>
          </w:tcPr>
          <w:p w:rsidR="00497020" w:rsidRDefault="002C0430">
            <w:pPr>
              <w:pStyle w:val="TableParagraph"/>
              <w:spacing w:before="133"/>
              <w:ind w:right="48"/>
              <w:jc w:val="right"/>
              <w:rPr>
                <w:sz w:val="24"/>
              </w:rPr>
            </w:pPr>
            <w:r>
              <w:rPr>
                <w:sz w:val="24"/>
              </w:rPr>
              <w:t>11</w:t>
            </w:r>
          </w:p>
        </w:tc>
      </w:tr>
      <w:tr w:rsidR="00497020">
        <w:trPr>
          <w:trHeight w:val="482"/>
        </w:trPr>
        <w:tc>
          <w:tcPr>
            <w:tcW w:w="1059" w:type="dxa"/>
          </w:tcPr>
          <w:p w:rsidR="00497020" w:rsidRDefault="002C0430">
            <w:pPr>
              <w:pStyle w:val="TableParagraph"/>
              <w:spacing w:before="133"/>
              <w:ind w:left="50"/>
              <w:rPr>
                <w:sz w:val="24"/>
              </w:rPr>
            </w:pPr>
            <w:r>
              <w:rPr>
                <w:sz w:val="24"/>
              </w:rPr>
              <w:t>Tabel 5.1</w:t>
            </w:r>
          </w:p>
        </w:tc>
        <w:tc>
          <w:tcPr>
            <w:tcW w:w="6385" w:type="dxa"/>
          </w:tcPr>
          <w:p w:rsidR="00497020" w:rsidRDefault="002C0430">
            <w:pPr>
              <w:pStyle w:val="TableParagraph"/>
              <w:spacing w:before="133"/>
              <w:ind w:left="104"/>
              <w:rPr>
                <w:sz w:val="24"/>
              </w:rPr>
            </w:pPr>
            <w:r>
              <w:rPr>
                <w:sz w:val="24"/>
              </w:rPr>
              <w:t>Data Peresepan Obat Antihipertensi Berdasarkan Jenis Kelamin</w:t>
            </w:r>
          </w:p>
        </w:tc>
        <w:tc>
          <w:tcPr>
            <w:tcW w:w="523" w:type="dxa"/>
          </w:tcPr>
          <w:p w:rsidR="00497020" w:rsidRDefault="00497020">
            <w:pPr>
              <w:pStyle w:val="TableParagraph"/>
            </w:pPr>
          </w:p>
        </w:tc>
      </w:tr>
      <w:tr w:rsidR="00497020">
        <w:trPr>
          <w:trHeight w:val="552"/>
        </w:trPr>
        <w:tc>
          <w:tcPr>
            <w:tcW w:w="1059" w:type="dxa"/>
          </w:tcPr>
          <w:p w:rsidR="00497020" w:rsidRDefault="00497020">
            <w:pPr>
              <w:pStyle w:val="TableParagraph"/>
            </w:pPr>
          </w:p>
        </w:tc>
        <w:tc>
          <w:tcPr>
            <w:tcW w:w="6385" w:type="dxa"/>
          </w:tcPr>
          <w:p w:rsidR="00497020" w:rsidRDefault="002C0430">
            <w:pPr>
              <w:pStyle w:val="TableParagraph"/>
              <w:spacing w:before="63"/>
              <w:ind w:left="104"/>
              <w:rPr>
                <w:sz w:val="24"/>
              </w:rPr>
            </w:pPr>
            <w:r>
              <w:rPr>
                <w:sz w:val="24"/>
              </w:rPr>
              <w:t>dan Usia…………………………………………………………</w:t>
            </w:r>
          </w:p>
        </w:tc>
        <w:tc>
          <w:tcPr>
            <w:tcW w:w="523" w:type="dxa"/>
          </w:tcPr>
          <w:p w:rsidR="00497020" w:rsidRDefault="002C0430">
            <w:pPr>
              <w:pStyle w:val="TableParagraph"/>
              <w:spacing w:before="63"/>
              <w:ind w:right="72"/>
              <w:jc w:val="right"/>
              <w:rPr>
                <w:sz w:val="24"/>
              </w:rPr>
            </w:pPr>
            <w:r>
              <w:rPr>
                <w:sz w:val="24"/>
              </w:rPr>
              <w:t>18</w:t>
            </w:r>
          </w:p>
        </w:tc>
      </w:tr>
      <w:tr w:rsidR="00497020">
        <w:trPr>
          <w:trHeight w:val="898"/>
        </w:trPr>
        <w:tc>
          <w:tcPr>
            <w:tcW w:w="1059" w:type="dxa"/>
          </w:tcPr>
          <w:p w:rsidR="00497020" w:rsidRDefault="002C0430">
            <w:pPr>
              <w:pStyle w:val="TableParagraph"/>
              <w:spacing w:before="202"/>
              <w:ind w:left="50"/>
              <w:rPr>
                <w:sz w:val="24"/>
              </w:rPr>
            </w:pPr>
            <w:r>
              <w:rPr>
                <w:sz w:val="24"/>
              </w:rPr>
              <w:t>Tabel 5.2</w:t>
            </w:r>
          </w:p>
        </w:tc>
        <w:tc>
          <w:tcPr>
            <w:tcW w:w="6385" w:type="dxa"/>
          </w:tcPr>
          <w:p w:rsidR="00497020" w:rsidRDefault="002C0430">
            <w:pPr>
              <w:pStyle w:val="TableParagraph"/>
              <w:spacing w:before="202"/>
              <w:ind w:left="123" w:right="215"/>
              <w:rPr>
                <w:sz w:val="24"/>
              </w:rPr>
            </w:pPr>
            <w:r>
              <w:rPr>
                <w:sz w:val="24"/>
              </w:rPr>
              <w:t>Data Peresepan Obat Antihipertensi Berdasarkan Zat aktif dan Golongan ObatAntihipertensi………………………………….</w:t>
            </w:r>
          </w:p>
        </w:tc>
        <w:tc>
          <w:tcPr>
            <w:tcW w:w="523" w:type="dxa"/>
          </w:tcPr>
          <w:p w:rsidR="00497020" w:rsidRDefault="00497020">
            <w:pPr>
              <w:pStyle w:val="TableParagraph"/>
              <w:rPr>
                <w:b/>
                <w:sz w:val="26"/>
              </w:rPr>
            </w:pPr>
          </w:p>
          <w:p w:rsidR="00497020" w:rsidRDefault="002C0430">
            <w:pPr>
              <w:pStyle w:val="TableParagraph"/>
              <w:spacing w:before="180"/>
              <w:ind w:right="94"/>
              <w:jc w:val="right"/>
              <w:rPr>
                <w:sz w:val="24"/>
              </w:rPr>
            </w:pPr>
            <w:r>
              <w:rPr>
                <w:sz w:val="24"/>
              </w:rPr>
              <w:t>19</w:t>
            </w:r>
          </w:p>
        </w:tc>
      </w:tr>
      <w:tr w:rsidR="00497020">
        <w:trPr>
          <w:trHeight w:val="828"/>
        </w:trPr>
        <w:tc>
          <w:tcPr>
            <w:tcW w:w="1059" w:type="dxa"/>
          </w:tcPr>
          <w:p w:rsidR="00497020" w:rsidRDefault="002C0430">
            <w:pPr>
              <w:pStyle w:val="TableParagraph"/>
              <w:spacing w:before="133"/>
              <w:ind w:left="50"/>
              <w:rPr>
                <w:sz w:val="24"/>
              </w:rPr>
            </w:pPr>
            <w:r>
              <w:rPr>
                <w:sz w:val="24"/>
              </w:rPr>
              <w:t>Tabel 5.3</w:t>
            </w:r>
          </w:p>
        </w:tc>
        <w:tc>
          <w:tcPr>
            <w:tcW w:w="6385" w:type="dxa"/>
          </w:tcPr>
          <w:p w:rsidR="00497020" w:rsidRDefault="002C0430">
            <w:pPr>
              <w:pStyle w:val="TableParagraph"/>
              <w:spacing w:before="133"/>
              <w:ind w:left="123" w:right="195"/>
              <w:rPr>
                <w:sz w:val="24"/>
              </w:rPr>
            </w:pPr>
            <w:r>
              <w:rPr>
                <w:sz w:val="24"/>
              </w:rPr>
              <w:t>Data Peresepan Obat Antihipertensi Berdasarkan Kombinasi Antar Obat Antihipertensi ………………………..……………</w:t>
            </w:r>
          </w:p>
        </w:tc>
        <w:tc>
          <w:tcPr>
            <w:tcW w:w="523" w:type="dxa"/>
          </w:tcPr>
          <w:p w:rsidR="00497020" w:rsidRDefault="00497020">
            <w:pPr>
              <w:pStyle w:val="TableParagraph"/>
              <w:spacing w:before="6"/>
              <w:rPr>
                <w:b/>
                <w:sz w:val="35"/>
              </w:rPr>
            </w:pPr>
          </w:p>
          <w:p w:rsidR="00497020" w:rsidRDefault="002C0430">
            <w:pPr>
              <w:pStyle w:val="TableParagraph"/>
              <w:ind w:right="136"/>
              <w:jc w:val="right"/>
              <w:rPr>
                <w:sz w:val="24"/>
              </w:rPr>
            </w:pPr>
            <w:r>
              <w:rPr>
                <w:sz w:val="24"/>
              </w:rPr>
              <w:t>19</w:t>
            </w:r>
          </w:p>
        </w:tc>
      </w:tr>
      <w:tr w:rsidR="00497020">
        <w:trPr>
          <w:trHeight w:val="684"/>
        </w:trPr>
        <w:tc>
          <w:tcPr>
            <w:tcW w:w="1059" w:type="dxa"/>
          </w:tcPr>
          <w:p w:rsidR="00497020" w:rsidRDefault="002C0430">
            <w:pPr>
              <w:pStyle w:val="TableParagraph"/>
              <w:spacing w:before="133"/>
              <w:ind w:left="50"/>
              <w:rPr>
                <w:sz w:val="24"/>
              </w:rPr>
            </w:pPr>
            <w:r>
              <w:rPr>
                <w:sz w:val="24"/>
              </w:rPr>
              <w:t>Tabel 5.4</w:t>
            </w:r>
          </w:p>
        </w:tc>
        <w:tc>
          <w:tcPr>
            <w:tcW w:w="6385" w:type="dxa"/>
          </w:tcPr>
          <w:p w:rsidR="00497020" w:rsidRDefault="002C0430">
            <w:pPr>
              <w:pStyle w:val="TableParagraph"/>
              <w:spacing w:before="133" w:line="270" w:lineRule="atLeast"/>
              <w:ind w:left="123" w:right="257"/>
              <w:rPr>
                <w:sz w:val="24"/>
              </w:rPr>
            </w:pPr>
            <w:r>
              <w:rPr>
                <w:sz w:val="24"/>
              </w:rPr>
              <w:t>Data Peresepan Obat Antihipertensi Berdasarkan Kombinasi Obat Antihipertensi Dengan Obat Kelas Terapi Lain …..…….</w:t>
            </w:r>
          </w:p>
        </w:tc>
        <w:tc>
          <w:tcPr>
            <w:tcW w:w="523" w:type="dxa"/>
          </w:tcPr>
          <w:p w:rsidR="00497020" w:rsidRDefault="00497020">
            <w:pPr>
              <w:pStyle w:val="TableParagraph"/>
              <w:spacing w:before="6"/>
              <w:rPr>
                <w:b/>
                <w:sz w:val="35"/>
              </w:rPr>
            </w:pPr>
          </w:p>
          <w:p w:rsidR="00497020" w:rsidRDefault="002C0430">
            <w:pPr>
              <w:pStyle w:val="TableParagraph"/>
              <w:spacing w:line="256" w:lineRule="exact"/>
              <w:ind w:right="136"/>
              <w:jc w:val="right"/>
              <w:rPr>
                <w:sz w:val="24"/>
              </w:rPr>
            </w:pPr>
            <w:r>
              <w:rPr>
                <w:sz w:val="24"/>
              </w:rPr>
              <w:t>20</w:t>
            </w:r>
          </w:p>
        </w:tc>
      </w:tr>
    </w:tbl>
    <w:p w:rsidR="00497020" w:rsidRDefault="00497020" w:rsidP="006B112E">
      <w:pPr>
        <w:spacing w:line="256" w:lineRule="exact"/>
        <w:jc w:val="center"/>
        <w:rPr>
          <w:sz w:val="24"/>
        </w:rPr>
        <w:sectPr w:rsidR="00497020">
          <w:headerReference w:type="default" r:id="rId28"/>
          <w:footerReference w:type="default" r:id="rId29"/>
          <w:pgSz w:w="11910" w:h="16840"/>
          <w:pgMar w:top="1580" w:right="320" w:bottom="1360" w:left="1680" w:header="0" w:footer="1167" w:gutter="0"/>
          <w:pgNumType w:start="12"/>
          <w:cols w:space="720"/>
        </w:sectPr>
      </w:pPr>
    </w:p>
    <w:p w:rsidR="00497020" w:rsidRDefault="00497020">
      <w:pPr>
        <w:pStyle w:val="BodyText"/>
        <w:rPr>
          <w:b/>
          <w:sz w:val="20"/>
        </w:rPr>
      </w:pPr>
    </w:p>
    <w:p w:rsidR="00497020" w:rsidRDefault="00497020">
      <w:pPr>
        <w:pStyle w:val="BodyText"/>
        <w:spacing w:before="10"/>
        <w:rPr>
          <w:b/>
          <w:sz w:val="20"/>
        </w:rPr>
      </w:pPr>
    </w:p>
    <w:p w:rsidR="00497020" w:rsidRDefault="002C0430">
      <w:pPr>
        <w:spacing w:before="1"/>
        <w:ind w:left="1115" w:right="1954"/>
        <w:jc w:val="center"/>
        <w:rPr>
          <w:b/>
          <w:sz w:val="24"/>
        </w:rPr>
      </w:pPr>
      <w:r>
        <w:rPr>
          <w:b/>
          <w:sz w:val="24"/>
        </w:rPr>
        <w:t>DAFTAR GAMBAR</w:t>
      </w:r>
    </w:p>
    <w:p w:rsidR="00497020" w:rsidRDefault="002C0430">
      <w:pPr>
        <w:pStyle w:val="BodyText"/>
        <w:tabs>
          <w:tab w:val="left" w:pos="2006"/>
          <w:tab w:val="right" w:pos="7787"/>
        </w:tabs>
        <w:spacing w:before="547"/>
        <w:ind w:left="2006" w:right="2116" w:hanging="1419"/>
      </w:pPr>
      <w:r>
        <w:t>Gambar</w:t>
      </w:r>
      <w:r>
        <w:rPr>
          <w:spacing w:val="-3"/>
        </w:rPr>
        <w:t xml:space="preserve"> </w:t>
      </w:r>
      <w:r>
        <w:t>2.1</w:t>
      </w:r>
      <w:r>
        <w:tab/>
        <w:t>Alogaritma Terapi Hipertensi Menurut Join National Committe</w:t>
      </w:r>
      <w:r>
        <w:rPr>
          <w:spacing w:val="-1"/>
        </w:rPr>
        <w:t xml:space="preserve"> </w:t>
      </w:r>
      <w:r>
        <w:t>(JNC)</w:t>
      </w:r>
      <w:r>
        <w:rPr>
          <w:spacing w:val="-2"/>
        </w:rPr>
        <w:t xml:space="preserve"> </w:t>
      </w:r>
      <w:r>
        <w:t>VII…………………………………</w:t>
      </w:r>
      <w:r>
        <w:tab/>
        <w:t>9</w:t>
      </w:r>
    </w:p>
    <w:p w:rsidR="00497020" w:rsidRDefault="00497020">
      <w:pPr>
        <w:sectPr w:rsidR="00497020">
          <w:headerReference w:type="default" r:id="rId30"/>
          <w:footerReference w:type="default" r:id="rId31"/>
          <w:pgSz w:w="11910" w:h="16840"/>
          <w:pgMar w:top="1580" w:right="320" w:bottom="1360" w:left="1680" w:header="0" w:footer="1167" w:gutter="0"/>
          <w:pgNumType w:start="13"/>
          <w:cols w:space="720"/>
        </w:sectPr>
      </w:pPr>
    </w:p>
    <w:p w:rsidR="00497020" w:rsidRDefault="002C0430">
      <w:pPr>
        <w:pStyle w:val="Heading1"/>
        <w:spacing w:before="102"/>
        <w:ind w:left="1111" w:right="1954"/>
        <w:jc w:val="center"/>
      </w:pPr>
      <w:r>
        <w:lastRenderedPageBreak/>
        <w:t>DAFTAR LAMPIRAN</w:t>
      </w:r>
    </w:p>
    <w:p w:rsidR="00497020" w:rsidRDefault="002C0430">
      <w:pPr>
        <w:pStyle w:val="BodyText"/>
        <w:tabs>
          <w:tab w:val="left" w:leader="dot" w:pos="8056"/>
        </w:tabs>
        <w:spacing w:before="272"/>
        <w:ind w:left="588"/>
      </w:pPr>
      <w:r>
        <w:t>Lampiran 1. Lembar Resep</w:t>
      </w:r>
      <w:r>
        <w:rPr>
          <w:spacing w:val="-5"/>
        </w:rPr>
        <w:t xml:space="preserve"> </w:t>
      </w:r>
      <w:r>
        <w:t>Obat</w:t>
      </w:r>
      <w:r>
        <w:rPr>
          <w:spacing w:val="-1"/>
        </w:rPr>
        <w:t xml:space="preserve"> </w:t>
      </w:r>
      <w:r w:rsidR="00CA325B">
        <w:t xml:space="preserve">Antihipertensi..............................................  </w:t>
      </w:r>
      <w:r>
        <w:t>28</w:t>
      </w:r>
    </w:p>
    <w:p w:rsidR="00497020" w:rsidRDefault="002C0430">
      <w:pPr>
        <w:pStyle w:val="BodyText"/>
        <w:tabs>
          <w:tab w:val="left" w:leader="dot" w:pos="8063"/>
        </w:tabs>
        <w:spacing w:before="276"/>
        <w:ind w:left="588"/>
      </w:pPr>
      <w:r>
        <w:t>Lampiran 2. Lembar Resep Antar</w:t>
      </w:r>
      <w:r>
        <w:rPr>
          <w:spacing w:val="-5"/>
        </w:rPr>
        <w:t xml:space="preserve"> </w:t>
      </w:r>
      <w:r>
        <w:t>Obat</w:t>
      </w:r>
      <w:r>
        <w:rPr>
          <w:spacing w:val="1"/>
        </w:rPr>
        <w:t xml:space="preserve"> </w:t>
      </w:r>
      <w:r w:rsidR="00CA325B">
        <w:t xml:space="preserve">Antihipertensi....................................  </w:t>
      </w:r>
      <w:r>
        <w:t>29</w:t>
      </w:r>
    </w:p>
    <w:p w:rsidR="00497020" w:rsidRDefault="002C0430">
      <w:pPr>
        <w:pStyle w:val="BodyText"/>
        <w:tabs>
          <w:tab w:val="left" w:leader="dot" w:pos="8075"/>
        </w:tabs>
        <w:spacing w:before="276"/>
        <w:ind w:left="588"/>
      </w:pPr>
      <w:r>
        <w:t>Lampiran 3. Lembar Resep Obat Antihipertensi Dengan Kelas</w:t>
      </w:r>
      <w:r>
        <w:rPr>
          <w:spacing w:val="-11"/>
        </w:rPr>
        <w:t xml:space="preserve"> </w:t>
      </w:r>
      <w:r w:rsidR="00CA325B">
        <w:t xml:space="preserve">Terapi Lain...  </w:t>
      </w:r>
      <w:r>
        <w:t>30</w:t>
      </w:r>
    </w:p>
    <w:p w:rsidR="00497020" w:rsidRDefault="002C0430">
      <w:pPr>
        <w:pStyle w:val="BodyText"/>
        <w:tabs>
          <w:tab w:val="left" w:leader="dot" w:pos="8104"/>
        </w:tabs>
        <w:spacing w:before="276"/>
        <w:ind w:left="588"/>
      </w:pPr>
      <w:r>
        <w:t>Lampiran 4. Data Lembar Resep Obat Antihipertensi</w:t>
      </w:r>
      <w:r>
        <w:rPr>
          <w:spacing w:val="-20"/>
        </w:rPr>
        <w:t xml:space="preserve"> </w:t>
      </w:r>
      <w:r>
        <w:t>Dengan</w:t>
      </w:r>
      <w:r>
        <w:rPr>
          <w:spacing w:val="-3"/>
        </w:rPr>
        <w:t xml:space="preserve"> </w:t>
      </w:r>
      <w:r w:rsidR="00CA325B">
        <w:t xml:space="preserve">Kolestrol….....  </w:t>
      </w:r>
      <w:r>
        <w:t>31</w:t>
      </w:r>
    </w:p>
    <w:p w:rsidR="00497020" w:rsidRDefault="00497020">
      <w:pPr>
        <w:sectPr w:rsidR="00497020">
          <w:headerReference w:type="default" r:id="rId32"/>
          <w:footerReference w:type="default" r:id="rId33"/>
          <w:pgSz w:w="11910" w:h="16840"/>
          <w:pgMar w:top="1580" w:right="320" w:bottom="1360" w:left="1680" w:header="0" w:footer="1167" w:gutter="0"/>
          <w:pgNumType w:start="14"/>
          <w:cols w:space="720"/>
        </w:sectPr>
      </w:pPr>
    </w:p>
    <w:p w:rsidR="00497020" w:rsidRDefault="002C0430">
      <w:pPr>
        <w:spacing w:before="102" w:line="360" w:lineRule="auto"/>
        <w:ind w:left="3622" w:right="4416" w:firstLine="3"/>
        <w:jc w:val="center"/>
        <w:rPr>
          <w:b/>
          <w:sz w:val="24"/>
        </w:rPr>
      </w:pPr>
      <w:bookmarkStart w:id="4" w:name="KTI_ETI_SUMARNI.pdf_(p.16-41)"/>
      <w:bookmarkEnd w:id="4"/>
      <w:r>
        <w:rPr>
          <w:b/>
          <w:sz w:val="24"/>
        </w:rPr>
        <w:lastRenderedPageBreak/>
        <w:t>BAB 1 PENDAHULUAN</w:t>
      </w:r>
    </w:p>
    <w:p w:rsidR="00497020" w:rsidRDefault="00497020">
      <w:pPr>
        <w:pStyle w:val="BodyText"/>
        <w:spacing w:before="11"/>
        <w:rPr>
          <w:b/>
          <w:sz w:val="35"/>
        </w:rPr>
      </w:pPr>
    </w:p>
    <w:p w:rsidR="00497020" w:rsidRDefault="002C0430">
      <w:pPr>
        <w:pStyle w:val="ListParagraph"/>
        <w:numPr>
          <w:ilvl w:val="1"/>
          <w:numId w:val="14"/>
        </w:numPr>
        <w:tabs>
          <w:tab w:val="left" w:pos="949"/>
        </w:tabs>
        <w:ind w:hanging="361"/>
        <w:rPr>
          <w:b/>
          <w:sz w:val="24"/>
        </w:rPr>
      </w:pPr>
      <w:r>
        <w:rPr>
          <w:b/>
          <w:sz w:val="24"/>
        </w:rPr>
        <w:t>Latar</w:t>
      </w:r>
      <w:r>
        <w:rPr>
          <w:b/>
          <w:spacing w:val="-2"/>
          <w:sz w:val="24"/>
        </w:rPr>
        <w:t xml:space="preserve"> </w:t>
      </w:r>
      <w:r>
        <w:rPr>
          <w:b/>
          <w:sz w:val="24"/>
        </w:rPr>
        <w:t>Belakang</w:t>
      </w:r>
    </w:p>
    <w:p w:rsidR="00497020" w:rsidRDefault="00497020">
      <w:pPr>
        <w:pStyle w:val="BodyText"/>
        <w:spacing w:before="8"/>
        <w:rPr>
          <w:b/>
          <w:sz w:val="35"/>
        </w:rPr>
      </w:pPr>
    </w:p>
    <w:p w:rsidR="00497020" w:rsidRDefault="002C0430">
      <w:pPr>
        <w:pStyle w:val="BodyText"/>
        <w:spacing w:line="360" w:lineRule="auto"/>
        <w:ind w:left="588" w:right="1379" w:firstLine="720"/>
        <w:jc w:val="both"/>
      </w:pPr>
      <w:r>
        <w:t>Pembangunan kesehatan Indonesia diarahkan guna mencapai pemecahan masalah kesehatan untuk sehat bagi penduduk agar dapat mewujudkan derajat kesehatan</w:t>
      </w:r>
      <w:r>
        <w:rPr>
          <w:spacing w:val="-8"/>
        </w:rPr>
        <w:t xml:space="preserve"> </w:t>
      </w:r>
      <w:r>
        <w:t>yang</w:t>
      </w:r>
      <w:r>
        <w:rPr>
          <w:spacing w:val="-14"/>
        </w:rPr>
        <w:t xml:space="preserve"> </w:t>
      </w:r>
      <w:r>
        <w:t>optimal,</w:t>
      </w:r>
      <w:r>
        <w:rPr>
          <w:spacing w:val="-12"/>
        </w:rPr>
        <w:t xml:space="preserve"> </w:t>
      </w:r>
      <w:r>
        <w:t>dari</w:t>
      </w:r>
      <w:r>
        <w:rPr>
          <w:spacing w:val="-12"/>
        </w:rPr>
        <w:t xml:space="preserve"> </w:t>
      </w:r>
      <w:r>
        <w:t>data</w:t>
      </w:r>
      <w:r>
        <w:rPr>
          <w:spacing w:val="-9"/>
        </w:rPr>
        <w:t xml:space="preserve"> </w:t>
      </w:r>
      <w:r>
        <w:t>yang</w:t>
      </w:r>
      <w:r>
        <w:rPr>
          <w:spacing w:val="-14"/>
        </w:rPr>
        <w:t xml:space="preserve"> </w:t>
      </w:r>
      <w:r>
        <w:t>disimpulkan</w:t>
      </w:r>
      <w:r>
        <w:rPr>
          <w:spacing w:val="-12"/>
        </w:rPr>
        <w:t xml:space="preserve"> </w:t>
      </w:r>
      <w:r>
        <w:t>bahwa</w:t>
      </w:r>
      <w:r>
        <w:rPr>
          <w:spacing w:val="-14"/>
        </w:rPr>
        <w:t xml:space="preserve"> </w:t>
      </w:r>
      <w:r>
        <w:t>masalah</w:t>
      </w:r>
      <w:r>
        <w:rPr>
          <w:spacing w:val="-12"/>
        </w:rPr>
        <w:t xml:space="preserve"> </w:t>
      </w:r>
      <w:r>
        <w:t>kesehatan</w:t>
      </w:r>
      <w:r>
        <w:rPr>
          <w:spacing w:val="-13"/>
        </w:rPr>
        <w:t xml:space="preserve"> </w:t>
      </w:r>
      <w:r>
        <w:t>akan dipengaruhi pola hidup, pola makan, faktor lingkungan kerja, olahraga dan stress. Perubahan gaya hidup terutama di kota-kota besar menyebabkan meningkatnya prevalensi penyakit degeneratif, salah satunya</w:t>
      </w:r>
      <w:r>
        <w:rPr>
          <w:spacing w:val="-1"/>
        </w:rPr>
        <w:t xml:space="preserve"> </w:t>
      </w:r>
      <w:r>
        <w:t>hipertensi.</w:t>
      </w:r>
      <w:r>
        <w:rPr>
          <w:vertAlign w:val="superscript"/>
        </w:rPr>
        <w:t>1</w:t>
      </w:r>
    </w:p>
    <w:p w:rsidR="00497020" w:rsidRDefault="002C0430">
      <w:pPr>
        <w:pStyle w:val="BodyText"/>
        <w:spacing w:before="1" w:line="360" w:lineRule="auto"/>
        <w:ind w:left="588" w:right="1376" w:firstLine="720"/>
        <w:jc w:val="both"/>
      </w:pPr>
      <w:r>
        <w:t>Hipertensi</w:t>
      </w:r>
      <w:r>
        <w:rPr>
          <w:spacing w:val="-14"/>
        </w:rPr>
        <w:t xml:space="preserve"> </w:t>
      </w:r>
      <w:r>
        <w:t>adalah</w:t>
      </w:r>
      <w:r>
        <w:rPr>
          <w:spacing w:val="-15"/>
        </w:rPr>
        <w:t xml:space="preserve"> </w:t>
      </w:r>
      <w:r>
        <w:t>salah</w:t>
      </w:r>
      <w:r>
        <w:rPr>
          <w:spacing w:val="-15"/>
        </w:rPr>
        <w:t xml:space="preserve"> </w:t>
      </w:r>
      <w:r>
        <w:t>satu</w:t>
      </w:r>
      <w:r>
        <w:rPr>
          <w:spacing w:val="-14"/>
        </w:rPr>
        <w:t xml:space="preserve"> </w:t>
      </w:r>
      <w:r>
        <w:t>penyebab</w:t>
      </w:r>
      <w:r>
        <w:rPr>
          <w:spacing w:val="-16"/>
        </w:rPr>
        <w:t xml:space="preserve"> </w:t>
      </w:r>
      <w:r>
        <w:t>utama</w:t>
      </w:r>
      <w:r>
        <w:rPr>
          <w:spacing w:val="-16"/>
        </w:rPr>
        <w:t xml:space="preserve"> </w:t>
      </w:r>
      <w:r>
        <w:t>kematian</w:t>
      </w:r>
      <w:r>
        <w:rPr>
          <w:spacing w:val="-15"/>
        </w:rPr>
        <w:t xml:space="preserve"> </w:t>
      </w:r>
      <w:r>
        <w:t>dini</w:t>
      </w:r>
      <w:r>
        <w:rPr>
          <w:spacing w:val="-14"/>
        </w:rPr>
        <w:t xml:space="preserve"> </w:t>
      </w:r>
      <w:r>
        <w:t>di</w:t>
      </w:r>
      <w:r>
        <w:rPr>
          <w:spacing w:val="-11"/>
        </w:rPr>
        <w:t xml:space="preserve"> </w:t>
      </w:r>
      <w:r>
        <w:t>seluruh</w:t>
      </w:r>
      <w:r>
        <w:rPr>
          <w:spacing w:val="-14"/>
        </w:rPr>
        <w:t xml:space="preserve"> </w:t>
      </w:r>
      <w:r>
        <w:t>dunia. Di tahun 2020 sekitar 1,56 miliar orang dewasa akan hidup dengan hipertensi. Hipertensi</w:t>
      </w:r>
      <w:r>
        <w:rPr>
          <w:spacing w:val="-4"/>
        </w:rPr>
        <w:t xml:space="preserve"> </w:t>
      </w:r>
      <w:r>
        <w:t>membunuh</w:t>
      </w:r>
      <w:r>
        <w:rPr>
          <w:spacing w:val="-4"/>
        </w:rPr>
        <w:t xml:space="preserve"> </w:t>
      </w:r>
      <w:r>
        <w:t>hampir</w:t>
      </w:r>
      <w:r>
        <w:rPr>
          <w:spacing w:val="-5"/>
        </w:rPr>
        <w:t xml:space="preserve"> </w:t>
      </w:r>
      <w:r>
        <w:t>8</w:t>
      </w:r>
      <w:r>
        <w:rPr>
          <w:spacing w:val="-4"/>
        </w:rPr>
        <w:t xml:space="preserve"> </w:t>
      </w:r>
      <w:r>
        <w:t>miliyar</w:t>
      </w:r>
      <w:r>
        <w:rPr>
          <w:spacing w:val="-5"/>
        </w:rPr>
        <w:t xml:space="preserve"> </w:t>
      </w:r>
      <w:r>
        <w:t>orang</w:t>
      </w:r>
      <w:r>
        <w:rPr>
          <w:spacing w:val="-6"/>
        </w:rPr>
        <w:t xml:space="preserve"> </w:t>
      </w:r>
      <w:r>
        <w:t>setiap</w:t>
      </w:r>
      <w:r>
        <w:rPr>
          <w:spacing w:val="-4"/>
        </w:rPr>
        <w:t xml:space="preserve"> </w:t>
      </w:r>
      <w:r>
        <w:t>tahun</w:t>
      </w:r>
      <w:r>
        <w:rPr>
          <w:spacing w:val="-4"/>
        </w:rPr>
        <w:t xml:space="preserve"> </w:t>
      </w:r>
      <w:r>
        <w:t>di</w:t>
      </w:r>
      <w:r>
        <w:rPr>
          <w:spacing w:val="-1"/>
        </w:rPr>
        <w:t xml:space="preserve"> </w:t>
      </w:r>
      <w:r>
        <w:t>dunia</w:t>
      </w:r>
      <w:r>
        <w:rPr>
          <w:spacing w:val="-4"/>
        </w:rPr>
        <w:t xml:space="preserve"> </w:t>
      </w:r>
      <w:r>
        <w:t>dan</w:t>
      </w:r>
      <w:r>
        <w:rPr>
          <w:spacing w:val="-4"/>
        </w:rPr>
        <w:t xml:space="preserve"> </w:t>
      </w:r>
      <w:r>
        <w:t>hampir</w:t>
      </w:r>
      <w:r>
        <w:rPr>
          <w:spacing w:val="-5"/>
        </w:rPr>
        <w:t xml:space="preserve"> </w:t>
      </w:r>
      <w:r>
        <w:t>1,5 juta orang setiap tahunnya di kawasan Asia Timur-Selatan. Sekitar sepertiga dari orang dewasa di Asia Timur-Selatan menderita</w:t>
      </w:r>
      <w:r>
        <w:rPr>
          <w:spacing w:val="-7"/>
        </w:rPr>
        <w:t xml:space="preserve"> </w:t>
      </w:r>
      <w:r>
        <w:t>hipertensi.</w:t>
      </w:r>
      <w:r>
        <w:rPr>
          <w:vertAlign w:val="superscript"/>
        </w:rPr>
        <w:t>2</w:t>
      </w:r>
    </w:p>
    <w:p w:rsidR="00497020" w:rsidRDefault="002C0430">
      <w:pPr>
        <w:pStyle w:val="BodyText"/>
        <w:spacing w:line="360" w:lineRule="auto"/>
        <w:ind w:left="588" w:right="1373" w:firstLine="720"/>
        <w:jc w:val="both"/>
      </w:pPr>
      <w:r>
        <w:t xml:space="preserve">Berdasarkan data </w:t>
      </w:r>
      <w:r>
        <w:rPr>
          <w:i/>
        </w:rPr>
        <w:t xml:space="preserve">American Heart Association </w:t>
      </w:r>
      <w:r>
        <w:t>(AHA) di Amerika, tekanan darah tinggi ditemukan satu dari setiap tiga orang atau 65 juta orang dan 28 %</w:t>
      </w:r>
      <w:r>
        <w:rPr>
          <w:spacing w:val="-44"/>
        </w:rPr>
        <w:t xml:space="preserve"> </w:t>
      </w:r>
      <w:r>
        <w:t>atau 59 juta orang mengidap prehipertensi. Semua orang yang mengidap hipertensi hanya satu pertiganya yang mengetahui keadaannya dan hanya 61 % yang mendapatkan</w:t>
      </w:r>
      <w:r>
        <w:rPr>
          <w:spacing w:val="-2"/>
        </w:rPr>
        <w:t xml:space="preserve"> </w:t>
      </w:r>
      <w:r>
        <w:t>pengobatan.</w:t>
      </w:r>
      <w:r>
        <w:rPr>
          <w:vertAlign w:val="superscript"/>
        </w:rPr>
        <w:t>3</w:t>
      </w:r>
    </w:p>
    <w:p w:rsidR="00497020" w:rsidRDefault="002C0430">
      <w:pPr>
        <w:pStyle w:val="BodyText"/>
        <w:spacing w:line="360" w:lineRule="auto"/>
        <w:ind w:left="588" w:right="1375" w:firstLine="720"/>
        <w:jc w:val="both"/>
      </w:pPr>
      <w:r>
        <w:t>Data dari Riskesdas Litbang Depkes tahun 2013, hipertensi di Indonesia merupakan masalah kesehatan dengan prevalensi yang tinggi yaitu</w:t>
      </w:r>
      <w:r>
        <w:rPr>
          <w:spacing w:val="-44"/>
        </w:rPr>
        <w:t xml:space="preserve"> </w:t>
      </w:r>
      <w:r>
        <w:t>sebesar 25,8 %. Prevalensi di Bangka Belitung (30,9 %), diikuti Kalimantan Selatan (30,8 %), Kalimantan Timur (29,6 %), Jawa Barat (29,4 %) dan Gorontalo (29,4 %).</w:t>
      </w:r>
      <w:r>
        <w:rPr>
          <w:vertAlign w:val="superscript"/>
        </w:rPr>
        <w:t>4</w:t>
      </w:r>
      <w:r>
        <w:t xml:space="preserve"> Prevalensi hipertensi di Provinsi DKI Jakarta yang merupakan salah satu provinsi di Indonesia memiliki angka prevalensi hipertensi tertinggi, yaitu sebesar 34,1 %.</w:t>
      </w:r>
      <w:r>
        <w:rPr>
          <w:vertAlign w:val="superscript"/>
        </w:rPr>
        <w:t>4</w:t>
      </w:r>
      <w:r>
        <w:t xml:space="preserve"> Menurut Kabupaten/Kota, prevalensi hipertensi tertinggi ditemukan di Jakarta Pusat (12,6 %) dengan prevalensi tertinggi terdapat pada kelompok usia</w:t>
      </w:r>
      <w:r>
        <w:rPr>
          <w:spacing w:val="-8"/>
        </w:rPr>
        <w:t xml:space="preserve"> </w:t>
      </w:r>
      <w:r>
        <w:t>lanjut.</w:t>
      </w:r>
      <w:r>
        <w:rPr>
          <w:vertAlign w:val="superscript"/>
        </w:rPr>
        <w:t>5</w:t>
      </w:r>
    </w:p>
    <w:p w:rsidR="00497020" w:rsidRDefault="002C0430">
      <w:pPr>
        <w:pStyle w:val="BodyText"/>
        <w:spacing w:line="360" w:lineRule="auto"/>
        <w:ind w:left="588" w:right="1376" w:firstLine="720"/>
        <w:jc w:val="both"/>
      </w:pPr>
      <w:r>
        <w:t>Penyakit hipertensi merupakan gejala peningkatan tekanan darah yang kemudian berpengaruh pada organ yang lain, seperti stroke dan penyakit jantung koroner. Penyakit ini menjadi salah satu masalah utama dalam ranah kesehatan</w:t>
      </w:r>
    </w:p>
    <w:p w:rsidR="00497020" w:rsidRDefault="00497020">
      <w:pPr>
        <w:spacing w:line="360" w:lineRule="auto"/>
        <w:jc w:val="both"/>
        <w:sectPr w:rsidR="00497020">
          <w:headerReference w:type="default" r:id="rId34"/>
          <w:footerReference w:type="default" r:id="rId35"/>
          <w:pgSz w:w="11910" w:h="16840"/>
          <w:pgMar w:top="1580" w:right="320" w:bottom="1160" w:left="1680" w:header="0" w:footer="962" w:gutter="0"/>
          <w:cols w:space="720"/>
        </w:sectPr>
      </w:pPr>
    </w:p>
    <w:p w:rsidR="00497020" w:rsidRDefault="00497020">
      <w:pPr>
        <w:pStyle w:val="BodyText"/>
        <w:rPr>
          <w:sz w:val="20"/>
        </w:rPr>
      </w:pPr>
    </w:p>
    <w:p w:rsidR="00497020" w:rsidRDefault="00497020">
      <w:pPr>
        <w:pStyle w:val="BodyText"/>
        <w:rPr>
          <w:sz w:val="20"/>
        </w:rPr>
      </w:pPr>
    </w:p>
    <w:p w:rsidR="00497020" w:rsidRDefault="00497020">
      <w:pPr>
        <w:pStyle w:val="BodyText"/>
        <w:spacing w:before="11"/>
        <w:rPr>
          <w:sz w:val="22"/>
        </w:rPr>
      </w:pPr>
    </w:p>
    <w:p w:rsidR="00497020" w:rsidRDefault="002C0430">
      <w:pPr>
        <w:pStyle w:val="BodyText"/>
        <w:spacing w:line="360" w:lineRule="auto"/>
        <w:ind w:left="588" w:right="1375"/>
        <w:jc w:val="both"/>
      </w:pPr>
      <w:r>
        <w:t>masyarakat di Indonesia maupun di dunia.</w:t>
      </w:r>
      <w:r>
        <w:rPr>
          <w:vertAlign w:val="superscript"/>
        </w:rPr>
        <w:t>6</w:t>
      </w:r>
      <w:r>
        <w:t xml:space="preserve"> Hipertensi terjadi karena beragam faktor</w:t>
      </w:r>
      <w:r>
        <w:rPr>
          <w:spacing w:val="-15"/>
        </w:rPr>
        <w:t xml:space="preserve"> </w:t>
      </w:r>
      <w:r>
        <w:t>risiko,</w:t>
      </w:r>
      <w:r>
        <w:rPr>
          <w:spacing w:val="-13"/>
        </w:rPr>
        <w:t xml:space="preserve"> </w:t>
      </w:r>
      <w:r>
        <w:t>baik</w:t>
      </w:r>
      <w:r>
        <w:rPr>
          <w:spacing w:val="-8"/>
        </w:rPr>
        <w:t xml:space="preserve"> </w:t>
      </w:r>
      <w:r>
        <w:t>yang</w:t>
      </w:r>
      <w:r>
        <w:rPr>
          <w:spacing w:val="-16"/>
        </w:rPr>
        <w:t xml:space="preserve"> </w:t>
      </w:r>
      <w:r>
        <w:t>tidak</w:t>
      </w:r>
      <w:r>
        <w:rPr>
          <w:spacing w:val="-13"/>
        </w:rPr>
        <w:t xml:space="preserve"> </w:t>
      </w:r>
      <w:r>
        <w:t>dapat</w:t>
      </w:r>
      <w:r>
        <w:rPr>
          <w:spacing w:val="-13"/>
        </w:rPr>
        <w:t xml:space="preserve"> </w:t>
      </w:r>
      <w:r>
        <w:t>diubah</w:t>
      </w:r>
      <w:r>
        <w:rPr>
          <w:spacing w:val="-11"/>
        </w:rPr>
        <w:t xml:space="preserve"> </w:t>
      </w:r>
      <w:r>
        <w:t>maupun</w:t>
      </w:r>
      <w:r>
        <w:rPr>
          <w:spacing w:val="-13"/>
        </w:rPr>
        <w:t xml:space="preserve"> </w:t>
      </w:r>
      <w:r>
        <w:t>dapat</w:t>
      </w:r>
      <w:r>
        <w:rPr>
          <w:spacing w:val="-13"/>
        </w:rPr>
        <w:t xml:space="preserve"> </w:t>
      </w:r>
      <w:r>
        <w:t>diubah.</w:t>
      </w:r>
      <w:r>
        <w:rPr>
          <w:spacing w:val="-12"/>
        </w:rPr>
        <w:t xml:space="preserve"> </w:t>
      </w:r>
      <w:r>
        <w:t>Faktor</w:t>
      </w:r>
      <w:r>
        <w:rPr>
          <w:spacing w:val="-11"/>
        </w:rPr>
        <w:t xml:space="preserve"> </w:t>
      </w:r>
      <w:r>
        <w:t>risiko</w:t>
      </w:r>
      <w:r>
        <w:rPr>
          <w:spacing w:val="-10"/>
        </w:rPr>
        <w:t xml:space="preserve"> </w:t>
      </w:r>
      <w:r>
        <w:t xml:space="preserve">yang tidak dapat diubah meliputi genetik, keadaan gizi dan umur. Faktor risiko yang dapat diubah adalah kegemukan, diet dan aktifitas fisik atau olahraga. Dilain </w:t>
      </w:r>
      <w:r>
        <w:rPr>
          <w:spacing w:val="-3"/>
        </w:rPr>
        <w:t xml:space="preserve">pihak </w:t>
      </w:r>
      <w:r>
        <w:t>kegemukan disebabkan oleh konsumsi makanan berlebih dan aktivitas fisik atau olahraga</w:t>
      </w:r>
      <w:r>
        <w:rPr>
          <w:spacing w:val="-2"/>
        </w:rPr>
        <w:t xml:space="preserve"> </w:t>
      </w:r>
      <w:r>
        <w:t>kurang.</w:t>
      </w:r>
      <w:r>
        <w:rPr>
          <w:vertAlign w:val="superscript"/>
        </w:rPr>
        <w:t>7</w:t>
      </w:r>
    </w:p>
    <w:p w:rsidR="00497020" w:rsidRDefault="002C0430">
      <w:pPr>
        <w:pStyle w:val="BodyText"/>
        <w:spacing w:line="360" w:lineRule="auto"/>
        <w:ind w:left="588" w:right="1377" w:firstLine="720"/>
        <w:jc w:val="both"/>
      </w:pPr>
      <w:r>
        <w:t>Berdasarkan penelitian di Puskesmas Pembantu Desa Manunggal Kecamatan Labuhan Deli periode Juli – Desember tahun 2018 , penderita hipertensi 67 orang (25,1 %) adalah laki-laki, dan 200 orang (74,9 %) adalah perempuan, kelompok usia 40-59 tahun (89,1 %) dan amlodipin adalah obat anti hipertensi yang paling banyak digunakan (76,4 %).</w:t>
      </w:r>
      <w:r>
        <w:rPr>
          <w:vertAlign w:val="superscript"/>
        </w:rPr>
        <w:t>8</w:t>
      </w:r>
    </w:p>
    <w:p w:rsidR="00497020" w:rsidRDefault="002C0430">
      <w:pPr>
        <w:pStyle w:val="BodyText"/>
        <w:spacing w:line="360" w:lineRule="auto"/>
        <w:ind w:left="588" w:right="1375" w:firstLine="720"/>
        <w:jc w:val="both"/>
      </w:pPr>
      <w:r>
        <w:t>Peneliti tertarik untuk melakukan penelitian tentang peresepan obat antihipetertensi, karena belum ada penelitian tentang peresepan obat antihipertensi di Apotek Taman Solo. Dari keseluruhan lembar resep selama enam bulan didapat (1,6 %) adalah obat antihipertensi. Untuk itu, peneliti akan melakukan penelitian dengan</w:t>
      </w:r>
      <w:r>
        <w:rPr>
          <w:spacing w:val="-7"/>
        </w:rPr>
        <w:t xml:space="preserve"> </w:t>
      </w:r>
      <w:r>
        <w:t>judul</w:t>
      </w:r>
      <w:r>
        <w:rPr>
          <w:spacing w:val="-6"/>
        </w:rPr>
        <w:t xml:space="preserve"> </w:t>
      </w:r>
      <w:r>
        <w:t>“Profil</w:t>
      </w:r>
      <w:r>
        <w:rPr>
          <w:spacing w:val="-6"/>
        </w:rPr>
        <w:t xml:space="preserve"> </w:t>
      </w:r>
      <w:r>
        <w:t>Peresepan</w:t>
      </w:r>
      <w:r>
        <w:rPr>
          <w:spacing w:val="-7"/>
        </w:rPr>
        <w:t xml:space="preserve"> </w:t>
      </w:r>
      <w:r>
        <w:t>Obat</w:t>
      </w:r>
      <w:r>
        <w:rPr>
          <w:spacing w:val="-6"/>
        </w:rPr>
        <w:t xml:space="preserve"> </w:t>
      </w:r>
      <w:r>
        <w:t>Antihipertensi</w:t>
      </w:r>
      <w:r>
        <w:rPr>
          <w:spacing w:val="-7"/>
        </w:rPr>
        <w:t xml:space="preserve"> </w:t>
      </w:r>
      <w:r>
        <w:t>Di</w:t>
      </w:r>
      <w:r>
        <w:rPr>
          <w:spacing w:val="-6"/>
        </w:rPr>
        <w:t xml:space="preserve"> </w:t>
      </w:r>
      <w:r>
        <w:t>Apotek</w:t>
      </w:r>
      <w:r>
        <w:rPr>
          <w:spacing w:val="-7"/>
        </w:rPr>
        <w:t xml:space="preserve"> </w:t>
      </w:r>
      <w:r>
        <w:t>Taman</w:t>
      </w:r>
      <w:r>
        <w:rPr>
          <w:spacing w:val="-7"/>
        </w:rPr>
        <w:t xml:space="preserve"> </w:t>
      </w:r>
      <w:r>
        <w:t>Solo</w:t>
      </w:r>
      <w:r>
        <w:rPr>
          <w:spacing w:val="-4"/>
        </w:rPr>
        <w:t xml:space="preserve"> </w:t>
      </w:r>
      <w:r>
        <w:t>Jakarta Pusat Periode Juli – Desember</w:t>
      </w:r>
      <w:r>
        <w:rPr>
          <w:spacing w:val="-3"/>
        </w:rPr>
        <w:t xml:space="preserve"> </w:t>
      </w:r>
      <w:r>
        <w:t>2019”.</w:t>
      </w:r>
    </w:p>
    <w:p w:rsidR="00497020" w:rsidRDefault="00497020">
      <w:pPr>
        <w:pStyle w:val="BodyText"/>
        <w:spacing w:before="5"/>
      </w:pPr>
    </w:p>
    <w:p w:rsidR="00497020" w:rsidRDefault="002C0430">
      <w:pPr>
        <w:pStyle w:val="Heading1"/>
        <w:numPr>
          <w:ilvl w:val="1"/>
          <w:numId w:val="14"/>
        </w:numPr>
        <w:tabs>
          <w:tab w:val="left" w:pos="949"/>
        </w:tabs>
        <w:ind w:hanging="361"/>
      </w:pPr>
      <w:r>
        <w:t>Rumusan</w:t>
      </w:r>
      <w:r>
        <w:rPr>
          <w:spacing w:val="-1"/>
        </w:rPr>
        <w:t xml:space="preserve"> </w:t>
      </w:r>
      <w:r>
        <w:t>Masalah</w:t>
      </w:r>
    </w:p>
    <w:p w:rsidR="00497020" w:rsidRDefault="002C0430">
      <w:pPr>
        <w:pStyle w:val="BodyText"/>
        <w:spacing w:before="132" w:line="360" w:lineRule="auto"/>
        <w:ind w:left="1015" w:right="1364"/>
      </w:pPr>
      <w:r>
        <w:t>Bagaimana profil peresepan obat antihipertensi di Apotek Taman Solo Jakarta Pusat periode Juli – Desember 2019.</w:t>
      </w:r>
    </w:p>
    <w:p w:rsidR="00497020" w:rsidRDefault="00497020">
      <w:pPr>
        <w:pStyle w:val="BodyText"/>
        <w:spacing w:before="5"/>
      </w:pPr>
    </w:p>
    <w:p w:rsidR="00497020" w:rsidRDefault="002C0430">
      <w:pPr>
        <w:pStyle w:val="Heading1"/>
        <w:numPr>
          <w:ilvl w:val="1"/>
          <w:numId w:val="14"/>
        </w:numPr>
        <w:tabs>
          <w:tab w:val="left" w:pos="949"/>
        </w:tabs>
        <w:ind w:hanging="361"/>
      </w:pPr>
      <w:r>
        <w:t>Tujuan</w:t>
      </w:r>
      <w:r>
        <w:rPr>
          <w:spacing w:val="-1"/>
        </w:rPr>
        <w:t xml:space="preserve"> </w:t>
      </w:r>
      <w:r>
        <w:t>Penelitian</w:t>
      </w:r>
    </w:p>
    <w:p w:rsidR="00497020" w:rsidRDefault="002C0430">
      <w:pPr>
        <w:pStyle w:val="ListParagraph"/>
        <w:numPr>
          <w:ilvl w:val="2"/>
          <w:numId w:val="14"/>
        </w:numPr>
        <w:tabs>
          <w:tab w:val="left" w:pos="1129"/>
        </w:tabs>
        <w:spacing w:before="139"/>
        <w:ind w:hanging="541"/>
        <w:rPr>
          <w:b/>
          <w:sz w:val="24"/>
        </w:rPr>
      </w:pPr>
      <w:r>
        <w:rPr>
          <w:b/>
          <w:sz w:val="24"/>
        </w:rPr>
        <w:t>Tujuan</w:t>
      </w:r>
      <w:r>
        <w:rPr>
          <w:b/>
          <w:spacing w:val="-1"/>
          <w:sz w:val="24"/>
        </w:rPr>
        <w:t xml:space="preserve"> </w:t>
      </w:r>
      <w:r>
        <w:rPr>
          <w:b/>
          <w:sz w:val="24"/>
        </w:rPr>
        <w:t>Umum</w:t>
      </w:r>
    </w:p>
    <w:p w:rsidR="00497020" w:rsidRDefault="002C0430">
      <w:pPr>
        <w:pStyle w:val="BodyText"/>
        <w:spacing w:before="132" w:line="360" w:lineRule="auto"/>
        <w:ind w:left="1154" w:right="1364"/>
      </w:pPr>
      <w:r>
        <w:t>Mengetahui profil peresepan obat antihipertensi di Apotek Taman Solo Jakarta Pusat periode Juli – Desember 2019.</w:t>
      </w:r>
    </w:p>
    <w:p w:rsidR="00497020" w:rsidRDefault="002C0430">
      <w:pPr>
        <w:pStyle w:val="Heading1"/>
        <w:numPr>
          <w:ilvl w:val="2"/>
          <w:numId w:val="14"/>
        </w:numPr>
        <w:tabs>
          <w:tab w:val="left" w:pos="1129"/>
        </w:tabs>
        <w:spacing w:before="6"/>
        <w:ind w:hanging="541"/>
      </w:pPr>
      <w:r>
        <w:t>Tujuan</w:t>
      </w:r>
      <w:r>
        <w:rPr>
          <w:spacing w:val="-1"/>
        </w:rPr>
        <w:t xml:space="preserve"> </w:t>
      </w:r>
      <w:r>
        <w:t>Khusus</w:t>
      </w:r>
    </w:p>
    <w:p w:rsidR="00497020" w:rsidRDefault="002C0430">
      <w:pPr>
        <w:pStyle w:val="BodyText"/>
        <w:spacing w:before="134" w:line="360" w:lineRule="auto"/>
        <w:ind w:left="1154" w:right="1137"/>
      </w:pPr>
      <w:r>
        <w:t>Mengetahui jumlah dan persentase obat antihipertensi di Apotek Taman Solo Jakarta Pusat periode bulan Juli – Desember 2019 berdasarkan pada :</w:t>
      </w:r>
    </w:p>
    <w:p w:rsidR="00497020" w:rsidRDefault="002C0430">
      <w:pPr>
        <w:pStyle w:val="ListParagraph"/>
        <w:numPr>
          <w:ilvl w:val="3"/>
          <w:numId w:val="14"/>
        </w:numPr>
        <w:tabs>
          <w:tab w:val="left" w:pos="1582"/>
        </w:tabs>
        <w:ind w:hanging="361"/>
        <w:rPr>
          <w:sz w:val="24"/>
        </w:rPr>
      </w:pPr>
      <w:r>
        <w:rPr>
          <w:sz w:val="24"/>
        </w:rPr>
        <w:t>Usia dan jenis</w:t>
      </w:r>
      <w:r>
        <w:rPr>
          <w:spacing w:val="-2"/>
          <w:sz w:val="24"/>
        </w:rPr>
        <w:t xml:space="preserve"> </w:t>
      </w:r>
      <w:r>
        <w:rPr>
          <w:sz w:val="24"/>
        </w:rPr>
        <w:t>kelamin</w:t>
      </w:r>
    </w:p>
    <w:p w:rsidR="00497020" w:rsidRDefault="002C0430">
      <w:pPr>
        <w:pStyle w:val="ListParagraph"/>
        <w:numPr>
          <w:ilvl w:val="3"/>
          <w:numId w:val="14"/>
        </w:numPr>
        <w:tabs>
          <w:tab w:val="left" w:pos="1582"/>
        </w:tabs>
        <w:spacing w:before="137"/>
        <w:ind w:hanging="361"/>
        <w:rPr>
          <w:sz w:val="24"/>
        </w:rPr>
      </w:pPr>
      <w:r>
        <w:rPr>
          <w:sz w:val="24"/>
        </w:rPr>
        <w:t>Zat aktif dan golongan obat</w:t>
      </w:r>
      <w:r>
        <w:rPr>
          <w:spacing w:val="3"/>
          <w:sz w:val="24"/>
        </w:rPr>
        <w:t xml:space="preserve"> </w:t>
      </w:r>
      <w:r>
        <w:rPr>
          <w:sz w:val="24"/>
        </w:rPr>
        <w:t>hipertensi</w:t>
      </w:r>
    </w:p>
    <w:p w:rsidR="00497020" w:rsidRDefault="002C0430">
      <w:pPr>
        <w:pStyle w:val="ListParagraph"/>
        <w:numPr>
          <w:ilvl w:val="3"/>
          <w:numId w:val="14"/>
        </w:numPr>
        <w:tabs>
          <w:tab w:val="left" w:pos="1582"/>
        </w:tabs>
        <w:spacing w:before="139"/>
        <w:ind w:hanging="361"/>
        <w:rPr>
          <w:sz w:val="24"/>
        </w:rPr>
      </w:pPr>
      <w:r>
        <w:rPr>
          <w:sz w:val="24"/>
        </w:rPr>
        <w:t>Kombinasi antar obat</w:t>
      </w:r>
      <w:r>
        <w:rPr>
          <w:spacing w:val="-1"/>
          <w:sz w:val="24"/>
        </w:rPr>
        <w:t xml:space="preserve"> </w:t>
      </w:r>
      <w:r>
        <w:rPr>
          <w:sz w:val="24"/>
        </w:rPr>
        <w:t>antihipertensi</w:t>
      </w:r>
    </w:p>
    <w:p w:rsidR="00497020" w:rsidRDefault="002C0430">
      <w:pPr>
        <w:pStyle w:val="ListParagraph"/>
        <w:numPr>
          <w:ilvl w:val="3"/>
          <w:numId w:val="14"/>
        </w:numPr>
        <w:tabs>
          <w:tab w:val="left" w:pos="1582"/>
        </w:tabs>
        <w:spacing w:before="137"/>
        <w:ind w:hanging="361"/>
        <w:rPr>
          <w:sz w:val="24"/>
        </w:rPr>
      </w:pPr>
      <w:r>
        <w:rPr>
          <w:sz w:val="24"/>
        </w:rPr>
        <w:t>Kombinasi obat antihipertensi dengan obat kelas terapi</w:t>
      </w:r>
      <w:r>
        <w:rPr>
          <w:spacing w:val="1"/>
          <w:sz w:val="24"/>
        </w:rPr>
        <w:t xml:space="preserve"> </w:t>
      </w:r>
      <w:r>
        <w:rPr>
          <w:sz w:val="24"/>
        </w:rPr>
        <w:t>lain</w:t>
      </w:r>
    </w:p>
    <w:p w:rsidR="00497020" w:rsidRDefault="00497020">
      <w:pPr>
        <w:rPr>
          <w:sz w:val="24"/>
        </w:rPr>
        <w:sectPr w:rsidR="00497020">
          <w:headerReference w:type="default" r:id="rId36"/>
          <w:footerReference w:type="default" r:id="rId37"/>
          <w:pgSz w:w="11910" w:h="16840"/>
          <w:pgMar w:top="960" w:right="320" w:bottom="1160" w:left="1680" w:header="751" w:footer="962" w:gutter="0"/>
          <w:pgNumType w:start="2"/>
          <w:cols w:space="720"/>
        </w:sectPr>
      </w:pPr>
    </w:p>
    <w:p w:rsidR="00497020" w:rsidRDefault="00497020">
      <w:pPr>
        <w:pStyle w:val="BodyText"/>
        <w:rPr>
          <w:sz w:val="20"/>
        </w:rPr>
      </w:pPr>
    </w:p>
    <w:p w:rsidR="00497020" w:rsidRDefault="00497020">
      <w:pPr>
        <w:pStyle w:val="BodyText"/>
        <w:rPr>
          <w:sz w:val="20"/>
        </w:rPr>
      </w:pPr>
    </w:p>
    <w:p w:rsidR="00497020" w:rsidRDefault="00497020">
      <w:pPr>
        <w:pStyle w:val="BodyText"/>
        <w:spacing w:before="4"/>
        <w:rPr>
          <w:sz w:val="23"/>
        </w:rPr>
      </w:pPr>
    </w:p>
    <w:p w:rsidR="00497020" w:rsidRDefault="002C0430">
      <w:pPr>
        <w:pStyle w:val="Heading1"/>
        <w:numPr>
          <w:ilvl w:val="1"/>
          <w:numId w:val="14"/>
        </w:numPr>
        <w:tabs>
          <w:tab w:val="left" w:pos="949"/>
        </w:tabs>
        <w:ind w:hanging="361"/>
        <w:jc w:val="both"/>
      </w:pPr>
      <w:r>
        <w:t>Manfaat</w:t>
      </w:r>
      <w:r>
        <w:rPr>
          <w:spacing w:val="-1"/>
        </w:rPr>
        <w:t xml:space="preserve"> </w:t>
      </w:r>
      <w:r>
        <w:t>Penelitian</w:t>
      </w:r>
    </w:p>
    <w:p w:rsidR="00497020" w:rsidRDefault="00497020">
      <w:pPr>
        <w:pStyle w:val="BodyText"/>
        <w:spacing w:before="11"/>
        <w:rPr>
          <w:b/>
          <w:sz w:val="35"/>
        </w:rPr>
      </w:pPr>
    </w:p>
    <w:p w:rsidR="00497020" w:rsidRDefault="002C0430">
      <w:pPr>
        <w:pStyle w:val="ListParagraph"/>
        <w:numPr>
          <w:ilvl w:val="2"/>
          <w:numId w:val="14"/>
        </w:numPr>
        <w:tabs>
          <w:tab w:val="left" w:pos="1129"/>
        </w:tabs>
        <w:ind w:hanging="541"/>
        <w:jc w:val="both"/>
        <w:rPr>
          <w:b/>
          <w:sz w:val="24"/>
        </w:rPr>
      </w:pPr>
      <w:r>
        <w:rPr>
          <w:b/>
          <w:sz w:val="24"/>
        </w:rPr>
        <w:t>Bagi</w:t>
      </w:r>
      <w:r>
        <w:rPr>
          <w:b/>
          <w:spacing w:val="-1"/>
          <w:sz w:val="24"/>
        </w:rPr>
        <w:t xml:space="preserve"> </w:t>
      </w:r>
      <w:r>
        <w:rPr>
          <w:b/>
          <w:sz w:val="24"/>
        </w:rPr>
        <w:t>Penulis</w:t>
      </w:r>
    </w:p>
    <w:p w:rsidR="00497020" w:rsidRDefault="002C0430">
      <w:pPr>
        <w:pStyle w:val="BodyText"/>
        <w:spacing w:before="134" w:line="360" w:lineRule="auto"/>
        <w:ind w:left="1154" w:right="1378"/>
        <w:jc w:val="both"/>
      </w:pPr>
      <w:r>
        <w:t>Dapat</w:t>
      </w:r>
      <w:r>
        <w:rPr>
          <w:spacing w:val="-10"/>
        </w:rPr>
        <w:t xml:space="preserve"> </w:t>
      </w:r>
      <w:r>
        <w:t>mengetahui</w:t>
      </w:r>
      <w:r>
        <w:rPr>
          <w:spacing w:val="-9"/>
        </w:rPr>
        <w:t xml:space="preserve"> </w:t>
      </w:r>
      <w:r>
        <w:t>profil</w:t>
      </w:r>
      <w:r>
        <w:rPr>
          <w:spacing w:val="-9"/>
        </w:rPr>
        <w:t xml:space="preserve"> </w:t>
      </w:r>
      <w:r>
        <w:t>peresepan</w:t>
      </w:r>
      <w:r>
        <w:rPr>
          <w:spacing w:val="-10"/>
        </w:rPr>
        <w:t xml:space="preserve"> </w:t>
      </w:r>
      <w:r>
        <w:t>obat</w:t>
      </w:r>
      <w:r>
        <w:rPr>
          <w:spacing w:val="-9"/>
        </w:rPr>
        <w:t xml:space="preserve"> </w:t>
      </w:r>
      <w:r>
        <w:t>antihipertensi</w:t>
      </w:r>
      <w:r>
        <w:rPr>
          <w:spacing w:val="-9"/>
        </w:rPr>
        <w:t xml:space="preserve"> </w:t>
      </w:r>
      <w:r>
        <w:t>di</w:t>
      </w:r>
      <w:r>
        <w:rPr>
          <w:spacing w:val="-9"/>
        </w:rPr>
        <w:t xml:space="preserve"> </w:t>
      </w:r>
      <w:r>
        <w:t>Apotek</w:t>
      </w:r>
      <w:r>
        <w:rPr>
          <w:spacing w:val="-10"/>
        </w:rPr>
        <w:t xml:space="preserve"> </w:t>
      </w:r>
      <w:r>
        <w:t>Taman</w:t>
      </w:r>
      <w:r>
        <w:rPr>
          <w:spacing w:val="-10"/>
        </w:rPr>
        <w:t xml:space="preserve"> </w:t>
      </w:r>
      <w:r>
        <w:t>Solo Jakarta</w:t>
      </w:r>
      <w:r>
        <w:rPr>
          <w:spacing w:val="-7"/>
        </w:rPr>
        <w:t xml:space="preserve"> </w:t>
      </w:r>
      <w:r>
        <w:t>Pusat</w:t>
      </w:r>
      <w:r>
        <w:rPr>
          <w:spacing w:val="-5"/>
        </w:rPr>
        <w:t xml:space="preserve"> </w:t>
      </w:r>
      <w:r>
        <w:t>dan</w:t>
      </w:r>
      <w:r>
        <w:rPr>
          <w:spacing w:val="-4"/>
        </w:rPr>
        <w:t xml:space="preserve"> </w:t>
      </w:r>
      <w:r>
        <w:t>sebagai</w:t>
      </w:r>
      <w:r>
        <w:rPr>
          <w:spacing w:val="-4"/>
        </w:rPr>
        <w:t xml:space="preserve"> </w:t>
      </w:r>
      <w:r>
        <w:t>pembelajaran</w:t>
      </w:r>
      <w:r>
        <w:rPr>
          <w:spacing w:val="-4"/>
        </w:rPr>
        <w:t xml:space="preserve"> </w:t>
      </w:r>
      <w:r>
        <w:t>bagi</w:t>
      </w:r>
      <w:r>
        <w:rPr>
          <w:spacing w:val="-6"/>
        </w:rPr>
        <w:t xml:space="preserve"> </w:t>
      </w:r>
      <w:r>
        <w:t>penulis</w:t>
      </w:r>
      <w:r>
        <w:rPr>
          <w:spacing w:val="-6"/>
        </w:rPr>
        <w:t xml:space="preserve"> </w:t>
      </w:r>
      <w:r>
        <w:t>dalam</w:t>
      </w:r>
      <w:r>
        <w:rPr>
          <w:spacing w:val="-6"/>
        </w:rPr>
        <w:t xml:space="preserve"> </w:t>
      </w:r>
      <w:r>
        <w:t>menerapkan</w:t>
      </w:r>
      <w:r>
        <w:rPr>
          <w:spacing w:val="-6"/>
        </w:rPr>
        <w:t xml:space="preserve"> </w:t>
      </w:r>
      <w:r>
        <w:t>ilmu yang</w:t>
      </w:r>
      <w:r>
        <w:rPr>
          <w:spacing w:val="-4"/>
        </w:rPr>
        <w:t xml:space="preserve"> </w:t>
      </w:r>
      <w:r>
        <w:t>didapatkan.</w:t>
      </w:r>
    </w:p>
    <w:p w:rsidR="00497020" w:rsidRDefault="002C0430">
      <w:pPr>
        <w:pStyle w:val="Heading1"/>
        <w:numPr>
          <w:ilvl w:val="2"/>
          <w:numId w:val="14"/>
        </w:numPr>
        <w:tabs>
          <w:tab w:val="left" w:pos="1129"/>
        </w:tabs>
        <w:spacing w:before="4"/>
        <w:ind w:hanging="541"/>
        <w:jc w:val="both"/>
      </w:pPr>
      <w:r>
        <w:t>Bagi</w:t>
      </w:r>
      <w:r>
        <w:rPr>
          <w:spacing w:val="-1"/>
        </w:rPr>
        <w:t xml:space="preserve"> </w:t>
      </w:r>
      <w:r>
        <w:t>Akademik</w:t>
      </w:r>
    </w:p>
    <w:p w:rsidR="00497020" w:rsidRDefault="002C0430">
      <w:pPr>
        <w:pStyle w:val="BodyText"/>
        <w:spacing w:before="134" w:line="360" w:lineRule="auto"/>
        <w:ind w:left="1154" w:right="1377"/>
        <w:jc w:val="both"/>
      </w:pPr>
      <w:r>
        <w:t>Bahan referensi bagi penelitian lain tentang profil peresepan obat antihipertensi.</w:t>
      </w:r>
    </w:p>
    <w:p w:rsidR="00497020" w:rsidRDefault="002C0430">
      <w:pPr>
        <w:pStyle w:val="Heading1"/>
        <w:numPr>
          <w:ilvl w:val="2"/>
          <w:numId w:val="14"/>
        </w:numPr>
        <w:tabs>
          <w:tab w:val="left" w:pos="1129"/>
        </w:tabs>
        <w:spacing w:before="6"/>
        <w:ind w:hanging="541"/>
        <w:jc w:val="both"/>
      </w:pPr>
      <w:r>
        <w:t>Bagi</w:t>
      </w:r>
      <w:r>
        <w:rPr>
          <w:spacing w:val="-1"/>
        </w:rPr>
        <w:t xml:space="preserve"> </w:t>
      </w:r>
      <w:r>
        <w:t>Apotek</w:t>
      </w:r>
    </w:p>
    <w:p w:rsidR="00497020" w:rsidRDefault="002C0430">
      <w:pPr>
        <w:pStyle w:val="BodyText"/>
        <w:spacing w:before="132"/>
        <w:ind w:left="1154"/>
        <w:jc w:val="both"/>
      </w:pPr>
      <w:r>
        <w:t>Bahan evaluasi untuk pengadaan barang.</w:t>
      </w:r>
    </w:p>
    <w:p w:rsidR="00497020" w:rsidRDefault="00497020">
      <w:pPr>
        <w:jc w:val="both"/>
        <w:sectPr w:rsidR="00497020">
          <w:pgSz w:w="11910" w:h="16840"/>
          <w:pgMar w:top="960" w:right="320" w:bottom="1160" w:left="1680" w:header="751" w:footer="962" w:gutter="0"/>
          <w:cols w:space="720"/>
        </w:sectPr>
      </w:pPr>
    </w:p>
    <w:p w:rsidR="00497020" w:rsidRDefault="002C0430">
      <w:pPr>
        <w:pStyle w:val="Heading1"/>
        <w:spacing w:before="102" w:line="360" w:lineRule="auto"/>
        <w:ind w:left="3332" w:right="4111" w:firstLine="854"/>
      </w:pPr>
      <w:r>
        <w:lastRenderedPageBreak/>
        <w:t>BAB II TINJAUAN PUSTAKA</w:t>
      </w:r>
    </w:p>
    <w:p w:rsidR="00497020" w:rsidRDefault="00497020">
      <w:pPr>
        <w:pStyle w:val="BodyText"/>
        <w:spacing w:before="3"/>
        <w:rPr>
          <w:b/>
          <w:sz w:val="16"/>
        </w:rPr>
      </w:pPr>
    </w:p>
    <w:p w:rsidR="00497020" w:rsidRDefault="002C0430">
      <w:pPr>
        <w:pStyle w:val="ListParagraph"/>
        <w:numPr>
          <w:ilvl w:val="1"/>
          <w:numId w:val="13"/>
        </w:numPr>
        <w:tabs>
          <w:tab w:val="left" w:pos="949"/>
        </w:tabs>
        <w:spacing w:before="90"/>
        <w:ind w:hanging="361"/>
        <w:rPr>
          <w:b/>
          <w:sz w:val="24"/>
        </w:rPr>
      </w:pPr>
      <w:r>
        <w:rPr>
          <w:b/>
          <w:sz w:val="24"/>
        </w:rPr>
        <w:t>Pengertian</w:t>
      </w:r>
      <w:r>
        <w:rPr>
          <w:b/>
          <w:spacing w:val="-1"/>
          <w:sz w:val="24"/>
        </w:rPr>
        <w:t xml:space="preserve"> </w:t>
      </w:r>
      <w:r>
        <w:rPr>
          <w:b/>
          <w:sz w:val="24"/>
        </w:rPr>
        <w:t>Hipertensi</w:t>
      </w:r>
    </w:p>
    <w:p w:rsidR="00497020" w:rsidRDefault="00497020">
      <w:pPr>
        <w:pStyle w:val="BodyText"/>
        <w:spacing w:before="5"/>
        <w:rPr>
          <w:b/>
          <w:sz w:val="25"/>
        </w:rPr>
      </w:pPr>
    </w:p>
    <w:p w:rsidR="00497020" w:rsidRDefault="002C0430">
      <w:pPr>
        <w:pStyle w:val="BodyText"/>
        <w:spacing w:line="360" w:lineRule="auto"/>
        <w:ind w:left="588" w:right="1379" w:firstLine="720"/>
        <w:jc w:val="both"/>
      </w:pPr>
      <w:r>
        <w:t>Tekanan darah tinggi atau hipertensi adalah kondisi medis dimana terjadi peningkatan tekanan darah secara kronis atau sering terjadi dalam jangka waktu lama. Tekanan darah yang melebihi 140/90 mmHg ketika istirahat diduga mengalami peningkatan tekanan darah tinggi.</w:t>
      </w:r>
      <w:r>
        <w:rPr>
          <w:vertAlign w:val="superscript"/>
        </w:rPr>
        <w:t>9</w:t>
      </w:r>
    </w:p>
    <w:p w:rsidR="00497020" w:rsidRDefault="002C0430">
      <w:pPr>
        <w:pStyle w:val="BodyText"/>
        <w:spacing w:before="1" w:line="360" w:lineRule="auto"/>
        <w:ind w:left="588" w:right="1374" w:firstLine="720"/>
        <w:jc w:val="both"/>
      </w:pPr>
      <w:r>
        <w:t>Hipertensi adalah penyakit kardiovaskular yang paling sering terjadi. Prevalensi</w:t>
      </w:r>
      <w:r>
        <w:rPr>
          <w:spacing w:val="-10"/>
        </w:rPr>
        <w:t xml:space="preserve"> </w:t>
      </w:r>
      <w:r>
        <w:t>penyakit</w:t>
      </w:r>
      <w:r>
        <w:rPr>
          <w:spacing w:val="-10"/>
        </w:rPr>
        <w:t xml:space="preserve"> </w:t>
      </w:r>
      <w:r>
        <w:t>ini</w:t>
      </w:r>
      <w:r>
        <w:rPr>
          <w:spacing w:val="-9"/>
        </w:rPr>
        <w:t xml:space="preserve"> </w:t>
      </w:r>
      <w:r>
        <w:t>meningkat</w:t>
      </w:r>
      <w:r>
        <w:rPr>
          <w:spacing w:val="-10"/>
        </w:rPr>
        <w:t xml:space="preserve"> </w:t>
      </w:r>
      <w:r>
        <w:t>dengan</w:t>
      </w:r>
      <w:r>
        <w:rPr>
          <w:spacing w:val="-10"/>
        </w:rPr>
        <w:t xml:space="preserve"> </w:t>
      </w:r>
      <w:r>
        <w:t>bertambahnya</w:t>
      </w:r>
      <w:r>
        <w:rPr>
          <w:spacing w:val="-11"/>
        </w:rPr>
        <w:t xml:space="preserve"> </w:t>
      </w:r>
      <w:r>
        <w:t>usia.</w:t>
      </w:r>
      <w:r>
        <w:rPr>
          <w:spacing w:val="-11"/>
        </w:rPr>
        <w:t xml:space="preserve"> </w:t>
      </w:r>
      <w:r>
        <w:t>Peningkatan</w:t>
      </w:r>
      <w:r>
        <w:rPr>
          <w:spacing w:val="-7"/>
        </w:rPr>
        <w:t xml:space="preserve"> </w:t>
      </w:r>
      <w:r>
        <w:t>tekanan arteri menyebabkan perubahan patologis pada jaringan vascular dan hipertrofi ventrikel kiri. Hipertensi didefinisikan sebagai peningkatan tekanan darah terus- menurus sebesar ≥140/90 mmHg, suatu kriteria yang menunjukan bahwa risiko penyakit kardiovaskular yang berkaitan dengan hipertensi cukup perlu mendapat perhatian medis, risiko penyakit kardiovaskular fatal dan nonfatal pada orang dewasa paling rendah bila TD sistolik &lt;120 mmHg dan TD diastolik &lt;80 mmHg dan meningkatkan secara progesif bila tekanan darah sistolik dan diastolik lebih tinggi.</w:t>
      </w:r>
      <w:r>
        <w:rPr>
          <w:vertAlign w:val="superscript"/>
        </w:rPr>
        <w:t>10</w:t>
      </w:r>
    </w:p>
    <w:p w:rsidR="00497020" w:rsidRDefault="002C0430">
      <w:pPr>
        <w:pStyle w:val="BodyText"/>
        <w:spacing w:line="360" w:lineRule="auto"/>
        <w:ind w:left="588" w:right="1376" w:firstLine="720"/>
        <w:jc w:val="both"/>
      </w:pPr>
      <w:r>
        <w:t>Hipertensi juga didefinisikan dengan tekanan darah sistolik &gt; 140 mmHg dan atau tekanan darah diastolik &gt;90 mmHg yang terjadi pada seorang pasien</w:t>
      </w:r>
      <w:r>
        <w:rPr>
          <w:spacing w:val="-34"/>
        </w:rPr>
        <w:t xml:space="preserve"> </w:t>
      </w:r>
      <w:r>
        <w:t>pada tiga kejadian terpisah. Kaplan memberikan batasan hipertensi dengan memperhatikan usia dan jenis</w:t>
      </w:r>
      <w:r>
        <w:rPr>
          <w:spacing w:val="1"/>
        </w:rPr>
        <w:t xml:space="preserve"> </w:t>
      </w:r>
      <w:r>
        <w:t>kelamin.</w:t>
      </w:r>
      <w:r>
        <w:rPr>
          <w:vertAlign w:val="superscript"/>
        </w:rPr>
        <w:t>11</w:t>
      </w:r>
    </w:p>
    <w:p w:rsidR="00497020" w:rsidRDefault="00497020">
      <w:pPr>
        <w:pStyle w:val="BodyText"/>
        <w:spacing w:before="5"/>
      </w:pPr>
    </w:p>
    <w:p w:rsidR="00497020" w:rsidRDefault="002C0430">
      <w:pPr>
        <w:pStyle w:val="Heading1"/>
        <w:ind w:left="588"/>
      </w:pPr>
      <w:r>
        <w:t>Tabel 2.1. Klasifikasi Tekanan Darah</w:t>
      </w:r>
    </w:p>
    <w:p w:rsidR="00497020" w:rsidRDefault="00497020">
      <w:pPr>
        <w:pStyle w:val="BodyText"/>
        <w:rPr>
          <w:b/>
          <w:sz w:val="20"/>
        </w:rPr>
      </w:pPr>
    </w:p>
    <w:p w:rsidR="00497020" w:rsidRDefault="00497020">
      <w:pPr>
        <w:pStyle w:val="BodyText"/>
        <w:spacing w:before="5"/>
        <w:rPr>
          <w:b/>
          <w:sz w:val="16"/>
        </w:rPr>
      </w:pPr>
    </w:p>
    <w:tbl>
      <w:tblPr>
        <w:tblW w:w="0" w:type="auto"/>
        <w:tblInd w:w="588" w:type="dxa"/>
        <w:tblLayout w:type="fixed"/>
        <w:tblCellMar>
          <w:left w:w="0" w:type="dxa"/>
          <w:right w:w="0" w:type="dxa"/>
        </w:tblCellMar>
        <w:tblLook w:val="01E0" w:firstRow="1" w:lastRow="1" w:firstColumn="1" w:lastColumn="1" w:noHBand="0" w:noVBand="0"/>
      </w:tblPr>
      <w:tblGrid>
        <w:gridCol w:w="2627"/>
        <w:gridCol w:w="2644"/>
        <w:gridCol w:w="2676"/>
      </w:tblGrid>
      <w:tr w:rsidR="00497020">
        <w:trPr>
          <w:trHeight w:val="230"/>
        </w:trPr>
        <w:tc>
          <w:tcPr>
            <w:tcW w:w="2627" w:type="dxa"/>
            <w:tcBorders>
              <w:top w:val="single" w:sz="4" w:space="0" w:color="000000"/>
              <w:bottom w:val="single" w:sz="4" w:space="0" w:color="000000"/>
            </w:tcBorders>
          </w:tcPr>
          <w:p w:rsidR="00497020" w:rsidRDefault="002C0430">
            <w:pPr>
              <w:pStyle w:val="TableParagraph"/>
              <w:spacing w:line="210" w:lineRule="exact"/>
              <w:ind w:left="722"/>
              <w:rPr>
                <w:sz w:val="20"/>
              </w:rPr>
            </w:pPr>
            <w:r>
              <w:rPr>
                <w:sz w:val="20"/>
              </w:rPr>
              <w:t>Tekanan Darah</w:t>
            </w:r>
          </w:p>
        </w:tc>
        <w:tc>
          <w:tcPr>
            <w:tcW w:w="2644" w:type="dxa"/>
            <w:tcBorders>
              <w:top w:val="single" w:sz="4" w:space="0" w:color="000000"/>
              <w:bottom w:val="single" w:sz="4" w:space="0" w:color="000000"/>
            </w:tcBorders>
          </w:tcPr>
          <w:p w:rsidR="00497020" w:rsidRDefault="002C0430">
            <w:pPr>
              <w:pStyle w:val="TableParagraph"/>
              <w:spacing w:line="210" w:lineRule="exact"/>
              <w:ind w:left="658" w:right="594"/>
              <w:jc w:val="center"/>
              <w:rPr>
                <w:sz w:val="20"/>
              </w:rPr>
            </w:pPr>
            <w:r>
              <w:rPr>
                <w:sz w:val="20"/>
              </w:rPr>
              <w:t>Sistolik (mmHg)</w:t>
            </w:r>
          </w:p>
        </w:tc>
        <w:tc>
          <w:tcPr>
            <w:tcW w:w="2676" w:type="dxa"/>
            <w:tcBorders>
              <w:top w:val="single" w:sz="4" w:space="0" w:color="000000"/>
              <w:bottom w:val="single" w:sz="4" w:space="0" w:color="000000"/>
            </w:tcBorders>
          </w:tcPr>
          <w:p w:rsidR="00497020" w:rsidRDefault="002C0430">
            <w:pPr>
              <w:pStyle w:val="TableParagraph"/>
              <w:spacing w:line="210" w:lineRule="exact"/>
              <w:ind w:left="595" w:right="568"/>
              <w:jc w:val="center"/>
              <w:rPr>
                <w:sz w:val="20"/>
              </w:rPr>
            </w:pPr>
            <w:r>
              <w:rPr>
                <w:sz w:val="20"/>
              </w:rPr>
              <w:t>Diastolik (mmHg)</w:t>
            </w:r>
          </w:p>
        </w:tc>
      </w:tr>
      <w:tr w:rsidR="00497020">
        <w:trPr>
          <w:trHeight w:val="230"/>
        </w:trPr>
        <w:tc>
          <w:tcPr>
            <w:tcW w:w="2627" w:type="dxa"/>
            <w:tcBorders>
              <w:top w:val="single" w:sz="4" w:space="0" w:color="000000"/>
            </w:tcBorders>
          </w:tcPr>
          <w:p w:rsidR="00497020" w:rsidRDefault="002C0430">
            <w:pPr>
              <w:pStyle w:val="TableParagraph"/>
              <w:spacing w:line="210" w:lineRule="exact"/>
              <w:ind w:left="115"/>
              <w:rPr>
                <w:sz w:val="20"/>
              </w:rPr>
            </w:pPr>
            <w:r>
              <w:rPr>
                <w:sz w:val="20"/>
              </w:rPr>
              <w:t>Optimal</w:t>
            </w:r>
          </w:p>
        </w:tc>
        <w:tc>
          <w:tcPr>
            <w:tcW w:w="2644" w:type="dxa"/>
            <w:tcBorders>
              <w:top w:val="single" w:sz="4" w:space="0" w:color="000000"/>
            </w:tcBorders>
          </w:tcPr>
          <w:p w:rsidR="00497020" w:rsidRDefault="002C0430">
            <w:pPr>
              <w:pStyle w:val="TableParagraph"/>
              <w:spacing w:line="210" w:lineRule="exact"/>
              <w:ind w:left="658" w:right="591"/>
              <w:jc w:val="center"/>
              <w:rPr>
                <w:sz w:val="20"/>
              </w:rPr>
            </w:pPr>
            <w:r>
              <w:rPr>
                <w:sz w:val="20"/>
              </w:rPr>
              <w:t>&lt;120</w:t>
            </w:r>
          </w:p>
        </w:tc>
        <w:tc>
          <w:tcPr>
            <w:tcW w:w="2676" w:type="dxa"/>
            <w:tcBorders>
              <w:top w:val="single" w:sz="4" w:space="0" w:color="000000"/>
            </w:tcBorders>
          </w:tcPr>
          <w:p w:rsidR="00497020" w:rsidRDefault="002C0430">
            <w:pPr>
              <w:pStyle w:val="TableParagraph"/>
              <w:spacing w:line="210" w:lineRule="exact"/>
              <w:ind w:left="595" w:right="567"/>
              <w:jc w:val="center"/>
              <w:rPr>
                <w:sz w:val="20"/>
              </w:rPr>
            </w:pPr>
            <w:r>
              <w:rPr>
                <w:sz w:val="20"/>
              </w:rPr>
              <w:t>&lt;80</w:t>
            </w:r>
          </w:p>
        </w:tc>
      </w:tr>
      <w:tr w:rsidR="00497020">
        <w:trPr>
          <w:trHeight w:val="230"/>
        </w:trPr>
        <w:tc>
          <w:tcPr>
            <w:tcW w:w="2627" w:type="dxa"/>
          </w:tcPr>
          <w:p w:rsidR="00497020" w:rsidRDefault="002C0430">
            <w:pPr>
              <w:pStyle w:val="TableParagraph"/>
              <w:spacing w:line="211" w:lineRule="exact"/>
              <w:ind w:left="115"/>
              <w:rPr>
                <w:sz w:val="20"/>
              </w:rPr>
            </w:pPr>
            <w:r>
              <w:rPr>
                <w:sz w:val="20"/>
              </w:rPr>
              <w:t>Normal</w:t>
            </w:r>
          </w:p>
        </w:tc>
        <w:tc>
          <w:tcPr>
            <w:tcW w:w="2644" w:type="dxa"/>
          </w:tcPr>
          <w:p w:rsidR="00497020" w:rsidRDefault="002C0430">
            <w:pPr>
              <w:pStyle w:val="TableParagraph"/>
              <w:spacing w:line="211" w:lineRule="exact"/>
              <w:ind w:left="658" w:right="591"/>
              <w:jc w:val="center"/>
              <w:rPr>
                <w:sz w:val="20"/>
              </w:rPr>
            </w:pPr>
            <w:r>
              <w:rPr>
                <w:sz w:val="20"/>
              </w:rPr>
              <w:t>&lt;130</w:t>
            </w:r>
          </w:p>
        </w:tc>
        <w:tc>
          <w:tcPr>
            <w:tcW w:w="2676" w:type="dxa"/>
          </w:tcPr>
          <w:p w:rsidR="00497020" w:rsidRDefault="002C0430">
            <w:pPr>
              <w:pStyle w:val="TableParagraph"/>
              <w:spacing w:line="211" w:lineRule="exact"/>
              <w:ind w:left="595" w:right="567"/>
              <w:jc w:val="center"/>
              <w:rPr>
                <w:sz w:val="20"/>
              </w:rPr>
            </w:pPr>
            <w:r>
              <w:rPr>
                <w:sz w:val="20"/>
              </w:rPr>
              <w:t>&lt;85</w:t>
            </w:r>
          </w:p>
        </w:tc>
      </w:tr>
      <w:tr w:rsidR="00497020">
        <w:trPr>
          <w:trHeight w:val="230"/>
        </w:trPr>
        <w:tc>
          <w:tcPr>
            <w:tcW w:w="2627" w:type="dxa"/>
          </w:tcPr>
          <w:p w:rsidR="00497020" w:rsidRDefault="002C0430">
            <w:pPr>
              <w:pStyle w:val="TableParagraph"/>
              <w:spacing w:line="210" w:lineRule="exact"/>
              <w:ind w:left="115"/>
              <w:rPr>
                <w:sz w:val="20"/>
              </w:rPr>
            </w:pPr>
            <w:r>
              <w:rPr>
                <w:sz w:val="20"/>
              </w:rPr>
              <w:t>High normal</w:t>
            </w:r>
          </w:p>
        </w:tc>
        <w:tc>
          <w:tcPr>
            <w:tcW w:w="2644" w:type="dxa"/>
          </w:tcPr>
          <w:p w:rsidR="00497020" w:rsidRDefault="002C0430">
            <w:pPr>
              <w:pStyle w:val="TableParagraph"/>
              <w:spacing w:line="210" w:lineRule="exact"/>
              <w:ind w:left="658" w:right="589"/>
              <w:jc w:val="center"/>
              <w:rPr>
                <w:sz w:val="20"/>
              </w:rPr>
            </w:pPr>
            <w:r>
              <w:rPr>
                <w:sz w:val="20"/>
              </w:rPr>
              <w:t>130-139</w:t>
            </w:r>
          </w:p>
        </w:tc>
        <w:tc>
          <w:tcPr>
            <w:tcW w:w="2676" w:type="dxa"/>
          </w:tcPr>
          <w:p w:rsidR="00497020" w:rsidRDefault="002C0430">
            <w:pPr>
              <w:pStyle w:val="TableParagraph"/>
              <w:spacing w:line="210" w:lineRule="exact"/>
              <w:ind w:left="595" w:right="565"/>
              <w:jc w:val="center"/>
              <w:rPr>
                <w:sz w:val="20"/>
              </w:rPr>
            </w:pPr>
            <w:r>
              <w:rPr>
                <w:sz w:val="20"/>
              </w:rPr>
              <w:t>85-89</w:t>
            </w:r>
          </w:p>
        </w:tc>
      </w:tr>
      <w:tr w:rsidR="00497020">
        <w:trPr>
          <w:trHeight w:val="229"/>
        </w:trPr>
        <w:tc>
          <w:tcPr>
            <w:tcW w:w="2627" w:type="dxa"/>
          </w:tcPr>
          <w:p w:rsidR="00497020" w:rsidRDefault="002C0430">
            <w:pPr>
              <w:pStyle w:val="TableParagraph"/>
              <w:spacing w:line="209" w:lineRule="exact"/>
              <w:ind w:left="115"/>
              <w:rPr>
                <w:sz w:val="20"/>
              </w:rPr>
            </w:pPr>
            <w:r>
              <w:rPr>
                <w:sz w:val="20"/>
              </w:rPr>
              <w:t>Stage 1 (mild)</w:t>
            </w:r>
          </w:p>
        </w:tc>
        <w:tc>
          <w:tcPr>
            <w:tcW w:w="2644" w:type="dxa"/>
          </w:tcPr>
          <w:p w:rsidR="00497020" w:rsidRDefault="002C0430">
            <w:pPr>
              <w:pStyle w:val="TableParagraph"/>
              <w:spacing w:line="209" w:lineRule="exact"/>
              <w:ind w:left="658" w:right="589"/>
              <w:jc w:val="center"/>
              <w:rPr>
                <w:sz w:val="20"/>
              </w:rPr>
            </w:pPr>
            <w:r>
              <w:rPr>
                <w:sz w:val="20"/>
              </w:rPr>
              <w:t>140-159</w:t>
            </w:r>
          </w:p>
        </w:tc>
        <w:tc>
          <w:tcPr>
            <w:tcW w:w="2676" w:type="dxa"/>
          </w:tcPr>
          <w:p w:rsidR="00497020" w:rsidRDefault="002C0430">
            <w:pPr>
              <w:pStyle w:val="TableParagraph"/>
              <w:spacing w:line="209" w:lineRule="exact"/>
              <w:ind w:left="595" w:right="565"/>
              <w:jc w:val="center"/>
              <w:rPr>
                <w:sz w:val="20"/>
              </w:rPr>
            </w:pPr>
            <w:r>
              <w:rPr>
                <w:sz w:val="20"/>
              </w:rPr>
              <w:t>90-99</w:t>
            </w:r>
          </w:p>
        </w:tc>
      </w:tr>
      <w:tr w:rsidR="00497020">
        <w:trPr>
          <w:trHeight w:val="229"/>
        </w:trPr>
        <w:tc>
          <w:tcPr>
            <w:tcW w:w="2627" w:type="dxa"/>
          </w:tcPr>
          <w:p w:rsidR="00497020" w:rsidRDefault="002C0430">
            <w:pPr>
              <w:pStyle w:val="TableParagraph"/>
              <w:spacing w:line="209" w:lineRule="exact"/>
              <w:ind w:left="115"/>
              <w:rPr>
                <w:sz w:val="20"/>
              </w:rPr>
            </w:pPr>
            <w:r>
              <w:rPr>
                <w:sz w:val="20"/>
              </w:rPr>
              <w:t>Stage 2 (moderate)</w:t>
            </w:r>
          </w:p>
        </w:tc>
        <w:tc>
          <w:tcPr>
            <w:tcW w:w="2644" w:type="dxa"/>
          </w:tcPr>
          <w:p w:rsidR="00497020" w:rsidRDefault="002C0430">
            <w:pPr>
              <w:pStyle w:val="TableParagraph"/>
              <w:spacing w:line="209" w:lineRule="exact"/>
              <w:ind w:left="658" w:right="589"/>
              <w:jc w:val="center"/>
              <w:rPr>
                <w:sz w:val="20"/>
              </w:rPr>
            </w:pPr>
            <w:r>
              <w:rPr>
                <w:sz w:val="20"/>
              </w:rPr>
              <w:t>160-179</w:t>
            </w:r>
          </w:p>
        </w:tc>
        <w:tc>
          <w:tcPr>
            <w:tcW w:w="2676" w:type="dxa"/>
          </w:tcPr>
          <w:p w:rsidR="00497020" w:rsidRDefault="002C0430">
            <w:pPr>
              <w:pStyle w:val="TableParagraph"/>
              <w:spacing w:line="209" w:lineRule="exact"/>
              <w:ind w:left="595" w:right="565"/>
              <w:jc w:val="center"/>
              <w:rPr>
                <w:sz w:val="20"/>
              </w:rPr>
            </w:pPr>
            <w:r>
              <w:rPr>
                <w:sz w:val="20"/>
              </w:rPr>
              <w:t>100-109</w:t>
            </w:r>
          </w:p>
        </w:tc>
      </w:tr>
      <w:tr w:rsidR="00497020">
        <w:trPr>
          <w:trHeight w:val="230"/>
        </w:trPr>
        <w:tc>
          <w:tcPr>
            <w:tcW w:w="2627" w:type="dxa"/>
            <w:tcBorders>
              <w:bottom w:val="single" w:sz="4" w:space="0" w:color="000000"/>
            </w:tcBorders>
          </w:tcPr>
          <w:p w:rsidR="00497020" w:rsidRDefault="002C0430">
            <w:pPr>
              <w:pStyle w:val="TableParagraph"/>
              <w:spacing w:line="210" w:lineRule="exact"/>
              <w:ind w:left="115"/>
              <w:rPr>
                <w:sz w:val="20"/>
              </w:rPr>
            </w:pPr>
            <w:r>
              <w:rPr>
                <w:sz w:val="20"/>
              </w:rPr>
              <w:t>Stage 3 (Severe)</w:t>
            </w:r>
          </w:p>
        </w:tc>
        <w:tc>
          <w:tcPr>
            <w:tcW w:w="2644" w:type="dxa"/>
            <w:tcBorders>
              <w:bottom w:val="single" w:sz="4" w:space="0" w:color="000000"/>
            </w:tcBorders>
          </w:tcPr>
          <w:p w:rsidR="00497020" w:rsidRDefault="002C0430">
            <w:pPr>
              <w:pStyle w:val="TableParagraph"/>
              <w:spacing w:line="210" w:lineRule="exact"/>
              <w:ind w:left="658" w:right="591"/>
              <w:jc w:val="center"/>
              <w:rPr>
                <w:sz w:val="20"/>
              </w:rPr>
            </w:pPr>
            <w:r>
              <w:rPr>
                <w:sz w:val="20"/>
              </w:rPr>
              <w:t>&lt;180</w:t>
            </w:r>
          </w:p>
        </w:tc>
        <w:tc>
          <w:tcPr>
            <w:tcW w:w="2676" w:type="dxa"/>
            <w:tcBorders>
              <w:bottom w:val="single" w:sz="4" w:space="0" w:color="000000"/>
            </w:tcBorders>
          </w:tcPr>
          <w:p w:rsidR="00497020" w:rsidRDefault="002C0430">
            <w:pPr>
              <w:pStyle w:val="TableParagraph"/>
              <w:spacing w:line="210" w:lineRule="exact"/>
              <w:ind w:left="595" w:right="568"/>
              <w:jc w:val="center"/>
              <w:rPr>
                <w:sz w:val="20"/>
              </w:rPr>
            </w:pPr>
            <w:r>
              <w:rPr>
                <w:sz w:val="20"/>
              </w:rPr>
              <w:t>&gt;110</w:t>
            </w:r>
          </w:p>
        </w:tc>
      </w:tr>
    </w:tbl>
    <w:p w:rsidR="00497020" w:rsidRDefault="002C0430">
      <w:pPr>
        <w:ind w:left="1440" w:right="1137" w:hanging="852"/>
        <w:rPr>
          <w:sz w:val="20"/>
        </w:rPr>
      </w:pPr>
      <w:r>
        <w:rPr>
          <w:sz w:val="20"/>
        </w:rPr>
        <w:t>Sumber</w:t>
      </w:r>
      <w:r>
        <w:rPr>
          <w:spacing w:val="-12"/>
          <w:sz w:val="20"/>
        </w:rPr>
        <w:t xml:space="preserve"> </w:t>
      </w:r>
      <w:r>
        <w:rPr>
          <w:sz w:val="20"/>
        </w:rPr>
        <w:t>:</w:t>
      </w:r>
      <w:r>
        <w:rPr>
          <w:spacing w:val="-12"/>
          <w:sz w:val="20"/>
        </w:rPr>
        <w:t xml:space="preserve"> </w:t>
      </w:r>
      <w:r>
        <w:rPr>
          <w:sz w:val="20"/>
        </w:rPr>
        <w:t>The</w:t>
      </w:r>
      <w:r>
        <w:rPr>
          <w:spacing w:val="-11"/>
          <w:sz w:val="20"/>
        </w:rPr>
        <w:t xml:space="preserve"> </w:t>
      </w:r>
      <w:r>
        <w:rPr>
          <w:sz w:val="20"/>
        </w:rPr>
        <w:t>Joint</w:t>
      </w:r>
      <w:r>
        <w:rPr>
          <w:spacing w:val="-13"/>
          <w:sz w:val="20"/>
        </w:rPr>
        <w:t xml:space="preserve"> </w:t>
      </w:r>
      <w:r>
        <w:rPr>
          <w:sz w:val="20"/>
        </w:rPr>
        <w:t>National</w:t>
      </w:r>
      <w:r>
        <w:rPr>
          <w:spacing w:val="-12"/>
          <w:sz w:val="20"/>
        </w:rPr>
        <w:t xml:space="preserve"> </w:t>
      </w:r>
      <w:r>
        <w:rPr>
          <w:sz w:val="20"/>
        </w:rPr>
        <w:t>Committe</w:t>
      </w:r>
      <w:r>
        <w:rPr>
          <w:spacing w:val="-9"/>
          <w:sz w:val="20"/>
        </w:rPr>
        <w:t xml:space="preserve"> </w:t>
      </w:r>
      <w:r>
        <w:rPr>
          <w:sz w:val="20"/>
        </w:rPr>
        <w:t>on</w:t>
      </w:r>
      <w:r>
        <w:rPr>
          <w:spacing w:val="-13"/>
          <w:sz w:val="20"/>
        </w:rPr>
        <w:t xml:space="preserve"> </w:t>
      </w:r>
      <w:r>
        <w:rPr>
          <w:sz w:val="20"/>
        </w:rPr>
        <w:t>Prevention,</w:t>
      </w:r>
      <w:r>
        <w:rPr>
          <w:spacing w:val="-10"/>
          <w:sz w:val="20"/>
        </w:rPr>
        <w:t xml:space="preserve"> </w:t>
      </w:r>
      <w:r>
        <w:rPr>
          <w:sz w:val="20"/>
        </w:rPr>
        <w:t>Detection,</w:t>
      </w:r>
      <w:r>
        <w:rPr>
          <w:spacing w:val="-11"/>
          <w:sz w:val="20"/>
        </w:rPr>
        <w:t xml:space="preserve"> </w:t>
      </w:r>
      <w:r>
        <w:rPr>
          <w:sz w:val="20"/>
        </w:rPr>
        <w:t>Evaluation,</w:t>
      </w:r>
      <w:r>
        <w:rPr>
          <w:spacing w:val="-12"/>
          <w:sz w:val="20"/>
        </w:rPr>
        <w:t xml:space="preserve"> </w:t>
      </w:r>
      <w:r>
        <w:rPr>
          <w:sz w:val="20"/>
        </w:rPr>
        <w:t>and</w:t>
      </w:r>
      <w:r>
        <w:rPr>
          <w:spacing w:val="-11"/>
          <w:sz w:val="20"/>
        </w:rPr>
        <w:t xml:space="preserve"> </w:t>
      </w:r>
      <w:r>
        <w:rPr>
          <w:sz w:val="20"/>
        </w:rPr>
        <w:t>Treatment</w:t>
      </w:r>
      <w:r>
        <w:rPr>
          <w:spacing w:val="-10"/>
          <w:sz w:val="20"/>
        </w:rPr>
        <w:t xml:space="preserve"> </w:t>
      </w:r>
      <w:r>
        <w:rPr>
          <w:sz w:val="20"/>
        </w:rPr>
        <w:t>of</w:t>
      </w:r>
      <w:r>
        <w:rPr>
          <w:spacing w:val="-13"/>
          <w:sz w:val="20"/>
        </w:rPr>
        <w:t xml:space="preserve"> </w:t>
      </w:r>
      <w:r>
        <w:rPr>
          <w:sz w:val="20"/>
        </w:rPr>
        <w:t>High Blood</w:t>
      </w:r>
      <w:r>
        <w:rPr>
          <w:spacing w:val="-2"/>
          <w:sz w:val="20"/>
        </w:rPr>
        <w:t xml:space="preserve"> </w:t>
      </w:r>
      <w:r>
        <w:rPr>
          <w:sz w:val="20"/>
        </w:rPr>
        <w:t>Pressure.</w:t>
      </w:r>
      <w:r>
        <w:rPr>
          <w:sz w:val="20"/>
          <w:vertAlign w:val="superscript"/>
        </w:rPr>
        <w:t>12</w:t>
      </w:r>
    </w:p>
    <w:p w:rsidR="00497020" w:rsidRDefault="00497020">
      <w:pPr>
        <w:pStyle w:val="BodyText"/>
        <w:rPr>
          <w:sz w:val="20"/>
        </w:rPr>
      </w:pPr>
    </w:p>
    <w:p w:rsidR="00497020" w:rsidRDefault="00497020">
      <w:pPr>
        <w:pStyle w:val="BodyText"/>
        <w:rPr>
          <w:sz w:val="20"/>
        </w:rPr>
      </w:pPr>
    </w:p>
    <w:p w:rsidR="00497020" w:rsidRDefault="00497020">
      <w:pPr>
        <w:pStyle w:val="BodyText"/>
        <w:rPr>
          <w:sz w:val="20"/>
        </w:rPr>
      </w:pPr>
    </w:p>
    <w:p w:rsidR="00497020" w:rsidRDefault="00497020">
      <w:pPr>
        <w:pStyle w:val="BodyText"/>
        <w:rPr>
          <w:sz w:val="20"/>
        </w:rPr>
      </w:pPr>
    </w:p>
    <w:p w:rsidR="00497020" w:rsidRDefault="00497020">
      <w:pPr>
        <w:pStyle w:val="BodyText"/>
        <w:rPr>
          <w:sz w:val="20"/>
        </w:rPr>
      </w:pPr>
    </w:p>
    <w:p w:rsidR="00497020" w:rsidRDefault="00497020">
      <w:pPr>
        <w:pStyle w:val="BodyText"/>
        <w:spacing w:before="2"/>
        <w:rPr>
          <w:sz w:val="22"/>
        </w:rPr>
      </w:pPr>
    </w:p>
    <w:p w:rsidR="00497020" w:rsidRPr="006B112E" w:rsidRDefault="002C0430">
      <w:pPr>
        <w:tabs>
          <w:tab w:val="left" w:pos="5816"/>
        </w:tabs>
        <w:spacing w:before="60"/>
        <w:ind w:left="4160"/>
        <w:rPr>
          <w:sz w:val="20"/>
          <w:szCs w:val="20"/>
        </w:rPr>
      </w:pPr>
      <w:r>
        <w:rPr>
          <w:rFonts w:ascii="Arial"/>
        </w:rPr>
        <w:t>4</w:t>
      </w:r>
      <w:r>
        <w:rPr>
          <w:rFonts w:ascii="Arial"/>
        </w:rPr>
        <w:tab/>
      </w:r>
      <w:r w:rsidRPr="006B112E">
        <w:rPr>
          <w:sz w:val="20"/>
          <w:szCs w:val="20"/>
        </w:rPr>
        <w:t>Poltekkes</w:t>
      </w:r>
      <w:r w:rsidRPr="006B112E">
        <w:rPr>
          <w:spacing w:val="-22"/>
          <w:sz w:val="20"/>
          <w:szCs w:val="20"/>
        </w:rPr>
        <w:t xml:space="preserve"> </w:t>
      </w:r>
      <w:r w:rsidRPr="006B112E">
        <w:rPr>
          <w:sz w:val="20"/>
          <w:szCs w:val="20"/>
        </w:rPr>
        <w:t>Kemenkes</w:t>
      </w:r>
      <w:r w:rsidRPr="006B112E">
        <w:rPr>
          <w:spacing w:val="-21"/>
          <w:sz w:val="20"/>
          <w:szCs w:val="20"/>
        </w:rPr>
        <w:t xml:space="preserve"> </w:t>
      </w:r>
      <w:r w:rsidRPr="006B112E">
        <w:rPr>
          <w:sz w:val="20"/>
          <w:szCs w:val="20"/>
        </w:rPr>
        <w:t>Jakarta</w:t>
      </w:r>
      <w:r w:rsidRPr="006B112E">
        <w:rPr>
          <w:spacing w:val="-22"/>
          <w:sz w:val="20"/>
          <w:szCs w:val="20"/>
        </w:rPr>
        <w:t xml:space="preserve"> </w:t>
      </w:r>
      <w:r w:rsidRPr="006B112E">
        <w:rPr>
          <w:sz w:val="20"/>
          <w:szCs w:val="20"/>
        </w:rPr>
        <w:t>II</w:t>
      </w:r>
    </w:p>
    <w:p w:rsidR="00497020" w:rsidRDefault="00497020">
      <w:pPr>
        <w:rPr>
          <w:rFonts w:ascii="Arial"/>
        </w:rPr>
        <w:sectPr w:rsidR="00497020">
          <w:headerReference w:type="default" r:id="rId38"/>
          <w:footerReference w:type="default" r:id="rId39"/>
          <w:pgSz w:w="11910" w:h="16840"/>
          <w:pgMar w:top="1580" w:right="320" w:bottom="280" w:left="1680" w:header="0" w:footer="0" w:gutter="0"/>
          <w:cols w:space="720"/>
        </w:sectPr>
      </w:pPr>
    </w:p>
    <w:p w:rsidR="00497020" w:rsidRDefault="00497020">
      <w:pPr>
        <w:pStyle w:val="BodyText"/>
        <w:rPr>
          <w:rFonts w:ascii="Arial"/>
          <w:sz w:val="20"/>
        </w:rPr>
      </w:pPr>
    </w:p>
    <w:p w:rsidR="00497020" w:rsidRDefault="00497020">
      <w:pPr>
        <w:pStyle w:val="BodyText"/>
        <w:rPr>
          <w:rFonts w:ascii="Arial"/>
          <w:sz w:val="20"/>
        </w:rPr>
      </w:pPr>
    </w:p>
    <w:p w:rsidR="00497020" w:rsidRDefault="00497020">
      <w:pPr>
        <w:pStyle w:val="BodyText"/>
        <w:spacing w:before="4"/>
        <w:rPr>
          <w:rFonts w:ascii="Arial"/>
          <w:sz w:val="23"/>
        </w:rPr>
      </w:pPr>
    </w:p>
    <w:p w:rsidR="00497020" w:rsidRDefault="002C0430">
      <w:pPr>
        <w:pStyle w:val="Heading1"/>
        <w:numPr>
          <w:ilvl w:val="1"/>
          <w:numId w:val="13"/>
        </w:numPr>
        <w:tabs>
          <w:tab w:val="left" w:pos="949"/>
        </w:tabs>
        <w:ind w:hanging="361"/>
        <w:jc w:val="both"/>
      </w:pPr>
      <w:r>
        <w:t>Etiologi</w:t>
      </w:r>
      <w:r>
        <w:rPr>
          <w:spacing w:val="-1"/>
        </w:rPr>
        <w:t xml:space="preserve"> </w:t>
      </w:r>
      <w:r>
        <w:t>Hipertensi</w:t>
      </w:r>
    </w:p>
    <w:p w:rsidR="00497020" w:rsidRDefault="002C0430">
      <w:pPr>
        <w:pStyle w:val="BodyText"/>
        <w:spacing w:before="132"/>
        <w:ind w:left="1308"/>
        <w:jc w:val="both"/>
      </w:pPr>
      <w:r>
        <w:t>Berdasarkan etiologinya hipertensi di bagi menjadi dua golongan yaitu:</w:t>
      </w:r>
      <w:r>
        <w:rPr>
          <w:vertAlign w:val="superscript"/>
        </w:rPr>
        <w:t>11</w:t>
      </w:r>
    </w:p>
    <w:p w:rsidR="00497020" w:rsidRDefault="002C0430">
      <w:pPr>
        <w:pStyle w:val="Heading1"/>
        <w:numPr>
          <w:ilvl w:val="2"/>
          <w:numId w:val="13"/>
        </w:numPr>
        <w:tabs>
          <w:tab w:val="left" w:pos="1309"/>
        </w:tabs>
        <w:spacing w:before="144"/>
        <w:ind w:hanging="361"/>
        <w:jc w:val="both"/>
      </w:pPr>
      <w:r>
        <w:t>Hipertensi Esensial atau Hipertensi</w:t>
      </w:r>
      <w:r>
        <w:rPr>
          <w:spacing w:val="1"/>
        </w:rPr>
        <w:t xml:space="preserve"> </w:t>
      </w:r>
      <w:r>
        <w:t>Primer</w:t>
      </w:r>
    </w:p>
    <w:p w:rsidR="00497020" w:rsidRDefault="002C0430">
      <w:pPr>
        <w:pStyle w:val="BodyText"/>
        <w:spacing w:before="132" w:line="360" w:lineRule="auto"/>
        <w:ind w:left="1308" w:right="1378" w:firstLine="360"/>
        <w:jc w:val="both"/>
      </w:pPr>
      <w:r>
        <w:t>Hipertensi esensial didefinisikan sebagai peningkatan tekanan darah yang tidak diketahui penyebabnya (idiopatik). Hipertensi esensial merupakan 90 % dari seluruh kasus hipertensi yang berada di masyarakat. Beberapa faktor yang diduga berkaitan dengan berkembangnya hipertensi esensial seperti berikut :</w:t>
      </w:r>
    </w:p>
    <w:p w:rsidR="00497020" w:rsidRDefault="002C0430">
      <w:pPr>
        <w:pStyle w:val="ListParagraph"/>
        <w:numPr>
          <w:ilvl w:val="3"/>
          <w:numId w:val="13"/>
        </w:numPr>
        <w:tabs>
          <w:tab w:val="left" w:pos="2029"/>
        </w:tabs>
        <w:spacing w:before="2" w:line="360" w:lineRule="auto"/>
        <w:ind w:left="2028" w:right="1381"/>
        <w:rPr>
          <w:sz w:val="24"/>
        </w:rPr>
      </w:pPr>
      <w:r>
        <w:rPr>
          <w:sz w:val="24"/>
        </w:rPr>
        <w:t>Genetik : individu yang mempunyai riwayat keluarga dengan hipertensi, berisiko tinggi untuk mendapatkan penyakit</w:t>
      </w:r>
      <w:r>
        <w:rPr>
          <w:spacing w:val="-3"/>
          <w:sz w:val="24"/>
        </w:rPr>
        <w:t xml:space="preserve"> </w:t>
      </w:r>
      <w:r>
        <w:rPr>
          <w:sz w:val="24"/>
        </w:rPr>
        <w:t>ini.</w:t>
      </w:r>
    </w:p>
    <w:p w:rsidR="00497020" w:rsidRDefault="002C0430">
      <w:pPr>
        <w:pStyle w:val="ListParagraph"/>
        <w:numPr>
          <w:ilvl w:val="3"/>
          <w:numId w:val="13"/>
        </w:numPr>
        <w:tabs>
          <w:tab w:val="left" w:pos="2029"/>
        </w:tabs>
        <w:spacing w:before="1" w:line="360" w:lineRule="auto"/>
        <w:ind w:left="2028" w:right="1378"/>
        <w:rPr>
          <w:sz w:val="24"/>
        </w:rPr>
      </w:pPr>
      <w:r>
        <w:rPr>
          <w:sz w:val="24"/>
        </w:rPr>
        <w:t>Jenis kelamin dan usia : laki-laki berusia 35-50 tahun dan wanita pasca menopause berisiko tinggi untuk mengalami</w:t>
      </w:r>
      <w:r>
        <w:rPr>
          <w:spacing w:val="-4"/>
          <w:sz w:val="24"/>
        </w:rPr>
        <w:t xml:space="preserve"> </w:t>
      </w:r>
      <w:r>
        <w:rPr>
          <w:sz w:val="24"/>
        </w:rPr>
        <w:t>hipertensi.</w:t>
      </w:r>
    </w:p>
    <w:p w:rsidR="00497020" w:rsidRDefault="002C0430">
      <w:pPr>
        <w:pStyle w:val="ListParagraph"/>
        <w:numPr>
          <w:ilvl w:val="3"/>
          <w:numId w:val="13"/>
        </w:numPr>
        <w:tabs>
          <w:tab w:val="left" w:pos="2029"/>
        </w:tabs>
        <w:spacing w:line="360" w:lineRule="auto"/>
        <w:ind w:left="2028" w:right="1380"/>
        <w:rPr>
          <w:sz w:val="24"/>
        </w:rPr>
      </w:pPr>
      <w:r>
        <w:rPr>
          <w:sz w:val="24"/>
        </w:rPr>
        <w:t>Diet : konsumsi diet tinggi garam atau lemak secara langsung berhubungan dengan berkembangnya</w:t>
      </w:r>
      <w:r>
        <w:rPr>
          <w:spacing w:val="-2"/>
          <w:sz w:val="24"/>
        </w:rPr>
        <w:t xml:space="preserve"> </w:t>
      </w:r>
      <w:r>
        <w:rPr>
          <w:sz w:val="24"/>
        </w:rPr>
        <w:t>hipertensi.</w:t>
      </w:r>
    </w:p>
    <w:p w:rsidR="00497020" w:rsidRDefault="002C0430">
      <w:pPr>
        <w:pStyle w:val="ListParagraph"/>
        <w:numPr>
          <w:ilvl w:val="3"/>
          <w:numId w:val="13"/>
        </w:numPr>
        <w:tabs>
          <w:tab w:val="left" w:pos="2029"/>
        </w:tabs>
        <w:spacing w:line="360" w:lineRule="auto"/>
        <w:ind w:left="2028" w:right="1379"/>
        <w:rPr>
          <w:sz w:val="24"/>
        </w:rPr>
      </w:pPr>
      <w:r>
        <w:rPr>
          <w:sz w:val="24"/>
        </w:rPr>
        <w:t>Berat badan : obesitas (&gt; 25 % diatas BB ideal) dikaitkan dengan berkembangnya hipertensi.</w:t>
      </w:r>
    </w:p>
    <w:p w:rsidR="00497020" w:rsidRDefault="002C0430">
      <w:pPr>
        <w:pStyle w:val="ListParagraph"/>
        <w:numPr>
          <w:ilvl w:val="3"/>
          <w:numId w:val="13"/>
        </w:numPr>
        <w:tabs>
          <w:tab w:val="left" w:pos="2029"/>
        </w:tabs>
        <w:spacing w:line="360" w:lineRule="auto"/>
        <w:ind w:left="2028" w:right="1381"/>
        <w:rPr>
          <w:sz w:val="24"/>
        </w:rPr>
      </w:pPr>
      <w:r>
        <w:rPr>
          <w:sz w:val="24"/>
        </w:rPr>
        <w:t>Gaya hidup : merokok dan konsumsi alkohol dapat meningkatkan tekanan darah, bila gaya hidup</w:t>
      </w:r>
      <w:r>
        <w:rPr>
          <w:spacing w:val="2"/>
          <w:sz w:val="24"/>
        </w:rPr>
        <w:t xml:space="preserve"> </w:t>
      </w:r>
      <w:r>
        <w:rPr>
          <w:sz w:val="24"/>
        </w:rPr>
        <w:t>menetap.</w:t>
      </w:r>
    </w:p>
    <w:p w:rsidR="00497020" w:rsidRDefault="00497020">
      <w:pPr>
        <w:pStyle w:val="BodyText"/>
        <w:spacing w:before="2"/>
      </w:pPr>
    </w:p>
    <w:p w:rsidR="00497020" w:rsidRDefault="002C0430">
      <w:pPr>
        <w:pStyle w:val="Heading1"/>
        <w:numPr>
          <w:ilvl w:val="2"/>
          <w:numId w:val="13"/>
        </w:numPr>
        <w:tabs>
          <w:tab w:val="left" w:pos="1309"/>
        </w:tabs>
        <w:spacing w:before="1"/>
        <w:ind w:hanging="361"/>
        <w:jc w:val="both"/>
      </w:pPr>
      <w:r>
        <w:t>Hipertensi</w:t>
      </w:r>
      <w:r>
        <w:rPr>
          <w:spacing w:val="-1"/>
        </w:rPr>
        <w:t xml:space="preserve"> </w:t>
      </w:r>
      <w:r>
        <w:t>Sekunder</w:t>
      </w:r>
    </w:p>
    <w:p w:rsidR="00497020" w:rsidRDefault="002C0430">
      <w:pPr>
        <w:pStyle w:val="BodyText"/>
        <w:spacing w:before="134" w:line="360" w:lineRule="auto"/>
        <w:ind w:left="1308" w:right="1377" w:firstLine="720"/>
        <w:jc w:val="both"/>
      </w:pPr>
      <w:r>
        <w:t>Merupakan 10 % dari seluruh kasus hipertensi adalah hipertensi sekunder, yang didefinisikan sebagai peningkatan tekanan darah karena suatu kondisi fisik yang ada sebelumnya seperti penyakit ginjal atau gangguan</w:t>
      </w:r>
      <w:r>
        <w:rPr>
          <w:spacing w:val="-10"/>
        </w:rPr>
        <w:t xml:space="preserve"> </w:t>
      </w:r>
      <w:r>
        <w:t>tiroid.</w:t>
      </w:r>
      <w:r>
        <w:rPr>
          <w:spacing w:val="-9"/>
        </w:rPr>
        <w:t xml:space="preserve"> </w:t>
      </w:r>
      <w:r>
        <w:t>Faktor</w:t>
      </w:r>
      <w:r>
        <w:rPr>
          <w:spacing w:val="-10"/>
        </w:rPr>
        <w:t xml:space="preserve"> </w:t>
      </w:r>
      <w:r>
        <w:t>pencetus</w:t>
      </w:r>
      <w:r>
        <w:rPr>
          <w:spacing w:val="-8"/>
        </w:rPr>
        <w:t xml:space="preserve"> </w:t>
      </w:r>
      <w:r>
        <w:t>munculnya</w:t>
      </w:r>
      <w:r>
        <w:rPr>
          <w:spacing w:val="-11"/>
        </w:rPr>
        <w:t xml:space="preserve"> </w:t>
      </w:r>
      <w:r>
        <w:t>hipertensi</w:t>
      </w:r>
      <w:r>
        <w:rPr>
          <w:spacing w:val="-8"/>
        </w:rPr>
        <w:t xml:space="preserve"> </w:t>
      </w:r>
      <w:r>
        <w:t>sekunder</w:t>
      </w:r>
      <w:r>
        <w:rPr>
          <w:spacing w:val="-10"/>
        </w:rPr>
        <w:t xml:space="preserve"> </w:t>
      </w:r>
      <w:r>
        <w:t>antara</w:t>
      </w:r>
      <w:r>
        <w:rPr>
          <w:spacing w:val="-10"/>
        </w:rPr>
        <w:t xml:space="preserve"> </w:t>
      </w:r>
      <w:r>
        <w:t>lain</w:t>
      </w:r>
    </w:p>
    <w:p w:rsidR="00497020" w:rsidRDefault="002C0430">
      <w:pPr>
        <w:pStyle w:val="BodyText"/>
        <w:spacing w:line="360" w:lineRule="auto"/>
        <w:ind w:left="1308" w:right="1383"/>
        <w:jc w:val="both"/>
      </w:pPr>
      <w:r>
        <w:t>: penggunaan kontrasepsi oral, coartation aorta, kehamilan, peningkatan volume intravaskular, luka bakar dan stress.</w:t>
      </w:r>
      <w:r>
        <w:rPr>
          <w:vertAlign w:val="superscript"/>
        </w:rPr>
        <w:t>11</w:t>
      </w:r>
    </w:p>
    <w:p w:rsidR="00497020" w:rsidRDefault="002C0430">
      <w:pPr>
        <w:pStyle w:val="Heading1"/>
        <w:numPr>
          <w:ilvl w:val="1"/>
          <w:numId w:val="13"/>
        </w:numPr>
        <w:tabs>
          <w:tab w:val="left" w:pos="949"/>
        </w:tabs>
        <w:spacing w:before="236"/>
        <w:ind w:hanging="361"/>
        <w:jc w:val="both"/>
      </w:pPr>
      <w:r>
        <w:t>Mekanisme</w:t>
      </w:r>
      <w:r>
        <w:rPr>
          <w:spacing w:val="-2"/>
        </w:rPr>
        <w:t xml:space="preserve"> </w:t>
      </w:r>
      <w:r>
        <w:t>Hipertensi</w:t>
      </w:r>
    </w:p>
    <w:p w:rsidR="00497020" w:rsidRDefault="002C0430">
      <w:pPr>
        <w:pStyle w:val="BodyText"/>
        <w:spacing w:before="132" w:line="360" w:lineRule="auto"/>
        <w:ind w:left="588" w:right="1374" w:firstLine="720"/>
        <w:jc w:val="both"/>
      </w:pPr>
      <w:r>
        <w:t xml:space="preserve">Mekanisme terjadinya hipertensi adalah melalui terbentuknya angiotensin II dari angiotensin I oleh </w:t>
      </w:r>
      <w:r>
        <w:rPr>
          <w:i/>
        </w:rPr>
        <w:t xml:space="preserve">Angiotensin Converting Enzyme </w:t>
      </w:r>
      <w:r>
        <w:t>(ACE). ACE memegang peran fisiologis penting dalam mengatur tekanan darah. Darah mengandung angiotensinogen yang di produksi di hati. Selanjutnya oleh hormon, renin (diproduksi oleh ginjal) akan diubah menjadi angiotensin I. Oleh ACE yang</w:t>
      </w:r>
    </w:p>
    <w:p w:rsidR="00497020" w:rsidRDefault="00497020">
      <w:pPr>
        <w:spacing w:line="360" w:lineRule="auto"/>
        <w:jc w:val="both"/>
        <w:sectPr w:rsidR="00497020">
          <w:headerReference w:type="default" r:id="rId40"/>
          <w:footerReference w:type="default" r:id="rId41"/>
          <w:pgSz w:w="11910" w:h="16840"/>
          <w:pgMar w:top="960" w:right="320" w:bottom="1160" w:left="1680" w:header="751" w:footer="962" w:gutter="0"/>
          <w:pgNumType w:start="5"/>
          <w:cols w:space="720"/>
        </w:sectPr>
      </w:pPr>
    </w:p>
    <w:p w:rsidR="00497020" w:rsidRDefault="00497020">
      <w:pPr>
        <w:pStyle w:val="BodyText"/>
        <w:rPr>
          <w:sz w:val="20"/>
        </w:rPr>
      </w:pPr>
    </w:p>
    <w:p w:rsidR="00497020" w:rsidRDefault="00497020">
      <w:pPr>
        <w:pStyle w:val="BodyText"/>
        <w:rPr>
          <w:sz w:val="20"/>
        </w:rPr>
      </w:pPr>
    </w:p>
    <w:p w:rsidR="00497020" w:rsidRDefault="00497020">
      <w:pPr>
        <w:pStyle w:val="BodyText"/>
        <w:spacing w:before="11"/>
        <w:rPr>
          <w:sz w:val="22"/>
        </w:rPr>
      </w:pPr>
    </w:p>
    <w:p w:rsidR="00497020" w:rsidRDefault="002C0430">
      <w:pPr>
        <w:pStyle w:val="BodyText"/>
        <w:spacing w:line="360" w:lineRule="auto"/>
        <w:ind w:left="588" w:right="1374"/>
        <w:jc w:val="both"/>
      </w:pPr>
      <w:r>
        <w:t>terdapat di paru-paru, angiotensin I diubah menjadi angiotensin II. Angiotensin II inilah yang memiliki peranan kunci dalam menaikkan tekanan darah melalui dua aksi utama.</w:t>
      </w:r>
      <w:r>
        <w:rPr>
          <w:vertAlign w:val="superscript"/>
        </w:rPr>
        <w:t>13</w:t>
      </w:r>
    </w:p>
    <w:p w:rsidR="00497020" w:rsidRDefault="002C0430">
      <w:pPr>
        <w:pStyle w:val="BodyText"/>
        <w:spacing w:line="360" w:lineRule="auto"/>
        <w:ind w:left="588" w:right="1377" w:firstLine="720"/>
        <w:jc w:val="both"/>
      </w:pPr>
      <w:r>
        <w:t>Aksi pertama adalah meningkatkan sekresi hormon antidiuretik (ADH)</w:t>
      </w:r>
      <w:r>
        <w:rPr>
          <w:spacing w:val="-31"/>
        </w:rPr>
        <w:t xml:space="preserve"> </w:t>
      </w:r>
      <w:r>
        <w:t>dan rasa haus. ADH diproduksi di hipotalamus (kelenjar pituitary) dan bekerja pada ginjal untuk mengatur osmolalitas dan volume urin. Dengan meningkatnya ADH, sangat</w:t>
      </w:r>
      <w:r>
        <w:rPr>
          <w:spacing w:val="-16"/>
        </w:rPr>
        <w:t xml:space="preserve"> </w:t>
      </w:r>
      <w:r>
        <w:t>sedikit</w:t>
      </w:r>
      <w:r>
        <w:rPr>
          <w:spacing w:val="-15"/>
        </w:rPr>
        <w:t xml:space="preserve"> </w:t>
      </w:r>
      <w:r>
        <w:t>urin</w:t>
      </w:r>
      <w:r>
        <w:rPr>
          <w:spacing w:val="-12"/>
        </w:rPr>
        <w:t xml:space="preserve"> </w:t>
      </w:r>
      <w:r>
        <w:t>yang</w:t>
      </w:r>
      <w:r>
        <w:rPr>
          <w:spacing w:val="-19"/>
        </w:rPr>
        <w:t xml:space="preserve"> </w:t>
      </w:r>
      <w:r>
        <w:t>diekskresikan</w:t>
      </w:r>
      <w:r>
        <w:rPr>
          <w:spacing w:val="-16"/>
        </w:rPr>
        <w:t xml:space="preserve"> </w:t>
      </w:r>
      <w:r>
        <w:t>keluar</w:t>
      </w:r>
      <w:r>
        <w:rPr>
          <w:spacing w:val="-17"/>
        </w:rPr>
        <w:t xml:space="preserve"> </w:t>
      </w:r>
      <w:r>
        <w:t>tubuh</w:t>
      </w:r>
      <w:r>
        <w:rPr>
          <w:spacing w:val="-14"/>
        </w:rPr>
        <w:t xml:space="preserve"> </w:t>
      </w:r>
      <w:r>
        <w:t>(antidiuresis),</w:t>
      </w:r>
      <w:r>
        <w:rPr>
          <w:spacing w:val="-17"/>
        </w:rPr>
        <w:t xml:space="preserve"> </w:t>
      </w:r>
      <w:r>
        <w:t>sehingga</w:t>
      </w:r>
      <w:r>
        <w:rPr>
          <w:spacing w:val="-13"/>
        </w:rPr>
        <w:t xml:space="preserve"> </w:t>
      </w:r>
      <w:r>
        <w:t>menjadi pekat dan tinggi osmolalitasnya. Untuk mengencerkannya, volume cairan ekstraseluler</w:t>
      </w:r>
      <w:r>
        <w:rPr>
          <w:spacing w:val="-10"/>
        </w:rPr>
        <w:t xml:space="preserve"> </w:t>
      </w:r>
      <w:r>
        <w:t>akan</w:t>
      </w:r>
      <w:r>
        <w:rPr>
          <w:spacing w:val="-12"/>
        </w:rPr>
        <w:t xml:space="preserve"> </w:t>
      </w:r>
      <w:r>
        <w:t>ditingkatkan</w:t>
      </w:r>
      <w:r>
        <w:rPr>
          <w:spacing w:val="-12"/>
        </w:rPr>
        <w:t xml:space="preserve"> </w:t>
      </w:r>
      <w:r>
        <w:t>dengan</w:t>
      </w:r>
      <w:r>
        <w:rPr>
          <w:spacing w:val="-9"/>
        </w:rPr>
        <w:t xml:space="preserve"> </w:t>
      </w:r>
      <w:r>
        <w:t>cara</w:t>
      </w:r>
      <w:r>
        <w:rPr>
          <w:spacing w:val="-14"/>
        </w:rPr>
        <w:t xml:space="preserve"> </w:t>
      </w:r>
      <w:r>
        <w:t>menarik</w:t>
      </w:r>
      <w:r>
        <w:rPr>
          <w:spacing w:val="-11"/>
        </w:rPr>
        <w:t xml:space="preserve"> </w:t>
      </w:r>
      <w:r>
        <w:t>cairan</w:t>
      </w:r>
      <w:r>
        <w:rPr>
          <w:spacing w:val="-12"/>
        </w:rPr>
        <w:t xml:space="preserve"> </w:t>
      </w:r>
      <w:r>
        <w:t>dari</w:t>
      </w:r>
      <w:r>
        <w:rPr>
          <w:spacing w:val="-11"/>
        </w:rPr>
        <w:t xml:space="preserve"> </w:t>
      </w:r>
      <w:r>
        <w:t>bagian</w:t>
      </w:r>
      <w:r>
        <w:rPr>
          <w:spacing w:val="-12"/>
        </w:rPr>
        <w:t xml:space="preserve"> </w:t>
      </w:r>
      <w:r>
        <w:t>intraseluler. Akibatnya, volume darah meningkat yang pada akhirnya akan meningkatkan tekanan</w:t>
      </w:r>
      <w:r>
        <w:rPr>
          <w:spacing w:val="-1"/>
        </w:rPr>
        <w:t xml:space="preserve"> </w:t>
      </w:r>
      <w:r>
        <w:t>darah.</w:t>
      </w:r>
      <w:r>
        <w:rPr>
          <w:vertAlign w:val="superscript"/>
        </w:rPr>
        <w:t>13</w:t>
      </w:r>
    </w:p>
    <w:p w:rsidR="00497020" w:rsidRDefault="002C0430">
      <w:pPr>
        <w:pStyle w:val="BodyText"/>
        <w:spacing w:line="360" w:lineRule="auto"/>
        <w:ind w:left="588" w:right="1378" w:firstLine="720"/>
        <w:jc w:val="both"/>
      </w:pPr>
      <w:r>
        <w:t>Aksi kedua adalah menstimulasi sekresi aldosteron dari korteks adrenal. Aldosteron merupakan hormon steroid yang memiliki peranan penting pada</w:t>
      </w:r>
      <w:r>
        <w:rPr>
          <w:spacing w:val="-19"/>
        </w:rPr>
        <w:t xml:space="preserve"> </w:t>
      </w:r>
      <w:r>
        <w:t>ginjal. Untuk mengatur volume cairan ekstraseluler, aldosteron akan mengurangi</w:t>
      </w:r>
      <w:r>
        <w:rPr>
          <w:spacing w:val="-30"/>
        </w:rPr>
        <w:t xml:space="preserve"> </w:t>
      </w:r>
      <w:r>
        <w:t>ekskresi NaCl (garam) dengan cara mereabsorpsinya dari tubulus ginjal. Naiknya konsentrasi NaCl akan diencerkan kembali dengan cara meningkatkan volume cairan ekstraseluler yang pada gilirannya akan meningkatkan volume dan tekanan darah.</w:t>
      </w:r>
      <w:r>
        <w:rPr>
          <w:vertAlign w:val="superscript"/>
        </w:rPr>
        <w:t>13</w:t>
      </w:r>
    </w:p>
    <w:p w:rsidR="00497020" w:rsidRDefault="00497020">
      <w:pPr>
        <w:pStyle w:val="BodyText"/>
        <w:spacing w:before="4"/>
      </w:pPr>
    </w:p>
    <w:p w:rsidR="00497020" w:rsidRDefault="002C0430">
      <w:pPr>
        <w:pStyle w:val="Heading1"/>
        <w:numPr>
          <w:ilvl w:val="1"/>
          <w:numId w:val="13"/>
        </w:numPr>
        <w:tabs>
          <w:tab w:val="left" w:pos="949"/>
        </w:tabs>
        <w:ind w:hanging="361"/>
        <w:jc w:val="both"/>
      </w:pPr>
      <w:r>
        <w:t>Gejala</w:t>
      </w:r>
      <w:r>
        <w:rPr>
          <w:spacing w:val="-1"/>
        </w:rPr>
        <w:t xml:space="preserve"> </w:t>
      </w:r>
      <w:r>
        <w:t>Hipertensi</w:t>
      </w:r>
    </w:p>
    <w:p w:rsidR="00497020" w:rsidRDefault="002C0430">
      <w:pPr>
        <w:pStyle w:val="BodyText"/>
        <w:spacing w:before="135" w:line="360" w:lineRule="auto"/>
        <w:ind w:left="588" w:right="1376" w:firstLine="720"/>
        <w:jc w:val="both"/>
      </w:pPr>
      <w:r>
        <w:t>Pada sebagian besar penderita, hipertensi tidak menimbulkan gejala, meskipun secara tidak sengaja beberapa gejala terjadi bersamaan dan dipercaya berhubungan dengan tekanan darah tinggi. Gejala yang dimaksud adalah sakit kepala, pendarahan dari hidung, pusing, wajah kemerahan dan kelelahan yang bisa saja terjadi baik pada penderita hipertensi, maupun pada seseorang dengan</w:t>
      </w:r>
      <w:r>
        <w:rPr>
          <w:spacing w:val="-38"/>
        </w:rPr>
        <w:t xml:space="preserve"> </w:t>
      </w:r>
      <w:r>
        <w:t>tekanan darah yang normal.</w:t>
      </w:r>
      <w:r>
        <w:rPr>
          <w:vertAlign w:val="superscript"/>
        </w:rPr>
        <w:t>14</w:t>
      </w:r>
    </w:p>
    <w:p w:rsidR="00497020" w:rsidRDefault="00497020">
      <w:pPr>
        <w:pStyle w:val="BodyText"/>
        <w:spacing w:before="5"/>
      </w:pPr>
    </w:p>
    <w:p w:rsidR="00497020" w:rsidRDefault="002C0430">
      <w:pPr>
        <w:pStyle w:val="Heading1"/>
        <w:numPr>
          <w:ilvl w:val="1"/>
          <w:numId w:val="13"/>
        </w:numPr>
        <w:tabs>
          <w:tab w:val="left" w:pos="949"/>
        </w:tabs>
        <w:ind w:hanging="361"/>
        <w:jc w:val="both"/>
      </w:pPr>
      <w:r>
        <w:t>Penatalaksanaan</w:t>
      </w:r>
      <w:r>
        <w:rPr>
          <w:spacing w:val="1"/>
        </w:rPr>
        <w:t xml:space="preserve"> </w:t>
      </w:r>
      <w:r>
        <w:t>Hipertensi</w:t>
      </w:r>
    </w:p>
    <w:p w:rsidR="00497020" w:rsidRDefault="002C0430">
      <w:pPr>
        <w:pStyle w:val="BodyText"/>
        <w:spacing w:before="132" w:line="360" w:lineRule="auto"/>
        <w:ind w:left="588" w:right="1375" w:firstLine="720"/>
        <w:jc w:val="both"/>
      </w:pPr>
      <w:r>
        <w:t>Penatalaksanaan hipertensi dapat dilakukan dengan menggunakan obat- obatan ataupun dengan cara modifikasi gaya hidup. Modifikasi gaya hidup dapat dilakukan dengan membatasi asupan garam tidak lebih dari 1 sendok teh (6 gram/hari), menurunkan berat badan, menghindari minuman berkafein, rokok dan minuman beralkohol. Olahraga juga dianjurkan bagi penderita hipertensi,</w:t>
      </w:r>
      <w:r>
        <w:rPr>
          <w:spacing w:val="57"/>
        </w:rPr>
        <w:t xml:space="preserve"> </w:t>
      </w:r>
      <w:r>
        <w:t>dapat</w:t>
      </w:r>
    </w:p>
    <w:p w:rsidR="00497020" w:rsidRDefault="00497020">
      <w:pPr>
        <w:spacing w:line="360" w:lineRule="auto"/>
        <w:jc w:val="both"/>
        <w:sectPr w:rsidR="00497020">
          <w:pgSz w:w="11910" w:h="16840"/>
          <w:pgMar w:top="960" w:right="320" w:bottom="1160" w:left="1680" w:header="751" w:footer="962" w:gutter="0"/>
          <w:cols w:space="720"/>
        </w:sectPr>
      </w:pPr>
    </w:p>
    <w:p w:rsidR="00497020" w:rsidRDefault="00497020">
      <w:pPr>
        <w:pStyle w:val="BodyText"/>
        <w:rPr>
          <w:sz w:val="20"/>
        </w:rPr>
      </w:pPr>
    </w:p>
    <w:p w:rsidR="00497020" w:rsidRDefault="00497020">
      <w:pPr>
        <w:pStyle w:val="BodyText"/>
        <w:rPr>
          <w:sz w:val="20"/>
        </w:rPr>
      </w:pPr>
    </w:p>
    <w:p w:rsidR="00497020" w:rsidRDefault="00497020">
      <w:pPr>
        <w:pStyle w:val="BodyText"/>
        <w:spacing w:before="11"/>
        <w:rPr>
          <w:sz w:val="22"/>
        </w:rPr>
      </w:pPr>
    </w:p>
    <w:p w:rsidR="00497020" w:rsidRDefault="002C0430">
      <w:pPr>
        <w:pStyle w:val="BodyText"/>
        <w:spacing w:line="360" w:lineRule="auto"/>
        <w:ind w:left="588" w:right="1377"/>
        <w:jc w:val="both"/>
      </w:pPr>
      <w:r>
        <w:t>berupa jalan, lari, jogging, bersepeda selama 20-25 menit dengan frekuensi 3-5 perminggu.</w:t>
      </w:r>
      <w:r>
        <w:rPr>
          <w:spacing w:val="-7"/>
        </w:rPr>
        <w:t xml:space="preserve"> </w:t>
      </w:r>
      <w:r>
        <w:t>Penting</w:t>
      </w:r>
      <w:r>
        <w:rPr>
          <w:spacing w:val="-8"/>
        </w:rPr>
        <w:t xml:space="preserve"> </w:t>
      </w:r>
      <w:r>
        <w:t>juga</w:t>
      </w:r>
      <w:r>
        <w:rPr>
          <w:spacing w:val="-5"/>
        </w:rPr>
        <w:t xml:space="preserve"> </w:t>
      </w:r>
      <w:r>
        <w:t>untuk</w:t>
      </w:r>
      <w:r>
        <w:rPr>
          <w:spacing w:val="-8"/>
        </w:rPr>
        <w:t xml:space="preserve"> </w:t>
      </w:r>
      <w:r>
        <w:t>cukup</w:t>
      </w:r>
      <w:r>
        <w:rPr>
          <w:spacing w:val="-8"/>
        </w:rPr>
        <w:t xml:space="preserve"> </w:t>
      </w:r>
      <w:r>
        <w:t>istirahat</w:t>
      </w:r>
      <w:r>
        <w:rPr>
          <w:spacing w:val="-8"/>
        </w:rPr>
        <w:t xml:space="preserve"> </w:t>
      </w:r>
      <w:r>
        <w:t>(6-8</w:t>
      </w:r>
      <w:r>
        <w:rPr>
          <w:spacing w:val="-8"/>
        </w:rPr>
        <w:t xml:space="preserve"> </w:t>
      </w:r>
      <w:r>
        <w:t>jam)</w:t>
      </w:r>
      <w:r>
        <w:rPr>
          <w:spacing w:val="-9"/>
        </w:rPr>
        <w:t xml:space="preserve"> </w:t>
      </w:r>
      <w:r>
        <w:t>dan</w:t>
      </w:r>
      <w:r>
        <w:rPr>
          <w:spacing w:val="-8"/>
        </w:rPr>
        <w:t xml:space="preserve"> </w:t>
      </w:r>
      <w:r>
        <w:t>mengendalikan</w:t>
      </w:r>
      <w:r>
        <w:rPr>
          <w:spacing w:val="-8"/>
        </w:rPr>
        <w:t xml:space="preserve"> </w:t>
      </w:r>
      <w:r>
        <w:t>stress. Untuk pemilihan serta penggunaan obat-obatan hipertensi disarankan untuk berkonsultasi dengan dokter. Adapun makanan yang harus dihindari atau dibatasi oleh penderita hipertensi adalah</w:t>
      </w:r>
      <w:r>
        <w:rPr>
          <w:spacing w:val="1"/>
        </w:rPr>
        <w:t xml:space="preserve"> </w:t>
      </w:r>
      <w:r>
        <w:t>:</w:t>
      </w:r>
    </w:p>
    <w:p w:rsidR="00497020" w:rsidRDefault="002C0430">
      <w:pPr>
        <w:pStyle w:val="ListParagraph"/>
        <w:numPr>
          <w:ilvl w:val="0"/>
          <w:numId w:val="12"/>
        </w:numPr>
        <w:tabs>
          <w:tab w:val="left" w:pos="1309"/>
        </w:tabs>
        <w:spacing w:line="360" w:lineRule="auto"/>
        <w:ind w:right="1386"/>
        <w:jc w:val="both"/>
        <w:rPr>
          <w:sz w:val="24"/>
        </w:rPr>
      </w:pPr>
      <w:r>
        <w:rPr>
          <w:sz w:val="24"/>
        </w:rPr>
        <w:t>Makanan yang berkadar lemak jenuh tinggi (otak, ginjal, paru, minyak kelapa,</w:t>
      </w:r>
      <w:r>
        <w:rPr>
          <w:spacing w:val="1"/>
          <w:sz w:val="24"/>
        </w:rPr>
        <w:t xml:space="preserve"> </w:t>
      </w:r>
      <w:r>
        <w:rPr>
          <w:sz w:val="24"/>
        </w:rPr>
        <w:t>gajih).</w:t>
      </w:r>
    </w:p>
    <w:p w:rsidR="00497020" w:rsidRDefault="002C0430">
      <w:pPr>
        <w:pStyle w:val="ListParagraph"/>
        <w:numPr>
          <w:ilvl w:val="0"/>
          <w:numId w:val="12"/>
        </w:numPr>
        <w:tabs>
          <w:tab w:val="left" w:pos="1309"/>
        </w:tabs>
        <w:spacing w:line="362" w:lineRule="auto"/>
        <w:ind w:right="1377"/>
        <w:jc w:val="both"/>
        <w:rPr>
          <w:sz w:val="24"/>
        </w:rPr>
      </w:pPr>
      <w:r>
        <w:rPr>
          <w:sz w:val="24"/>
        </w:rPr>
        <w:t>Makanan yang diolah dengan menggunakan garam natrium (biskuit, crackers, keripik dan makanan kering yang</w:t>
      </w:r>
      <w:r>
        <w:rPr>
          <w:spacing w:val="-2"/>
          <w:sz w:val="24"/>
        </w:rPr>
        <w:t xml:space="preserve"> </w:t>
      </w:r>
      <w:r>
        <w:rPr>
          <w:sz w:val="24"/>
        </w:rPr>
        <w:t>asin).</w:t>
      </w:r>
    </w:p>
    <w:p w:rsidR="00497020" w:rsidRDefault="002C0430">
      <w:pPr>
        <w:pStyle w:val="ListParagraph"/>
        <w:numPr>
          <w:ilvl w:val="0"/>
          <w:numId w:val="12"/>
        </w:numPr>
        <w:tabs>
          <w:tab w:val="left" w:pos="1309"/>
        </w:tabs>
        <w:spacing w:line="360" w:lineRule="auto"/>
        <w:ind w:right="1377"/>
        <w:jc w:val="both"/>
        <w:rPr>
          <w:sz w:val="24"/>
        </w:rPr>
      </w:pPr>
      <w:r>
        <w:rPr>
          <w:sz w:val="24"/>
        </w:rPr>
        <w:t>Makanan dan minuman dalam kaleng (sarden, sosis, kornet, sayuran serta buah-buahan dalam kaleng, soft</w:t>
      </w:r>
      <w:r>
        <w:rPr>
          <w:spacing w:val="2"/>
          <w:sz w:val="24"/>
        </w:rPr>
        <w:t xml:space="preserve"> </w:t>
      </w:r>
      <w:r>
        <w:rPr>
          <w:sz w:val="24"/>
        </w:rPr>
        <w:t>drink).</w:t>
      </w:r>
    </w:p>
    <w:p w:rsidR="00497020" w:rsidRDefault="002C0430">
      <w:pPr>
        <w:pStyle w:val="ListParagraph"/>
        <w:numPr>
          <w:ilvl w:val="0"/>
          <w:numId w:val="12"/>
        </w:numPr>
        <w:tabs>
          <w:tab w:val="left" w:pos="1309"/>
        </w:tabs>
        <w:spacing w:line="360" w:lineRule="auto"/>
        <w:ind w:right="1378"/>
        <w:jc w:val="both"/>
        <w:rPr>
          <w:sz w:val="24"/>
        </w:rPr>
      </w:pPr>
      <w:r>
        <w:rPr>
          <w:sz w:val="24"/>
        </w:rPr>
        <w:t>Makanan</w:t>
      </w:r>
      <w:r>
        <w:rPr>
          <w:spacing w:val="-10"/>
          <w:sz w:val="24"/>
        </w:rPr>
        <w:t xml:space="preserve"> </w:t>
      </w:r>
      <w:r>
        <w:rPr>
          <w:sz w:val="24"/>
        </w:rPr>
        <w:t>yang</w:t>
      </w:r>
      <w:r>
        <w:rPr>
          <w:spacing w:val="-17"/>
          <w:sz w:val="24"/>
        </w:rPr>
        <w:t xml:space="preserve"> </w:t>
      </w:r>
      <w:r>
        <w:rPr>
          <w:sz w:val="24"/>
        </w:rPr>
        <w:t>diawetkan</w:t>
      </w:r>
      <w:r>
        <w:rPr>
          <w:spacing w:val="-12"/>
          <w:sz w:val="24"/>
        </w:rPr>
        <w:t xml:space="preserve"> </w:t>
      </w:r>
      <w:r>
        <w:rPr>
          <w:sz w:val="24"/>
        </w:rPr>
        <w:t>(dendeng,</w:t>
      </w:r>
      <w:r>
        <w:rPr>
          <w:spacing w:val="-14"/>
          <w:sz w:val="24"/>
        </w:rPr>
        <w:t xml:space="preserve"> </w:t>
      </w:r>
      <w:r>
        <w:rPr>
          <w:sz w:val="24"/>
        </w:rPr>
        <w:t>asinan</w:t>
      </w:r>
      <w:r>
        <w:rPr>
          <w:spacing w:val="-14"/>
          <w:sz w:val="24"/>
        </w:rPr>
        <w:t xml:space="preserve"> </w:t>
      </w:r>
      <w:r>
        <w:rPr>
          <w:sz w:val="24"/>
        </w:rPr>
        <w:t>sayur</w:t>
      </w:r>
      <w:r>
        <w:rPr>
          <w:spacing w:val="-13"/>
          <w:sz w:val="24"/>
        </w:rPr>
        <w:t xml:space="preserve"> </w:t>
      </w:r>
      <w:r>
        <w:rPr>
          <w:sz w:val="24"/>
        </w:rPr>
        <w:t>atau</w:t>
      </w:r>
      <w:r>
        <w:rPr>
          <w:spacing w:val="-14"/>
          <w:sz w:val="24"/>
        </w:rPr>
        <w:t xml:space="preserve"> </w:t>
      </w:r>
      <w:r>
        <w:rPr>
          <w:sz w:val="24"/>
        </w:rPr>
        <w:t>buah,</w:t>
      </w:r>
      <w:r>
        <w:rPr>
          <w:spacing w:val="-14"/>
          <w:sz w:val="24"/>
        </w:rPr>
        <w:t xml:space="preserve"> </w:t>
      </w:r>
      <w:r>
        <w:rPr>
          <w:sz w:val="24"/>
        </w:rPr>
        <w:t>abon,</w:t>
      </w:r>
      <w:r>
        <w:rPr>
          <w:spacing w:val="-14"/>
          <w:sz w:val="24"/>
        </w:rPr>
        <w:t xml:space="preserve"> </w:t>
      </w:r>
      <w:r>
        <w:rPr>
          <w:sz w:val="24"/>
        </w:rPr>
        <w:t>ikan</w:t>
      </w:r>
      <w:r>
        <w:rPr>
          <w:spacing w:val="-14"/>
          <w:sz w:val="24"/>
        </w:rPr>
        <w:t xml:space="preserve"> </w:t>
      </w:r>
      <w:r>
        <w:rPr>
          <w:sz w:val="24"/>
        </w:rPr>
        <w:t>asin, pindang, udang kering, telur asin, selai</w:t>
      </w:r>
      <w:r>
        <w:rPr>
          <w:spacing w:val="-4"/>
          <w:sz w:val="24"/>
        </w:rPr>
        <w:t xml:space="preserve"> </w:t>
      </w:r>
      <w:r>
        <w:rPr>
          <w:sz w:val="24"/>
        </w:rPr>
        <w:t>kacang).</w:t>
      </w:r>
    </w:p>
    <w:p w:rsidR="00497020" w:rsidRDefault="002C0430">
      <w:pPr>
        <w:pStyle w:val="ListParagraph"/>
        <w:numPr>
          <w:ilvl w:val="0"/>
          <w:numId w:val="12"/>
        </w:numPr>
        <w:tabs>
          <w:tab w:val="left" w:pos="1309"/>
        </w:tabs>
        <w:spacing w:line="360" w:lineRule="auto"/>
        <w:ind w:right="1377"/>
        <w:jc w:val="both"/>
        <w:rPr>
          <w:sz w:val="24"/>
        </w:rPr>
      </w:pPr>
      <w:r>
        <w:rPr>
          <w:sz w:val="24"/>
        </w:rPr>
        <w:t>Susu full cream, mentega, margarin, keju, mayonaise, serta sumber protein hewani yang tinggi kolesterol seperti daging merah (sapi atau kambing), kuning telur dan kulit</w:t>
      </w:r>
      <w:r>
        <w:rPr>
          <w:spacing w:val="-4"/>
          <w:sz w:val="24"/>
        </w:rPr>
        <w:t xml:space="preserve"> </w:t>
      </w:r>
      <w:r>
        <w:rPr>
          <w:sz w:val="24"/>
        </w:rPr>
        <w:t>ayam.</w:t>
      </w:r>
    </w:p>
    <w:p w:rsidR="00497020" w:rsidRDefault="002C0430">
      <w:pPr>
        <w:pStyle w:val="ListParagraph"/>
        <w:numPr>
          <w:ilvl w:val="0"/>
          <w:numId w:val="12"/>
        </w:numPr>
        <w:tabs>
          <w:tab w:val="left" w:pos="1309"/>
        </w:tabs>
        <w:spacing w:line="360" w:lineRule="auto"/>
        <w:ind w:right="1375"/>
        <w:jc w:val="both"/>
        <w:rPr>
          <w:sz w:val="24"/>
        </w:rPr>
      </w:pPr>
      <w:r>
        <w:rPr>
          <w:sz w:val="24"/>
        </w:rPr>
        <w:t>Bumbu-bumbu seperti kecap manis, terasi, saus tomat, saus sambal, tauco serta bumbu penyedap lain yang pada umumnya mengandung garam natrium.</w:t>
      </w:r>
    </w:p>
    <w:p w:rsidR="00497020" w:rsidRDefault="002C0430">
      <w:pPr>
        <w:pStyle w:val="ListParagraph"/>
        <w:numPr>
          <w:ilvl w:val="0"/>
          <w:numId w:val="12"/>
        </w:numPr>
        <w:tabs>
          <w:tab w:val="left" w:pos="1309"/>
        </w:tabs>
        <w:spacing w:line="275" w:lineRule="exact"/>
        <w:ind w:hanging="361"/>
        <w:jc w:val="both"/>
        <w:rPr>
          <w:sz w:val="24"/>
        </w:rPr>
      </w:pPr>
      <w:r>
        <w:rPr>
          <w:sz w:val="24"/>
        </w:rPr>
        <w:t>Alkohol dan makanan yang mengandung alkohol seperti durian,</w:t>
      </w:r>
      <w:r>
        <w:rPr>
          <w:spacing w:val="-2"/>
          <w:sz w:val="24"/>
        </w:rPr>
        <w:t xml:space="preserve"> </w:t>
      </w:r>
      <w:r>
        <w:rPr>
          <w:sz w:val="24"/>
        </w:rPr>
        <w:t>tape.</w:t>
      </w:r>
    </w:p>
    <w:p w:rsidR="00497020" w:rsidRDefault="00497020">
      <w:pPr>
        <w:pStyle w:val="BodyText"/>
        <w:spacing w:before="6"/>
        <w:rPr>
          <w:sz w:val="35"/>
        </w:rPr>
      </w:pPr>
    </w:p>
    <w:p w:rsidR="00497020" w:rsidRDefault="002C0430">
      <w:pPr>
        <w:pStyle w:val="BodyText"/>
        <w:spacing w:line="360" w:lineRule="auto"/>
        <w:ind w:left="588" w:right="1374" w:firstLine="720"/>
        <w:jc w:val="both"/>
      </w:pPr>
      <w:r>
        <w:t>Di Indonesia terdapat pergeseran pola makan, yang mengarah pada makanan cepat saji dan yang diawetkan yang kita ketahui mengandung garam tinggi, lemak jenuh dan rendah serat mulai menjamur terutama di kota-kota besar di Indonesia. Dengan mengetahui gejala dan faktor risiko terjadinya hipertensi diharapkan penderita dapat melakukan pencegahan dan penatalaksanaan dengan modifikasi diet atau gaya hidup ataupun obat-obatan sehingga komplikasi yang akan terjadi dapat dihindarkan.</w:t>
      </w:r>
      <w:r>
        <w:rPr>
          <w:vertAlign w:val="superscript"/>
        </w:rPr>
        <w:t>15</w:t>
      </w:r>
    </w:p>
    <w:p w:rsidR="00497020" w:rsidRDefault="00497020">
      <w:pPr>
        <w:spacing w:line="360" w:lineRule="auto"/>
        <w:jc w:val="both"/>
        <w:sectPr w:rsidR="00497020">
          <w:pgSz w:w="11910" w:h="16840"/>
          <w:pgMar w:top="960" w:right="320" w:bottom="1160" w:left="1680" w:header="751" w:footer="962" w:gutter="0"/>
          <w:cols w:space="720"/>
        </w:sectPr>
      </w:pPr>
    </w:p>
    <w:p w:rsidR="00497020" w:rsidRDefault="00497020">
      <w:pPr>
        <w:pStyle w:val="BodyText"/>
        <w:rPr>
          <w:sz w:val="20"/>
        </w:rPr>
      </w:pPr>
    </w:p>
    <w:p w:rsidR="00497020" w:rsidRDefault="00497020">
      <w:pPr>
        <w:pStyle w:val="BodyText"/>
        <w:rPr>
          <w:sz w:val="20"/>
        </w:rPr>
      </w:pPr>
    </w:p>
    <w:p w:rsidR="00497020" w:rsidRDefault="00497020">
      <w:pPr>
        <w:pStyle w:val="BodyText"/>
        <w:spacing w:before="4"/>
        <w:rPr>
          <w:sz w:val="23"/>
        </w:rPr>
      </w:pPr>
    </w:p>
    <w:p w:rsidR="00497020" w:rsidRDefault="002C0430">
      <w:pPr>
        <w:pStyle w:val="Heading1"/>
        <w:numPr>
          <w:ilvl w:val="1"/>
          <w:numId w:val="13"/>
        </w:numPr>
        <w:tabs>
          <w:tab w:val="left" w:pos="949"/>
        </w:tabs>
        <w:ind w:hanging="361"/>
        <w:jc w:val="both"/>
      </w:pPr>
      <w:bookmarkStart w:id="5" w:name="_TOC_250039"/>
      <w:bookmarkEnd w:id="5"/>
      <w:r>
        <w:t>Jenis Obat Anti Hipertensi (OAH)</w:t>
      </w:r>
    </w:p>
    <w:p w:rsidR="00497020" w:rsidRDefault="00497020">
      <w:pPr>
        <w:pStyle w:val="BodyText"/>
        <w:spacing w:before="11"/>
        <w:rPr>
          <w:b/>
          <w:sz w:val="35"/>
        </w:rPr>
      </w:pPr>
    </w:p>
    <w:p w:rsidR="00497020" w:rsidRDefault="002C0430">
      <w:pPr>
        <w:pStyle w:val="Heading1"/>
        <w:numPr>
          <w:ilvl w:val="0"/>
          <w:numId w:val="11"/>
        </w:numPr>
        <w:tabs>
          <w:tab w:val="left" w:pos="829"/>
        </w:tabs>
        <w:ind w:hanging="241"/>
        <w:jc w:val="both"/>
      </w:pPr>
      <w:bookmarkStart w:id="6" w:name="_TOC_250038"/>
      <w:bookmarkEnd w:id="6"/>
      <w:r>
        <w:t>Diuretik</w:t>
      </w:r>
    </w:p>
    <w:p w:rsidR="00497020" w:rsidRDefault="002C0430">
      <w:pPr>
        <w:pStyle w:val="BodyText"/>
        <w:spacing w:before="134" w:line="360" w:lineRule="auto"/>
        <w:ind w:left="588" w:right="1379" w:firstLine="720"/>
        <w:jc w:val="both"/>
      </w:pPr>
      <w:r>
        <w:t>Mengeluarkan cairan tubuh (lewat kencing), sehingga volume cairan tubuh berkurang</w:t>
      </w:r>
      <w:r>
        <w:rPr>
          <w:spacing w:val="-6"/>
        </w:rPr>
        <w:t xml:space="preserve"> </w:t>
      </w:r>
      <w:r>
        <w:t>mengakibatkan</w:t>
      </w:r>
      <w:r>
        <w:rPr>
          <w:spacing w:val="-6"/>
        </w:rPr>
        <w:t xml:space="preserve"> </w:t>
      </w:r>
      <w:r>
        <w:t>daya</w:t>
      </w:r>
      <w:r>
        <w:rPr>
          <w:spacing w:val="-7"/>
        </w:rPr>
        <w:t xml:space="preserve"> </w:t>
      </w:r>
      <w:r>
        <w:t>pompa</w:t>
      </w:r>
      <w:r>
        <w:rPr>
          <w:spacing w:val="-4"/>
        </w:rPr>
        <w:t xml:space="preserve"> </w:t>
      </w:r>
      <w:r>
        <w:t>jantung</w:t>
      </w:r>
      <w:r>
        <w:rPr>
          <w:spacing w:val="-9"/>
        </w:rPr>
        <w:t xml:space="preserve"> </w:t>
      </w:r>
      <w:r>
        <w:t>menjadi</w:t>
      </w:r>
      <w:r>
        <w:rPr>
          <w:spacing w:val="-6"/>
        </w:rPr>
        <w:t xml:space="preserve"> </w:t>
      </w:r>
      <w:r>
        <w:t>lebih</w:t>
      </w:r>
      <w:r>
        <w:rPr>
          <w:spacing w:val="-6"/>
        </w:rPr>
        <w:t xml:space="preserve"> </w:t>
      </w:r>
      <w:r>
        <w:t>dan</w:t>
      </w:r>
      <w:r>
        <w:rPr>
          <w:spacing w:val="-5"/>
        </w:rPr>
        <w:t xml:space="preserve"> </w:t>
      </w:r>
      <w:r>
        <w:t>berefek</w:t>
      </w:r>
      <w:r>
        <w:rPr>
          <w:spacing w:val="-6"/>
        </w:rPr>
        <w:t xml:space="preserve"> </w:t>
      </w:r>
      <w:r>
        <w:t>turunnya tekanan darah. Digunakan sebagai obat pilihan pertama pada hipertensi tanpa adanya penyakit lainnya. Contoh : hidroclorotiazide, furesemide dan spironolactone.</w:t>
      </w:r>
      <w:r>
        <w:rPr>
          <w:vertAlign w:val="superscript"/>
        </w:rPr>
        <w:t>14</w:t>
      </w:r>
    </w:p>
    <w:p w:rsidR="00497020" w:rsidRDefault="00497020">
      <w:pPr>
        <w:pStyle w:val="BodyText"/>
        <w:spacing w:before="4"/>
      </w:pPr>
    </w:p>
    <w:p w:rsidR="00497020" w:rsidRDefault="002C0430">
      <w:pPr>
        <w:pStyle w:val="Heading1"/>
        <w:numPr>
          <w:ilvl w:val="0"/>
          <w:numId w:val="11"/>
        </w:numPr>
        <w:tabs>
          <w:tab w:val="left" w:pos="843"/>
        </w:tabs>
        <w:spacing w:before="1"/>
        <w:ind w:left="842" w:hanging="255"/>
        <w:jc w:val="both"/>
      </w:pPr>
      <w:bookmarkStart w:id="7" w:name="_TOC_250037"/>
      <w:bookmarkEnd w:id="7"/>
      <w:r>
        <w:t>Betablocker</w:t>
      </w:r>
    </w:p>
    <w:p w:rsidR="00497020" w:rsidRDefault="002C0430">
      <w:pPr>
        <w:pStyle w:val="BodyText"/>
        <w:spacing w:before="134" w:line="360" w:lineRule="auto"/>
        <w:ind w:left="588" w:right="1374" w:firstLine="780"/>
        <w:jc w:val="both"/>
      </w:pPr>
      <w:r>
        <w:t>Melalui penurunan daya pompa jantung. Jenis obat ini tidak dianjurkan pada penderita yang telah diketahui mengidap gangguan pernapasan seperti asma bronchial.</w:t>
      </w:r>
      <w:r>
        <w:rPr>
          <w:spacing w:val="-14"/>
        </w:rPr>
        <w:t xml:space="preserve"> </w:t>
      </w:r>
      <w:r>
        <w:t>Contoh</w:t>
      </w:r>
      <w:r>
        <w:rPr>
          <w:spacing w:val="-13"/>
        </w:rPr>
        <w:t xml:space="preserve"> </w:t>
      </w:r>
      <w:r>
        <w:t>:</w:t>
      </w:r>
      <w:r>
        <w:rPr>
          <w:spacing w:val="-12"/>
        </w:rPr>
        <w:t xml:space="preserve"> </w:t>
      </w:r>
      <w:r>
        <w:t>metaprolol,</w:t>
      </w:r>
      <w:r>
        <w:rPr>
          <w:spacing w:val="-14"/>
        </w:rPr>
        <w:t xml:space="preserve"> </w:t>
      </w:r>
      <w:r>
        <w:t>propanolol</w:t>
      </w:r>
      <w:r>
        <w:rPr>
          <w:spacing w:val="-13"/>
        </w:rPr>
        <w:t xml:space="preserve"> </w:t>
      </w:r>
      <w:r>
        <w:t>40-160</w:t>
      </w:r>
      <w:r>
        <w:rPr>
          <w:spacing w:val="-11"/>
        </w:rPr>
        <w:t xml:space="preserve"> </w:t>
      </w:r>
      <w:r>
        <w:t>mg/hari,</w:t>
      </w:r>
      <w:r>
        <w:rPr>
          <w:spacing w:val="-11"/>
        </w:rPr>
        <w:t xml:space="preserve"> </w:t>
      </w:r>
      <w:r>
        <w:t>atenolol,</w:t>
      </w:r>
      <w:r>
        <w:rPr>
          <w:spacing w:val="-14"/>
        </w:rPr>
        <w:t xml:space="preserve"> </w:t>
      </w:r>
      <w:r>
        <w:t>carvedilol</w:t>
      </w:r>
      <w:r>
        <w:rPr>
          <w:spacing w:val="-12"/>
        </w:rPr>
        <w:t xml:space="preserve"> </w:t>
      </w:r>
      <w:r>
        <w:t>dan bisoprolol.</w:t>
      </w:r>
    </w:p>
    <w:p w:rsidR="00497020" w:rsidRDefault="00497020">
      <w:pPr>
        <w:pStyle w:val="BodyText"/>
        <w:spacing w:before="5"/>
      </w:pPr>
    </w:p>
    <w:p w:rsidR="00497020" w:rsidRDefault="002C0430">
      <w:pPr>
        <w:pStyle w:val="Heading1"/>
        <w:numPr>
          <w:ilvl w:val="0"/>
          <w:numId w:val="11"/>
        </w:numPr>
        <w:tabs>
          <w:tab w:val="left" w:pos="814"/>
        </w:tabs>
        <w:ind w:left="814" w:hanging="226"/>
        <w:jc w:val="both"/>
      </w:pPr>
      <w:bookmarkStart w:id="8" w:name="_TOC_250036"/>
      <w:r>
        <w:t>Penghambat</w:t>
      </w:r>
      <w:r>
        <w:rPr>
          <w:spacing w:val="-1"/>
        </w:rPr>
        <w:t xml:space="preserve"> </w:t>
      </w:r>
      <w:bookmarkEnd w:id="8"/>
      <w:r>
        <w:t>Simpatis</w:t>
      </w:r>
    </w:p>
    <w:p w:rsidR="00497020" w:rsidRDefault="002C0430">
      <w:pPr>
        <w:pStyle w:val="BodyText"/>
        <w:spacing w:before="132" w:line="360" w:lineRule="auto"/>
        <w:ind w:left="588" w:right="1378" w:firstLine="720"/>
        <w:jc w:val="both"/>
      </w:pPr>
      <w:r>
        <w:t>Dengan</w:t>
      </w:r>
      <w:r>
        <w:rPr>
          <w:spacing w:val="-18"/>
        </w:rPr>
        <w:t xml:space="preserve"> </w:t>
      </w:r>
      <w:r>
        <w:t>menghambat</w:t>
      </w:r>
      <w:r>
        <w:rPr>
          <w:spacing w:val="-16"/>
        </w:rPr>
        <w:t xml:space="preserve"> </w:t>
      </w:r>
      <w:r>
        <w:t>aktifitas</w:t>
      </w:r>
      <w:r>
        <w:rPr>
          <w:spacing w:val="-17"/>
        </w:rPr>
        <w:t xml:space="preserve"> </w:t>
      </w:r>
      <w:r>
        <w:t>syaraf</w:t>
      </w:r>
      <w:r>
        <w:rPr>
          <w:spacing w:val="-18"/>
        </w:rPr>
        <w:t xml:space="preserve"> </w:t>
      </w:r>
      <w:r>
        <w:t>simpatis</w:t>
      </w:r>
      <w:r>
        <w:rPr>
          <w:spacing w:val="-17"/>
        </w:rPr>
        <w:t xml:space="preserve"> </w:t>
      </w:r>
      <w:r>
        <w:t>(syaraf</w:t>
      </w:r>
      <w:r>
        <w:rPr>
          <w:spacing w:val="-13"/>
        </w:rPr>
        <w:t xml:space="preserve"> </w:t>
      </w:r>
      <w:r>
        <w:t>yang</w:t>
      </w:r>
      <w:r>
        <w:rPr>
          <w:spacing w:val="-19"/>
        </w:rPr>
        <w:t xml:space="preserve"> </w:t>
      </w:r>
      <w:r>
        <w:t>bekerja</w:t>
      </w:r>
      <w:r>
        <w:rPr>
          <w:spacing w:val="-18"/>
        </w:rPr>
        <w:t xml:space="preserve"> </w:t>
      </w:r>
      <w:r>
        <w:t>pada</w:t>
      </w:r>
      <w:r>
        <w:rPr>
          <w:spacing w:val="-18"/>
        </w:rPr>
        <w:t xml:space="preserve"> </w:t>
      </w:r>
      <w:r>
        <w:t>saat beraktivitas). Contoh : methyldopa, klonidine dan reserpine 0,05-0,25 mg/hari. Efek</w:t>
      </w:r>
      <w:r>
        <w:rPr>
          <w:spacing w:val="-11"/>
        </w:rPr>
        <w:t xml:space="preserve"> </w:t>
      </w:r>
      <w:r>
        <w:t>samping</w:t>
      </w:r>
      <w:r>
        <w:rPr>
          <w:spacing w:val="-6"/>
        </w:rPr>
        <w:t xml:space="preserve"> </w:t>
      </w:r>
      <w:r>
        <w:t>yang</w:t>
      </w:r>
      <w:r>
        <w:rPr>
          <w:spacing w:val="-12"/>
        </w:rPr>
        <w:t xml:space="preserve"> </w:t>
      </w:r>
      <w:r>
        <w:t>dijumpai</w:t>
      </w:r>
      <w:r>
        <w:rPr>
          <w:spacing w:val="-11"/>
        </w:rPr>
        <w:t xml:space="preserve"> </w:t>
      </w:r>
      <w:r>
        <w:t>adalah</w:t>
      </w:r>
      <w:r>
        <w:rPr>
          <w:spacing w:val="-10"/>
        </w:rPr>
        <w:t xml:space="preserve"> </w:t>
      </w:r>
      <w:r>
        <w:t>anemia</w:t>
      </w:r>
      <w:r>
        <w:rPr>
          <w:spacing w:val="-12"/>
        </w:rPr>
        <w:t xml:space="preserve"> </w:t>
      </w:r>
      <w:r>
        <w:t>hemolitik</w:t>
      </w:r>
      <w:r>
        <w:rPr>
          <w:spacing w:val="-11"/>
        </w:rPr>
        <w:t xml:space="preserve"> </w:t>
      </w:r>
      <w:r>
        <w:t>(kekurangan</w:t>
      </w:r>
      <w:r>
        <w:rPr>
          <w:spacing w:val="-10"/>
        </w:rPr>
        <w:t xml:space="preserve"> </w:t>
      </w:r>
      <w:r>
        <w:t>sel</w:t>
      </w:r>
      <w:r>
        <w:rPr>
          <w:spacing w:val="-11"/>
        </w:rPr>
        <w:t xml:space="preserve"> </w:t>
      </w:r>
      <w:r>
        <w:t>darah</w:t>
      </w:r>
      <w:r>
        <w:rPr>
          <w:spacing w:val="-8"/>
        </w:rPr>
        <w:t xml:space="preserve"> </w:t>
      </w:r>
      <w:r>
        <w:t>merah karena pecahnya sel darah merah), gangguan fungsi hati dan kadang-kadang dapat menyebabkan penyakit hati</w:t>
      </w:r>
      <w:r>
        <w:rPr>
          <w:spacing w:val="-1"/>
        </w:rPr>
        <w:t xml:space="preserve"> </w:t>
      </w:r>
      <w:r>
        <w:t>kronis.</w:t>
      </w:r>
    </w:p>
    <w:p w:rsidR="00497020" w:rsidRDefault="00497020">
      <w:pPr>
        <w:pStyle w:val="BodyText"/>
        <w:spacing w:before="4"/>
      </w:pPr>
    </w:p>
    <w:p w:rsidR="00497020" w:rsidRDefault="002C0430">
      <w:pPr>
        <w:pStyle w:val="Heading1"/>
        <w:numPr>
          <w:ilvl w:val="0"/>
          <w:numId w:val="11"/>
        </w:numPr>
        <w:tabs>
          <w:tab w:val="left" w:pos="843"/>
        </w:tabs>
        <w:ind w:left="842" w:hanging="255"/>
        <w:jc w:val="both"/>
      </w:pPr>
      <w:bookmarkStart w:id="9" w:name="_TOC_250035"/>
      <w:bookmarkEnd w:id="9"/>
      <w:r>
        <w:t>Vasodilator</w:t>
      </w:r>
    </w:p>
    <w:p w:rsidR="00497020" w:rsidRDefault="002C0430">
      <w:pPr>
        <w:pStyle w:val="BodyText"/>
        <w:spacing w:before="135" w:line="360" w:lineRule="auto"/>
        <w:ind w:left="588" w:right="1377" w:firstLine="360"/>
        <w:jc w:val="both"/>
      </w:pPr>
      <w:r>
        <w:t>Bekerja langsung pada pembuluh darah dengan relaksasi otot polos (otot pembuluh</w:t>
      </w:r>
      <w:r>
        <w:rPr>
          <w:spacing w:val="-16"/>
        </w:rPr>
        <w:t xml:space="preserve"> </w:t>
      </w:r>
      <w:r>
        <w:t>darah).</w:t>
      </w:r>
      <w:r>
        <w:rPr>
          <w:spacing w:val="-17"/>
        </w:rPr>
        <w:t xml:space="preserve"> </w:t>
      </w:r>
      <w:r>
        <w:t>Yang</w:t>
      </w:r>
      <w:r>
        <w:rPr>
          <w:spacing w:val="-15"/>
        </w:rPr>
        <w:t xml:space="preserve"> </w:t>
      </w:r>
      <w:r>
        <w:t>termasuk</w:t>
      </w:r>
      <w:r>
        <w:rPr>
          <w:spacing w:val="-16"/>
        </w:rPr>
        <w:t xml:space="preserve"> </w:t>
      </w:r>
      <w:r>
        <w:t>dalam</w:t>
      </w:r>
      <w:r>
        <w:rPr>
          <w:spacing w:val="-13"/>
        </w:rPr>
        <w:t xml:space="preserve"> </w:t>
      </w:r>
      <w:r>
        <w:t>golongan</w:t>
      </w:r>
      <w:r>
        <w:rPr>
          <w:spacing w:val="-14"/>
        </w:rPr>
        <w:t xml:space="preserve"> </w:t>
      </w:r>
      <w:r>
        <w:t>ini</w:t>
      </w:r>
      <w:r>
        <w:rPr>
          <w:spacing w:val="-14"/>
        </w:rPr>
        <w:t xml:space="preserve"> </w:t>
      </w:r>
      <w:r>
        <w:t>adalah</w:t>
      </w:r>
      <w:r>
        <w:rPr>
          <w:spacing w:val="-16"/>
        </w:rPr>
        <w:t xml:space="preserve"> </w:t>
      </w:r>
      <w:r>
        <w:t>prazosin,</w:t>
      </w:r>
      <w:r>
        <w:rPr>
          <w:spacing w:val="-16"/>
        </w:rPr>
        <w:t xml:space="preserve"> </w:t>
      </w:r>
      <w:r>
        <w:t>terazosin</w:t>
      </w:r>
      <w:r>
        <w:rPr>
          <w:spacing w:val="-14"/>
        </w:rPr>
        <w:t xml:space="preserve"> </w:t>
      </w:r>
      <w:r>
        <w:t>dan doxazosin. Efek samping yang sering terjadi adalah pusing dan sakit</w:t>
      </w:r>
      <w:r>
        <w:rPr>
          <w:spacing w:val="-7"/>
        </w:rPr>
        <w:t xml:space="preserve"> </w:t>
      </w:r>
      <w:r>
        <w:t>kepala.</w:t>
      </w:r>
    </w:p>
    <w:p w:rsidR="00497020" w:rsidRDefault="00497020">
      <w:pPr>
        <w:pStyle w:val="BodyText"/>
        <w:spacing w:before="4"/>
      </w:pPr>
    </w:p>
    <w:p w:rsidR="00497020" w:rsidRDefault="002C0430">
      <w:pPr>
        <w:pStyle w:val="Heading1"/>
        <w:numPr>
          <w:ilvl w:val="0"/>
          <w:numId w:val="11"/>
        </w:numPr>
        <w:tabs>
          <w:tab w:val="left" w:pos="814"/>
        </w:tabs>
        <w:ind w:left="814" w:hanging="226"/>
        <w:jc w:val="both"/>
      </w:pPr>
      <w:bookmarkStart w:id="10" w:name="_TOC_250034"/>
      <w:bookmarkEnd w:id="10"/>
      <w:r>
        <w:t>ACE Inhibitor</w:t>
      </w:r>
    </w:p>
    <w:p w:rsidR="00497020" w:rsidRDefault="002C0430">
      <w:pPr>
        <w:pStyle w:val="BodyText"/>
        <w:spacing w:before="134" w:line="360" w:lineRule="auto"/>
        <w:ind w:left="588" w:right="1376" w:firstLine="720"/>
        <w:jc w:val="both"/>
      </w:pPr>
      <w:r>
        <w:t xml:space="preserve">Obat penghambat ACE ini merupakan tekanan darah dengan cara menghambat </w:t>
      </w:r>
      <w:r>
        <w:rPr>
          <w:i/>
        </w:rPr>
        <w:t xml:space="preserve">Angiotensin Converting Enzyme </w:t>
      </w:r>
      <w:r>
        <w:t>yang berdaya vasokontriksi kuat. Obat</w:t>
      </w:r>
      <w:r>
        <w:rPr>
          <w:spacing w:val="-4"/>
        </w:rPr>
        <w:t xml:space="preserve"> </w:t>
      </w:r>
      <w:r>
        <w:t>yang</w:t>
      </w:r>
      <w:r>
        <w:rPr>
          <w:spacing w:val="-10"/>
        </w:rPr>
        <w:t xml:space="preserve"> </w:t>
      </w:r>
      <w:r>
        <w:t>tergolong</w:t>
      </w:r>
      <w:r>
        <w:rPr>
          <w:spacing w:val="-9"/>
        </w:rPr>
        <w:t xml:space="preserve"> </w:t>
      </w:r>
      <w:r>
        <w:t>dalam</w:t>
      </w:r>
      <w:r>
        <w:rPr>
          <w:spacing w:val="-7"/>
        </w:rPr>
        <w:t xml:space="preserve"> </w:t>
      </w:r>
      <w:r>
        <w:t>golongan</w:t>
      </w:r>
      <w:r>
        <w:rPr>
          <w:spacing w:val="-7"/>
        </w:rPr>
        <w:t xml:space="preserve"> </w:t>
      </w:r>
      <w:r>
        <w:t>penghambat</w:t>
      </w:r>
      <w:r>
        <w:rPr>
          <w:spacing w:val="-6"/>
        </w:rPr>
        <w:t xml:space="preserve"> </w:t>
      </w:r>
      <w:r>
        <w:t>ACE</w:t>
      </w:r>
      <w:r>
        <w:rPr>
          <w:spacing w:val="-7"/>
        </w:rPr>
        <w:t xml:space="preserve"> </w:t>
      </w:r>
      <w:r>
        <w:t>adalah</w:t>
      </w:r>
      <w:r>
        <w:rPr>
          <w:spacing w:val="-7"/>
        </w:rPr>
        <w:t xml:space="preserve"> </w:t>
      </w:r>
      <w:r>
        <w:t>captopril,</w:t>
      </w:r>
      <w:r>
        <w:rPr>
          <w:spacing w:val="-7"/>
        </w:rPr>
        <w:t xml:space="preserve"> </w:t>
      </w:r>
      <w:r>
        <w:t>lisinopril, enalapril, ramipril, perindopril, fasinopril, quinapril dan</w:t>
      </w:r>
      <w:r>
        <w:rPr>
          <w:spacing w:val="-3"/>
        </w:rPr>
        <w:t xml:space="preserve"> </w:t>
      </w:r>
      <w:r>
        <w:t>trandolapril.</w:t>
      </w:r>
    </w:p>
    <w:p w:rsidR="00497020" w:rsidRDefault="00497020">
      <w:pPr>
        <w:spacing w:line="360" w:lineRule="auto"/>
        <w:jc w:val="both"/>
        <w:sectPr w:rsidR="00497020">
          <w:pgSz w:w="11910" w:h="16840"/>
          <w:pgMar w:top="960" w:right="320" w:bottom="1160" w:left="1680" w:header="751" w:footer="962" w:gutter="0"/>
          <w:cols w:space="720"/>
        </w:sectPr>
      </w:pPr>
    </w:p>
    <w:p w:rsidR="00497020" w:rsidRDefault="00497020">
      <w:pPr>
        <w:pStyle w:val="BodyText"/>
        <w:rPr>
          <w:sz w:val="20"/>
        </w:rPr>
      </w:pPr>
    </w:p>
    <w:p w:rsidR="00497020" w:rsidRDefault="00497020">
      <w:pPr>
        <w:pStyle w:val="BodyText"/>
        <w:rPr>
          <w:sz w:val="20"/>
        </w:rPr>
      </w:pPr>
    </w:p>
    <w:p w:rsidR="00497020" w:rsidRDefault="00497020">
      <w:pPr>
        <w:pStyle w:val="BodyText"/>
        <w:spacing w:before="4"/>
        <w:rPr>
          <w:sz w:val="23"/>
        </w:rPr>
      </w:pPr>
    </w:p>
    <w:p w:rsidR="00497020" w:rsidRDefault="002C0430">
      <w:pPr>
        <w:pStyle w:val="Heading1"/>
        <w:numPr>
          <w:ilvl w:val="0"/>
          <w:numId w:val="11"/>
        </w:numPr>
        <w:tabs>
          <w:tab w:val="left" w:pos="790"/>
        </w:tabs>
        <w:ind w:left="790" w:hanging="202"/>
        <w:jc w:val="both"/>
      </w:pPr>
      <w:bookmarkStart w:id="11" w:name="_TOC_250033"/>
      <w:r>
        <w:t>Antagonis</w:t>
      </w:r>
      <w:r>
        <w:rPr>
          <w:spacing w:val="-2"/>
        </w:rPr>
        <w:t xml:space="preserve"> </w:t>
      </w:r>
      <w:bookmarkEnd w:id="11"/>
      <w:r>
        <w:t>kalsium</w:t>
      </w:r>
    </w:p>
    <w:p w:rsidR="00497020" w:rsidRDefault="002C0430">
      <w:pPr>
        <w:pStyle w:val="BodyText"/>
        <w:spacing w:before="132" w:line="360" w:lineRule="auto"/>
        <w:ind w:left="588" w:right="1377" w:firstLine="720"/>
        <w:jc w:val="both"/>
      </w:pPr>
      <w:r>
        <w:t>Menurunkan daya pompa jantung dengan menghambat kontraksi otot jantung (kontraktilitas). Contoh, nifedipine 30-60 mg/hari, diltiazem, verapamil, amlodipin, felodipine, nitrendipine, lacidipine, lercanidipine dan benidipine. Efek samping yang sering timbul adalah sembelit, pusing, sakit kepala dan muntah.</w:t>
      </w:r>
    </w:p>
    <w:p w:rsidR="00497020" w:rsidRDefault="00497020">
      <w:pPr>
        <w:pStyle w:val="BodyText"/>
        <w:spacing w:before="5"/>
      </w:pPr>
    </w:p>
    <w:p w:rsidR="00497020" w:rsidRDefault="002C0430">
      <w:pPr>
        <w:pStyle w:val="Heading1"/>
        <w:numPr>
          <w:ilvl w:val="0"/>
          <w:numId w:val="11"/>
        </w:numPr>
        <w:tabs>
          <w:tab w:val="left" w:pos="829"/>
        </w:tabs>
        <w:ind w:hanging="241"/>
        <w:jc w:val="both"/>
      </w:pPr>
      <w:bookmarkStart w:id="12" w:name="_TOC_250032"/>
      <w:r>
        <w:t>Penghambat Reseptor Angiotensin</w:t>
      </w:r>
      <w:r>
        <w:rPr>
          <w:spacing w:val="-1"/>
        </w:rPr>
        <w:t xml:space="preserve"> </w:t>
      </w:r>
      <w:bookmarkEnd w:id="12"/>
      <w:r>
        <w:t>II</w:t>
      </w:r>
    </w:p>
    <w:p w:rsidR="00497020" w:rsidRDefault="002C0430">
      <w:pPr>
        <w:pStyle w:val="BodyText"/>
        <w:spacing w:before="135" w:line="360" w:lineRule="auto"/>
        <w:ind w:left="588" w:right="1378" w:firstLine="720"/>
        <w:jc w:val="both"/>
      </w:pPr>
      <w:r>
        <w:t>Menghalangi penempelan zat angiotensin II pada reseptornya yang mengakibatkan ringannya daya pompa jantung. Contoh : valsartan, candesartan, losartan, telmisartan, irbesartan dan olmesartan. Efek samping yang mungkin timbul adalah sakit kepala, pusing, lemas dan mual.</w:t>
      </w:r>
      <w:r>
        <w:rPr>
          <w:vertAlign w:val="superscript"/>
        </w:rPr>
        <w:t>14</w:t>
      </w:r>
    </w:p>
    <w:p w:rsidR="00497020" w:rsidRDefault="002C0430">
      <w:pPr>
        <w:pStyle w:val="BodyText"/>
        <w:spacing w:before="9"/>
        <w:rPr>
          <w:sz w:val="29"/>
        </w:rPr>
      </w:pPr>
      <w:r>
        <w:rPr>
          <w:noProof/>
          <w:lang w:val="en-US"/>
        </w:rPr>
        <w:drawing>
          <wp:anchor distT="0" distB="0" distL="0" distR="0" simplePos="0" relativeHeight="2" behindDoc="0" locked="0" layoutInCell="1" allowOverlap="1">
            <wp:simplePos x="0" y="0"/>
            <wp:positionH relativeFrom="page">
              <wp:posOffset>1423035</wp:posOffset>
            </wp:positionH>
            <wp:positionV relativeFrom="paragraph">
              <wp:posOffset>242260</wp:posOffset>
            </wp:positionV>
            <wp:extent cx="4868172" cy="4710684"/>
            <wp:effectExtent l="0" t="0" r="0" b="0"/>
            <wp:wrapTopAndBottom/>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42" cstate="print"/>
                    <a:stretch>
                      <a:fillRect/>
                    </a:stretch>
                  </pic:blipFill>
                  <pic:spPr>
                    <a:xfrm>
                      <a:off x="0" y="0"/>
                      <a:ext cx="4868172" cy="4710684"/>
                    </a:xfrm>
                    <a:prstGeom prst="rect">
                      <a:avLst/>
                    </a:prstGeom>
                  </pic:spPr>
                </pic:pic>
              </a:graphicData>
            </a:graphic>
          </wp:anchor>
        </w:drawing>
      </w:r>
    </w:p>
    <w:p w:rsidR="00497020" w:rsidRDefault="002C0430">
      <w:pPr>
        <w:spacing w:before="236"/>
        <w:ind w:left="972"/>
        <w:rPr>
          <w:sz w:val="20"/>
        </w:rPr>
      </w:pPr>
      <w:r>
        <w:rPr>
          <w:sz w:val="20"/>
        </w:rPr>
        <w:t xml:space="preserve">Gambar 2.1. Alogaritma Terapi Hipertensi Menurut Join National Committe (JNC) VII </w:t>
      </w:r>
      <w:r>
        <w:rPr>
          <w:sz w:val="20"/>
          <w:vertAlign w:val="superscript"/>
        </w:rPr>
        <w:t>12</w:t>
      </w:r>
    </w:p>
    <w:p w:rsidR="00497020" w:rsidRDefault="00497020">
      <w:pPr>
        <w:rPr>
          <w:sz w:val="20"/>
        </w:rPr>
        <w:sectPr w:rsidR="00497020">
          <w:pgSz w:w="11910" w:h="16840"/>
          <w:pgMar w:top="960" w:right="320" w:bottom="1160" w:left="1680" w:header="751" w:footer="962" w:gutter="0"/>
          <w:cols w:space="720"/>
        </w:sectPr>
      </w:pPr>
    </w:p>
    <w:p w:rsidR="00497020" w:rsidRDefault="00497020">
      <w:pPr>
        <w:pStyle w:val="BodyText"/>
        <w:rPr>
          <w:sz w:val="20"/>
        </w:rPr>
      </w:pPr>
    </w:p>
    <w:p w:rsidR="00497020" w:rsidRDefault="00497020">
      <w:pPr>
        <w:pStyle w:val="BodyText"/>
        <w:rPr>
          <w:sz w:val="20"/>
        </w:rPr>
      </w:pPr>
    </w:p>
    <w:p w:rsidR="00497020" w:rsidRDefault="00497020">
      <w:pPr>
        <w:pStyle w:val="BodyText"/>
        <w:spacing w:before="4"/>
        <w:rPr>
          <w:sz w:val="23"/>
        </w:rPr>
      </w:pPr>
    </w:p>
    <w:p w:rsidR="00497020" w:rsidRDefault="002C0430">
      <w:pPr>
        <w:pStyle w:val="Heading1"/>
        <w:numPr>
          <w:ilvl w:val="1"/>
          <w:numId w:val="13"/>
        </w:numPr>
        <w:tabs>
          <w:tab w:val="left" w:pos="949"/>
        </w:tabs>
        <w:ind w:hanging="361"/>
      </w:pPr>
      <w:bookmarkStart w:id="13" w:name="_TOC_250031"/>
      <w:r>
        <w:t>Kombinasi Antar Obat</w:t>
      </w:r>
      <w:r>
        <w:rPr>
          <w:spacing w:val="-3"/>
        </w:rPr>
        <w:t xml:space="preserve"> </w:t>
      </w:r>
      <w:bookmarkEnd w:id="13"/>
      <w:r>
        <w:t>Antihipertensi</w:t>
      </w:r>
    </w:p>
    <w:p w:rsidR="00497020" w:rsidRDefault="002C0430">
      <w:pPr>
        <w:pStyle w:val="BodyText"/>
        <w:tabs>
          <w:tab w:val="left" w:pos="1576"/>
          <w:tab w:val="left" w:pos="2404"/>
          <w:tab w:val="left" w:pos="2675"/>
          <w:tab w:val="left" w:pos="3236"/>
          <w:tab w:val="left" w:pos="3752"/>
          <w:tab w:val="left" w:pos="4320"/>
          <w:tab w:val="left" w:pos="4378"/>
          <w:tab w:val="left" w:pos="5016"/>
          <w:tab w:val="left" w:pos="5959"/>
          <w:tab w:val="left" w:pos="6016"/>
          <w:tab w:val="left" w:pos="6846"/>
          <w:tab w:val="left" w:pos="7063"/>
          <w:tab w:val="left" w:pos="7640"/>
          <w:tab w:val="left" w:pos="7729"/>
        </w:tabs>
        <w:spacing w:before="132" w:line="360" w:lineRule="auto"/>
        <w:ind w:left="588" w:right="1375" w:firstLine="720"/>
      </w:pPr>
      <w:r>
        <w:t>Obat antihipertensi terdiri dari beberapa jenis, sehingga memerlukan strategi</w:t>
      </w:r>
      <w:r>
        <w:tab/>
        <w:t>terapi</w:t>
      </w:r>
      <w:r>
        <w:tab/>
        <w:t>untuk</w:t>
      </w:r>
      <w:r>
        <w:tab/>
        <w:t>memilih</w:t>
      </w:r>
      <w:r>
        <w:tab/>
        <w:t>obat</w:t>
      </w:r>
      <w:r>
        <w:tab/>
        <w:t>sebagai</w:t>
      </w:r>
      <w:r>
        <w:tab/>
      </w:r>
      <w:r>
        <w:tab/>
        <w:t>terapi</w:t>
      </w:r>
      <w:r>
        <w:tab/>
        <w:t>awal,</w:t>
      </w:r>
      <w:r>
        <w:tab/>
        <w:t>termasuk mengkombinasikan</w:t>
      </w:r>
      <w:r>
        <w:tab/>
        <w:t>beberapa</w:t>
      </w:r>
      <w:r>
        <w:tab/>
        <w:t>obat</w:t>
      </w:r>
      <w:r>
        <w:tab/>
      </w:r>
      <w:r>
        <w:tab/>
        <w:t>antihipertensi.</w:t>
      </w:r>
      <w:r>
        <w:tab/>
        <w:t>Penilaian</w:t>
      </w:r>
      <w:r>
        <w:tab/>
        <w:t>awal</w:t>
      </w:r>
      <w:r>
        <w:tab/>
      </w:r>
      <w:r>
        <w:tab/>
      </w:r>
      <w:r>
        <w:rPr>
          <w:spacing w:val="-3"/>
        </w:rPr>
        <w:t xml:space="preserve">meliputi </w:t>
      </w:r>
      <w:r>
        <w:t>identifikasi faktor risiko, komorbid dan adanya kerusakan organ target memegang peranan yang sangat penting dalam menentukan pemilihan obat antihipertensi.</w:t>
      </w:r>
      <w:r>
        <w:rPr>
          <w:vertAlign w:val="superscript"/>
        </w:rPr>
        <w:t>16</w:t>
      </w:r>
      <w:r>
        <w:t xml:space="preserve"> Berikut beberapa obat diuretik yang dikombinasi obat lain untuk hipertensi :</w:t>
      </w:r>
      <w:r>
        <w:rPr>
          <w:spacing w:val="-8"/>
        </w:rPr>
        <w:t xml:space="preserve"> </w:t>
      </w:r>
      <w:r>
        <w:rPr>
          <w:vertAlign w:val="superscript"/>
        </w:rPr>
        <w:t>16</w:t>
      </w:r>
    </w:p>
    <w:p w:rsidR="00497020" w:rsidRDefault="00497020">
      <w:pPr>
        <w:pStyle w:val="BodyText"/>
        <w:spacing w:before="5"/>
      </w:pPr>
    </w:p>
    <w:p w:rsidR="00497020" w:rsidRDefault="002C0430">
      <w:pPr>
        <w:pStyle w:val="Heading1"/>
        <w:numPr>
          <w:ilvl w:val="2"/>
          <w:numId w:val="13"/>
        </w:numPr>
        <w:tabs>
          <w:tab w:val="left" w:pos="1309"/>
        </w:tabs>
        <w:ind w:hanging="361"/>
        <w:jc w:val="both"/>
      </w:pPr>
      <w:bookmarkStart w:id="14" w:name="_TOC_250030"/>
      <w:r>
        <w:t>Diuretik Hemat Kalium dan</w:t>
      </w:r>
      <w:r>
        <w:rPr>
          <w:spacing w:val="-1"/>
        </w:rPr>
        <w:t xml:space="preserve"> </w:t>
      </w:r>
      <w:bookmarkEnd w:id="14"/>
      <w:r>
        <w:t>Thiazide</w:t>
      </w:r>
    </w:p>
    <w:p w:rsidR="00497020" w:rsidRDefault="002C0430">
      <w:pPr>
        <w:pStyle w:val="BodyText"/>
        <w:spacing w:before="135" w:line="360" w:lineRule="auto"/>
        <w:ind w:left="1308" w:right="1376"/>
        <w:jc w:val="both"/>
      </w:pPr>
      <w:r>
        <w:t>Kombinasi</w:t>
      </w:r>
      <w:r>
        <w:rPr>
          <w:spacing w:val="-12"/>
        </w:rPr>
        <w:t xml:space="preserve"> </w:t>
      </w:r>
      <w:r>
        <w:t>obat</w:t>
      </w:r>
      <w:r>
        <w:rPr>
          <w:spacing w:val="-11"/>
        </w:rPr>
        <w:t xml:space="preserve"> </w:t>
      </w:r>
      <w:r>
        <w:t>diuretik</w:t>
      </w:r>
      <w:r>
        <w:rPr>
          <w:spacing w:val="-13"/>
        </w:rPr>
        <w:t xml:space="preserve"> </w:t>
      </w:r>
      <w:r>
        <w:t>hemat</w:t>
      </w:r>
      <w:r>
        <w:rPr>
          <w:spacing w:val="-11"/>
        </w:rPr>
        <w:t xml:space="preserve"> </w:t>
      </w:r>
      <w:r>
        <w:t>kalium</w:t>
      </w:r>
      <w:r>
        <w:rPr>
          <w:spacing w:val="-11"/>
        </w:rPr>
        <w:t xml:space="preserve"> </w:t>
      </w:r>
      <w:r>
        <w:t>dan</w:t>
      </w:r>
      <w:r>
        <w:rPr>
          <w:spacing w:val="-11"/>
        </w:rPr>
        <w:t xml:space="preserve"> </w:t>
      </w:r>
      <w:r>
        <w:t>diuretik</w:t>
      </w:r>
      <w:r>
        <w:rPr>
          <w:spacing w:val="-11"/>
        </w:rPr>
        <w:t xml:space="preserve"> </w:t>
      </w:r>
      <w:r>
        <w:t>thiazide</w:t>
      </w:r>
      <w:r>
        <w:rPr>
          <w:spacing w:val="-12"/>
        </w:rPr>
        <w:t xml:space="preserve"> </w:t>
      </w:r>
      <w:r>
        <w:t>bertujuan</w:t>
      </w:r>
      <w:r>
        <w:rPr>
          <w:spacing w:val="-11"/>
        </w:rPr>
        <w:t xml:space="preserve"> </w:t>
      </w:r>
      <w:r>
        <w:t>untuk mengurangi</w:t>
      </w:r>
      <w:r>
        <w:rPr>
          <w:spacing w:val="-16"/>
        </w:rPr>
        <w:t xml:space="preserve"> </w:t>
      </w:r>
      <w:r>
        <w:t>risiko</w:t>
      </w:r>
      <w:r>
        <w:rPr>
          <w:spacing w:val="-13"/>
        </w:rPr>
        <w:t xml:space="preserve"> </w:t>
      </w:r>
      <w:r>
        <w:t>efek</w:t>
      </w:r>
      <w:r>
        <w:rPr>
          <w:spacing w:val="-15"/>
        </w:rPr>
        <w:t xml:space="preserve"> </w:t>
      </w:r>
      <w:r>
        <w:t>metabolik</w:t>
      </w:r>
      <w:r>
        <w:rPr>
          <w:spacing w:val="-15"/>
        </w:rPr>
        <w:t xml:space="preserve"> </w:t>
      </w:r>
      <w:r>
        <w:t>terbalik.</w:t>
      </w:r>
      <w:r>
        <w:rPr>
          <w:spacing w:val="-17"/>
        </w:rPr>
        <w:t xml:space="preserve"> </w:t>
      </w:r>
      <w:r>
        <w:t>Semua</w:t>
      </w:r>
      <w:r>
        <w:rPr>
          <w:spacing w:val="-14"/>
        </w:rPr>
        <w:t xml:space="preserve"> </w:t>
      </w:r>
      <w:r>
        <w:t>kombinasi</w:t>
      </w:r>
      <w:r>
        <w:rPr>
          <w:spacing w:val="-16"/>
        </w:rPr>
        <w:t xml:space="preserve"> </w:t>
      </w:r>
      <w:r>
        <w:t>diuretik</w:t>
      </w:r>
      <w:r>
        <w:rPr>
          <w:spacing w:val="-16"/>
        </w:rPr>
        <w:t xml:space="preserve"> </w:t>
      </w:r>
      <w:r>
        <w:t>hemat kalium-thiazide bisa mengurangi tekanan darah ke tingkat yang sama seperti penggunaan diuretik thiazide</w:t>
      </w:r>
      <w:r>
        <w:rPr>
          <w:spacing w:val="-1"/>
        </w:rPr>
        <w:t xml:space="preserve"> </w:t>
      </w:r>
      <w:r>
        <w:t>saja.</w:t>
      </w:r>
    </w:p>
    <w:p w:rsidR="00497020" w:rsidRDefault="00497020">
      <w:pPr>
        <w:pStyle w:val="BodyText"/>
        <w:spacing w:before="7"/>
        <w:rPr>
          <w:sz w:val="23"/>
        </w:rPr>
      </w:pPr>
    </w:p>
    <w:p w:rsidR="00497020" w:rsidRDefault="002C0430">
      <w:pPr>
        <w:pStyle w:val="Heading1"/>
        <w:numPr>
          <w:ilvl w:val="2"/>
          <w:numId w:val="13"/>
        </w:numPr>
        <w:tabs>
          <w:tab w:val="left" w:pos="1309"/>
        </w:tabs>
        <w:ind w:hanging="361"/>
        <w:jc w:val="both"/>
      </w:pPr>
      <w:bookmarkStart w:id="15" w:name="_TOC_250029"/>
      <w:r>
        <w:t>Beta Blocker dan</w:t>
      </w:r>
      <w:r>
        <w:rPr>
          <w:spacing w:val="-4"/>
        </w:rPr>
        <w:t xml:space="preserve"> </w:t>
      </w:r>
      <w:bookmarkEnd w:id="15"/>
      <w:r>
        <w:t>Diuretik</w:t>
      </w:r>
    </w:p>
    <w:p w:rsidR="00497020" w:rsidRDefault="009710E1">
      <w:pPr>
        <w:pStyle w:val="BodyText"/>
        <w:spacing w:before="135" w:line="360" w:lineRule="auto"/>
        <w:ind w:left="1308" w:right="1376"/>
        <w:jc w:val="both"/>
      </w:pPr>
      <w:hyperlink r:id="rId43">
        <w:r w:rsidR="002C0430">
          <w:t xml:space="preserve">Beta blocker </w:t>
        </w:r>
      </w:hyperlink>
      <w:r w:rsidR="002C0430">
        <w:t>menyebabkan retensi garam, sedangkan air dan diuretik dapat menguranginya yang kemudian berakibat pada peningkatan sekresi renin oleh ginjal. Tujuan kombinasi obat dari gabungan beta blocker dengan diuretik ada dua, beta blocker menyebabkan peningkatan tingkat renin plasma yang disebabkan oleh diuretik, dan diuretik mengurangi retensi natrium dan air yang disebabkan oleh beta blocker.</w:t>
      </w:r>
    </w:p>
    <w:p w:rsidR="00497020" w:rsidRDefault="00497020">
      <w:pPr>
        <w:pStyle w:val="BodyText"/>
        <w:spacing w:before="9"/>
        <w:rPr>
          <w:sz w:val="23"/>
        </w:rPr>
      </w:pPr>
    </w:p>
    <w:p w:rsidR="00497020" w:rsidRDefault="002C0430">
      <w:pPr>
        <w:pStyle w:val="Heading1"/>
        <w:numPr>
          <w:ilvl w:val="2"/>
          <w:numId w:val="13"/>
        </w:numPr>
        <w:tabs>
          <w:tab w:val="left" w:pos="1309"/>
        </w:tabs>
        <w:spacing w:before="1"/>
        <w:ind w:hanging="361"/>
        <w:jc w:val="both"/>
      </w:pPr>
      <w:bookmarkStart w:id="16" w:name="_TOC_250028"/>
      <w:r>
        <w:t>Penghambat ACE dan</w:t>
      </w:r>
      <w:r>
        <w:rPr>
          <w:spacing w:val="-1"/>
        </w:rPr>
        <w:t xml:space="preserve"> </w:t>
      </w:r>
      <w:bookmarkEnd w:id="16"/>
      <w:r>
        <w:t>Diuretik</w:t>
      </w:r>
    </w:p>
    <w:p w:rsidR="00497020" w:rsidRDefault="002C0430">
      <w:pPr>
        <w:pStyle w:val="BodyText"/>
        <w:spacing w:before="132" w:line="360" w:lineRule="auto"/>
        <w:ind w:left="1308" w:right="1375"/>
        <w:jc w:val="both"/>
      </w:pPr>
      <w:r>
        <w:t xml:space="preserve">Penghambat </w:t>
      </w:r>
      <w:r>
        <w:rPr>
          <w:i/>
        </w:rPr>
        <w:t xml:space="preserve">angiotensin converting enzyme </w:t>
      </w:r>
      <w:r>
        <w:t>(ACE) termasuk obat hipertensi yang paling dapat ditolerir tubuh dan telah banyak digunakan sebagai pengobatan lini pertama untuk hipertensi. Axis renin angiotensin- adosterone bekerja mengurangi volume air dan natrium dalam darah yang bisa bantu menstabilkan tekanan darah dengan merangsang produksi renin (enzim pengendali tekanan darah dan air di tubuh).</w:t>
      </w:r>
    </w:p>
    <w:p w:rsidR="00497020" w:rsidRDefault="00497020">
      <w:pPr>
        <w:pStyle w:val="BodyText"/>
        <w:spacing w:before="9"/>
        <w:rPr>
          <w:sz w:val="23"/>
        </w:rPr>
      </w:pPr>
    </w:p>
    <w:p w:rsidR="00497020" w:rsidRDefault="002C0430">
      <w:pPr>
        <w:pStyle w:val="Heading1"/>
        <w:numPr>
          <w:ilvl w:val="2"/>
          <w:numId w:val="13"/>
        </w:numPr>
        <w:tabs>
          <w:tab w:val="left" w:pos="1309"/>
        </w:tabs>
        <w:ind w:hanging="361"/>
        <w:jc w:val="both"/>
      </w:pPr>
      <w:bookmarkStart w:id="17" w:name="_TOC_250027"/>
      <w:r>
        <w:t>Antagonis Angiotensin II dan</w:t>
      </w:r>
      <w:r>
        <w:rPr>
          <w:spacing w:val="-2"/>
        </w:rPr>
        <w:t xml:space="preserve"> </w:t>
      </w:r>
      <w:bookmarkEnd w:id="17"/>
      <w:r>
        <w:t>Diuretik</w:t>
      </w:r>
    </w:p>
    <w:p w:rsidR="00497020" w:rsidRDefault="002C0430">
      <w:pPr>
        <w:pStyle w:val="BodyText"/>
        <w:spacing w:before="135" w:line="360" w:lineRule="auto"/>
        <w:ind w:left="1308" w:right="1380"/>
        <w:jc w:val="both"/>
      </w:pPr>
      <w:r>
        <w:t xml:space="preserve">Beberapa orang tidak bisa mentolerir kombinasi penghambat ACE dan diuretik karena </w:t>
      </w:r>
      <w:hyperlink r:id="rId44">
        <w:r>
          <w:t>efek samping batuk</w:t>
        </w:r>
      </w:hyperlink>
      <w:r>
        <w:t>. Sebagai gantinya, dokter akan menggunakan kombinasi antagonis reseptor angiotensin II dengan</w:t>
      </w:r>
      <w:r>
        <w:rPr>
          <w:spacing w:val="-21"/>
        </w:rPr>
        <w:t xml:space="preserve"> </w:t>
      </w:r>
      <w:r>
        <w:t>diuretik.</w:t>
      </w:r>
    </w:p>
    <w:p w:rsidR="00497020" w:rsidRDefault="00497020">
      <w:pPr>
        <w:spacing w:line="360" w:lineRule="auto"/>
        <w:jc w:val="both"/>
        <w:sectPr w:rsidR="00497020">
          <w:pgSz w:w="11910" w:h="16840"/>
          <w:pgMar w:top="960" w:right="320" w:bottom="1160" w:left="1680" w:header="751" w:footer="962" w:gutter="0"/>
          <w:cols w:space="720"/>
        </w:sectPr>
      </w:pPr>
    </w:p>
    <w:p w:rsidR="00497020" w:rsidRDefault="00497020">
      <w:pPr>
        <w:pStyle w:val="BodyText"/>
        <w:rPr>
          <w:sz w:val="20"/>
        </w:rPr>
      </w:pPr>
    </w:p>
    <w:p w:rsidR="00497020" w:rsidRDefault="00497020">
      <w:pPr>
        <w:pStyle w:val="BodyText"/>
        <w:rPr>
          <w:sz w:val="20"/>
        </w:rPr>
      </w:pPr>
    </w:p>
    <w:p w:rsidR="00497020" w:rsidRDefault="00497020">
      <w:pPr>
        <w:pStyle w:val="BodyText"/>
        <w:spacing w:before="11"/>
        <w:rPr>
          <w:sz w:val="22"/>
        </w:rPr>
      </w:pPr>
    </w:p>
    <w:p w:rsidR="00497020" w:rsidRDefault="002C0430">
      <w:pPr>
        <w:pStyle w:val="BodyText"/>
        <w:spacing w:line="360" w:lineRule="auto"/>
        <w:ind w:left="1308" w:right="1374"/>
        <w:jc w:val="both"/>
      </w:pPr>
      <w:r>
        <w:t>Antagonis reseptor angiotensin II bekerja dengan memblokir sub tipe angiotensin II tertentu, jadi menghambat efek vasoaktif angiotensin II secara selektif. Penghambat ACE atau angiotensin reseptor blockers umumnya</w:t>
      </w:r>
      <w:r>
        <w:rPr>
          <w:spacing w:val="-7"/>
        </w:rPr>
        <w:t xml:space="preserve"> </w:t>
      </w:r>
      <w:r>
        <w:t>efektif</w:t>
      </w:r>
      <w:r>
        <w:rPr>
          <w:spacing w:val="-7"/>
        </w:rPr>
        <w:t xml:space="preserve"> </w:t>
      </w:r>
      <w:r>
        <w:t>saat</w:t>
      </w:r>
      <w:r>
        <w:rPr>
          <w:spacing w:val="-6"/>
        </w:rPr>
        <w:t xml:space="preserve"> </w:t>
      </w:r>
      <w:r>
        <w:t>dikombinasikan</w:t>
      </w:r>
      <w:r>
        <w:rPr>
          <w:spacing w:val="-5"/>
        </w:rPr>
        <w:t xml:space="preserve"> </w:t>
      </w:r>
      <w:r>
        <w:t>dengan</w:t>
      </w:r>
      <w:r>
        <w:rPr>
          <w:spacing w:val="-6"/>
        </w:rPr>
        <w:t xml:space="preserve"> </w:t>
      </w:r>
      <w:r>
        <w:t>obat-obatan</w:t>
      </w:r>
      <w:r>
        <w:rPr>
          <w:spacing w:val="-7"/>
        </w:rPr>
        <w:t xml:space="preserve"> </w:t>
      </w:r>
      <w:r>
        <w:t>kelas</w:t>
      </w:r>
      <w:r>
        <w:rPr>
          <w:spacing w:val="-6"/>
        </w:rPr>
        <w:t xml:space="preserve"> </w:t>
      </w:r>
      <w:r>
        <w:t>terapi</w:t>
      </w:r>
      <w:r>
        <w:rPr>
          <w:spacing w:val="-4"/>
        </w:rPr>
        <w:t xml:space="preserve"> </w:t>
      </w:r>
      <w:r>
        <w:t xml:space="preserve">lain. Terkadang, beta blocker dikombinasikan dengan alpha-blocker yang mungkin dapat bermanfaat bagi pria yang mengalami hipertensi dan </w:t>
      </w:r>
      <w:hyperlink r:id="rId45">
        <w:r>
          <w:t>pembengkakan prostat</w:t>
        </w:r>
      </w:hyperlink>
      <w:r>
        <w:t>. Alpha blocker dapat membantu kedua masalah dalam waktu yang sama. Penghambat ACE dapat dikombinasikan dengan calcium channel</w:t>
      </w:r>
      <w:r>
        <w:rPr>
          <w:spacing w:val="-1"/>
        </w:rPr>
        <w:t xml:space="preserve"> </w:t>
      </w:r>
      <w:r>
        <w:t>blocker.</w:t>
      </w:r>
    </w:p>
    <w:p w:rsidR="00497020" w:rsidRDefault="00497020">
      <w:pPr>
        <w:pStyle w:val="BodyText"/>
        <w:spacing w:before="4"/>
      </w:pPr>
    </w:p>
    <w:p w:rsidR="00497020" w:rsidRDefault="002C0430">
      <w:pPr>
        <w:pStyle w:val="Heading1"/>
        <w:numPr>
          <w:ilvl w:val="1"/>
          <w:numId w:val="13"/>
        </w:numPr>
        <w:tabs>
          <w:tab w:val="left" w:pos="949"/>
        </w:tabs>
        <w:spacing w:before="1"/>
        <w:ind w:hanging="361"/>
      </w:pPr>
      <w:bookmarkStart w:id="18" w:name="_TOC_250026"/>
      <w:r>
        <w:t>Definisi</w:t>
      </w:r>
      <w:r>
        <w:rPr>
          <w:spacing w:val="-1"/>
        </w:rPr>
        <w:t xml:space="preserve"> </w:t>
      </w:r>
      <w:bookmarkEnd w:id="18"/>
      <w:r>
        <w:t>Operasional</w:t>
      </w:r>
    </w:p>
    <w:p w:rsidR="00497020" w:rsidRDefault="002C0430">
      <w:pPr>
        <w:pStyle w:val="BodyText"/>
        <w:spacing w:before="134" w:line="360" w:lineRule="auto"/>
        <w:ind w:left="1015" w:right="1910" w:firstLine="280"/>
      </w:pPr>
      <w:r>
        <w:t>Agar sesuai dengan fokus penelitian, maka defenisi operasional dapat diuraikan sebagai berikut :</w:t>
      </w:r>
    </w:p>
    <w:p w:rsidR="00497020" w:rsidRDefault="00497020">
      <w:pPr>
        <w:pStyle w:val="BodyText"/>
        <w:spacing w:before="5"/>
      </w:pPr>
    </w:p>
    <w:p w:rsidR="00497020" w:rsidRDefault="002C0430">
      <w:pPr>
        <w:pStyle w:val="Heading1"/>
        <w:ind w:left="588"/>
      </w:pPr>
      <w:r>
        <w:t>Tabel 2.2. Definisi Operasional</w:t>
      </w:r>
    </w:p>
    <w:p w:rsidR="00497020" w:rsidRDefault="00497020">
      <w:pPr>
        <w:pStyle w:val="BodyText"/>
        <w:rPr>
          <w:b/>
          <w:sz w:val="20"/>
        </w:rPr>
      </w:pPr>
    </w:p>
    <w:p w:rsidR="00497020" w:rsidRDefault="00497020">
      <w:pPr>
        <w:pStyle w:val="BodyText"/>
        <w:spacing w:before="5" w:after="1"/>
        <w:rPr>
          <w:b/>
          <w:sz w:val="28"/>
        </w:rPr>
      </w:pPr>
    </w:p>
    <w:tbl>
      <w:tblPr>
        <w:tblW w:w="0" w:type="auto"/>
        <w:tblInd w:w="595" w:type="dxa"/>
        <w:tblLayout w:type="fixed"/>
        <w:tblCellMar>
          <w:left w:w="0" w:type="dxa"/>
          <w:right w:w="0" w:type="dxa"/>
        </w:tblCellMar>
        <w:tblLook w:val="01E0" w:firstRow="1" w:lastRow="1" w:firstColumn="1" w:lastColumn="1" w:noHBand="0" w:noVBand="0"/>
      </w:tblPr>
      <w:tblGrid>
        <w:gridCol w:w="535"/>
        <w:gridCol w:w="1811"/>
        <w:gridCol w:w="2289"/>
        <w:gridCol w:w="1259"/>
        <w:gridCol w:w="2039"/>
        <w:gridCol w:w="1279"/>
      </w:tblGrid>
      <w:tr w:rsidR="00497020">
        <w:trPr>
          <w:trHeight w:val="551"/>
        </w:trPr>
        <w:tc>
          <w:tcPr>
            <w:tcW w:w="535" w:type="dxa"/>
            <w:tcBorders>
              <w:top w:val="single" w:sz="4" w:space="0" w:color="000000"/>
              <w:bottom w:val="single" w:sz="4" w:space="0" w:color="000000"/>
            </w:tcBorders>
          </w:tcPr>
          <w:p w:rsidR="00497020" w:rsidRDefault="002C0430">
            <w:pPr>
              <w:pStyle w:val="TableParagraph"/>
              <w:spacing w:line="270" w:lineRule="exact"/>
              <w:ind w:left="107"/>
              <w:rPr>
                <w:sz w:val="24"/>
              </w:rPr>
            </w:pPr>
            <w:r>
              <w:rPr>
                <w:sz w:val="24"/>
              </w:rPr>
              <w:t>No</w:t>
            </w:r>
          </w:p>
        </w:tc>
        <w:tc>
          <w:tcPr>
            <w:tcW w:w="1811" w:type="dxa"/>
            <w:tcBorders>
              <w:top w:val="single" w:sz="4" w:space="0" w:color="000000"/>
              <w:bottom w:val="single" w:sz="4" w:space="0" w:color="000000"/>
            </w:tcBorders>
          </w:tcPr>
          <w:p w:rsidR="00497020" w:rsidRDefault="002C0430">
            <w:pPr>
              <w:pStyle w:val="TableParagraph"/>
              <w:spacing w:line="270" w:lineRule="exact"/>
              <w:ind w:left="134"/>
              <w:rPr>
                <w:sz w:val="24"/>
              </w:rPr>
            </w:pPr>
            <w:r>
              <w:rPr>
                <w:sz w:val="24"/>
              </w:rPr>
              <w:t>Variabel</w:t>
            </w:r>
          </w:p>
        </w:tc>
        <w:tc>
          <w:tcPr>
            <w:tcW w:w="2289" w:type="dxa"/>
            <w:tcBorders>
              <w:top w:val="single" w:sz="4" w:space="0" w:color="000000"/>
              <w:bottom w:val="single" w:sz="4" w:space="0" w:color="000000"/>
            </w:tcBorders>
          </w:tcPr>
          <w:p w:rsidR="00497020" w:rsidRDefault="002C0430">
            <w:pPr>
              <w:pStyle w:val="TableParagraph"/>
              <w:spacing w:line="270" w:lineRule="exact"/>
              <w:ind w:left="308"/>
              <w:rPr>
                <w:sz w:val="24"/>
              </w:rPr>
            </w:pPr>
            <w:r>
              <w:rPr>
                <w:sz w:val="24"/>
              </w:rPr>
              <w:t>Definisi</w:t>
            </w:r>
          </w:p>
          <w:p w:rsidR="00497020" w:rsidRDefault="002C0430">
            <w:pPr>
              <w:pStyle w:val="TableParagraph"/>
              <w:spacing w:line="261" w:lineRule="exact"/>
              <w:ind w:left="308"/>
              <w:rPr>
                <w:sz w:val="24"/>
              </w:rPr>
            </w:pPr>
            <w:r>
              <w:rPr>
                <w:sz w:val="24"/>
              </w:rPr>
              <w:t>Operasional</w:t>
            </w:r>
          </w:p>
        </w:tc>
        <w:tc>
          <w:tcPr>
            <w:tcW w:w="1259" w:type="dxa"/>
            <w:tcBorders>
              <w:top w:val="single" w:sz="4" w:space="0" w:color="000000"/>
              <w:bottom w:val="single" w:sz="4" w:space="0" w:color="000000"/>
            </w:tcBorders>
          </w:tcPr>
          <w:p w:rsidR="00497020" w:rsidRDefault="002C0430">
            <w:pPr>
              <w:pStyle w:val="TableParagraph"/>
              <w:spacing w:line="270" w:lineRule="exact"/>
              <w:ind w:left="146"/>
              <w:rPr>
                <w:sz w:val="24"/>
              </w:rPr>
            </w:pPr>
            <w:r>
              <w:rPr>
                <w:sz w:val="24"/>
              </w:rPr>
              <w:t>Alat Ukur</w:t>
            </w:r>
          </w:p>
        </w:tc>
        <w:tc>
          <w:tcPr>
            <w:tcW w:w="2039" w:type="dxa"/>
            <w:tcBorders>
              <w:top w:val="single" w:sz="4" w:space="0" w:color="000000"/>
              <w:bottom w:val="single" w:sz="4" w:space="0" w:color="000000"/>
            </w:tcBorders>
          </w:tcPr>
          <w:p w:rsidR="00497020" w:rsidRDefault="002C0430">
            <w:pPr>
              <w:pStyle w:val="TableParagraph"/>
              <w:spacing w:line="270" w:lineRule="exact"/>
              <w:ind w:left="167"/>
              <w:rPr>
                <w:sz w:val="24"/>
              </w:rPr>
            </w:pPr>
            <w:r>
              <w:rPr>
                <w:sz w:val="24"/>
              </w:rPr>
              <w:t>Hasil Ukur</w:t>
            </w:r>
          </w:p>
        </w:tc>
        <w:tc>
          <w:tcPr>
            <w:tcW w:w="1279" w:type="dxa"/>
            <w:tcBorders>
              <w:top w:val="single" w:sz="4" w:space="0" w:color="000000"/>
              <w:bottom w:val="single" w:sz="4" w:space="0" w:color="000000"/>
            </w:tcBorders>
          </w:tcPr>
          <w:p w:rsidR="00497020" w:rsidRDefault="002C0430">
            <w:pPr>
              <w:pStyle w:val="TableParagraph"/>
              <w:spacing w:line="270" w:lineRule="exact"/>
              <w:ind w:left="252"/>
              <w:rPr>
                <w:sz w:val="24"/>
              </w:rPr>
            </w:pPr>
            <w:r>
              <w:rPr>
                <w:sz w:val="24"/>
              </w:rPr>
              <w:t>Skala</w:t>
            </w:r>
          </w:p>
          <w:p w:rsidR="00497020" w:rsidRDefault="002C0430">
            <w:pPr>
              <w:pStyle w:val="TableParagraph"/>
              <w:spacing w:line="261" w:lineRule="exact"/>
              <w:ind w:left="252"/>
              <w:rPr>
                <w:sz w:val="24"/>
              </w:rPr>
            </w:pPr>
            <w:r>
              <w:rPr>
                <w:sz w:val="24"/>
              </w:rPr>
              <w:t>Ukur</w:t>
            </w:r>
          </w:p>
        </w:tc>
      </w:tr>
      <w:tr w:rsidR="00497020">
        <w:trPr>
          <w:trHeight w:val="275"/>
        </w:trPr>
        <w:tc>
          <w:tcPr>
            <w:tcW w:w="535" w:type="dxa"/>
            <w:tcBorders>
              <w:top w:val="single" w:sz="4" w:space="0" w:color="000000"/>
            </w:tcBorders>
          </w:tcPr>
          <w:p w:rsidR="00497020" w:rsidRDefault="002C0430">
            <w:pPr>
              <w:pStyle w:val="TableParagraph"/>
              <w:spacing w:line="256" w:lineRule="exact"/>
              <w:ind w:left="107"/>
              <w:rPr>
                <w:sz w:val="24"/>
              </w:rPr>
            </w:pPr>
            <w:r>
              <w:rPr>
                <w:sz w:val="24"/>
              </w:rPr>
              <w:t>1</w:t>
            </w:r>
          </w:p>
        </w:tc>
        <w:tc>
          <w:tcPr>
            <w:tcW w:w="1811" w:type="dxa"/>
            <w:tcBorders>
              <w:top w:val="single" w:sz="4" w:space="0" w:color="000000"/>
            </w:tcBorders>
          </w:tcPr>
          <w:p w:rsidR="00497020" w:rsidRDefault="002C0430">
            <w:pPr>
              <w:pStyle w:val="TableParagraph"/>
              <w:spacing w:line="256" w:lineRule="exact"/>
              <w:ind w:left="134"/>
              <w:rPr>
                <w:sz w:val="24"/>
              </w:rPr>
            </w:pPr>
            <w:r>
              <w:rPr>
                <w:sz w:val="24"/>
              </w:rPr>
              <w:t>Jenis Kelamin</w:t>
            </w:r>
          </w:p>
        </w:tc>
        <w:tc>
          <w:tcPr>
            <w:tcW w:w="2289" w:type="dxa"/>
            <w:tcBorders>
              <w:top w:val="single" w:sz="4" w:space="0" w:color="000000"/>
            </w:tcBorders>
          </w:tcPr>
          <w:p w:rsidR="00497020" w:rsidRDefault="002C0430">
            <w:pPr>
              <w:pStyle w:val="TableParagraph"/>
              <w:spacing w:line="256" w:lineRule="exact"/>
              <w:ind w:left="308"/>
              <w:rPr>
                <w:sz w:val="24"/>
              </w:rPr>
            </w:pPr>
            <w:r>
              <w:rPr>
                <w:sz w:val="24"/>
              </w:rPr>
              <w:t>Kategori pasien</w:t>
            </w:r>
          </w:p>
        </w:tc>
        <w:tc>
          <w:tcPr>
            <w:tcW w:w="1259" w:type="dxa"/>
            <w:tcBorders>
              <w:top w:val="single" w:sz="4" w:space="0" w:color="000000"/>
            </w:tcBorders>
          </w:tcPr>
          <w:p w:rsidR="00497020" w:rsidRDefault="002C0430">
            <w:pPr>
              <w:pStyle w:val="TableParagraph"/>
              <w:spacing w:line="256" w:lineRule="exact"/>
              <w:ind w:left="146"/>
              <w:rPr>
                <w:sz w:val="24"/>
              </w:rPr>
            </w:pPr>
            <w:r>
              <w:rPr>
                <w:sz w:val="24"/>
              </w:rPr>
              <w:t>Lembar</w:t>
            </w:r>
          </w:p>
        </w:tc>
        <w:tc>
          <w:tcPr>
            <w:tcW w:w="2039" w:type="dxa"/>
            <w:tcBorders>
              <w:top w:val="single" w:sz="4" w:space="0" w:color="000000"/>
            </w:tcBorders>
          </w:tcPr>
          <w:p w:rsidR="00497020" w:rsidRDefault="002C0430">
            <w:pPr>
              <w:pStyle w:val="TableParagraph"/>
              <w:spacing w:line="256" w:lineRule="exact"/>
              <w:ind w:left="167"/>
              <w:rPr>
                <w:sz w:val="24"/>
              </w:rPr>
            </w:pPr>
            <w:r>
              <w:rPr>
                <w:sz w:val="24"/>
              </w:rPr>
              <w:t>1. Laki-laki</w:t>
            </w:r>
          </w:p>
        </w:tc>
        <w:tc>
          <w:tcPr>
            <w:tcW w:w="1279" w:type="dxa"/>
            <w:tcBorders>
              <w:top w:val="single" w:sz="4" w:space="0" w:color="000000"/>
            </w:tcBorders>
          </w:tcPr>
          <w:p w:rsidR="00497020" w:rsidRDefault="002C0430">
            <w:pPr>
              <w:pStyle w:val="TableParagraph"/>
              <w:spacing w:line="256" w:lineRule="exact"/>
              <w:ind w:left="252"/>
              <w:rPr>
                <w:sz w:val="24"/>
              </w:rPr>
            </w:pPr>
            <w:r>
              <w:rPr>
                <w:sz w:val="24"/>
              </w:rPr>
              <w:t>Nominal</w:t>
            </w:r>
          </w:p>
        </w:tc>
      </w:tr>
      <w:tr w:rsidR="00497020">
        <w:trPr>
          <w:trHeight w:val="276"/>
        </w:trPr>
        <w:tc>
          <w:tcPr>
            <w:tcW w:w="535" w:type="dxa"/>
          </w:tcPr>
          <w:p w:rsidR="00497020" w:rsidRDefault="00497020">
            <w:pPr>
              <w:pStyle w:val="TableParagraph"/>
              <w:rPr>
                <w:sz w:val="20"/>
              </w:rPr>
            </w:pPr>
          </w:p>
        </w:tc>
        <w:tc>
          <w:tcPr>
            <w:tcW w:w="1811" w:type="dxa"/>
          </w:tcPr>
          <w:p w:rsidR="00497020" w:rsidRDefault="00497020">
            <w:pPr>
              <w:pStyle w:val="TableParagraph"/>
              <w:rPr>
                <w:sz w:val="20"/>
              </w:rPr>
            </w:pPr>
          </w:p>
        </w:tc>
        <w:tc>
          <w:tcPr>
            <w:tcW w:w="2289" w:type="dxa"/>
          </w:tcPr>
          <w:p w:rsidR="00497020" w:rsidRDefault="002C0430">
            <w:pPr>
              <w:pStyle w:val="TableParagraph"/>
              <w:spacing w:line="256" w:lineRule="exact"/>
              <w:ind w:left="308"/>
              <w:rPr>
                <w:sz w:val="24"/>
              </w:rPr>
            </w:pPr>
            <w:r>
              <w:rPr>
                <w:sz w:val="24"/>
              </w:rPr>
              <w:t>berdasarkan organ</w:t>
            </w:r>
          </w:p>
        </w:tc>
        <w:tc>
          <w:tcPr>
            <w:tcW w:w="1259" w:type="dxa"/>
          </w:tcPr>
          <w:p w:rsidR="00497020" w:rsidRDefault="002C0430">
            <w:pPr>
              <w:pStyle w:val="TableParagraph"/>
              <w:spacing w:line="256" w:lineRule="exact"/>
              <w:ind w:left="146"/>
              <w:rPr>
                <w:sz w:val="24"/>
              </w:rPr>
            </w:pPr>
            <w:r>
              <w:rPr>
                <w:sz w:val="24"/>
              </w:rPr>
              <w:t>Resep</w:t>
            </w:r>
          </w:p>
        </w:tc>
        <w:tc>
          <w:tcPr>
            <w:tcW w:w="2039" w:type="dxa"/>
          </w:tcPr>
          <w:p w:rsidR="00497020" w:rsidRDefault="002C0430">
            <w:pPr>
              <w:pStyle w:val="TableParagraph"/>
              <w:spacing w:line="256" w:lineRule="exact"/>
              <w:ind w:left="167"/>
              <w:rPr>
                <w:sz w:val="24"/>
              </w:rPr>
            </w:pPr>
            <w:r>
              <w:rPr>
                <w:sz w:val="24"/>
              </w:rPr>
              <w:t>2. Perempuan</w:t>
            </w:r>
          </w:p>
        </w:tc>
        <w:tc>
          <w:tcPr>
            <w:tcW w:w="1279" w:type="dxa"/>
          </w:tcPr>
          <w:p w:rsidR="00497020" w:rsidRDefault="00497020">
            <w:pPr>
              <w:pStyle w:val="TableParagraph"/>
              <w:rPr>
                <w:sz w:val="20"/>
              </w:rPr>
            </w:pPr>
          </w:p>
        </w:tc>
      </w:tr>
      <w:tr w:rsidR="00497020">
        <w:trPr>
          <w:trHeight w:val="413"/>
        </w:trPr>
        <w:tc>
          <w:tcPr>
            <w:tcW w:w="535" w:type="dxa"/>
          </w:tcPr>
          <w:p w:rsidR="00497020" w:rsidRDefault="00497020">
            <w:pPr>
              <w:pStyle w:val="TableParagraph"/>
            </w:pPr>
          </w:p>
        </w:tc>
        <w:tc>
          <w:tcPr>
            <w:tcW w:w="1811" w:type="dxa"/>
          </w:tcPr>
          <w:p w:rsidR="00497020" w:rsidRDefault="00497020">
            <w:pPr>
              <w:pStyle w:val="TableParagraph"/>
            </w:pPr>
          </w:p>
        </w:tc>
        <w:tc>
          <w:tcPr>
            <w:tcW w:w="2289" w:type="dxa"/>
          </w:tcPr>
          <w:p w:rsidR="00497020" w:rsidRDefault="002C0430">
            <w:pPr>
              <w:pStyle w:val="TableParagraph"/>
              <w:spacing w:line="271" w:lineRule="exact"/>
              <w:ind w:left="308"/>
              <w:rPr>
                <w:sz w:val="24"/>
              </w:rPr>
            </w:pPr>
            <w:r>
              <w:rPr>
                <w:sz w:val="24"/>
              </w:rPr>
              <w:t>reproduksinya</w:t>
            </w:r>
          </w:p>
        </w:tc>
        <w:tc>
          <w:tcPr>
            <w:tcW w:w="1259" w:type="dxa"/>
          </w:tcPr>
          <w:p w:rsidR="00497020" w:rsidRDefault="00497020">
            <w:pPr>
              <w:pStyle w:val="TableParagraph"/>
            </w:pPr>
          </w:p>
        </w:tc>
        <w:tc>
          <w:tcPr>
            <w:tcW w:w="2039" w:type="dxa"/>
          </w:tcPr>
          <w:p w:rsidR="00497020" w:rsidRDefault="00497020">
            <w:pPr>
              <w:pStyle w:val="TableParagraph"/>
            </w:pPr>
          </w:p>
        </w:tc>
        <w:tc>
          <w:tcPr>
            <w:tcW w:w="1279" w:type="dxa"/>
          </w:tcPr>
          <w:p w:rsidR="00497020" w:rsidRDefault="00497020">
            <w:pPr>
              <w:pStyle w:val="TableParagraph"/>
            </w:pPr>
          </w:p>
        </w:tc>
      </w:tr>
      <w:tr w:rsidR="00497020">
        <w:trPr>
          <w:trHeight w:val="414"/>
        </w:trPr>
        <w:tc>
          <w:tcPr>
            <w:tcW w:w="535" w:type="dxa"/>
          </w:tcPr>
          <w:p w:rsidR="00497020" w:rsidRDefault="002C0430">
            <w:pPr>
              <w:pStyle w:val="TableParagraph"/>
              <w:spacing w:before="133" w:line="261" w:lineRule="exact"/>
              <w:ind w:left="107"/>
              <w:rPr>
                <w:sz w:val="24"/>
              </w:rPr>
            </w:pPr>
            <w:r>
              <w:rPr>
                <w:sz w:val="24"/>
              </w:rPr>
              <w:t>2</w:t>
            </w:r>
          </w:p>
        </w:tc>
        <w:tc>
          <w:tcPr>
            <w:tcW w:w="1811" w:type="dxa"/>
          </w:tcPr>
          <w:p w:rsidR="00497020" w:rsidRDefault="002C0430">
            <w:pPr>
              <w:pStyle w:val="TableParagraph"/>
              <w:spacing w:before="133" w:line="261" w:lineRule="exact"/>
              <w:ind w:left="134"/>
              <w:rPr>
                <w:sz w:val="24"/>
              </w:rPr>
            </w:pPr>
            <w:r>
              <w:rPr>
                <w:sz w:val="24"/>
              </w:rPr>
              <w:t>Usia</w:t>
            </w:r>
          </w:p>
        </w:tc>
        <w:tc>
          <w:tcPr>
            <w:tcW w:w="2289" w:type="dxa"/>
          </w:tcPr>
          <w:p w:rsidR="00497020" w:rsidRDefault="002C0430">
            <w:pPr>
              <w:pStyle w:val="TableParagraph"/>
              <w:spacing w:before="133" w:line="261" w:lineRule="exact"/>
              <w:ind w:left="308"/>
              <w:rPr>
                <w:sz w:val="24"/>
              </w:rPr>
            </w:pPr>
            <w:r>
              <w:rPr>
                <w:sz w:val="24"/>
              </w:rPr>
              <w:t>Kategori penderita</w:t>
            </w:r>
          </w:p>
        </w:tc>
        <w:tc>
          <w:tcPr>
            <w:tcW w:w="1259" w:type="dxa"/>
          </w:tcPr>
          <w:p w:rsidR="00497020" w:rsidRDefault="002C0430">
            <w:pPr>
              <w:pStyle w:val="TableParagraph"/>
              <w:spacing w:before="133" w:line="261" w:lineRule="exact"/>
              <w:ind w:left="146"/>
              <w:rPr>
                <w:sz w:val="24"/>
              </w:rPr>
            </w:pPr>
            <w:r>
              <w:rPr>
                <w:sz w:val="24"/>
              </w:rPr>
              <w:t>Lembar</w:t>
            </w:r>
          </w:p>
        </w:tc>
        <w:tc>
          <w:tcPr>
            <w:tcW w:w="2039" w:type="dxa"/>
          </w:tcPr>
          <w:p w:rsidR="00497020" w:rsidRDefault="002C0430">
            <w:pPr>
              <w:pStyle w:val="TableParagraph"/>
              <w:spacing w:before="133" w:line="261" w:lineRule="exact"/>
              <w:ind w:left="167"/>
              <w:rPr>
                <w:sz w:val="24"/>
              </w:rPr>
            </w:pPr>
            <w:r>
              <w:rPr>
                <w:sz w:val="24"/>
              </w:rPr>
              <w:t>1. 15-24 tahun</w:t>
            </w:r>
          </w:p>
        </w:tc>
        <w:tc>
          <w:tcPr>
            <w:tcW w:w="1279" w:type="dxa"/>
          </w:tcPr>
          <w:p w:rsidR="00497020" w:rsidRDefault="002C0430">
            <w:pPr>
              <w:pStyle w:val="TableParagraph"/>
              <w:spacing w:before="133" w:line="261" w:lineRule="exact"/>
              <w:ind w:left="252"/>
              <w:rPr>
                <w:sz w:val="24"/>
              </w:rPr>
            </w:pPr>
            <w:r>
              <w:rPr>
                <w:sz w:val="24"/>
              </w:rPr>
              <w:t>Interval</w:t>
            </w:r>
          </w:p>
        </w:tc>
      </w:tr>
      <w:tr w:rsidR="00497020">
        <w:trPr>
          <w:trHeight w:val="275"/>
        </w:trPr>
        <w:tc>
          <w:tcPr>
            <w:tcW w:w="535" w:type="dxa"/>
          </w:tcPr>
          <w:p w:rsidR="00497020" w:rsidRDefault="00497020">
            <w:pPr>
              <w:pStyle w:val="TableParagraph"/>
              <w:rPr>
                <w:sz w:val="20"/>
              </w:rPr>
            </w:pPr>
          </w:p>
        </w:tc>
        <w:tc>
          <w:tcPr>
            <w:tcW w:w="1811" w:type="dxa"/>
          </w:tcPr>
          <w:p w:rsidR="00497020" w:rsidRDefault="00497020">
            <w:pPr>
              <w:pStyle w:val="TableParagraph"/>
              <w:rPr>
                <w:sz w:val="20"/>
              </w:rPr>
            </w:pPr>
          </w:p>
        </w:tc>
        <w:tc>
          <w:tcPr>
            <w:tcW w:w="2289" w:type="dxa"/>
          </w:tcPr>
          <w:p w:rsidR="00497020" w:rsidRDefault="002C0430">
            <w:pPr>
              <w:pStyle w:val="TableParagraph"/>
              <w:spacing w:line="256" w:lineRule="exact"/>
              <w:ind w:left="308"/>
              <w:rPr>
                <w:sz w:val="24"/>
              </w:rPr>
            </w:pPr>
            <w:r>
              <w:rPr>
                <w:sz w:val="24"/>
              </w:rPr>
              <w:t>hipertensi</w:t>
            </w:r>
          </w:p>
        </w:tc>
        <w:tc>
          <w:tcPr>
            <w:tcW w:w="1259" w:type="dxa"/>
          </w:tcPr>
          <w:p w:rsidR="00497020" w:rsidRDefault="002C0430">
            <w:pPr>
              <w:pStyle w:val="TableParagraph"/>
              <w:spacing w:line="256" w:lineRule="exact"/>
              <w:ind w:left="146"/>
              <w:rPr>
                <w:sz w:val="24"/>
              </w:rPr>
            </w:pPr>
            <w:r>
              <w:rPr>
                <w:sz w:val="24"/>
              </w:rPr>
              <w:t>Resep</w:t>
            </w:r>
          </w:p>
        </w:tc>
        <w:tc>
          <w:tcPr>
            <w:tcW w:w="2039" w:type="dxa"/>
          </w:tcPr>
          <w:p w:rsidR="00497020" w:rsidRDefault="002C0430">
            <w:pPr>
              <w:pStyle w:val="TableParagraph"/>
              <w:spacing w:line="256" w:lineRule="exact"/>
              <w:ind w:left="167"/>
              <w:rPr>
                <w:sz w:val="24"/>
              </w:rPr>
            </w:pPr>
            <w:r>
              <w:rPr>
                <w:sz w:val="24"/>
              </w:rPr>
              <w:t>2. 25-34 tahun</w:t>
            </w:r>
          </w:p>
        </w:tc>
        <w:tc>
          <w:tcPr>
            <w:tcW w:w="1279" w:type="dxa"/>
          </w:tcPr>
          <w:p w:rsidR="00497020" w:rsidRDefault="00497020">
            <w:pPr>
              <w:pStyle w:val="TableParagraph"/>
              <w:rPr>
                <w:sz w:val="20"/>
              </w:rPr>
            </w:pPr>
          </w:p>
        </w:tc>
      </w:tr>
      <w:tr w:rsidR="00497020">
        <w:trPr>
          <w:trHeight w:val="276"/>
        </w:trPr>
        <w:tc>
          <w:tcPr>
            <w:tcW w:w="535" w:type="dxa"/>
          </w:tcPr>
          <w:p w:rsidR="00497020" w:rsidRDefault="00497020">
            <w:pPr>
              <w:pStyle w:val="TableParagraph"/>
              <w:rPr>
                <w:sz w:val="20"/>
              </w:rPr>
            </w:pPr>
          </w:p>
        </w:tc>
        <w:tc>
          <w:tcPr>
            <w:tcW w:w="1811" w:type="dxa"/>
          </w:tcPr>
          <w:p w:rsidR="00497020" w:rsidRDefault="00497020">
            <w:pPr>
              <w:pStyle w:val="TableParagraph"/>
              <w:rPr>
                <w:sz w:val="20"/>
              </w:rPr>
            </w:pPr>
          </w:p>
        </w:tc>
        <w:tc>
          <w:tcPr>
            <w:tcW w:w="2289" w:type="dxa"/>
          </w:tcPr>
          <w:p w:rsidR="00497020" w:rsidRDefault="002C0430">
            <w:pPr>
              <w:pStyle w:val="TableParagraph"/>
              <w:spacing w:line="256" w:lineRule="exact"/>
              <w:ind w:left="308"/>
              <w:rPr>
                <w:sz w:val="24"/>
              </w:rPr>
            </w:pPr>
            <w:r>
              <w:rPr>
                <w:sz w:val="24"/>
              </w:rPr>
              <w:t>berdasarkan pada</w:t>
            </w:r>
          </w:p>
        </w:tc>
        <w:tc>
          <w:tcPr>
            <w:tcW w:w="1259" w:type="dxa"/>
          </w:tcPr>
          <w:p w:rsidR="00497020" w:rsidRDefault="00497020">
            <w:pPr>
              <w:pStyle w:val="TableParagraph"/>
              <w:rPr>
                <w:sz w:val="20"/>
              </w:rPr>
            </w:pPr>
          </w:p>
        </w:tc>
        <w:tc>
          <w:tcPr>
            <w:tcW w:w="2039" w:type="dxa"/>
          </w:tcPr>
          <w:p w:rsidR="00497020" w:rsidRDefault="002C0430">
            <w:pPr>
              <w:pStyle w:val="TableParagraph"/>
              <w:spacing w:line="256" w:lineRule="exact"/>
              <w:ind w:left="167"/>
              <w:rPr>
                <w:sz w:val="24"/>
              </w:rPr>
            </w:pPr>
            <w:r>
              <w:rPr>
                <w:sz w:val="24"/>
              </w:rPr>
              <w:t>3. 35-44 tahun</w:t>
            </w:r>
          </w:p>
        </w:tc>
        <w:tc>
          <w:tcPr>
            <w:tcW w:w="1279" w:type="dxa"/>
          </w:tcPr>
          <w:p w:rsidR="00497020" w:rsidRDefault="00497020">
            <w:pPr>
              <w:pStyle w:val="TableParagraph"/>
              <w:rPr>
                <w:sz w:val="20"/>
              </w:rPr>
            </w:pPr>
          </w:p>
        </w:tc>
      </w:tr>
      <w:tr w:rsidR="00497020">
        <w:trPr>
          <w:trHeight w:val="276"/>
        </w:trPr>
        <w:tc>
          <w:tcPr>
            <w:tcW w:w="535" w:type="dxa"/>
          </w:tcPr>
          <w:p w:rsidR="00497020" w:rsidRDefault="00497020">
            <w:pPr>
              <w:pStyle w:val="TableParagraph"/>
              <w:rPr>
                <w:sz w:val="20"/>
              </w:rPr>
            </w:pPr>
          </w:p>
        </w:tc>
        <w:tc>
          <w:tcPr>
            <w:tcW w:w="1811" w:type="dxa"/>
          </w:tcPr>
          <w:p w:rsidR="00497020" w:rsidRDefault="00497020">
            <w:pPr>
              <w:pStyle w:val="TableParagraph"/>
              <w:rPr>
                <w:sz w:val="20"/>
              </w:rPr>
            </w:pPr>
          </w:p>
        </w:tc>
        <w:tc>
          <w:tcPr>
            <w:tcW w:w="2289" w:type="dxa"/>
          </w:tcPr>
          <w:p w:rsidR="00497020" w:rsidRDefault="002C0430">
            <w:pPr>
              <w:pStyle w:val="TableParagraph"/>
              <w:spacing w:line="256" w:lineRule="exact"/>
              <w:ind w:left="308"/>
              <w:rPr>
                <w:sz w:val="24"/>
              </w:rPr>
            </w:pPr>
            <w:r>
              <w:rPr>
                <w:sz w:val="24"/>
              </w:rPr>
              <w:t>usia pasien</w:t>
            </w:r>
          </w:p>
        </w:tc>
        <w:tc>
          <w:tcPr>
            <w:tcW w:w="1259" w:type="dxa"/>
          </w:tcPr>
          <w:p w:rsidR="00497020" w:rsidRDefault="00497020">
            <w:pPr>
              <w:pStyle w:val="TableParagraph"/>
              <w:rPr>
                <w:sz w:val="20"/>
              </w:rPr>
            </w:pPr>
          </w:p>
        </w:tc>
        <w:tc>
          <w:tcPr>
            <w:tcW w:w="2039" w:type="dxa"/>
          </w:tcPr>
          <w:p w:rsidR="00497020" w:rsidRDefault="002C0430">
            <w:pPr>
              <w:pStyle w:val="TableParagraph"/>
              <w:spacing w:line="256" w:lineRule="exact"/>
              <w:ind w:left="167"/>
              <w:rPr>
                <w:sz w:val="24"/>
              </w:rPr>
            </w:pPr>
            <w:r>
              <w:rPr>
                <w:sz w:val="24"/>
              </w:rPr>
              <w:t>4. 45-54 tahun</w:t>
            </w:r>
          </w:p>
        </w:tc>
        <w:tc>
          <w:tcPr>
            <w:tcW w:w="1279" w:type="dxa"/>
          </w:tcPr>
          <w:p w:rsidR="00497020" w:rsidRDefault="00497020">
            <w:pPr>
              <w:pStyle w:val="TableParagraph"/>
              <w:rPr>
                <w:sz w:val="20"/>
              </w:rPr>
            </w:pPr>
          </w:p>
        </w:tc>
      </w:tr>
      <w:tr w:rsidR="00497020">
        <w:trPr>
          <w:trHeight w:val="690"/>
        </w:trPr>
        <w:tc>
          <w:tcPr>
            <w:tcW w:w="535" w:type="dxa"/>
          </w:tcPr>
          <w:p w:rsidR="00497020" w:rsidRDefault="00497020">
            <w:pPr>
              <w:pStyle w:val="TableParagraph"/>
            </w:pPr>
          </w:p>
        </w:tc>
        <w:tc>
          <w:tcPr>
            <w:tcW w:w="1811" w:type="dxa"/>
          </w:tcPr>
          <w:p w:rsidR="00497020" w:rsidRDefault="00497020">
            <w:pPr>
              <w:pStyle w:val="TableParagraph"/>
            </w:pPr>
          </w:p>
        </w:tc>
        <w:tc>
          <w:tcPr>
            <w:tcW w:w="2289" w:type="dxa"/>
          </w:tcPr>
          <w:p w:rsidR="00497020" w:rsidRDefault="00497020">
            <w:pPr>
              <w:pStyle w:val="TableParagraph"/>
            </w:pPr>
          </w:p>
        </w:tc>
        <w:tc>
          <w:tcPr>
            <w:tcW w:w="1259" w:type="dxa"/>
          </w:tcPr>
          <w:p w:rsidR="00497020" w:rsidRDefault="00497020">
            <w:pPr>
              <w:pStyle w:val="TableParagraph"/>
            </w:pPr>
          </w:p>
        </w:tc>
        <w:tc>
          <w:tcPr>
            <w:tcW w:w="2039" w:type="dxa"/>
          </w:tcPr>
          <w:p w:rsidR="00497020" w:rsidRDefault="002C0430">
            <w:pPr>
              <w:pStyle w:val="TableParagraph"/>
              <w:ind w:left="167" w:right="254"/>
              <w:rPr>
                <w:sz w:val="24"/>
              </w:rPr>
            </w:pPr>
            <w:r>
              <w:rPr>
                <w:sz w:val="24"/>
              </w:rPr>
              <w:t>5. 55-64 tahun 6. 65-74 tahun</w:t>
            </w:r>
            <w:r>
              <w:rPr>
                <w:spacing w:val="-4"/>
                <w:sz w:val="24"/>
              </w:rPr>
              <w:t xml:space="preserve"> </w:t>
            </w:r>
            <w:r>
              <w:rPr>
                <w:sz w:val="24"/>
                <w:vertAlign w:val="superscript"/>
              </w:rPr>
              <w:t>17</w:t>
            </w:r>
          </w:p>
        </w:tc>
        <w:tc>
          <w:tcPr>
            <w:tcW w:w="1279" w:type="dxa"/>
          </w:tcPr>
          <w:p w:rsidR="00497020" w:rsidRDefault="00497020">
            <w:pPr>
              <w:pStyle w:val="TableParagraph"/>
            </w:pPr>
          </w:p>
        </w:tc>
      </w:tr>
      <w:tr w:rsidR="00497020">
        <w:trPr>
          <w:trHeight w:val="413"/>
        </w:trPr>
        <w:tc>
          <w:tcPr>
            <w:tcW w:w="535" w:type="dxa"/>
          </w:tcPr>
          <w:p w:rsidR="00497020" w:rsidRDefault="002C0430">
            <w:pPr>
              <w:pStyle w:val="TableParagraph"/>
              <w:spacing w:before="133" w:line="261" w:lineRule="exact"/>
              <w:ind w:left="107"/>
              <w:rPr>
                <w:sz w:val="24"/>
              </w:rPr>
            </w:pPr>
            <w:r>
              <w:rPr>
                <w:sz w:val="24"/>
              </w:rPr>
              <w:t>3</w:t>
            </w:r>
          </w:p>
        </w:tc>
        <w:tc>
          <w:tcPr>
            <w:tcW w:w="1811" w:type="dxa"/>
          </w:tcPr>
          <w:p w:rsidR="00497020" w:rsidRDefault="002C0430">
            <w:pPr>
              <w:pStyle w:val="TableParagraph"/>
              <w:spacing w:before="133" w:line="261" w:lineRule="exact"/>
              <w:ind w:left="134"/>
              <w:rPr>
                <w:sz w:val="24"/>
              </w:rPr>
            </w:pPr>
            <w:r>
              <w:rPr>
                <w:sz w:val="24"/>
              </w:rPr>
              <w:t>Zat Aktif dan</w:t>
            </w:r>
          </w:p>
        </w:tc>
        <w:tc>
          <w:tcPr>
            <w:tcW w:w="2289" w:type="dxa"/>
          </w:tcPr>
          <w:p w:rsidR="00497020" w:rsidRDefault="002C0430">
            <w:pPr>
              <w:pStyle w:val="TableParagraph"/>
              <w:spacing w:before="133" w:line="261" w:lineRule="exact"/>
              <w:ind w:left="308"/>
              <w:rPr>
                <w:sz w:val="24"/>
              </w:rPr>
            </w:pPr>
            <w:r>
              <w:rPr>
                <w:sz w:val="24"/>
              </w:rPr>
              <w:t>Resep obat</w:t>
            </w:r>
          </w:p>
        </w:tc>
        <w:tc>
          <w:tcPr>
            <w:tcW w:w="1259" w:type="dxa"/>
          </w:tcPr>
          <w:p w:rsidR="00497020" w:rsidRDefault="002C0430">
            <w:pPr>
              <w:pStyle w:val="TableParagraph"/>
              <w:spacing w:before="133" w:line="261" w:lineRule="exact"/>
              <w:ind w:left="146"/>
              <w:rPr>
                <w:sz w:val="24"/>
              </w:rPr>
            </w:pPr>
            <w:r>
              <w:rPr>
                <w:sz w:val="24"/>
              </w:rPr>
              <w:t>Lembar</w:t>
            </w:r>
          </w:p>
        </w:tc>
        <w:tc>
          <w:tcPr>
            <w:tcW w:w="2039" w:type="dxa"/>
          </w:tcPr>
          <w:p w:rsidR="00497020" w:rsidRDefault="002C0430">
            <w:pPr>
              <w:pStyle w:val="TableParagraph"/>
              <w:spacing w:before="133" w:line="261" w:lineRule="exact"/>
              <w:ind w:left="167"/>
              <w:rPr>
                <w:sz w:val="24"/>
              </w:rPr>
            </w:pPr>
            <w:r>
              <w:rPr>
                <w:sz w:val="24"/>
              </w:rPr>
              <w:t>1. Diurertik</w:t>
            </w:r>
          </w:p>
        </w:tc>
        <w:tc>
          <w:tcPr>
            <w:tcW w:w="1279" w:type="dxa"/>
          </w:tcPr>
          <w:p w:rsidR="00497020" w:rsidRDefault="002C0430">
            <w:pPr>
              <w:pStyle w:val="TableParagraph"/>
              <w:spacing w:before="133" w:line="261" w:lineRule="exact"/>
              <w:ind w:left="252"/>
              <w:rPr>
                <w:sz w:val="24"/>
              </w:rPr>
            </w:pPr>
            <w:r>
              <w:rPr>
                <w:sz w:val="24"/>
              </w:rPr>
              <w:t>Nominal</w:t>
            </w:r>
          </w:p>
        </w:tc>
      </w:tr>
      <w:tr w:rsidR="00497020">
        <w:trPr>
          <w:trHeight w:val="276"/>
        </w:trPr>
        <w:tc>
          <w:tcPr>
            <w:tcW w:w="535" w:type="dxa"/>
          </w:tcPr>
          <w:p w:rsidR="00497020" w:rsidRDefault="00497020">
            <w:pPr>
              <w:pStyle w:val="TableParagraph"/>
              <w:rPr>
                <w:sz w:val="20"/>
              </w:rPr>
            </w:pPr>
          </w:p>
        </w:tc>
        <w:tc>
          <w:tcPr>
            <w:tcW w:w="1811" w:type="dxa"/>
          </w:tcPr>
          <w:p w:rsidR="00497020" w:rsidRDefault="002C0430">
            <w:pPr>
              <w:pStyle w:val="TableParagraph"/>
              <w:spacing w:line="256" w:lineRule="exact"/>
              <w:ind w:left="134"/>
              <w:rPr>
                <w:sz w:val="24"/>
              </w:rPr>
            </w:pPr>
            <w:r>
              <w:rPr>
                <w:sz w:val="24"/>
              </w:rPr>
              <w:t>golongan obat</w:t>
            </w:r>
          </w:p>
        </w:tc>
        <w:tc>
          <w:tcPr>
            <w:tcW w:w="2289" w:type="dxa"/>
          </w:tcPr>
          <w:p w:rsidR="00497020" w:rsidRDefault="002C0430">
            <w:pPr>
              <w:pStyle w:val="TableParagraph"/>
              <w:spacing w:line="256" w:lineRule="exact"/>
              <w:ind w:left="308"/>
              <w:rPr>
                <w:sz w:val="24"/>
              </w:rPr>
            </w:pPr>
            <w:r>
              <w:rPr>
                <w:sz w:val="24"/>
              </w:rPr>
              <w:t>antihipertensi yang</w:t>
            </w:r>
          </w:p>
        </w:tc>
        <w:tc>
          <w:tcPr>
            <w:tcW w:w="1259" w:type="dxa"/>
          </w:tcPr>
          <w:p w:rsidR="00497020" w:rsidRDefault="002C0430">
            <w:pPr>
              <w:pStyle w:val="TableParagraph"/>
              <w:spacing w:line="256" w:lineRule="exact"/>
              <w:ind w:left="146"/>
              <w:rPr>
                <w:sz w:val="24"/>
              </w:rPr>
            </w:pPr>
            <w:r>
              <w:rPr>
                <w:sz w:val="24"/>
              </w:rPr>
              <w:t>Resep</w:t>
            </w:r>
          </w:p>
        </w:tc>
        <w:tc>
          <w:tcPr>
            <w:tcW w:w="2039" w:type="dxa"/>
          </w:tcPr>
          <w:p w:rsidR="00497020" w:rsidRDefault="002C0430">
            <w:pPr>
              <w:pStyle w:val="TableParagraph"/>
              <w:spacing w:line="256" w:lineRule="exact"/>
              <w:ind w:left="167"/>
              <w:rPr>
                <w:sz w:val="24"/>
              </w:rPr>
            </w:pPr>
            <w:r>
              <w:rPr>
                <w:sz w:val="24"/>
              </w:rPr>
              <w:t>2. Beta Blocker</w:t>
            </w:r>
          </w:p>
        </w:tc>
        <w:tc>
          <w:tcPr>
            <w:tcW w:w="1279" w:type="dxa"/>
          </w:tcPr>
          <w:p w:rsidR="00497020" w:rsidRDefault="00497020">
            <w:pPr>
              <w:pStyle w:val="TableParagraph"/>
              <w:rPr>
                <w:sz w:val="20"/>
              </w:rPr>
            </w:pPr>
          </w:p>
        </w:tc>
      </w:tr>
      <w:tr w:rsidR="00497020">
        <w:trPr>
          <w:trHeight w:val="276"/>
        </w:trPr>
        <w:tc>
          <w:tcPr>
            <w:tcW w:w="535" w:type="dxa"/>
          </w:tcPr>
          <w:p w:rsidR="00497020" w:rsidRDefault="00497020">
            <w:pPr>
              <w:pStyle w:val="TableParagraph"/>
              <w:rPr>
                <w:sz w:val="20"/>
              </w:rPr>
            </w:pPr>
          </w:p>
        </w:tc>
        <w:tc>
          <w:tcPr>
            <w:tcW w:w="1811" w:type="dxa"/>
          </w:tcPr>
          <w:p w:rsidR="00497020" w:rsidRDefault="002C0430">
            <w:pPr>
              <w:pStyle w:val="TableParagraph"/>
              <w:spacing w:line="256" w:lineRule="exact"/>
              <w:ind w:left="134"/>
              <w:rPr>
                <w:sz w:val="24"/>
              </w:rPr>
            </w:pPr>
            <w:r>
              <w:rPr>
                <w:sz w:val="24"/>
              </w:rPr>
              <w:t>antihipertensi</w:t>
            </w:r>
          </w:p>
        </w:tc>
        <w:tc>
          <w:tcPr>
            <w:tcW w:w="2289" w:type="dxa"/>
          </w:tcPr>
          <w:p w:rsidR="00497020" w:rsidRDefault="002C0430">
            <w:pPr>
              <w:pStyle w:val="TableParagraph"/>
              <w:spacing w:line="256" w:lineRule="exact"/>
              <w:ind w:left="308"/>
              <w:rPr>
                <w:sz w:val="24"/>
              </w:rPr>
            </w:pPr>
            <w:r>
              <w:rPr>
                <w:sz w:val="24"/>
              </w:rPr>
              <w:t>tersedia</w:t>
            </w:r>
          </w:p>
        </w:tc>
        <w:tc>
          <w:tcPr>
            <w:tcW w:w="1259" w:type="dxa"/>
          </w:tcPr>
          <w:p w:rsidR="00497020" w:rsidRDefault="00497020">
            <w:pPr>
              <w:pStyle w:val="TableParagraph"/>
              <w:rPr>
                <w:sz w:val="20"/>
              </w:rPr>
            </w:pPr>
          </w:p>
        </w:tc>
        <w:tc>
          <w:tcPr>
            <w:tcW w:w="2039" w:type="dxa"/>
          </w:tcPr>
          <w:p w:rsidR="00497020" w:rsidRDefault="002C0430">
            <w:pPr>
              <w:pStyle w:val="TableParagraph"/>
              <w:spacing w:line="256" w:lineRule="exact"/>
              <w:ind w:left="167"/>
              <w:rPr>
                <w:sz w:val="24"/>
              </w:rPr>
            </w:pPr>
            <w:r>
              <w:rPr>
                <w:sz w:val="24"/>
              </w:rPr>
              <w:t>3. ACE Inhibitor</w:t>
            </w:r>
          </w:p>
        </w:tc>
        <w:tc>
          <w:tcPr>
            <w:tcW w:w="1279" w:type="dxa"/>
          </w:tcPr>
          <w:p w:rsidR="00497020" w:rsidRDefault="00497020">
            <w:pPr>
              <w:pStyle w:val="TableParagraph"/>
              <w:rPr>
                <w:sz w:val="20"/>
              </w:rPr>
            </w:pPr>
          </w:p>
        </w:tc>
      </w:tr>
      <w:tr w:rsidR="00497020">
        <w:trPr>
          <w:trHeight w:val="276"/>
        </w:trPr>
        <w:tc>
          <w:tcPr>
            <w:tcW w:w="535" w:type="dxa"/>
          </w:tcPr>
          <w:p w:rsidR="00497020" w:rsidRDefault="00497020">
            <w:pPr>
              <w:pStyle w:val="TableParagraph"/>
              <w:rPr>
                <w:sz w:val="20"/>
              </w:rPr>
            </w:pPr>
          </w:p>
        </w:tc>
        <w:tc>
          <w:tcPr>
            <w:tcW w:w="1811" w:type="dxa"/>
          </w:tcPr>
          <w:p w:rsidR="00497020" w:rsidRDefault="00497020">
            <w:pPr>
              <w:pStyle w:val="TableParagraph"/>
              <w:rPr>
                <w:sz w:val="20"/>
              </w:rPr>
            </w:pPr>
          </w:p>
        </w:tc>
        <w:tc>
          <w:tcPr>
            <w:tcW w:w="2289" w:type="dxa"/>
          </w:tcPr>
          <w:p w:rsidR="00497020" w:rsidRDefault="002C0430">
            <w:pPr>
              <w:pStyle w:val="TableParagraph"/>
              <w:spacing w:line="256" w:lineRule="exact"/>
              <w:ind w:left="308"/>
              <w:rPr>
                <w:sz w:val="24"/>
              </w:rPr>
            </w:pPr>
            <w:r>
              <w:rPr>
                <w:sz w:val="24"/>
              </w:rPr>
              <w:t>berdasarkan bahan</w:t>
            </w:r>
          </w:p>
        </w:tc>
        <w:tc>
          <w:tcPr>
            <w:tcW w:w="1259" w:type="dxa"/>
          </w:tcPr>
          <w:p w:rsidR="00497020" w:rsidRDefault="00497020">
            <w:pPr>
              <w:pStyle w:val="TableParagraph"/>
              <w:rPr>
                <w:sz w:val="20"/>
              </w:rPr>
            </w:pPr>
          </w:p>
        </w:tc>
        <w:tc>
          <w:tcPr>
            <w:tcW w:w="2039" w:type="dxa"/>
          </w:tcPr>
          <w:p w:rsidR="00497020" w:rsidRDefault="002C0430">
            <w:pPr>
              <w:pStyle w:val="TableParagraph"/>
              <w:spacing w:line="256" w:lineRule="exact"/>
              <w:ind w:left="145"/>
              <w:rPr>
                <w:sz w:val="24"/>
              </w:rPr>
            </w:pPr>
            <w:r>
              <w:rPr>
                <w:sz w:val="24"/>
              </w:rPr>
              <w:t>4. Antagonis</w:t>
            </w:r>
          </w:p>
        </w:tc>
        <w:tc>
          <w:tcPr>
            <w:tcW w:w="1279" w:type="dxa"/>
          </w:tcPr>
          <w:p w:rsidR="00497020" w:rsidRDefault="00497020">
            <w:pPr>
              <w:pStyle w:val="TableParagraph"/>
              <w:rPr>
                <w:sz w:val="20"/>
              </w:rPr>
            </w:pPr>
          </w:p>
        </w:tc>
      </w:tr>
      <w:tr w:rsidR="00497020">
        <w:trPr>
          <w:trHeight w:val="275"/>
        </w:trPr>
        <w:tc>
          <w:tcPr>
            <w:tcW w:w="535" w:type="dxa"/>
          </w:tcPr>
          <w:p w:rsidR="00497020" w:rsidRDefault="00497020">
            <w:pPr>
              <w:pStyle w:val="TableParagraph"/>
              <w:rPr>
                <w:sz w:val="20"/>
              </w:rPr>
            </w:pPr>
          </w:p>
        </w:tc>
        <w:tc>
          <w:tcPr>
            <w:tcW w:w="1811" w:type="dxa"/>
          </w:tcPr>
          <w:p w:rsidR="00497020" w:rsidRDefault="00497020">
            <w:pPr>
              <w:pStyle w:val="TableParagraph"/>
              <w:rPr>
                <w:sz w:val="20"/>
              </w:rPr>
            </w:pPr>
          </w:p>
        </w:tc>
        <w:tc>
          <w:tcPr>
            <w:tcW w:w="2289" w:type="dxa"/>
          </w:tcPr>
          <w:p w:rsidR="00497020" w:rsidRDefault="002C0430">
            <w:pPr>
              <w:pStyle w:val="TableParagraph"/>
              <w:spacing w:line="256" w:lineRule="exact"/>
              <w:ind w:left="308"/>
              <w:rPr>
                <w:sz w:val="24"/>
              </w:rPr>
            </w:pPr>
            <w:r>
              <w:rPr>
                <w:sz w:val="24"/>
              </w:rPr>
              <w:t>aktif dan</w:t>
            </w:r>
          </w:p>
        </w:tc>
        <w:tc>
          <w:tcPr>
            <w:tcW w:w="1259" w:type="dxa"/>
          </w:tcPr>
          <w:p w:rsidR="00497020" w:rsidRDefault="00497020">
            <w:pPr>
              <w:pStyle w:val="TableParagraph"/>
              <w:rPr>
                <w:sz w:val="20"/>
              </w:rPr>
            </w:pPr>
          </w:p>
        </w:tc>
        <w:tc>
          <w:tcPr>
            <w:tcW w:w="2039" w:type="dxa"/>
          </w:tcPr>
          <w:p w:rsidR="00497020" w:rsidRDefault="002C0430">
            <w:pPr>
              <w:pStyle w:val="TableParagraph"/>
              <w:spacing w:line="256" w:lineRule="exact"/>
              <w:ind w:left="452"/>
              <w:rPr>
                <w:sz w:val="24"/>
              </w:rPr>
            </w:pPr>
            <w:r>
              <w:rPr>
                <w:sz w:val="24"/>
              </w:rPr>
              <w:t>kalsium</w:t>
            </w:r>
          </w:p>
        </w:tc>
        <w:tc>
          <w:tcPr>
            <w:tcW w:w="1279" w:type="dxa"/>
          </w:tcPr>
          <w:p w:rsidR="00497020" w:rsidRDefault="00497020">
            <w:pPr>
              <w:pStyle w:val="TableParagraph"/>
              <w:rPr>
                <w:sz w:val="20"/>
              </w:rPr>
            </w:pPr>
          </w:p>
        </w:tc>
      </w:tr>
      <w:tr w:rsidR="00497020">
        <w:trPr>
          <w:trHeight w:val="276"/>
        </w:trPr>
        <w:tc>
          <w:tcPr>
            <w:tcW w:w="535" w:type="dxa"/>
          </w:tcPr>
          <w:p w:rsidR="00497020" w:rsidRDefault="00497020">
            <w:pPr>
              <w:pStyle w:val="TableParagraph"/>
              <w:rPr>
                <w:sz w:val="20"/>
              </w:rPr>
            </w:pPr>
          </w:p>
        </w:tc>
        <w:tc>
          <w:tcPr>
            <w:tcW w:w="1811" w:type="dxa"/>
          </w:tcPr>
          <w:p w:rsidR="00497020" w:rsidRDefault="00497020">
            <w:pPr>
              <w:pStyle w:val="TableParagraph"/>
              <w:rPr>
                <w:sz w:val="20"/>
              </w:rPr>
            </w:pPr>
          </w:p>
        </w:tc>
        <w:tc>
          <w:tcPr>
            <w:tcW w:w="2289" w:type="dxa"/>
          </w:tcPr>
          <w:p w:rsidR="00497020" w:rsidRDefault="002C0430">
            <w:pPr>
              <w:pStyle w:val="TableParagraph"/>
              <w:spacing w:line="256" w:lineRule="exact"/>
              <w:ind w:left="308"/>
              <w:rPr>
                <w:sz w:val="24"/>
              </w:rPr>
            </w:pPr>
            <w:r>
              <w:rPr>
                <w:sz w:val="24"/>
              </w:rPr>
              <w:t>golongannya.</w:t>
            </w:r>
          </w:p>
        </w:tc>
        <w:tc>
          <w:tcPr>
            <w:tcW w:w="1259" w:type="dxa"/>
          </w:tcPr>
          <w:p w:rsidR="00497020" w:rsidRDefault="00497020">
            <w:pPr>
              <w:pStyle w:val="TableParagraph"/>
              <w:rPr>
                <w:sz w:val="20"/>
              </w:rPr>
            </w:pPr>
          </w:p>
        </w:tc>
        <w:tc>
          <w:tcPr>
            <w:tcW w:w="2039" w:type="dxa"/>
          </w:tcPr>
          <w:p w:rsidR="00497020" w:rsidRDefault="002C0430">
            <w:pPr>
              <w:pStyle w:val="TableParagraph"/>
              <w:spacing w:line="256" w:lineRule="exact"/>
              <w:ind w:left="167"/>
              <w:rPr>
                <w:sz w:val="24"/>
              </w:rPr>
            </w:pPr>
            <w:r>
              <w:rPr>
                <w:sz w:val="24"/>
              </w:rPr>
              <w:t>5. Penghambat</w:t>
            </w:r>
          </w:p>
        </w:tc>
        <w:tc>
          <w:tcPr>
            <w:tcW w:w="1279" w:type="dxa"/>
          </w:tcPr>
          <w:p w:rsidR="00497020" w:rsidRDefault="00497020">
            <w:pPr>
              <w:pStyle w:val="TableParagraph"/>
              <w:rPr>
                <w:sz w:val="20"/>
              </w:rPr>
            </w:pPr>
          </w:p>
        </w:tc>
      </w:tr>
      <w:tr w:rsidR="00497020">
        <w:trPr>
          <w:trHeight w:val="270"/>
        </w:trPr>
        <w:tc>
          <w:tcPr>
            <w:tcW w:w="535" w:type="dxa"/>
          </w:tcPr>
          <w:p w:rsidR="00497020" w:rsidRDefault="00497020">
            <w:pPr>
              <w:pStyle w:val="TableParagraph"/>
              <w:rPr>
                <w:sz w:val="20"/>
              </w:rPr>
            </w:pPr>
          </w:p>
        </w:tc>
        <w:tc>
          <w:tcPr>
            <w:tcW w:w="1811" w:type="dxa"/>
          </w:tcPr>
          <w:p w:rsidR="00497020" w:rsidRDefault="00497020">
            <w:pPr>
              <w:pStyle w:val="TableParagraph"/>
              <w:rPr>
                <w:sz w:val="20"/>
              </w:rPr>
            </w:pPr>
          </w:p>
        </w:tc>
        <w:tc>
          <w:tcPr>
            <w:tcW w:w="2289" w:type="dxa"/>
          </w:tcPr>
          <w:p w:rsidR="00497020" w:rsidRDefault="00497020">
            <w:pPr>
              <w:pStyle w:val="TableParagraph"/>
              <w:rPr>
                <w:sz w:val="20"/>
              </w:rPr>
            </w:pPr>
          </w:p>
        </w:tc>
        <w:tc>
          <w:tcPr>
            <w:tcW w:w="1259" w:type="dxa"/>
          </w:tcPr>
          <w:p w:rsidR="00497020" w:rsidRDefault="00497020">
            <w:pPr>
              <w:pStyle w:val="TableParagraph"/>
              <w:rPr>
                <w:sz w:val="20"/>
              </w:rPr>
            </w:pPr>
          </w:p>
        </w:tc>
        <w:tc>
          <w:tcPr>
            <w:tcW w:w="2039" w:type="dxa"/>
          </w:tcPr>
          <w:p w:rsidR="00497020" w:rsidRDefault="002C0430">
            <w:pPr>
              <w:pStyle w:val="TableParagraph"/>
              <w:spacing w:line="251" w:lineRule="exact"/>
              <w:ind w:left="452"/>
              <w:rPr>
                <w:sz w:val="24"/>
              </w:rPr>
            </w:pPr>
            <w:r>
              <w:rPr>
                <w:sz w:val="24"/>
              </w:rPr>
              <w:t>Reseptor</w:t>
            </w:r>
          </w:p>
        </w:tc>
        <w:tc>
          <w:tcPr>
            <w:tcW w:w="1279" w:type="dxa"/>
          </w:tcPr>
          <w:p w:rsidR="00497020" w:rsidRDefault="00497020">
            <w:pPr>
              <w:pStyle w:val="TableParagraph"/>
              <w:rPr>
                <w:sz w:val="20"/>
              </w:rPr>
            </w:pPr>
          </w:p>
        </w:tc>
      </w:tr>
    </w:tbl>
    <w:p w:rsidR="00497020" w:rsidRDefault="002C0430">
      <w:pPr>
        <w:pStyle w:val="BodyText"/>
        <w:ind w:right="1576"/>
        <w:jc w:val="right"/>
      </w:pPr>
      <w:r>
        <w:t>Angiotensin II</w:t>
      </w:r>
    </w:p>
    <w:p w:rsidR="00497020" w:rsidRDefault="00497020">
      <w:pPr>
        <w:pStyle w:val="BodyText"/>
        <w:spacing w:before="2"/>
        <w:rPr>
          <w:sz w:val="16"/>
        </w:rPr>
      </w:pPr>
    </w:p>
    <w:p w:rsidR="00497020" w:rsidRDefault="00497020">
      <w:pPr>
        <w:rPr>
          <w:sz w:val="16"/>
        </w:rPr>
        <w:sectPr w:rsidR="00497020">
          <w:pgSz w:w="11910" w:h="16840"/>
          <w:pgMar w:top="960" w:right="320" w:bottom="1160" w:left="1680" w:header="751" w:footer="962" w:gutter="0"/>
          <w:cols w:space="720"/>
        </w:sectPr>
      </w:pPr>
    </w:p>
    <w:p w:rsidR="00497020" w:rsidRDefault="002C0430">
      <w:pPr>
        <w:pStyle w:val="ListParagraph"/>
        <w:numPr>
          <w:ilvl w:val="0"/>
          <w:numId w:val="10"/>
        </w:numPr>
        <w:tabs>
          <w:tab w:val="left" w:pos="1257"/>
          <w:tab w:val="left" w:pos="1258"/>
        </w:tabs>
        <w:spacing w:before="90"/>
        <w:rPr>
          <w:sz w:val="24"/>
        </w:rPr>
      </w:pPr>
      <w:r>
        <w:rPr>
          <w:sz w:val="24"/>
        </w:rPr>
        <w:lastRenderedPageBreak/>
        <w:t xml:space="preserve">Kombinasi </w:t>
      </w:r>
      <w:r>
        <w:rPr>
          <w:spacing w:val="-5"/>
          <w:sz w:val="24"/>
        </w:rPr>
        <w:t xml:space="preserve">antar </w:t>
      </w:r>
      <w:r>
        <w:rPr>
          <w:sz w:val="24"/>
        </w:rPr>
        <w:t>obat antihipertensi</w:t>
      </w:r>
    </w:p>
    <w:p w:rsidR="00497020" w:rsidRDefault="002C0430">
      <w:pPr>
        <w:pStyle w:val="BodyText"/>
        <w:spacing w:before="90"/>
        <w:ind w:left="353" w:right="-2"/>
      </w:pPr>
      <w:r>
        <w:br w:type="column"/>
      </w:r>
      <w:r>
        <w:lastRenderedPageBreak/>
        <w:t xml:space="preserve">Gabungan </w:t>
      </w:r>
      <w:r>
        <w:rPr>
          <w:spacing w:val="-4"/>
        </w:rPr>
        <w:t xml:space="preserve">jenis </w:t>
      </w:r>
      <w:r>
        <w:t>obat yang</w:t>
      </w:r>
    </w:p>
    <w:p w:rsidR="00497020" w:rsidRDefault="002C0430">
      <w:pPr>
        <w:pStyle w:val="BodyText"/>
        <w:spacing w:before="90"/>
        <w:ind w:left="589" w:right="-15"/>
      </w:pPr>
      <w:r>
        <w:br w:type="column"/>
      </w:r>
      <w:r>
        <w:rPr>
          <w:spacing w:val="-1"/>
        </w:rPr>
        <w:lastRenderedPageBreak/>
        <w:t xml:space="preserve">Lembar </w:t>
      </w:r>
      <w:r>
        <w:t>Resep</w:t>
      </w:r>
    </w:p>
    <w:p w:rsidR="00497020" w:rsidRDefault="002C0430">
      <w:pPr>
        <w:pStyle w:val="ListParagraph"/>
        <w:numPr>
          <w:ilvl w:val="0"/>
          <w:numId w:val="9"/>
        </w:numPr>
        <w:tabs>
          <w:tab w:val="left" w:pos="795"/>
        </w:tabs>
        <w:spacing w:before="90"/>
        <w:ind w:hanging="226"/>
        <w:jc w:val="left"/>
        <w:rPr>
          <w:sz w:val="24"/>
        </w:rPr>
      </w:pPr>
      <w:r>
        <w:rPr>
          <w:sz w:val="24"/>
        </w:rPr>
        <w:br w:type="column"/>
      </w:r>
      <w:r>
        <w:rPr>
          <w:sz w:val="24"/>
        </w:rPr>
        <w:lastRenderedPageBreak/>
        <w:t xml:space="preserve">Antagonis Kalsium + </w:t>
      </w:r>
      <w:r>
        <w:rPr>
          <w:spacing w:val="-6"/>
          <w:sz w:val="24"/>
        </w:rPr>
        <w:t xml:space="preserve">Beta </w:t>
      </w:r>
      <w:r>
        <w:rPr>
          <w:sz w:val="24"/>
        </w:rPr>
        <w:t>Blocker</w:t>
      </w:r>
    </w:p>
    <w:p w:rsidR="00497020" w:rsidRDefault="002C0430">
      <w:pPr>
        <w:pStyle w:val="BodyText"/>
        <w:spacing w:before="90"/>
        <w:ind w:left="291"/>
      </w:pPr>
      <w:r>
        <w:br w:type="column"/>
      </w:r>
      <w:r>
        <w:lastRenderedPageBreak/>
        <w:t>Nominal</w:t>
      </w:r>
    </w:p>
    <w:p w:rsidR="00497020" w:rsidRDefault="00497020">
      <w:pPr>
        <w:sectPr w:rsidR="00497020">
          <w:type w:val="continuous"/>
          <w:pgSz w:w="11910" w:h="16840"/>
          <w:pgMar w:top="1500" w:right="320" w:bottom="280" w:left="1680" w:header="720" w:footer="720" w:gutter="0"/>
          <w:cols w:num="5" w:space="720" w:equalWidth="0">
            <w:col w:w="2850" w:space="40"/>
            <w:col w:w="1851" w:space="39"/>
            <w:col w:w="1335" w:space="40"/>
            <w:col w:w="2288" w:space="39"/>
            <w:col w:w="1428"/>
          </w:cols>
        </w:sectPr>
      </w:pPr>
    </w:p>
    <w:p w:rsidR="00497020" w:rsidRDefault="00497020">
      <w:pPr>
        <w:pStyle w:val="BodyText"/>
        <w:rPr>
          <w:sz w:val="20"/>
        </w:rPr>
      </w:pPr>
    </w:p>
    <w:p w:rsidR="00497020" w:rsidRDefault="00497020">
      <w:pPr>
        <w:pStyle w:val="BodyText"/>
        <w:rPr>
          <w:sz w:val="20"/>
        </w:rPr>
      </w:pPr>
    </w:p>
    <w:p w:rsidR="00497020" w:rsidRDefault="00497020">
      <w:pPr>
        <w:rPr>
          <w:sz w:val="20"/>
        </w:rPr>
        <w:sectPr w:rsidR="00497020">
          <w:pgSz w:w="11910" w:h="16840"/>
          <w:pgMar w:top="960" w:right="320" w:bottom="1160" w:left="1680" w:header="751" w:footer="962" w:gutter="0"/>
          <w:cols w:space="720"/>
        </w:sectPr>
      </w:pPr>
    </w:p>
    <w:p w:rsidR="00497020" w:rsidRDefault="00497020">
      <w:pPr>
        <w:pStyle w:val="BodyText"/>
        <w:spacing w:before="11"/>
        <w:rPr>
          <w:sz w:val="22"/>
        </w:rPr>
      </w:pPr>
    </w:p>
    <w:p w:rsidR="00497020" w:rsidRDefault="002C0430">
      <w:pPr>
        <w:pStyle w:val="BodyText"/>
        <w:ind w:left="3243"/>
      </w:pPr>
      <w:r>
        <w:t xml:space="preserve">diresepkan pada pasien </w:t>
      </w:r>
      <w:r>
        <w:rPr>
          <w:spacing w:val="-3"/>
        </w:rPr>
        <w:t>hipertensi.</w:t>
      </w:r>
    </w:p>
    <w:p w:rsidR="00497020" w:rsidRDefault="002C0430">
      <w:pPr>
        <w:pStyle w:val="BodyText"/>
        <w:spacing w:before="11"/>
        <w:rPr>
          <w:sz w:val="22"/>
        </w:rPr>
      </w:pPr>
      <w:r>
        <w:br w:type="column"/>
      </w:r>
    </w:p>
    <w:p w:rsidR="00497020" w:rsidRDefault="002C0430">
      <w:pPr>
        <w:pStyle w:val="ListParagraph"/>
        <w:numPr>
          <w:ilvl w:val="0"/>
          <w:numId w:val="9"/>
        </w:numPr>
        <w:tabs>
          <w:tab w:val="left" w:pos="1928"/>
        </w:tabs>
        <w:ind w:left="1973" w:right="1442" w:hanging="286"/>
        <w:jc w:val="left"/>
        <w:rPr>
          <w:sz w:val="24"/>
        </w:rPr>
      </w:pPr>
      <w:r>
        <w:rPr>
          <w:sz w:val="24"/>
        </w:rPr>
        <w:t xml:space="preserve">ACE Inhibitor </w:t>
      </w:r>
      <w:r>
        <w:rPr>
          <w:spacing w:val="-16"/>
          <w:sz w:val="24"/>
        </w:rPr>
        <w:t xml:space="preserve">+ </w:t>
      </w:r>
      <w:r>
        <w:rPr>
          <w:sz w:val="24"/>
        </w:rPr>
        <w:t>Beta Blocker</w:t>
      </w:r>
    </w:p>
    <w:p w:rsidR="00497020" w:rsidRDefault="002C0430">
      <w:pPr>
        <w:pStyle w:val="ListParagraph"/>
        <w:numPr>
          <w:ilvl w:val="0"/>
          <w:numId w:val="9"/>
        </w:numPr>
        <w:tabs>
          <w:tab w:val="left" w:pos="1928"/>
        </w:tabs>
        <w:ind w:left="1973" w:right="1382" w:hanging="286"/>
        <w:jc w:val="left"/>
        <w:rPr>
          <w:sz w:val="24"/>
        </w:rPr>
      </w:pPr>
      <w:r>
        <w:rPr>
          <w:sz w:val="24"/>
        </w:rPr>
        <w:t xml:space="preserve">Penghambat Reseptor Angiotensin II </w:t>
      </w:r>
      <w:r>
        <w:rPr>
          <w:spacing w:val="-15"/>
          <w:sz w:val="24"/>
        </w:rPr>
        <w:t xml:space="preserve">+ </w:t>
      </w:r>
      <w:r>
        <w:rPr>
          <w:sz w:val="24"/>
        </w:rPr>
        <w:t>Beta Blocker</w:t>
      </w:r>
    </w:p>
    <w:p w:rsidR="00497020" w:rsidRDefault="00497020">
      <w:pPr>
        <w:rPr>
          <w:sz w:val="24"/>
        </w:rPr>
        <w:sectPr w:rsidR="00497020">
          <w:type w:val="continuous"/>
          <w:pgSz w:w="11910" w:h="16840"/>
          <w:pgMar w:top="1500" w:right="320" w:bottom="280" w:left="1680" w:header="720" w:footer="720" w:gutter="0"/>
          <w:cols w:num="2" w:space="720" w:equalWidth="0">
            <w:col w:w="4922" w:space="40"/>
            <w:col w:w="4948"/>
          </w:cols>
        </w:sectPr>
      </w:pPr>
    </w:p>
    <w:p w:rsidR="00497020" w:rsidRDefault="00497020">
      <w:pPr>
        <w:pStyle w:val="BodyText"/>
        <w:spacing w:before="2"/>
        <w:rPr>
          <w:sz w:val="16"/>
        </w:rPr>
      </w:pPr>
    </w:p>
    <w:p w:rsidR="00497020" w:rsidRDefault="00497020">
      <w:pPr>
        <w:rPr>
          <w:sz w:val="16"/>
        </w:rPr>
        <w:sectPr w:rsidR="00497020">
          <w:type w:val="continuous"/>
          <w:pgSz w:w="11910" w:h="16840"/>
          <w:pgMar w:top="1500" w:right="320" w:bottom="280" w:left="1680" w:header="720" w:footer="720" w:gutter="0"/>
          <w:cols w:space="720"/>
        </w:sectPr>
      </w:pPr>
    </w:p>
    <w:p w:rsidR="00497020" w:rsidRDefault="002C0430">
      <w:pPr>
        <w:pStyle w:val="ListParagraph"/>
        <w:numPr>
          <w:ilvl w:val="0"/>
          <w:numId w:val="10"/>
        </w:numPr>
        <w:tabs>
          <w:tab w:val="left" w:pos="1257"/>
          <w:tab w:val="left" w:pos="1258"/>
        </w:tabs>
        <w:spacing w:before="90"/>
        <w:rPr>
          <w:sz w:val="24"/>
        </w:rPr>
      </w:pPr>
      <w:r>
        <w:rPr>
          <w:sz w:val="24"/>
        </w:rPr>
        <w:lastRenderedPageBreak/>
        <w:t xml:space="preserve">Kombinasi obat antihipertensi dengan obat </w:t>
      </w:r>
      <w:r>
        <w:rPr>
          <w:spacing w:val="-4"/>
          <w:sz w:val="24"/>
        </w:rPr>
        <w:t xml:space="preserve">kelas </w:t>
      </w:r>
      <w:r>
        <w:rPr>
          <w:sz w:val="24"/>
        </w:rPr>
        <w:t>terapi</w:t>
      </w:r>
      <w:r>
        <w:rPr>
          <w:spacing w:val="-1"/>
          <w:sz w:val="24"/>
        </w:rPr>
        <w:t xml:space="preserve"> </w:t>
      </w:r>
      <w:r>
        <w:rPr>
          <w:sz w:val="24"/>
        </w:rPr>
        <w:t>lain</w:t>
      </w:r>
    </w:p>
    <w:p w:rsidR="00497020" w:rsidRDefault="002C0430">
      <w:pPr>
        <w:pStyle w:val="BodyText"/>
        <w:spacing w:before="90"/>
        <w:ind w:left="227"/>
      </w:pPr>
      <w:r>
        <w:br w:type="column"/>
      </w:r>
      <w:r>
        <w:lastRenderedPageBreak/>
        <w:t xml:space="preserve">Perbandingan obat antihipertensi dengan kelas </w:t>
      </w:r>
      <w:r>
        <w:rPr>
          <w:spacing w:val="-4"/>
        </w:rPr>
        <w:t xml:space="preserve">terapi </w:t>
      </w:r>
      <w:r>
        <w:t>lain akibat keluhan/penyakit lain yang diderita.</w:t>
      </w:r>
    </w:p>
    <w:p w:rsidR="00497020" w:rsidRDefault="002C0430">
      <w:pPr>
        <w:pStyle w:val="BodyText"/>
        <w:spacing w:before="90"/>
        <w:ind w:left="236" w:right="-15"/>
      </w:pPr>
      <w:r>
        <w:br w:type="column"/>
      </w:r>
      <w:r>
        <w:rPr>
          <w:spacing w:val="-1"/>
        </w:rPr>
        <w:lastRenderedPageBreak/>
        <w:t xml:space="preserve">Lembar </w:t>
      </w:r>
      <w:r>
        <w:t>Resep</w:t>
      </w:r>
    </w:p>
    <w:p w:rsidR="00497020" w:rsidRDefault="002C0430">
      <w:pPr>
        <w:pStyle w:val="ListParagraph"/>
        <w:numPr>
          <w:ilvl w:val="0"/>
          <w:numId w:val="8"/>
        </w:numPr>
        <w:tabs>
          <w:tab w:val="left" w:pos="240"/>
        </w:tabs>
        <w:spacing w:before="90"/>
        <w:ind w:right="255" w:hanging="735"/>
        <w:jc w:val="right"/>
        <w:rPr>
          <w:sz w:val="24"/>
        </w:rPr>
      </w:pPr>
      <w:r>
        <w:rPr>
          <w:sz w:val="24"/>
        </w:rPr>
        <w:br w:type="column"/>
      </w:r>
      <w:r>
        <w:rPr>
          <w:spacing w:val="-1"/>
          <w:sz w:val="24"/>
        </w:rPr>
        <w:lastRenderedPageBreak/>
        <w:t>Antihipertensi</w:t>
      </w:r>
    </w:p>
    <w:p w:rsidR="00497020" w:rsidRDefault="002C0430">
      <w:pPr>
        <w:pStyle w:val="BodyText"/>
        <w:ind w:right="314"/>
        <w:jc w:val="right"/>
      </w:pPr>
      <w:r>
        <w:t>+Antiplatelet</w:t>
      </w:r>
    </w:p>
    <w:p w:rsidR="00497020" w:rsidRDefault="002C0430">
      <w:pPr>
        <w:pStyle w:val="ListParagraph"/>
        <w:numPr>
          <w:ilvl w:val="0"/>
          <w:numId w:val="8"/>
        </w:numPr>
        <w:tabs>
          <w:tab w:val="left" w:pos="735"/>
        </w:tabs>
        <w:ind w:left="780" w:hanging="286"/>
        <w:rPr>
          <w:sz w:val="24"/>
        </w:rPr>
      </w:pPr>
      <w:r>
        <w:rPr>
          <w:sz w:val="24"/>
        </w:rPr>
        <w:t xml:space="preserve">Antihipertensi </w:t>
      </w:r>
      <w:r>
        <w:rPr>
          <w:spacing w:val="-17"/>
          <w:sz w:val="24"/>
        </w:rPr>
        <w:t xml:space="preserve">+ </w:t>
      </w:r>
      <w:r>
        <w:rPr>
          <w:sz w:val="24"/>
        </w:rPr>
        <w:t>Kolestrol</w:t>
      </w:r>
    </w:p>
    <w:p w:rsidR="00497020" w:rsidRDefault="002C0430">
      <w:pPr>
        <w:pStyle w:val="ListParagraph"/>
        <w:numPr>
          <w:ilvl w:val="0"/>
          <w:numId w:val="8"/>
        </w:numPr>
        <w:tabs>
          <w:tab w:val="left" w:pos="735"/>
        </w:tabs>
        <w:ind w:left="780" w:right="59" w:hanging="286"/>
        <w:rPr>
          <w:sz w:val="24"/>
        </w:rPr>
      </w:pPr>
      <w:r>
        <w:rPr>
          <w:sz w:val="24"/>
        </w:rPr>
        <w:t xml:space="preserve">Antihipertensi </w:t>
      </w:r>
      <w:r>
        <w:rPr>
          <w:spacing w:val="-15"/>
          <w:sz w:val="24"/>
        </w:rPr>
        <w:t xml:space="preserve">+ </w:t>
      </w:r>
      <w:r>
        <w:rPr>
          <w:sz w:val="24"/>
        </w:rPr>
        <w:t>Antidiabetes</w:t>
      </w:r>
    </w:p>
    <w:p w:rsidR="00497020" w:rsidRDefault="002C0430">
      <w:pPr>
        <w:pStyle w:val="ListParagraph"/>
        <w:numPr>
          <w:ilvl w:val="0"/>
          <w:numId w:val="8"/>
        </w:numPr>
        <w:tabs>
          <w:tab w:val="left" w:pos="735"/>
        </w:tabs>
        <w:spacing w:before="1"/>
        <w:ind w:left="780" w:right="58" w:hanging="286"/>
        <w:rPr>
          <w:sz w:val="24"/>
        </w:rPr>
      </w:pPr>
      <w:r>
        <w:rPr>
          <w:sz w:val="24"/>
        </w:rPr>
        <w:t xml:space="preserve">Antihipertensi </w:t>
      </w:r>
      <w:r>
        <w:rPr>
          <w:spacing w:val="-14"/>
          <w:sz w:val="24"/>
        </w:rPr>
        <w:t xml:space="preserve">+ </w:t>
      </w:r>
      <w:r>
        <w:rPr>
          <w:sz w:val="24"/>
        </w:rPr>
        <w:t>Pencernaan</w:t>
      </w:r>
    </w:p>
    <w:p w:rsidR="00497020" w:rsidRDefault="002C0430">
      <w:pPr>
        <w:pStyle w:val="BodyText"/>
        <w:spacing w:before="90"/>
        <w:ind w:left="215"/>
      </w:pPr>
      <w:r>
        <w:br w:type="column"/>
      </w:r>
      <w:r>
        <w:lastRenderedPageBreak/>
        <w:t>Nominal</w:t>
      </w:r>
    </w:p>
    <w:p w:rsidR="00497020" w:rsidRDefault="00497020">
      <w:pPr>
        <w:sectPr w:rsidR="00497020">
          <w:type w:val="continuous"/>
          <w:pgSz w:w="11910" w:h="16840"/>
          <w:pgMar w:top="1500" w:right="320" w:bottom="280" w:left="1680" w:header="720" w:footer="720" w:gutter="0"/>
          <w:cols w:num="5" w:space="720" w:equalWidth="0">
            <w:col w:w="2976" w:space="40"/>
            <w:col w:w="2078" w:space="39"/>
            <w:col w:w="982" w:space="40"/>
            <w:col w:w="2364" w:space="39"/>
            <w:col w:w="1352"/>
          </w:cols>
        </w:sectPr>
      </w:pPr>
    </w:p>
    <w:p w:rsidR="00497020" w:rsidRDefault="009710E1">
      <w:pPr>
        <w:pStyle w:val="BodyText"/>
        <w:spacing w:line="20" w:lineRule="exact"/>
        <w:ind w:left="574"/>
        <w:rPr>
          <w:sz w:val="2"/>
        </w:rPr>
      </w:pPr>
      <w:r>
        <w:rPr>
          <w:sz w:val="2"/>
        </w:rPr>
      </w:r>
      <w:r>
        <w:rPr>
          <w:sz w:val="2"/>
        </w:rPr>
        <w:pict>
          <v:group id="_x0000_s1030" style="width:461.3pt;height:.5pt;mso-position-horizontal-relative:char;mso-position-vertical-relative:line" coordsize="9226,10">
            <v:rect id="_x0000_s1031" style="position:absolute;width:9226;height:10" fillcolor="black" stroked="f"/>
            <w10:anchorlock/>
          </v:group>
        </w:pict>
      </w:r>
    </w:p>
    <w:p w:rsidR="00497020" w:rsidRDefault="00497020">
      <w:pPr>
        <w:spacing w:line="20" w:lineRule="exact"/>
        <w:rPr>
          <w:sz w:val="2"/>
        </w:rPr>
        <w:sectPr w:rsidR="00497020">
          <w:type w:val="continuous"/>
          <w:pgSz w:w="11910" w:h="16840"/>
          <w:pgMar w:top="1500" w:right="320" w:bottom="280" w:left="1680" w:header="720" w:footer="720" w:gutter="0"/>
          <w:cols w:space="720"/>
        </w:sectPr>
      </w:pPr>
    </w:p>
    <w:p w:rsidR="00497020" w:rsidRDefault="002C0430">
      <w:pPr>
        <w:pStyle w:val="Heading1"/>
        <w:spacing w:before="102" w:line="360" w:lineRule="auto"/>
        <w:ind w:left="3245" w:right="4024" w:firstLine="895"/>
      </w:pPr>
      <w:bookmarkStart w:id="19" w:name="_TOC_250025"/>
      <w:bookmarkEnd w:id="19"/>
      <w:r>
        <w:lastRenderedPageBreak/>
        <w:t>BAB III METODE PENELITIAN</w:t>
      </w:r>
    </w:p>
    <w:p w:rsidR="00497020" w:rsidRDefault="00497020">
      <w:pPr>
        <w:pStyle w:val="BodyText"/>
        <w:spacing w:before="11"/>
        <w:rPr>
          <w:b/>
          <w:sz w:val="35"/>
        </w:rPr>
      </w:pPr>
    </w:p>
    <w:p w:rsidR="00497020" w:rsidRDefault="002C0430">
      <w:pPr>
        <w:pStyle w:val="Heading1"/>
        <w:numPr>
          <w:ilvl w:val="1"/>
          <w:numId w:val="7"/>
        </w:numPr>
        <w:tabs>
          <w:tab w:val="left" w:pos="949"/>
        </w:tabs>
        <w:ind w:hanging="361"/>
        <w:jc w:val="both"/>
      </w:pPr>
      <w:bookmarkStart w:id="20" w:name="_TOC_250024"/>
      <w:bookmarkEnd w:id="20"/>
      <w:r>
        <w:t>Desain Penelitian</w:t>
      </w:r>
    </w:p>
    <w:p w:rsidR="00497020" w:rsidRDefault="002C0430">
      <w:pPr>
        <w:pStyle w:val="BodyText"/>
        <w:spacing w:before="134" w:line="360" w:lineRule="auto"/>
        <w:ind w:left="588" w:right="1375"/>
        <w:jc w:val="both"/>
      </w:pPr>
      <w:r>
        <w:t>Penelitian ini menggunakan metode deskriptif kuantitatif dan data primer yang bertujuan untuk mengangkat fakta, keadaan dan variabel yang terjadi selama penelitian berlangsung dan menyajikan gambaran atau deskripsi tentang suatu keadaan secara objektif. Fakta dan keadaan yang ingin digambarkan dalam penelitian ini adalah profil peresepan obat antihipertensi di Apotek Taman Solo Jakarta Pusat periode Juli – Desember 2019.</w:t>
      </w:r>
    </w:p>
    <w:p w:rsidR="00497020" w:rsidRDefault="00497020">
      <w:pPr>
        <w:pStyle w:val="BodyText"/>
        <w:spacing w:before="6"/>
      </w:pPr>
    </w:p>
    <w:p w:rsidR="00497020" w:rsidRDefault="002C0430">
      <w:pPr>
        <w:pStyle w:val="Heading1"/>
        <w:numPr>
          <w:ilvl w:val="1"/>
          <w:numId w:val="7"/>
        </w:numPr>
        <w:tabs>
          <w:tab w:val="left" w:pos="949"/>
        </w:tabs>
        <w:ind w:hanging="361"/>
        <w:jc w:val="both"/>
      </w:pPr>
      <w:bookmarkStart w:id="21" w:name="_TOC_250023"/>
      <w:r>
        <w:t>Tempat dan Waktu</w:t>
      </w:r>
      <w:r>
        <w:rPr>
          <w:spacing w:val="-1"/>
        </w:rPr>
        <w:t xml:space="preserve"> </w:t>
      </w:r>
      <w:bookmarkEnd w:id="21"/>
      <w:r>
        <w:t>Penelitian</w:t>
      </w:r>
    </w:p>
    <w:p w:rsidR="00497020" w:rsidRDefault="002C0430">
      <w:pPr>
        <w:pStyle w:val="BodyText"/>
        <w:spacing w:before="132" w:line="360" w:lineRule="auto"/>
        <w:ind w:left="588" w:right="1375"/>
        <w:jc w:val="both"/>
      </w:pPr>
      <w:r>
        <w:t>Penelitian akan dilaksanakan di Apotek Taman Solo Jakarta Pusat. Waktu penelitian dilakukan pada bulan Mei 2020 dengan pengambilan data bulan Juli – Desember 2019.</w:t>
      </w:r>
    </w:p>
    <w:p w:rsidR="00497020" w:rsidRDefault="00497020">
      <w:pPr>
        <w:pStyle w:val="BodyText"/>
        <w:spacing w:before="6"/>
      </w:pPr>
    </w:p>
    <w:p w:rsidR="00497020" w:rsidRDefault="002C0430">
      <w:pPr>
        <w:pStyle w:val="Heading1"/>
        <w:numPr>
          <w:ilvl w:val="1"/>
          <w:numId w:val="7"/>
        </w:numPr>
        <w:tabs>
          <w:tab w:val="left" w:pos="949"/>
        </w:tabs>
        <w:ind w:hanging="361"/>
        <w:jc w:val="both"/>
      </w:pPr>
      <w:bookmarkStart w:id="22" w:name="_TOC_250022"/>
      <w:r>
        <w:t>Populasi dan</w:t>
      </w:r>
      <w:r>
        <w:rPr>
          <w:spacing w:val="-1"/>
        </w:rPr>
        <w:t xml:space="preserve"> </w:t>
      </w:r>
      <w:bookmarkEnd w:id="22"/>
      <w:r>
        <w:t>Sampel</w:t>
      </w:r>
    </w:p>
    <w:p w:rsidR="00497020" w:rsidRDefault="00497020">
      <w:pPr>
        <w:pStyle w:val="BodyText"/>
        <w:spacing w:before="11"/>
        <w:rPr>
          <w:b/>
          <w:sz w:val="35"/>
        </w:rPr>
      </w:pPr>
    </w:p>
    <w:p w:rsidR="00497020" w:rsidRDefault="002C0430">
      <w:pPr>
        <w:pStyle w:val="Heading1"/>
        <w:numPr>
          <w:ilvl w:val="2"/>
          <w:numId w:val="7"/>
        </w:numPr>
        <w:tabs>
          <w:tab w:val="left" w:pos="1129"/>
        </w:tabs>
        <w:ind w:hanging="541"/>
        <w:jc w:val="both"/>
      </w:pPr>
      <w:bookmarkStart w:id="23" w:name="_TOC_250021"/>
      <w:bookmarkEnd w:id="23"/>
      <w:r>
        <w:t>Populasi</w:t>
      </w:r>
    </w:p>
    <w:p w:rsidR="00497020" w:rsidRDefault="002C0430">
      <w:pPr>
        <w:pStyle w:val="BodyText"/>
        <w:spacing w:before="132" w:line="360" w:lineRule="auto"/>
        <w:ind w:left="588" w:right="1384"/>
        <w:jc w:val="both"/>
      </w:pPr>
      <w:r>
        <w:t>Populasi dalam peneltian ini adalah seluruh lembar resep yang ada di Apotek Taman Solo Jakarta Pusat periode bulan Juli – Desember 2019.</w:t>
      </w:r>
    </w:p>
    <w:p w:rsidR="00497020" w:rsidRDefault="00497020">
      <w:pPr>
        <w:pStyle w:val="BodyText"/>
        <w:spacing w:before="5"/>
      </w:pPr>
    </w:p>
    <w:p w:rsidR="00497020" w:rsidRDefault="002C0430">
      <w:pPr>
        <w:pStyle w:val="Heading1"/>
        <w:numPr>
          <w:ilvl w:val="2"/>
          <w:numId w:val="7"/>
        </w:numPr>
        <w:tabs>
          <w:tab w:val="left" w:pos="1129"/>
        </w:tabs>
        <w:ind w:hanging="541"/>
        <w:jc w:val="both"/>
      </w:pPr>
      <w:bookmarkStart w:id="24" w:name="_TOC_250020"/>
      <w:bookmarkEnd w:id="24"/>
      <w:r>
        <w:t>Sampel</w:t>
      </w:r>
    </w:p>
    <w:p w:rsidR="00497020" w:rsidRDefault="002C0430">
      <w:pPr>
        <w:pStyle w:val="BodyText"/>
        <w:spacing w:before="134" w:line="360" w:lineRule="auto"/>
        <w:ind w:left="588" w:right="1375"/>
        <w:jc w:val="both"/>
      </w:pPr>
      <w:r>
        <w:t>Sampel dalam penelitian ini adalah total sampel dari seluruh lembar resep yang mengandung</w:t>
      </w:r>
      <w:r>
        <w:rPr>
          <w:spacing w:val="-9"/>
        </w:rPr>
        <w:t xml:space="preserve"> </w:t>
      </w:r>
      <w:r>
        <w:t>obat</w:t>
      </w:r>
      <w:r>
        <w:rPr>
          <w:spacing w:val="-6"/>
        </w:rPr>
        <w:t xml:space="preserve"> </w:t>
      </w:r>
      <w:r>
        <w:t>antihipertensi</w:t>
      </w:r>
      <w:r>
        <w:rPr>
          <w:spacing w:val="-5"/>
        </w:rPr>
        <w:t xml:space="preserve"> </w:t>
      </w:r>
      <w:r>
        <w:t>periode</w:t>
      </w:r>
      <w:r>
        <w:rPr>
          <w:spacing w:val="-7"/>
        </w:rPr>
        <w:t xml:space="preserve"> </w:t>
      </w:r>
      <w:r>
        <w:t>bulan</w:t>
      </w:r>
      <w:r>
        <w:rPr>
          <w:spacing w:val="-6"/>
        </w:rPr>
        <w:t xml:space="preserve"> </w:t>
      </w:r>
      <w:r>
        <w:t>Juli</w:t>
      </w:r>
      <w:r>
        <w:rPr>
          <w:spacing w:val="-4"/>
        </w:rPr>
        <w:t xml:space="preserve"> </w:t>
      </w:r>
      <w:r>
        <w:t>sampai</w:t>
      </w:r>
      <w:r>
        <w:rPr>
          <w:spacing w:val="-5"/>
        </w:rPr>
        <w:t xml:space="preserve"> </w:t>
      </w:r>
      <w:r>
        <w:t>dengan</w:t>
      </w:r>
      <w:r>
        <w:rPr>
          <w:spacing w:val="-6"/>
        </w:rPr>
        <w:t xml:space="preserve"> </w:t>
      </w:r>
      <w:r>
        <w:t>Desember</w:t>
      </w:r>
      <w:r>
        <w:rPr>
          <w:spacing w:val="-7"/>
        </w:rPr>
        <w:t xml:space="preserve"> </w:t>
      </w:r>
      <w:r>
        <w:t>2019.</w:t>
      </w:r>
    </w:p>
    <w:p w:rsidR="00497020" w:rsidRDefault="00497020">
      <w:pPr>
        <w:pStyle w:val="BodyText"/>
        <w:spacing w:before="4"/>
        <w:rPr>
          <w:sz w:val="36"/>
        </w:rPr>
      </w:pPr>
    </w:p>
    <w:p w:rsidR="00497020" w:rsidRDefault="002C0430">
      <w:pPr>
        <w:pStyle w:val="Heading1"/>
        <w:numPr>
          <w:ilvl w:val="1"/>
          <w:numId w:val="7"/>
        </w:numPr>
        <w:tabs>
          <w:tab w:val="left" w:pos="949"/>
        </w:tabs>
        <w:ind w:hanging="361"/>
        <w:jc w:val="both"/>
      </w:pPr>
      <w:bookmarkStart w:id="25" w:name="_TOC_250019"/>
      <w:r>
        <w:t>Kriteria Inklusi dan</w:t>
      </w:r>
      <w:r>
        <w:rPr>
          <w:spacing w:val="-3"/>
        </w:rPr>
        <w:t xml:space="preserve"> </w:t>
      </w:r>
      <w:bookmarkEnd w:id="25"/>
      <w:r>
        <w:t>Eksklusi</w:t>
      </w:r>
    </w:p>
    <w:p w:rsidR="00497020" w:rsidRDefault="00497020">
      <w:pPr>
        <w:pStyle w:val="BodyText"/>
        <w:spacing w:before="8"/>
        <w:rPr>
          <w:b/>
          <w:sz w:val="35"/>
        </w:rPr>
      </w:pPr>
    </w:p>
    <w:p w:rsidR="00497020" w:rsidRDefault="002C0430">
      <w:pPr>
        <w:pStyle w:val="BodyText"/>
        <w:ind w:left="588"/>
        <w:jc w:val="both"/>
      </w:pPr>
      <w:r>
        <w:t>Adapun Kriteria inklusi dan eksklusi adalah sebagai berikut :</w:t>
      </w:r>
    </w:p>
    <w:p w:rsidR="00497020" w:rsidRDefault="002C0430">
      <w:pPr>
        <w:pStyle w:val="Heading1"/>
        <w:numPr>
          <w:ilvl w:val="0"/>
          <w:numId w:val="6"/>
        </w:numPr>
        <w:tabs>
          <w:tab w:val="left" w:pos="1309"/>
        </w:tabs>
        <w:spacing w:before="142"/>
        <w:ind w:hanging="361"/>
      </w:pPr>
      <w:bookmarkStart w:id="26" w:name="_TOC_250018"/>
      <w:r>
        <w:t>Kriteria</w:t>
      </w:r>
      <w:r>
        <w:rPr>
          <w:spacing w:val="-1"/>
        </w:rPr>
        <w:t xml:space="preserve"> </w:t>
      </w:r>
      <w:bookmarkEnd w:id="26"/>
      <w:r>
        <w:t>Inklusi</w:t>
      </w:r>
    </w:p>
    <w:p w:rsidR="00497020" w:rsidRDefault="002C0430">
      <w:pPr>
        <w:pStyle w:val="BodyText"/>
        <w:spacing w:before="134" w:line="360" w:lineRule="auto"/>
        <w:ind w:left="1308" w:right="1137"/>
      </w:pPr>
      <w:r>
        <w:t>Kriteria atau ciri-ciri yang harus dipenuhi anggota populasi yang akan dijadikan sampel,</w:t>
      </w:r>
      <w:r>
        <w:rPr>
          <w:vertAlign w:val="superscript"/>
        </w:rPr>
        <w:t>18</w:t>
      </w:r>
      <w:r>
        <w:t xml:space="preserve"> yaitu :</w:t>
      </w:r>
    </w:p>
    <w:p w:rsidR="00497020" w:rsidRDefault="002C0430">
      <w:pPr>
        <w:pStyle w:val="ListParagraph"/>
        <w:numPr>
          <w:ilvl w:val="1"/>
          <w:numId w:val="6"/>
        </w:numPr>
        <w:tabs>
          <w:tab w:val="left" w:pos="1669"/>
        </w:tabs>
        <w:spacing w:before="1"/>
        <w:ind w:hanging="361"/>
        <w:rPr>
          <w:sz w:val="24"/>
        </w:rPr>
      </w:pPr>
      <w:r>
        <w:rPr>
          <w:sz w:val="24"/>
        </w:rPr>
        <w:t>Lembar resep pasien hipertensi yang berusia 15 -74 tahun.</w:t>
      </w:r>
    </w:p>
    <w:p w:rsidR="00497020" w:rsidRDefault="00497020">
      <w:pPr>
        <w:rPr>
          <w:sz w:val="24"/>
        </w:rPr>
        <w:sectPr w:rsidR="00497020">
          <w:headerReference w:type="default" r:id="rId46"/>
          <w:footerReference w:type="default" r:id="rId47"/>
          <w:pgSz w:w="11910" w:h="16840"/>
          <w:pgMar w:top="1580" w:right="320" w:bottom="1160" w:left="1680" w:header="0" w:footer="962" w:gutter="0"/>
          <w:cols w:space="720"/>
        </w:sectPr>
      </w:pPr>
    </w:p>
    <w:p w:rsidR="00497020" w:rsidRDefault="00497020">
      <w:pPr>
        <w:pStyle w:val="BodyText"/>
        <w:rPr>
          <w:sz w:val="20"/>
        </w:rPr>
      </w:pPr>
    </w:p>
    <w:p w:rsidR="00497020" w:rsidRDefault="00497020">
      <w:pPr>
        <w:pStyle w:val="BodyText"/>
        <w:rPr>
          <w:sz w:val="20"/>
        </w:rPr>
      </w:pPr>
    </w:p>
    <w:p w:rsidR="00497020" w:rsidRDefault="00497020">
      <w:pPr>
        <w:pStyle w:val="BodyText"/>
        <w:spacing w:before="11"/>
        <w:rPr>
          <w:sz w:val="22"/>
        </w:rPr>
      </w:pPr>
    </w:p>
    <w:p w:rsidR="00497020" w:rsidRDefault="002C0430">
      <w:pPr>
        <w:pStyle w:val="ListParagraph"/>
        <w:numPr>
          <w:ilvl w:val="1"/>
          <w:numId w:val="6"/>
        </w:numPr>
        <w:tabs>
          <w:tab w:val="left" w:pos="1669"/>
        </w:tabs>
        <w:ind w:hanging="361"/>
        <w:rPr>
          <w:sz w:val="24"/>
        </w:rPr>
      </w:pPr>
      <w:r>
        <w:rPr>
          <w:sz w:val="24"/>
        </w:rPr>
        <w:t>Lembar resep yang mengandung obat</w:t>
      </w:r>
      <w:r>
        <w:rPr>
          <w:spacing w:val="-3"/>
          <w:sz w:val="24"/>
        </w:rPr>
        <w:t xml:space="preserve"> </w:t>
      </w:r>
      <w:r>
        <w:rPr>
          <w:sz w:val="24"/>
        </w:rPr>
        <w:t>antihipertensi.</w:t>
      </w:r>
    </w:p>
    <w:p w:rsidR="00497020" w:rsidRDefault="002C0430">
      <w:pPr>
        <w:pStyle w:val="ListParagraph"/>
        <w:numPr>
          <w:ilvl w:val="1"/>
          <w:numId w:val="6"/>
        </w:numPr>
        <w:tabs>
          <w:tab w:val="left" w:pos="1669"/>
        </w:tabs>
        <w:spacing w:before="137" w:line="360" w:lineRule="auto"/>
        <w:ind w:right="1378"/>
        <w:rPr>
          <w:sz w:val="24"/>
        </w:rPr>
      </w:pPr>
      <w:r>
        <w:rPr>
          <w:sz w:val="24"/>
        </w:rPr>
        <w:t>Lembar resep yang mengandung zat aktif dan golongan obat antihipertensi.</w:t>
      </w:r>
    </w:p>
    <w:p w:rsidR="00497020" w:rsidRDefault="002C0430">
      <w:pPr>
        <w:pStyle w:val="ListParagraph"/>
        <w:numPr>
          <w:ilvl w:val="1"/>
          <w:numId w:val="6"/>
        </w:numPr>
        <w:tabs>
          <w:tab w:val="left" w:pos="1669"/>
        </w:tabs>
        <w:ind w:hanging="361"/>
        <w:rPr>
          <w:sz w:val="24"/>
        </w:rPr>
      </w:pPr>
      <w:r>
        <w:rPr>
          <w:sz w:val="24"/>
        </w:rPr>
        <w:t>Lembar resep yang mengandung kombinasi antar obat</w:t>
      </w:r>
      <w:r>
        <w:rPr>
          <w:spacing w:val="-4"/>
          <w:sz w:val="24"/>
        </w:rPr>
        <w:t xml:space="preserve"> </w:t>
      </w:r>
      <w:r>
        <w:rPr>
          <w:sz w:val="24"/>
        </w:rPr>
        <w:t>antihipertensi.</w:t>
      </w:r>
    </w:p>
    <w:p w:rsidR="00497020" w:rsidRDefault="002C0430">
      <w:pPr>
        <w:pStyle w:val="ListParagraph"/>
        <w:numPr>
          <w:ilvl w:val="1"/>
          <w:numId w:val="6"/>
        </w:numPr>
        <w:tabs>
          <w:tab w:val="left" w:pos="1669"/>
        </w:tabs>
        <w:spacing w:before="139" w:line="360" w:lineRule="auto"/>
        <w:ind w:right="1385"/>
        <w:rPr>
          <w:sz w:val="24"/>
        </w:rPr>
      </w:pPr>
      <w:r>
        <w:rPr>
          <w:sz w:val="24"/>
        </w:rPr>
        <w:t>Lembar resep yang mengandung kombinasi obat antihipertensi dengan obat kelas terapi lain.</w:t>
      </w:r>
    </w:p>
    <w:p w:rsidR="00497020" w:rsidRDefault="00497020">
      <w:pPr>
        <w:pStyle w:val="BodyText"/>
        <w:spacing w:before="5"/>
      </w:pPr>
    </w:p>
    <w:p w:rsidR="00497020" w:rsidRDefault="002C0430">
      <w:pPr>
        <w:pStyle w:val="Heading1"/>
        <w:numPr>
          <w:ilvl w:val="0"/>
          <w:numId w:val="6"/>
        </w:numPr>
        <w:tabs>
          <w:tab w:val="left" w:pos="1309"/>
        </w:tabs>
        <w:ind w:hanging="361"/>
      </w:pPr>
      <w:bookmarkStart w:id="27" w:name="_TOC_250017"/>
      <w:r>
        <w:t>Kriteria</w:t>
      </w:r>
      <w:r>
        <w:rPr>
          <w:spacing w:val="-1"/>
        </w:rPr>
        <w:t xml:space="preserve"> </w:t>
      </w:r>
      <w:bookmarkEnd w:id="27"/>
      <w:r>
        <w:t>Eksklusi</w:t>
      </w:r>
    </w:p>
    <w:p w:rsidR="00497020" w:rsidRDefault="002C0430">
      <w:pPr>
        <w:pStyle w:val="BodyText"/>
        <w:spacing w:before="132" w:line="362" w:lineRule="auto"/>
        <w:ind w:left="1308" w:right="1137"/>
      </w:pPr>
      <w:r>
        <w:t>Kriteria atau ciri-ciri anggota populasi yang tidak bisa dijadikan sebagai sampel penelitian,</w:t>
      </w:r>
      <w:r>
        <w:rPr>
          <w:vertAlign w:val="superscript"/>
        </w:rPr>
        <w:t>18</w:t>
      </w:r>
      <w:r>
        <w:t xml:space="preserve"> yaitu :</w:t>
      </w:r>
    </w:p>
    <w:p w:rsidR="00497020" w:rsidRDefault="002C0430">
      <w:pPr>
        <w:pStyle w:val="ListParagraph"/>
        <w:numPr>
          <w:ilvl w:val="1"/>
          <w:numId w:val="6"/>
        </w:numPr>
        <w:tabs>
          <w:tab w:val="left" w:pos="1669"/>
        </w:tabs>
        <w:spacing w:line="360" w:lineRule="auto"/>
        <w:ind w:right="1382"/>
        <w:rPr>
          <w:sz w:val="24"/>
        </w:rPr>
      </w:pPr>
      <w:r>
        <w:rPr>
          <w:sz w:val="24"/>
        </w:rPr>
        <w:t>Lembar</w:t>
      </w:r>
      <w:r>
        <w:rPr>
          <w:spacing w:val="-13"/>
          <w:sz w:val="24"/>
        </w:rPr>
        <w:t xml:space="preserve"> </w:t>
      </w:r>
      <w:r>
        <w:rPr>
          <w:sz w:val="24"/>
        </w:rPr>
        <w:t>resep</w:t>
      </w:r>
      <w:r>
        <w:rPr>
          <w:spacing w:val="-7"/>
          <w:sz w:val="24"/>
        </w:rPr>
        <w:t xml:space="preserve"> </w:t>
      </w:r>
      <w:r>
        <w:rPr>
          <w:sz w:val="24"/>
        </w:rPr>
        <w:t>yang</w:t>
      </w:r>
      <w:r>
        <w:rPr>
          <w:spacing w:val="-13"/>
          <w:sz w:val="24"/>
        </w:rPr>
        <w:t xml:space="preserve"> </w:t>
      </w:r>
      <w:r>
        <w:rPr>
          <w:sz w:val="24"/>
        </w:rPr>
        <w:t>mengandung</w:t>
      </w:r>
      <w:r>
        <w:rPr>
          <w:spacing w:val="-12"/>
          <w:sz w:val="24"/>
        </w:rPr>
        <w:t xml:space="preserve"> </w:t>
      </w:r>
      <w:r>
        <w:rPr>
          <w:sz w:val="24"/>
        </w:rPr>
        <w:t>obat</w:t>
      </w:r>
      <w:r>
        <w:rPr>
          <w:spacing w:val="-11"/>
          <w:sz w:val="24"/>
        </w:rPr>
        <w:t xml:space="preserve"> </w:t>
      </w:r>
      <w:r>
        <w:rPr>
          <w:sz w:val="24"/>
        </w:rPr>
        <w:t>antihipertensi</w:t>
      </w:r>
      <w:r>
        <w:rPr>
          <w:spacing w:val="-11"/>
          <w:sz w:val="24"/>
        </w:rPr>
        <w:t xml:space="preserve"> </w:t>
      </w:r>
      <w:r>
        <w:rPr>
          <w:sz w:val="24"/>
        </w:rPr>
        <w:t>tetapi</w:t>
      </w:r>
      <w:r>
        <w:rPr>
          <w:spacing w:val="-11"/>
          <w:sz w:val="24"/>
        </w:rPr>
        <w:t xml:space="preserve"> </w:t>
      </w:r>
      <w:r>
        <w:rPr>
          <w:sz w:val="24"/>
        </w:rPr>
        <w:t>obatnya</w:t>
      </w:r>
      <w:r>
        <w:rPr>
          <w:spacing w:val="-11"/>
          <w:sz w:val="24"/>
        </w:rPr>
        <w:t xml:space="preserve"> </w:t>
      </w:r>
      <w:r>
        <w:rPr>
          <w:sz w:val="24"/>
        </w:rPr>
        <w:t>tidak ditebus.</w:t>
      </w:r>
    </w:p>
    <w:p w:rsidR="00497020" w:rsidRDefault="002C0430">
      <w:pPr>
        <w:pStyle w:val="ListParagraph"/>
        <w:numPr>
          <w:ilvl w:val="1"/>
          <w:numId w:val="6"/>
        </w:numPr>
        <w:tabs>
          <w:tab w:val="left" w:pos="1669"/>
        </w:tabs>
        <w:spacing w:line="360" w:lineRule="auto"/>
        <w:ind w:right="1381"/>
        <w:rPr>
          <w:sz w:val="24"/>
        </w:rPr>
      </w:pPr>
      <w:r>
        <w:rPr>
          <w:sz w:val="24"/>
        </w:rPr>
        <w:t>Lembar resep yang mengandung obat antihipertensi tetapi pada saat pengambilan obat tidak</w:t>
      </w:r>
      <w:r>
        <w:rPr>
          <w:spacing w:val="-1"/>
          <w:sz w:val="24"/>
        </w:rPr>
        <w:t xml:space="preserve"> </w:t>
      </w:r>
      <w:r>
        <w:rPr>
          <w:sz w:val="24"/>
        </w:rPr>
        <w:t>tersedia.</w:t>
      </w:r>
    </w:p>
    <w:p w:rsidR="00497020" w:rsidRDefault="00497020">
      <w:pPr>
        <w:pStyle w:val="BodyText"/>
      </w:pPr>
    </w:p>
    <w:p w:rsidR="00497020" w:rsidRDefault="002C0430">
      <w:pPr>
        <w:pStyle w:val="Heading1"/>
        <w:numPr>
          <w:ilvl w:val="1"/>
          <w:numId w:val="7"/>
        </w:numPr>
        <w:tabs>
          <w:tab w:val="left" w:pos="949"/>
        </w:tabs>
        <w:ind w:hanging="361"/>
        <w:jc w:val="both"/>
      </w:pPr>
      <w:bookmarkStart w:id="28" w:name="_TOC_250016"/>
      <w:r>
        <w:t>Metode Pengumpulan</w:t>
      </w:r>
      <w:r>
        <w:rPr>
          <w:spacing w:val="1"/>
        </w:rPr>
        <w:t xml:space="preserve"> </w:t>
      </w:r>
      <w:bookmarkEnd w:id="28"/>
      <w:r>
        <w:t>Data</w:t>
      </w:r>
    </w:p>
    <w:p w:rsidR="00497020" w:rsidRDefault="002C0430">
      <w:pPr>
        <w:pStyle w:val="BodyText"/>
        <w:spacing w:before="135" w:line="360" w:lineRule="auto"/>
        <w:ind w:left="1015" w:right="1377"/>
        <w:jc w:val="both"/>
      </w:pPr>
      <w:r>
        <w:t>Pengumpulan</w:t>
      </w:r>
      <w:r>
        <w:rPr>
          <w:spacing w:val="-11"/>
        </w:rPr>
        <w:t xml:space="preserve"> </w:t>
      </w:r>
      <w:r>
        <w:t>data</w:t>
      </w:r>
      <w:r>
        <w:rPr>
          <w:spacing w:val="-12"/>
        </w:rPr>
        <w:t xml:space="preserve"> </w:t>
      </w:r>
      <w:r>
        <w:t>dilakukan</w:t>
      </w:r>
      <w:r>
        <w:rPr>
          <w:spacing w:val="-11"/>
        </w:rPr>
        <w:t xml:space="preserve"> </w:t>
      </w:r>
      <w:r>
        <w:t>dengan</w:t>
      </w:r>
      <w:r>
        <w:rPr>
          <w:spacing w:val="-11"/>
        </w:rPr>
        <w:t xml:space="preserve"> </w:t>
      </w:r>
      <w:r>
        <w:t>mengambil</w:t>
      </w:r>
      <w:r>
        <w:rPr>
          <w:spacing w:val="-11"/>
        </w:rPr>
        <w:t xml:space="preserve"> </w:t>
      </w:r>
      <w:r>
        <w:t>data</w:t>
      </w:r>
      <w:r>
        <w:rPr>
          <w:spacing w:val="-7"/>
        </w:rPr>
        <w:t xml:space="preserve"> </w:t>
      </w:r>
      <w:r>
        <w:t>yang</w:t>
      </w:r>
      <w:r>
        <w:rPr>
          <w:spacing w:val="-11"/>
        </w:rPr>
        <w:t xml:space="preserve"> </w:t>
      </w:r>
      <w:r>
        <w:t>telah</w:t>
      </w:r>
      <w:r>
        <w:rPr>
          <w:spacing w:val="-9"/>
        </w:rPr>
        <w:t xml:space="preserve"> </w:t>
      </w:r>
      <w:r>
        <w:t>ada</w:t>
      </w:r>
      <w:r>
        <w:rPr>
          <w:spacing w:val="-10"/>
        </w:rPr>
        <w:t xml:space="preserve"> </w:t>
      </w:r>
      <w:r>
        <w:t>di</w:t>
      </w:r>
      <w:r>
        <w:rPr>
          <w:spacing w:val="-11"/>
        </w:rPr>
        <w:t xml:space="preserve"> </w:t>
      </w:r>
      <w:r>
        <w:t>Apotek Taman Solo Jakarta Pusat periode Juli sampai dengan Desember 2019. Data tersebut berupa</w:t>
      </w:r>
      <w:r>
        <w:rPr>
          <w:spacing w:val="-2"/>
        </w:rPr>
        <w:t xml:space="preserve"> </w:t>
      </w:r>
      <w:r>
        <w:t>:</w:t>
      </w:r>
    </w:p>
    <w:p w:rsidR="00497020" w:rsidRDefault="002C0430">
      <w:pPr>
        <w:pStyle w:val="BodyText"/>
        <w:spacing w:line="360" w:lineRule="auto"/>
        <w:ind w:left="1308" w:right="1378" w:hanging="360"/>
        <w:jc w:val="both"/>
      </w:pPr>
      <w:r>
        <w:t>- Seluruh lembar resep yang mengandung obat antihipertensi  yang ditulis  oleh dokter.</w:t>
      </w:r>
    </w:p>
    <w:p w:rsidR="00497020" w:rsidRDefault="00497020">
      <w:pPr>
        <w:pStyle w:val="BodyText"/>
        <w:spacing w:before="2"/>
        <w:rPr>
          <w:sz w:val="36"/>
        </w:rPr>
      </w:pPr>
    </w:p>
    <w:p w:rsidR="00497020" w:rsidRDefault="002C0430">
      <w:pPr>
        <w:pStyle w:val="Heading1"/>
        <w:numPr>
          <w:ilvl w:val="1"/>
          <w:numId w:val="7"/>
        </w:numPr>
        <w:tabs>
          <w:tab w:val="left" w:pos="949"/>
        </w:tabs>
        <w:spacing w:before="1"/>
        <w:ind w:hanging="361"/>
        <w:jc w:val="both"/>
      </w:pPr>
      <w:bookmarkStart w:id="29" w:name="_TOC_250015"/>
      <w:r>
        <w:t>Cara Pengolahan dan Analisa</w:t>
      </w:r>
      <w:r>
        <w:rPr>
          <w:spacing w:val="1"/>
        </w:rPr>
        <w:t xml:space="preserve"> </w:t>
      </w:r>
      <w:bookmarkEnd w:id="29"/>
      <w:r>
        <w:t>Data</w:t>
      </w:r>
    </w:p>
    <w:p w:rsidR="00497020" w:rsidRDefault="00497020">
      <w:pPr>
        <w:pStyle w:val="BodyText"/>
        <w:spacing w:before="1"/>
        <w:rPr>
          <w:b/>
          <w:sz w:val="36"/>
        </w:rPr>
      </w:pPr>
    </w:p>
    <w:p w:rsidR="00497020" w:rsidRDefault="002C0430">
      <w:pPr>
        <w:pStyle w:val="Heading1"/>
        <w:numPr>
          <w:ilvl w:val="2"/>
          <w:numId w:val="7"/>
        </w:numPr>
        <w:tabs>
          <w:tab w:val="left" w:pos="1129"/>
        </w:tabs>
        <w:ind w:hanging="541"/>
      </w:pPr>
      <w:bookmarkStart w:id="30" w:name="_TOC_250014"/>
      <w:r>
        <w:t>Cara Pengolahan</w:t>
      </w:r>
      <w:r>
        <w:rPr>
          <w:spacing w:val="1"/>
        </w:rPr>
        <w:t xml:space="preserve"> </w:t>
      </w:r>
      <w:bookmarkEnd w:id="30"/>
      <w:r>
        <w:t>Data</w:t>
      </w:r>
    </w:p>
    <w:p w:rsidR="00497020" w:rsidRDefault="002C0430">
      <w:pPr>
        <w:pStyle w:val="ListParagraph"/>
        <w:numPr>
          <w:ilvl w:val="0"/>
          <w:numId w:val="5"/>
        </w:numPr>
        <w:tabs>
          <w:tab w:val="left" w:pos="879"/>
        </w:tabs>
        <w:spacing w:before="132" w:line="360" w:lineRule="auto"/>
        <w:ind w:right="1380" w:hanging="284"/>
        <w:rPr>
          <w:sz w:val="24"/>
        </w:rPr>
      </w:pPr>
      <w:r>
        <w:rPr>
          <w:sz w:val="24"/>
        </w:rPr>
        <w:t>Mengumpulkan dan mengelompokkan lembar resep yang mengandung obat antihipertensi.</w:t>
      </w:r>
    </w:p>
    <w:p w:rsidR="00497020" w:rsidRDefault="002C0430">
      <w:pPr>
        <w:pStyle w:val="ListParagraph"/>
        <w:numPr>
          <w:ilvl w:val="0"/>
          <w:numId w:val="5"/>
        </w:numPr>
        <w:tabs>
          <w:tab w:val="left" w:pos="889"/>
        </w:tabs>
        <w:spacing w:before="1"/>
        <w:ind w:left="888" w:hanging="301"/>
        <w:rPr>
          <w:sz w:val="24"/>
        </w:rPr>
      </w:pPr>
      <w:r>
        <w:rPr>
          <w:sz w:val="24"/>
        </w:rPr>
        <w:t>Mencatat umur dan jenis kelamin pasien yang mendapat obat</w:t>
      </w:r>
      <w:r>
        <w:rPr>
          <w:spacing w:val="-3"/>
          <w:sz w:val="24"/>
        </w:rPr>
        <w:t xml:space="preserve"> </w:t>
      </w:r>
      <w:r>
        <w:rPr>
          <w:sz w:val="24"/>
        </w:rPr>
        <w:t>antihipertensi.</w:t>
      </w:r>
    </w:p>
    <w:p w:rsidR="00497020" w:rsidRDefault="002C0430">
      <w:pPr>
        <w:pStyle w:val="ListParagraph"/>
        <w:numPr>
          <w:ilvl w:val="0"/>
          <w:numId w:val="5"/>
        </w:numPr>
        <w:tabs>
          <w:tab w:val="left" w:pos="889"/>
        </w:tabs>
        <w:spacing w:before="139"/>
        <w:ind w:left="888" w:hanging="301"/>
        <w:rPr>
          <w:sz w:val="24"/>
        </w:rPr>
      </w:pPr>
      <w:r>
        <w:rPr>
          <w:sz w:val="24"/>
        </w:rPr>
        <w:t>Mengelompokkan obat antihipertensi berdasarkan zat aktif.</w:t>
      </w:r>
    </w:p>
    <w:p w:rsidR="00497020" w:rsidRDefault="002C0430">
      <w:pPr>
        <w:pStyle w:val="ListParagraph"/>
        <w:numPr>
          <w:ilvl w:val="0"/>
          <w:numId w:val="5"/>
        </w:numPr>
        <w:tabs>
          <w:tab w:val="left" w:pos="889"/>
        </w:tabs>
        <w:spacing w:before="137"/>
        <w:ind w:left="888" w:hanging="301"/>
        <w:rPr>
          <w:sz w:val="24"/>
        </w:rPr>
      </w:pPr>
      <w:r>
        <w:rPr>
          <w:sz w:val="24"/>
        </w:rPr>
        <w:t>Mengelompokkan obat antihipertensi berdasarkan</w:t>
      </w:r>
      <w:r>
        <w:rPr>
          <w:spacing w:val="-1"/>
          <w:sz w:val="24"/>
        </w:rPr>
        <w:t xml:space="preserve"> </w:t>
      </w:r>
      <w:r>
        <w:rPr>
          <w:sz w:val="24"/>
        </w:rPr>
        <w:t>golongan.</w:t>
      </w:r>
    </w:p>
    <w:p w:rsidR="00497020" w:rsidRDefault="002C0430">
      <w:pPr>
        <w:pStyle w:val="ListParagraph"/>
        <w:numPr>
          <w:ilvl w:val="0"/>
          <w:numId w:val="5"/>
        </w:numPr>
        <w:tabs>
          <w:tab w:val="left" w:pos="889"/>
        </w:tabs>
        <w:spacing w:before="139"/>
        <w:ind w:left="888" w:hanging="301"/>
        <w:rPr>
          <w:sz w:val="24"/>
        </w:rPr>
      </w:pPr>
      <w:r>
        <w:rPr>
          <w:sz w:val="24"/>
        </w:rPr>
        <w:t>Mendata kombinasi antar obat</w:t>
      </w:r>
      <w:r>
        <w:rPr>
          <w:spacing w:val="-3"/>
          <w:sz w:val="24"/>
        </w:rPr>
        <w:t xml:space="preserve"> </w:t>
      </w:r>
      <w:r>
        <w:rPr>
          <w:sz w:val="24"/>
        </w:rPr>
        <w:t>antihipertensi.</w:t>
      </w:r>
    </w:p>
    <w:p w:rsidR="00497020" w:rsidRDefault="002C0430">
      <w:pPr>
        <w:pStyle w:val="ListParagraph"/>
        <w:numPr>
          <w:ilvl w:val="0"/>
          <w:numId w:val="5"/>
        </w:numPr>
        <w:tabs>
          <w:tab w:val="left" w:pos="889"/>
        </w:tabs>
        <w:spacing w:before="137"/>
        <w:ind w:left="888" w:hanging="301"/>
        <w:rPr>
          <w:sz w:val="24"/>
        </w:rPr>
      </w:pPr>
      <w:r>
        <w:rPr>
          <w:sz w:val="24"/>
        </w:rPr>
        <w:t>Mendata kelas terapi obat lain yang diresepkan dengan obat</w:t>
      </w:r>
      <w:r>
        <w:rPr>
          <w:spacing w:val="-1"/>
          <w:sz w:val="24"/>
        </w:rPr>
        <w:t xml:space="preserve"> </w:t>
      </w:r>
      <w:r>
        <w:rPr>
          <w:sz w:val="24"/>
        </w:rPr>
        <w:t>antihipertensi.</w:t>
      </w:r>
    </w:p>
    <w:p w:rsidR="00497020" w:rsidRDefault="00497020">
      <w:pPr>
        <w:rPr>
          <w:sz w:val="24"/>
        </w:rPr>
        <w:sectPr w:rsidR="00497020">
          <w:headerReference w:type="default" r:id="rId48"/>
          <w:footerReference w:type="default" r:id="rId49"/>
          <w:pgSz w:w="11910" w:h="16840"/>
          <w:pgMar w:top="960" w:right="320" w:bottom="1160" w:left="1680" w:header="751" w:footer="962" w:gutter="0"/>
          <w:pgNumType w:start="14"/>
          <w:cols w:space="720"/>
        </w:sectPr>
      </w:pPr>
    </w:p>
    <w:p w:rsidR="00497020" w:rsidRDefault="00497020">
      <w:pPr>
        <w:pStyle w:val="BodyText"/>
        <w:rPr>
          <w:sz w:val="20"/>
        </w:rPr>
      </w:pPr>
    </w:p>
    <w:p w:rsidR="00497020" w:rsidRDefault="00497020">
      <w:pPr>
        <w:pStyle w:val="BodyText"/>
        <w:rPr>
          <w:sz w:val="20"/>
        </w:rPr>
      </w:pPr>
    </w:p>
    <w:p w:rsidR="00497020" w:rsidRDefault="00497020">
      <w:pPr>
        <w:pStyle w:val="BodyText"/>
        <w:rPr>
          <w:sz w:val="20"/>
        </w:rPr>
      </w:pPr>
    </w:p>
    <w:p w:rsidR="00497020" w:rsidRDefault="00497020">
      <w:pPr>
        <w:pStyle w:val="BodyText"/>
        <w:spacing w:before="6"/>
        <w:rPr>
          <w:sz w:val="19"/>
        </w:rPr>
      </w:pPr>
    </w:p>
    <w:p w:rsidR="00497020" w:rsidRDefault="002C0430">
      <w:pPr>
        <w:pStyle w:val="Heading1"/>
        <w:numPr>
          <w:ilvl w:val="2"/>
          <w:numId w:val="7"/>
        </w:numPr>
        <w:tabs>
          <w:tab w:val="left" w:pos="1129"/>
        </w:tabs>
        <w:spacing w:before="90"/>
        <w:ind w:hanging="541"/>
        <w:jc w:val="both"/>
      </w:pPr>
      <w:bookmarkStart w:id="31" w:name="_TOC_250013"/>
      <w:bookmarkEnd w:id="31"/>
      <w:r>
        <w:t>Analisa Data</w:t>
      </w:r>
    </w:p>
    <w:p w:rsidR="00497020" w:rsidRDefault="002C0430">
      <w:pPr>
        <w:pStyle w:val="BodyText"/>
        <w:spacing w:before="132" w:line="360" w:lineRule="auto"/>
        <w:ind w:left="1154" w:right="1376"/>
        <w:jc w:val="both"/>
      </w:pPr>
      <w:r>
        <w:t>Melakukan perhitungan jumlah dan persentase pasien hipertensi dan obat antihipertensi. Hasil yang diperoleh ditampilkan dalam bentuk tabel persentase (%) yang memuat tentang penggunaan obat antihipertensi berdasarkan usia, jenis kelamin, zat aktif dan golongan obat antihipertensi, kombinasi</w:t>
      </w:r>
      <w:r>
        <w:rPr>
          <w:spacing w:val="-10"/>
        </w:rPr>
        <w:t xml:space="preserve"> </w:t>
      </w:r>
      <w:r>
        <w:t>antar</w:t>
      </w:r>
      <w:r>
        <w:rPr>
          <w:spacing w:val="-11"/>
        </w:rPr>
        <w:t xml:space="preserve"> </w:t>
      </w:r>
      <w:r>
        <w:t>obat</w:t>
      </w:r>
      <w:r>
        <w:rPr>
          <w:spacing w:val="-9"/>
        </w:rPr>
        <w:t xml:space="preserve"> </w:t>
      </w:r>
      <w:r>
        <w:t>antihipertensi</w:t>
      </w:r>
      <w:r>
        <w:rPr>
          <w:spacing w:val="-9"/>
        </w:rPr>
        <w:t xml:space="preserve"> </w:t>
      </w:r>
      <w:r>
        <w:t>dan</w:t>
      </w:r>
      <w:r>
        <w:rPr>
          <w:spacing w:val="-10"/>
        </w:rPr>
        <w:t xml:space="preserve"> </w:t>
      </w:r>
      <w:r>
        <w:t>kombinasi</w:t>
      </w:r>
      <w:r>
        <w:rPr>
          <w:spacing w:val="-11"/>
        </w:rPr>
        <w:t xml:space="preserve"> </w:t>
      </w:r>
      <w:r>
        <w:t>obat</w:t>
      </w:r>
      <w:r>
        <w:rPr>
          <w:spacing w:val="-9"/>
        </w:rPr>
        <w:t xml:space="preserve"> </w:t>
      </w:r>
      <w:r>
        <w:t>antihipertensi</w:t>
      </w:r>
      <w:r>
        <w:rPr>
          <w:spacing w:val="-9"/>
        </w:rPr>
        <w:t xml:space="preserve"> </w:t>
      </w:r>
      <w:r>
        <w:t>dengan obat kelas terapi</w:t>
      </w:r>
      <w:r>
        <w:rPr>
          <w:spacing w:val="-1"/>
        </w:rPr>
        <w:t xml:space="preserve"> </w:t>
      </w:r>
      <w:r>
        <w:t>lain.</w:t>
      </w:r>
    </w:p>
    <w:p w:rsidR="00497020" w:rsidRDefault="00497020">
      <w:pPr>
        <w:spacing w:line="360" w:lineRule="auto"/>
        <w:jc w:val="both"/>
        <w:sectPr w:rsidR="00497020">
          <w:pgSz w:w="11910" w:h="16840"/>
          <w:pgMar w:top="960" w:right="320" w:bottom="1160" w:left="1680" w:header="751" w:footer="962" w:gutter="0"/>
          <w:cols w:space="720"/>
        </w:sectPr>
      </w:pPr>
    </w:p>
    <w:p w:rsidR="00497020" w:rsidRDefault="002C0430">
      <w:pPr>
        <w:pStyle w:val="Heading1"/>
        <w:spacing w:before="102"/>
        <w:ind w:left="1162" w:right="1954"/>
        <w:jc w:val="center"/>
      </w:pPr>
      <w:r>
        <w:lastRenderedPageBreak/>
        <w:t>BAB IV</w:t>
      </w:r>
    </w:p>
    <w:p w:rsidR="00497020" w:rsidRDefault="002C0430">
      <w:pPr>
        <w:spacing w:before="137"/>
        <w:ind w:left="1162" w:right="1954"/>
        <w:jc w:val="center"/>
        <w:rPr>
          <w:b/>
          <w:sz w:val="24"/>
        </w:rPr>
      </w:pPr>
      <w:r>
        <w:rPr>
          <w:b/>
          <w:sz w:val="24"/>
        </w:rPr>
        <w:t>GAMBARAN TEMPAT PENGAMBILAN DATA</w:t>
      </w:r>
    </w:p>
    <w:p w:rsidR="00497020" w:rsidRDefault="00497020">
      <w:pPr>
        <w:pStyle w:val="BodyText"/>
        <w:rPr>
          <w:b/>
          <w:sz w:val="26"/>
        </w:rPr>
      </w:pPr>
    </w:p>
    <w:p w:rsidR="00497020" w:rsidRDefault="00497020">
      <w:pPr>
        <w:pStyle w:val="BodyText"/>
        <w:rPr>
          <w:b/>
          <w:sz w:val="22"/>
        </w:rPr>
      </w:pPr>
    </w:p>
    <w:p w:rsidR="00497020" w:rsidRDefault="002C0430">
      <w:pPr>
        <w:pStyle w:val="Heading1"/>
        <w:numPr>
          <w:ilvl w:val="1"/>
          <w:numId w:val="4"/>
        </w:numPr>
        <w:tabs>
          <w:tab w:val="left" w:pos="949"/>
        </w:tabs>
        <w:ind w:hanging="361"/>
      </w:pPr>
      <w:bookmarkStart w:id="32" w:name="_TOC_250012"/>
      <w:r>
        <w:t>Apotek Taman</w:t>
      </w:r>
      <w:r>
        <w:rPr>
          <w:spacing w:val="-1"/>
        </w:rPr>
        <w:t xml:space="preserve"> </w:t>
      </w:r>
      <w:bookmarkEnd w:id="32"/>
      <w:r>
        <w:t>Solo</w:t>
      </w:r>
    </w:p>
    <w:p w:rsidR="00497020" w:rsidRDefault="002C0430">
      <w:pPr>
        <w:pStyle w:val="Heading1"/>
        <w:numPr>
          <w:ilvl w:val="2"/>
          <w:numId w:val="4"/>
        </w:numPr>
        <w:tabs>
          <w:tab w:val="left" w:pos="1129"/>
        </w:tabs>
        <w:spacing w:before="140"/>
        <w:ind w:hanging="541"/>
        <w:jc w:val="left"/>
      </w:pPr>
      <w:bookmarkStart w:id="33" w:name="_TOC_250011"/>
      <w:r>
        <w:t>Sejarah Singkat Apotek Taman</w:t>
      </w:r>
      <w:r>
        <w:rPr>
          <w:spacing w:val="2"/>
        </w:rPr>
        <w:t xml:space="preserve"> </w:t>
      </w:r>
      <w:bookmarkEnd w:id="33"/>
      <w:r>
        <w:t>Solo</w:t>
      </w:r>
    </w:p>
    <w:p w:rsidR="00497020" w:rsidRDefault="00497020">
      <w:pPr>
        <w:pStyle w:val="BodyText"/>
        <w:spacing w:before="5"/>
        <w:rPr>
          <w:b/>
          <w:sz w:val="35"/>
        </w:rPr>
      </w:pPr>
    </w:p>
    <w:p w:rsidR="00497020" w:rsidRDefault="002C0430">
      <w:pPr>
        <w:pStyle w:val="BodyText"/>
        <w:spacing w:line="360" w:lineRule="auto"/>
        <w:ind w:left="1154" w:right="1375"/>
        <w:jc w:val="both"/>
      </w:pPr>
      <w:r>
        <w:t>Apotek Taman Solo didirikan pada tahun 1973 dan mulai beroperasi pada</w:t>
      </w:r>
      <w:r>
        <w:rPr>
          <w:spacing w:val="-32"/>
        </w:rPr>
        <w:t xml:space="preserve"> </w:t>
      </w:r>
      <w:r>
        <w:t>16 Maret</w:t>
      </w:r>
      <w:r>
        <w:rPr>
          <w:spacing w:val="-11"/>
        </w:rPr>
        <w:t xml:space="preserve"> </w:t>
      </w:r>
      <w:r>
        <w:t>1973.</w:t>
      </w:r>
      <w:r>
        <w:rPr>
          <w:spacing w:val="-11"/>
        </w:rPr>
        <w:t xml:space="preserve"> </w:t>
      </w:r>
      <w:r>
        <w:t>Apotek</w:t>
      </w:r>
      <w:r>
        <w:rPr>
          <w:spacing w:val="-10"/>
        </w:rPr>
        <w:t xml:space="preserve"> </w:t>
      </w:r>
      <w:r>
        <w:t>Taman</w:t>
      </w:r>
      <w:r>
        <w:rPr>
          <w:spacing w:val="-11"/>
        </w:rPr>
        <w:t xml:space="preserve"> </w:t>
      </w:r>
      <w:r>
        <w:t>Solo</w:t>
      </w:r>
      <w:r>
        <w:rPr>
          <w:spacing w:val="-10"/>
        </w:rPr>
        <w:t xml:space="preserve"> </w:t>
      </w:r>
      <w:r>
        <w:t>beralamat</w:t>
      </w:r>
      <w:r>
        <w:rPr>
          <w:spacing w:val="-11"/>
        </w:rPr>
        <w:t xml:space="preserve"> </w:t>
      </w:r>
      <w:r>
        <w:t>di</w:t>
      </w:r>
      <w:r>
        <w:rPr>
          <w:spacing w:val="-10"/>
        </w:rPr>
        <w:t xml:space="preserve"> </w:t>
      </w:r>
      <w:r>
        <w:t>Jalan</w:t>
      </w:r>
      <w:r>
        <w:rPr>
          <w:spacing w:val="-12"/>
        </w:rPr>
        <w:t xml:space="preserve"> </w:t>
      </w:r>
      <w:r>
        <w:t>Cempaka</w:t>
      </w:r>
      <w:r>
        <w:rPr>
          <w:spacing w:val="-12"/>
        </w:rPr>
        <w:t xml:space="preserve"> </w:t>
      </w:r>
      <w:r>
        <w:t>Putih</w:t>
      </w:r>
      <w:r>
        <w:rPr>
          <w:spacing w:val="-11"/>
        </w:rPr>
        <w:t xml:space="preserve"> </w:t>
      </w:r>
      <w:r>
        <w:t>Raya</w:t>
      </w:r>
      <w:r>
        <w:rPr>
          <w:spacing w:val="-11"/>
        </w:rPr>
        <w:t xml:space="preserve"> </w:t>
      </w:r>
      <w:r>
        <w:t>No. 129,</w:t>
      </w:r>
      <w:r>
        <w:rPr>
          <w:spacing w:val="-16"/>
        </w:rPr>
        <w:t xml:space="preserve"> </w:t>
      </w:r>
      <w:r>
        <w:t>RT.</w:t>
      </w:r>
      <w:r>
        <w:rPr>
          <w:spacing w:val="-16"/>
        </w:rPr>
        <w:t xml:space="preserve"> </w:t>
      </w:r>
      <w:r>
        <w:t>07,</w:t>
      </w:r>
      <w:r>
        <w:rPr>
          <w:spacing w:val="-15"/>
        </w:rPr>
        <w:t xml:space="preserve"> </w:t>
      </w:r>
      <w:r>
        <w:t>RW.</w:t>
      </w:r>
      <w:r>
        <w:rPr>
          <w:spacing w:val="-16"/>
        </w:rPr>
        <w:t xml:space="preserve"> </w:t>
      </w:r>
      <w:r>
        <w:t>07.</w:t>
      </w:r>
      <w:r>
        <w:rPr>
          <w:spacing w:val="-17"/>
        </w:rPr>
        <w:t xml:space="preserve"> </w:t>
      </w:r>
      <w:r>
        <w:t>Kelurahan</w:t>
      </w:r>
      <w:r>
        <w:rPr>
          <w:spacing w:val="-16"/>
        </w:rPr>
        <w:t xml:space="preserve"> </w:t>
      </w:r>
      <w:r>
        <w:t>Cempaka</w:t>
      </w:r>
      <w:r>
        <w:rPr>
          <w:spacing w:val="-16"/>
        </w:rPr>
        <w:t xml:space="preserve"> </w:t>
      </w:r>
      <w:r>
        <w:t>Putih</w:t>
      </w:r>
      <w:r>
        <w:rPr>
          <w:spacing w:val="-16"/>
        </w:rPr>
        <w:t xml:space="preserve"> </w:t>
      </w:r>
      <w:r>
        <w:t>Timur,</w:t>
      </w:r>
      <w:r>
        <w:rPr>
          <w:spacing w:val="-16"/>
        </w:rPr>
        <w:t xml:space="preserve"> </w:t>
      </w:r>
      <w:r>
        <w:t>Jakarta</w:t>
      </w:r>
      <w:r>
        <w:rPr>
          <w:spacing w:val="-17"/>
        </w:rPr>
        <w:t xml:space="preserve"> </w:t>
      </w:r>
      <w:r>
        <w:t>Pusat.</w:t>
      </w:r>
      <w:r>
        <w:rPr>
          <w:spacing w:val="-14"/>
        </w:rPr>
        <w:t xml:space="preserve"> </w:t>
      </w:r>
      <w:r>
        <w:t xml:space="preserve">Apotek Taman Solo merupakan sarana pelayanan kefarmasian dan penyaluran sediaan farmasi yang dikelola oleh seorang pimpinan dan seorang apoteker sesuai standar dan etika kefarmasian. Dalam pelayanan kefarmasian dibantu oleh lima orang tenaga teknis kefarmasian, empat orang reseptur, tiga orang kasir, satu orang bagian keuangan, dua orang bagian pembukuan, satu orang supir dan satu orang </w:t>
      </w:r>
      <w:r>
        <w:rPr>
          <w:i/>
        </w:rPr>
        <w:t xml:space="preserve">cleaning service. </w:t>
      </w:r>
      <w:r>
        <w:t>Jam operasional Apotek Taman Solo dari hari Senin sampai Sabtu dibuka jam 07.00 – 22.00 WIB, untuk hari Minggu atau hari libur nasional dibuka jam 08.00 – 21.00</w:t>
      </w:r>
      <w:r>
        <w:rPr>
          <w:spacing w:val="-1"/>
        </w:rPr>
        <w:t xml:space="preserve"> </w:t>
      </w:r>
      <w:r>
        <w:t>WIB.</w:t>
      </w:r>
    </w:p>
    <w:p w:rsidR="00497020" w:rsidRDefault="00497020">
      <w:pPr>
        <w:pStyle w:val="BodyText"/>
        <w:spacing w:before="5"/>
      </w:pPr>
    </w:p>
    <w:p w:rsidR="00497020" w:rsidRDefault="002C0430">
      <w:pPr>
        <w:pStyle w:val="Heading1"/>
        <w:numPr>
          <w:ilvl w:val="2"/>
          <w:numId w:val="4"/>
        </w:numPr>
        <w:tabs>
          <w:tab w:val="left" w:pos="1270"/>
        </w:tabs>
        <w:ind w:left="1270"/>
        <w:jc w:val="left"/>
      </w:pPr>
      <w:bookmarkStart w:id="34" w:name="_TOC_250010"/>
      <w:r>
        <w:t>Visi dan Misi Apotek Taman</w:t>
      </w:r>
      <w:r>
        <w:rPr>
          <w:spacing w:val="-1"/>
        </w:rPr>
        <w:t xml:space="preserve"> </w:t>
      </w:r>
      <w:bookmarkEnd w:id="34"/>
      <w:r>
        <w:t>Solo</w:t>
      </w:r>
    </w:p>
    <w:p w:rsidR="00497020" w:rsidRDefault="00497020">
      <w:pPr>
        <w:pStyle w:val="BodyText"/>
        <w:spacing w:before="1"/>
        <w:rPr>
          <w:b/>
          <w:sz w:val="36"/>
        </w:rPr>
      </w:pPr>
    </w:p>
    <w:p w:rsidR="00497020" w:rsidRDefault="002C0430">
      <w:pPr>
        <w:pStyle w:val="Heading1"/>
        <w:numPr>
          <w:ilvl w:val="3"/>
          <w:numId w:val="4"/>
        </w:numPr>
        <w:tabs>
          <w:tab w:val="left" w:pos="1575"/>
        </w:tabs>
        <w:ind w:hanging="241"/>
      </w:pPr>
      <w:bookmarkStart w:id="35" w:name="_TOC_250009"/>
      <w:bookmarkEnd w:id="35"/>
      <w:r>
        <w:t>Visi</w:t>
      </w:r>
    </w:p>
    <w:p w:rsidR="00497020" w:rsidRDefault="002C0430">
      <w:pPr>
        <w:pStyle w:val="BodyText"/>
        <w:spacing w:before="132"/>
        <w:ind w:left="1608"/>
        <w:rPr>
          <w:b/>
        </w:rPr>
      </w:pPr>
      <w:r>
        <w:t>Melakukan kegiatan pelayanan kefarmasian dengan sebaik-baiknya</w:t>
      </w:r>
      <w:r>
        <w:rPr>
          <w:b/>
        </w:rPr>
        <w:t>.</w:t>
      </w:r>
    </w:p>
    <w:p w:rsidR="00497020" w:rsidRDefault="00497020">
      <w:pPr>
        <w:pStyle w:val="BodyText"/>
        <w:spacing w:before="6"/>
        <w:rPr>
          <w:b/>
          <w:sz w:val="36"/>
        </w:rPr>
      </w:pPr>
    </w:p>
    <w:p w:rsidR="00497020" w:rsidRDefault="002C0430">
      <w:pPr>
        <w:pStyle w:val="Heading1"/>
        <w:numPr>
          <w:ilvl w:val="3"/>
          <w:numId w:val="4"/>
        </w:numPr>
        <w:tabs>
          <w:tab w:val="left" w:pos="1549"/>
        </w:tabs>
        <w:ind w:left="1548" w:hanging="241"/>
      </w:pPr>
      <w:bookmarkStart w:id="36" w:name="_TOC_250008"/>
      <w:bookmarkEnd w:id="36"/>
      <w:r>
        <w:t>Misi</w:t>
      </w:r>
    </w:p>
    <w:p w:rsidR="00497020" w:rsidRDefault="002C0430">
      <w:pPr>
        <w:pStyle w:val="BodyText"/>
        <w:spacing w:before="132" w:line="360" w:lineRule="auto"/>
        <w:ind w:left="1582" w:right="1364"/>
      </w:pPr>
      <w:r>
        <w:t>Memberikan pelayanan kefarmasian yang terbaik untuk masyarakat banyak dalam pengabdian terhadap bangsa dan negara.</w:t>
      </w:r>
    </w:p>
    <w:p w:rsidR="00497020" w:rsidRDefault="00497020">
      <w:pPr>
        <w:pStyle w:val="BodyText"/>
        <w:spacing w:before="6"/>
      </w:pPr>
    </w:p>
    <w:p w:rsidR="00497020" w:rsidRDefault="002C0430">
      <w:pPr>
        <w:pStyle w:val="Heading1"/>
        <w:numPr>
          <w:ilvl w:val="2"/>
          <w:numId w:val="4"/>
        </w:numPr>
        <w:tabs>
          <w:tab w:val="left" w:pos="1129"/>
        </w:tabs>
        <w:ind w:hanging="541"/>
        <w:jc w:val="both"/>
      </w:pPr>
      <w:bookmarkStart w:id="37" w:name="_TOC_250007"/>
      <w:r>
        <w:t>Pelayanan Resep di Apotek Taman</w:t>
      </w:r>
      <w:r>
        <w:rPr>
          <w:spacing w:val="1"/>
        </w:rPr>
        <w:t xml:space="preserve"> </w:t>
      </w:r>
      <w:bookmarkEnd w:id="37"/>
      <w:r>
        <w:t>Solo</w:t>
      </w:r>
    </w:p>
    <w:p w:rsidR="00497020" w:rsidRDefault="002C0430">
      <w:pPr>
        <w:pStyle w:val="BodyText"/>
        <w:spacing w:before="134" w:line="360" w:lineRule="auto"/>
        <w:ind w:left="588" w:right="1383" w:firstLine="600"/>
        <w:jc w:val="both"/>
      </w:pPr>
      <w:r>
        <w:t>Pelayanan resep dimulai dari penerimaan resep, pengkajian resep, pemeriksaan ketersediaan obat, penyiapan obat (obat jadi atau obat racikan), pemeriksaan dan penyerahan disertai dengan informasi obat. Pada setiap alur pelayanan resep, dilakukan upaya pencegahan terjadinya kesalahan pemberian</w:t>
      </w:r>
    </w:p>
    <w:p w:rsidR="00497020" w:rsidRDefault="00497020">
      <w:pPr>
        <w:spacing w:line="360" w:lineRule="auto"/>
        <w:jc w:val="both"/>
        <w:sectPr w:rsidR="00497020">
          <w:headerReference w:type="default" r:id="rId50"/>
          <w:footerReference w:type="default" r:id="rId51"/>
          <w:pgSz w:w="11910" w:h="16840"/>
          <w:pgMar w:top="1580" w:right="320" w:bottom="1160" w:left="1680" w:header="0" w:footer="962" w:gutter="0"/>
          <w:cols w:space="720"/>
        </w:sectPr>
      </w:pPr>
    </w:p>
    <w:p w:rsidR="00497020" w:rsidRDefault="002C0430">
      <w:pPr>
        <w:spacing w:before="32"/>
        <w:ind w:right="1372"/>
        <w:jc w:val="right"/>
        <w:rPr>
          <w:rFonts w:ascii="Arial"/>
        </w:rPr>
      </w:pPr>
      <w:r>
        <w:rPr>
          <w:rFonts w:ascii="Arial"/>
          <w:w w:val="90"/>
        </w:rPr>
        <w:lastRenderedPageBreak/>
        <w:t>17</w:t>
      </w:r>
    </w:p>
    <w:p w:rsidR="00497020" w:rsidRDefault="00497020">
      <w:pPr>
        <w:pStyle w:val="BodyText"/>
        <w:rPr>
          <w:rFonts w:ascii="Arial"/>
          <w:sz w:val="20"/>
        </w:rPr>
      </w:pPr>
    </w:p>
    <w:p w:rsidR="00497020" w:rsidRDefault="00497020">
      <w:pPr>
        <w:pStyle w:val="BodyText"/>
        <w:rPr>
          <w:rFonts w:ascii="Arial"/>
          <w:sz w:val="20"/>
        </w:rPr>
      </w:pPr>
    </w:p>
    <w:p w:rsidR="00497020" w:rsidRDefault="00497020">
      <w:pPr>
        <w:pStyle w:val="BodyText"/>
        <w:spacing w:before="10"/>
        <w:rPr>
          <w:rFonts w:ascii="Arial"/>
          <w:sz w:val="15"/>
        </w:rPr>
      </w:pPr>
    </w:p>
    <w:p w:rsidR="00497020" w:rsidRDefault="002C0430">
      <w:pPr>
        <w:pStyle w:val="BodyText"/>
        <w:spacing w:before="90" w:line="360" w:lineRule="auto"/>
        <w:ind w:left="588" w:right="1375"/>
      </w:pPr>
      <w:r>
        <w:t>obat.</w:t>
      </w:r>
      <w:r>
        <w:rPr>
          <w:spacing w:val="-15"/>
        </w:rPr>
        <w:t xml:space="preserve"> </w:t>
      </w:r>
      <w:r>
        <w:t>Resep</w:t>
      </w:r>
      <w:r>
        <w:rPr>
          <w:spacing w:val="-12"/>
        </w:rPr>
        <w:t xml:space="preserve"> </w:t>
      </w:r>
      <w:r>
        <w:t>yang</w:t>
      </w:r>
      <w:r>
        <w:rPr>
          <w:spacing w:val="-15"/>
        </w:rPr>
        <w:t xml:space="preserve"> </w:t>
      </w:r>
      <w:r>
        <w:t>telah</w:t>
      </w:r>
      <w:r>
        <w:rPr>
          <w:spacing w:val="-16"/>
        </w:rPr>
        <w:t xml:space="preserve"> </w:t>
      </w:r>
      <w:r>
        <w:t>dilayani,</w:t>
      </w:r>
      <w:r>
        <w:rPr>
          <w:spacing w:val="-15"/>
        </w:rPr>
        <w:t xml:space="preserve"> </w:t>
      </w:r>
      <w:r>
        <w:t>disimpan</w:t>
      </w:r>
      <w:r>
        <w:rPr>
          <w:spacing w:val="-16"/>
        </w:rPr>
        <w:t xml:space="preserve"> </w:t>
      </w:r>
      <w:r>
        <w:t>sekurang-kurangnya</w:t>
      </w:r>
      <w:r>
        <w:rPr>
          <w:spacing w:val="-15"/>
        </w:rPr>
        <w:t xml:space="preserve"> </w:t>
      </w:r>
      <w:r>
        <w:t>selama</w:t>
      </w:r>
      <w:r>
        <w:rPr>
          <w:spacing w:val="-17"/>
        </w:rPr>
        <w:t xml:space="preserve"> </w:t>
      </w:r>
      <w:r>
        <w:t>3</w:t>
      </w:r>
      <w:r>
        <w:rPr>
          <w:spacing w:val="-14"/>
        </w:rPr>
        <w:t xml:space="preserve"> </w:t>
      </w:r>
      <w:r>
        <w:t>tahun</w:t>
      </w:r>
      <w:r>
        <w:rPr>
          <w:spacing w:val="-16"/>
        </w:rPr>
        <w:t xml:space="preserve"> </w:t>
      </w:r>
      <w:r>
        <w:t>sejak tanggal</w:t>
      </w:r>
      <w:r>
        <w:rPr>
          <w:spacing w:val="-1"/>
        </w:rPr>
        <w:t xml:space="preserve"> </w:t>
      </w:r>
      <w:r>
        <w:t>pembuatan.</w:t>
      </w:r>
    </w:p>
    <w:p w:rsidR="00497020" w:rsidRDefault="00497020">
      <w:pPr>
        <w:spacing w:line="360" w:lineRule="auto"/>
        <w:sectPr w:rsidR="00497020">
          <w:headerReference w:type="default" r:id="rId52"/>
          <w:footerReference w:type="default" r:id="rId53"/>
          <w:pgSz w:w="11910" w:h="16840"/>
          <w:pgMar w:top="660" w:right="320" w:bottom="1160" w:left="1680" w:header="0" w:footer="962" w:gutter="0"/>
          <w:cols w:space="720"/>
        </w:sectPr>
      </w:pPr>
    </w:p>
    <w:p w:rsidR="00497020" w:rsidRDefault="002C0430">
      <w:pPr>
        <w:pStyle w:val="Heading1"/>
        <w:spacing w:before="102"/>
        <w:ind w:left="1165" w:right="1954"/>
        <w:jc w:val="center"/>
      </w:pPr>
      <w:r>
        <w:lastRenderedPageBreak/>
        <w:t>BAB V</w:t>
      </w:r>
    </w:p>
    <w:p w:rsidR="00497020" w:rsidRDefault="002C0430">
      <w:pPr>
        <w:spacing w:before="137"/>
        <w:ind w:left="1164" w:right="1954"/>
        <w:jc w:val="center"/>
        <w:rPr>
          <w:b/>
          <w:sz w:val="24"/>
        </w:rPr>
      </w:pPr>
      <w:r>
        <w:rPr>
          <w:b/>
          <w:sz w:val="24"/>
        </w:rPr>
        <w:t>HASIL DAN PEMBAHASAN</w:t>
      </w:r>
    </w:p>
    <w:p w:rsidR="00497020" w:rsidRDefault="00497020">
      <w:pPr>
        <w:pStyle w:val="BodyText"/>
        <w:spacing w:before="4"/>
        <w:rPr>
          <w:b/>
          <w:sz w:val="28"/>
        </w:rPr>
      </w:pPr>
    </w:p>
    <w:p w:rsidR="00497020" w:rsidRDefault="002C0430">
      <w:pPr>
        <w:pStyle w:val="Heading1"/>
        <w:numPr>
          <w:ilvl w:val="1"/>
          <w:numId w:val="3"/>
        </w:numPr>
        <w:tabs>
          <w:tab w:val="left" w:pos="949"/>
        </w:tabs>
        <w:spacing w:before="90"/>
        <w:ind w:hanging="361"/>
      </w:pPr>
      <w:bookmarkStart w:id="38" w:name="_TOC_250006"/>
      <w:bookmarkEnd w:id="38"/>
      <w:r>
        <w:t>Hasil</w:t>
      </w:r>
    </w:p>
    <w:p w:rsidR="00497020" w:rsidRDefault="00497020">
      <w:pPr>
        <w:pStyle w:val="BodyText"/>
        <w:rPr>
          <w:b/>
          <w:sz w:val="26"/>
        </w:rPr>
      </w:pPr>
    </w:p>
    <w:p w:rsidR="00497020" w:rsidRDefault="00497020">
      <w:pPr>
        <w:pStyle w:val="BodyText"/>
        <w:spacing w:before="6"/>
        <w:rPr>
          <w:b/>
          <w:sz w:val="21"/>
        </w:rPr>
      </w:pPr>
    </w:p>
    <w:p w:rsidR="00497020" w:rsidRDefault="002C0430">
      <w:pPr>
        <w:pStyle w:val="BodyText"/>
        <w:spacing w:line="360" w:lineRule="auto"/>
        <w:ind w:left="588" w:right="1377"/>
        <w:jc w:val="both"/>
      </w:pPr>
      <w:r>
        <w:t>Berdasarkan pada pengamatan dan hasil pengolahan data yang penulis lakukan terhadap profil peresepan obat antihipertensi di Apotek Taman Solo Jakarta Pusat periode Juli – Desember 2019, terdapat 261 lembar resep yang mengandung obat antihipertensi. Dengan menghitung persentase dari data tersebut, maka diperoleh hasil sebagai berikut :</w:t>
      </w:r>
    </w:p>
    <w:p w:rsidR="00497020" w:rsidRDefault="00497020">
      <w:pPr>
        <w:pStyle w:val="BodyText"/>
        <w:spacing w:before="4"/>
      </w:pPr>
    </w:p>
    <w:p w:rsidR="00497020" w:rsidRDefault="002C0430">
      <w:pPr>
        <w:pStyle w:val="Heading1"/>
        <w:spacing w:before="1"/>
        <w:ind w:left="1582" w:right="1364" w:hanging="994"/>
      </w:pPr>
      <w:r>
        <w:t>Tabel 5.1 Data Peresepan Obat Antihipertensi Berdasarkan Jenis Kelamin dan Usia</w:t>
      </w:r>
    </w:p>
    <w:p w:rsidR="00497020" w:rsidRDefault="00497020">
      <w:pPr>
        <w:pStyle w:val="BodyText"/>
        <w:rPr>
          <w:b/>
          <w:sz w:val="20"/>
        </w:rPr>
      </w:pPr>
    </w:p>
    <w:p w:rsidR="00497020" w:rsidRDefault="00497020">
      <w:pPr>
        <w:pStyle w:val="BodyText"/>
        <w:spacing w:before="2"/>
        <w:rPr>
          <w:b/>
          <w:sz w:val="16"/>
        </w:rPr>
      </w:pPr>
    </w:p>
    <w:p w:rsidR="00497020" w:rsidRDefault="009710E1">
      <w:pPr>
        <w:pStyle w:val="BodyText"/>
        <w:spacing w:line="20" w:lineRule="exact"/>
        <w:ind w:left="446"/>
        <w:rPr>
          <w:sz w:val="2"/>
        </w:rPr>
      </w:pPr>
      <w:r>
        <w:rPr>
          <w:sz w:val="2"/>
        </w:rPr>
      </w:r>
      <w:r>
        <w:rPr>
          <w:sz w:val="2"/>
        </w:rPr>
        <w:pict>
          <v:group id="_x0000_s1028" style="width:439.55pt;height:.5pt;mso-position-horizontal-relative:char;mso-position-vertical-relative:line" coordsize="8791,10">
            <v:shape id="_x0000_s1029" style="position:absolute;width:8791;height:10" coordsize="8791,10" o:spt="100" adj="0,,0" path="m2134,l583,r-9,l,,,10r574,l583,10r1551,l2134,xm4981,r-10,l4971,,3284,r-10,l2144,r-10,l2134,10r10,l3274,10r10,l4971,10r,l4981,10r,-10xm6063,r-9,l4981,r,10l6054,10r9,l6063,xm7017,l6063,r,10l7017,10r,-10xm8790,l7026,r-9,l7017,10r9,l8790,10r,-10xe" fillcolor="black" stroked="f">
              <v:stroke joinstyle="round"/>
              <v:formulas/>
              <v:path arrowok="t" o:connecttype="segments"/>
            </v:shape>
            <w10:anchorlock/>
          </v:group>
        </w:pict>
      </w:r>
    </w:p>
    <w:p w:rsidR="00497020" w:rsidRDefault="00497020">
      <w:pPr>
        <w:spacing w:line="20" w:lineRule="exact"/>
        <w:rPr>
          <w:sz w:val="2"/>
        </w:rPr>
        <w:sectPr w:rsidR="00497020">
          <w:headerReference w:type="default" r:id="rId54"/>
          <w:footerReference w:type="default" r:id="rId55"/>
          <w:pgSz w:w="11910" w:h="16840"/>
          <w:pgMar w:top="1580" w:right="320" w:bottom="1160" w:left="1680" w:header="0" w:footer="962" w:gutter="0"/>
          <w:cols w:space="720"/>
        </w:sectPr>
      </w:pPr>
    </w:p>
    <w:p w:rsidR="00497020" w:rsidRDefault="002C0430">
      <w:pPr>
        <w:pStyle w:val="BodyText"/>
        <w:tabs>
          <w:tab w:val="left" w:pos="1128"/>
          <w:tab w:val="left" w:pos="3828"/>
          <w:tab w:val="left" w:pos="6606"/>
        </w:tabs>
        <w:spacing w:line="260" w:lineRule="exact"/>
        <w:ind w:left="554"/>
      </w:pPr>
      <w:r>
        <w:lastRenderedPageBreak/>
        <w:t>No.</w:t>
      </w:r>
      <w:r>
        <w:tab/>
        <w:t>Usia</w:t>
      </w:r>
      <w:r>
        <w:rPr>
          <w:spacing w:val="-2"/>
        </w:rPr>
        <w:t xml:space="preserve"> </w:t>
      </w:r>
      <w:r>
        <w:t>(tahun)</w:t>
      </w:r>
      <w:r>
        <w:tab/>
        <w:t>Jenis Kelamin</w:t>
      </w:r>
      <w:r>
        <w:tab/>
        <w:t>Jumlah</w:t>
      </w:r>
    </w:p>
    <w:p w:rsidR="00497020" w:rsidRDefault="002C0430">
      <w:pPr>
        <w:pStyle w:val="BodyText"/>
        <w:ind w:left="6606" w:right="-16"/>
      </w:pPr>
      <w:r>
        <w:rPr>
          <w:spacing w:val="-1"/>
        </w:rPr>
        <w:t xml:space="preserve">Lembar </w:t>
      </w:r>
      <w:r>
        <w:t>Resep</w:t>
      </w:r>
    </w:p>
    <w:p w:rsidR="00497020" w:rsidRDefault="002C0430">
      <w:pPr>
        <w:pStyle w:val="BodyText"/>
        <w:spacing w:line="260" w:lineRule="exact"/>
        <w:ind w:left="180"/>
      </w:pPr>
      <w:r>
        <w:br w:type="column"/>
      </w:r>
      <w:r>
        <w:lastRenderedPageBreak/>
        <w:t>Persentase (%)</w:t>
      </w:r>
    </w:p>
    <w:p w:rsidR="00497020" w:rsidRDefault="00497020">
      <w:pPr>
        <w:spacing w:line="260" w:lineRule="exact"/>
        <w:sectPr w:rsidR="00497020">
          <w:type w:val="continuous"/>
          <w:pgSz w:w="11910" w:h="16840"/>
          <w:pgMar w:top="1500" w:right="320" w:bottom="280" w:left="1680" w:header="720" w:footer="720" w:gutter="0"/>
          <w:cols w:num="2" w:space="720" w:equalWidth="0">
            <w:col w:w="7351" w:space="40"/>
            <w:col w:w="2519"/>
          </w:cols>
        </w:sectPr>
      </w:pPr>
    </w:p>
    <w:p w:rsidR="00497020" w:rsidRDefault="002C0430">
      <w:pPr>
        <w:pStyle w:val="BodyText"/>
        <w:tabs>
          <w:tab w:val="left" w:pos="5310"/>
        </w:tabs>
        <w:spacing w:after="6"/>
        <w:ind w:left="2689"/>
      </w:pPr>
      <w:r>
        <w:lastRenderedPageBreak/>
        <w:t>Laki-laki</w:t>
      </w:r>
      <w:r>
        <w:tab/>
        <w:t>Perempuan</w:t>
      </w:r>
    </w:p>
    <w:p w:rsidR="00497020" w:rsidRDefault="009710E1">
      <w:pPr>
        <w:pStyle w:val="BodyText"/>
        <w:spacing w:line="20" w:lineRule="exact"/>
        <w:ind w:left="446"/>
        <w:rPr>
          <w:sz w:val="2"/>
        </w:rPr>
      </w:pPr>
      <w:r>
        <w:rPr>
          <w:sz w:val="2"/>
        </w:rPr>
      </w:r>
      <w:r>
        <w:rPr>
          <w:sz w:val="2"/>
        </w:rPr>
        <w:pict>
          <v:group id="_x0000_s1026" style="width:439.55pt;height:.5pt;mso-position-horizontal-relative:char;mso-position-vertical-relative:line" coordsize="8791,10">
            <v:shape id="_x0000_s1027" style="position:absolute;width:8791;height:10" coordsize="8791,10" o:spt="100" adj="0,,0" path="m2134,l583,r-9,l,,,10r574,l583,10r1551,l2134,xm6063,r-9,l4767,r-9,l4758,,3284,r-10,l2144,r-10,l2134,10r10,l3274,10r10,l4758,10r,l4767,10r1287,l6063,10r,-10xm7017,l6063,r,10l7017,10r,-10xm8790,l7026,r-9,l7017,10r9,l8790,10r,-10xe" fillcolor="black" stroked="f">
              <v:stroke joinstyle="round"/>
              <v:formulas/>
              <v:path arrowok="t" o:connecttype="segments"/>
            </v:shape>
            <w10:anchorlock/>
          </v:group>
        </w:pict>
      </w:r>
    </w:p>
    <w:p w:rsidR="00497020" w:rsidRDefault="00497020">
      <w:pPr>
        <w:pStyle w:val="BodyText"/>
        <w:spacing w:before="5"/>
        <w:rPr>
          <w:sz w:val="23"/>
        </w:rPr>
      </w:pPr>
    </w:p>
    <w:tbl>
      <w:tblPr>
        <w:tblW w:w="0" w:type="auto"/>
        <w:tblInd w:w="447" w:type="dxa"/>
        <w:tblLayout w:type="fixed"/>
        <w:tblCellMar>
          <w:left w:w="0" w:type="dxa"/>
          <w:right w:w="0" w:type="dxa"/>
        </w:tblCellMar>
        <w:tblLook w:val="01E0" w:firstRow="1" w:lastRow="1" w:firstColumn="1" w:lastColumn="1" w:noHBand="0" w:noVBand="0"/>
      </w:tblPr>
      <w:tblGrid>
        <w:gridCol w:w="510"/>
        <w:gridCol w:w="1685"/>
        <w:gridCol w:w="1634"/>
        <w:gridCol w:w="1868"/>
        <w:gridCol w:w="1400"/>
        <w:gridCol w:w="1698"/>
      </w:tblGrid>
      <w:tr w:rsidR="00497020">
        <w:trPr>
          <w:trHeight w:val="271"/>
        </w:trPr>
        <w:tc>
          <w:tcPr>
            <w:tcW w:w="510" w:type="dxa"/>
          </w:tcPr>
          <w:p w:rsidR="00497020" w:rsidRDefault="002C0430">
            <w:pPr>
              <w:pStyle w:val="TableParagraph"/>
              <w:spacing w:line="251" w:lineRule="exact"/>
              <w:ind w:left="115"/>
              <w:rPr>
                <w:sz w:val="24"/>
              </w:rPr>
            </w:pPr>
            <w:r>
              <w:rPr>
                <w:sz w:val="24"/>
              </w:rPr>
              <w:t>1</w:t>
            </w:r>
          </w:p>
        </w:tc>
        <w:tc>
          <w:tcPr>
            <w:tcW w:w="1685" w:type="dxa"/>
          </w:tcPr>
          <w:p w:rsidR="00497020" w:rsidRDefault="002C0430">
            <w:pPr>
              <w:pStyle w:val="TableParagraph"/>
              <w:spacing w:line="251" w:lineRule="exact"/>
              <w:ind w:left="230" w:right="213"/>
              <w:jc w:val="center"/>
              <w:rPr>
                <w:sz w:val="24"/>
              </w:rPr>
            </w:pPr>
            <w:r>
              <w:rPr>
                <w:sz w:val="24"/>
              </w:rPr>
              <w:t>15-24 tahun</w:t>
            </w:r>
          </w:p>
        </w:tc>
        <w:tc>
          <w:tcPr>
            <w:tcW w:w="1634" w:type="dxa"/>
          </w:tcPr>
          <w:p w:rsidR="00497020" w:rsidRDefault="002C0430">
            <w:pPr>
              <w:pStyle w:val="TableParagraph"/>
              <w:spacing w:line="251" w:lineRule="exact"/>
              <w:ind w:right="1056"/>
              <w:jc w:val="right"/>
              <w:rPr>
                <w:sz w:val="24"/>
              </w:rPr>
            </w:pPr>
            <w:r>
              <w:rPr>
                <w:sz w:val="24"/>
              </w:rPr>
              <w:t>0</w:t>
            </w:r>
          </w:p>
        </w:tc>
        <w:tc>
          <w:tcPr>
            <w:tcW w:w="1868" w:type="dxa"/>
          </w:tcPr>
          <w:p w:rsidR="00497020" w:rsidRDefault="002C0430">
            <w:pPr>
              <w:pStyle w:val="TableParagraph"/>
              <w:spacing w:line="251" w:lineRule="exact"/>
              <w:ind w:right="584"/>
              <w:jc w:val="right"/>
              <w:rPr>
                <w:sz w:val="24"/>
              </w:rPr>
            </w:pPr>
            <w:r>
              <w:rPr>
                <w:sz w:val="24"/>
              </w:rPr>
              <w:t>0</w:t>
            </w:r>
          </w:p>
        </w:tc>
        <w:tc>
          <w:tcPr>
            <w:tcW w:w="1400" w:type="dxa"/>
          </w:tcPr>
          <w:p w:rsidR="00497020" w:rsidRDefault="002C0430">
            <w:pPr>
              <w:pStyle w:val="TableParagraph"/>
              <w:spacing w:line="251" w:lineRule="exact"/>
              <w:ind w:left="283"/>
              <w:jc w:val="center"/>
              <w:rPr>
                <w:sz w:val="24"/>
              </w:rPr>
            </w:pPr>
            <w:r>
              <w:rPr>
                <w:sz w:val="24"/>
              </w:rPr>
              <w:t>0</w:t>
            </w:r>
          </w:p>
        </w:tc>
        <w:tc>
          <w:tcPr>
            <w:tcW w:w="1698" w:type="dxa"/>
          </w:tcPr>
          <w:p w:rsidR="00497020" w:rsidRDefault="002C0430">
            <w:pPr>
              <w:pStyle w:val="TableParagraph"/>
              <w:tabs>
                <w:tab w:val="left" w:pos="994"/>
              </w:tabs>
              <w:spacing w:line="251" w:lineRule="exact"/>
              <w:ind w:left="454"/>
              <w:rPr>
                <w:sz w:val="24"/>
              </w:rPr>
            </w:pPr>
            <w:r>
              <w:rPr>
                <w:sz w:val="24"/>
              </w:rPr>
              <w:t>0</w:t>
            </w:r>
            <w:r>
              <w:rPr>
                <w:sz w:val="24"/>
              </w:rPr>
              <w:tab/>
              <w:t>%</w:t>
            </w:r>
          </w:p>
        </w:tc>
      </w:tr>
      <w:tr w:rsidR="00497020">
        <w:trPr>
          <w:trHeight w:val="276"/>
        </w:trPr>
        <w:tc>
          <w:tcPr>
            <w:tcW w:w="510" w:type="dxa"/>
          </w:tcPr>
          <w:p w:rsidR="00497020" w:rsidRDefault="002C0430">
            <w:pPr>
              <w:pStyle w:val="TableParagraph"/>
              <w:spacing w:line="256" w:lineRule="exact"/>
              <w:ind w:left="115"/>
              <w:rPr>
                <w:sz w:val="24"/>
              </w:rPr>
            </w:pPr>
            <w:r>
              <w:rPr>
                <w:sz w:val="24"/>
              </w:rPr>
              <w:t>2</w:t>
            </w:r>
          </w:p>
        </w:tc>
        <w:tc>
          <w:tcPr>
            <w:tcW w:w="1685" w:type="dxa"/>
          </w:tcPr>
          <w:p w:rsidR="00497020" w:rsidRDefault="002C0430">
            <w:pPr>
              <w:pStyle w:val="TableParagraph"/>
              <w:spacing w:line="256" w:lineRule="exact"/>
              <w:ind w:left="230" w:right="213"/>
              <w:jc w:val="center"/>
              <w:rPr>
                <w:sz w:val="24"/>
              </w:rPr>
            </w:pPr>
            <w:r>
              <w:rPr>
                <w:sz w:val="24"/>
              </w:rPr>
              <w:t>25-34 tahun</w:t>
            </w:r>
          </w:p>
        </w:tc>
        <w:tc>
          <w:tcPr>
            <w:tcW w:w="1634" w:type="dxa"/>
          </w:tcPr>
          <w:p w:rsidR="00497020" w:rsidRDefault="002C0430">
            <w:pPr>
              <w:pStyle w:val="TableParagraph"/>
              <w:spacing w:line="256" w:lineRule="exact"/>
              <w:ind w:right="1056"/>
              <w:jc w:val="right"/>
              <w:rPr>
                <w:sz w:val="24"/>
              </w:rPr>
            </w:pPr>
            <w:r>
              <w:rPr>
                <w:sz w:val="24"/>
              </w:rPr>
              <w:t>4</w:t>
            </w:r>
          </w:p>
        </w:tc>
        <w:tc>
          <w:tcPr>
            <w:tcW w:w="1868" w:type="dxa"/>
          </w:tcPr>
          <w:p w:rsidR="00497020" w:rsidRDefault="002C0430">
            <w:pPr>
              <w:pStyle w:val="TableParagraph"/>
              <w:spacing w:line="256" w:lineRule="exact"/>
              <w:ind w:right="584"/>
              <w:jc w:val="right"/>
              <w:rPr>
                <w:sz w:val="24"/>
              </w:rPr>
            </w:pPr>
            <w:r>
              <w:rPr>
                <w:sz w:val="24"/>
              </w:rPr>
              <w:t>4</w:t>
            </w:r>
          </w:p>
        </w:tc>
        <w:tc>
          <w:tcPr>
            <w:tcW w:w="1400" w:type="dxa"/>
          </w:tcPr>
          <w:p w:rsidR="00497020" w:rsidRDefault="002C0430">
            <w:pPr>
              <w:pStyle w:val="TableParagraph"/>
              <w:spacing w:line="256" w:lineRule="exact"/>
              <w:ind w:left="283"/>
              <w:jc w:val="center"/>
              <w:rPr>
                <w:sz w:val="24"/>
              </w:rPr>
            </w:pPr>
            <w:r>
              <w:rPr>
                <w:sz w:val="24"/>
              </w:rPr>
              <w:t>8</w:t>
            </w:r>
          </w:p>
        </w:tc>
        <w:tc>
          <w:tcPr>
            <w:tcW w:w="1698" w:type="dxa"/>
          </w:tcPr>
          <w:p w:rsidR="00497020" w:rsidRDefault="002C0430">
            <w:pPr>
              <w:pStyle w:val="TableParagraph"/>
              <w:spacing w:line="256" w:lineRule="exact"/>
              <w:ind w:left="442"/>
              <w:rPr>
                <w:sz w:val="24"/>
              </w:rPr>
            </w:pPr>
            <w:r>
              <w:rPr>
                <w:sz w:val="24"/>
              </w:rPr>
              <w:t>3,07 %</w:t>
            </w:r>
          </w:p>
        </w:tc>
      </w:tr>
      <w:tr w:rsidR="00497020">
        <w:trPr>
          <w:trHeight w:val="276"/>
        </w:trPr>
        <w:tc>
          <w:tcPr>
            <w:tcW w:w="510" w:type="dxa"/>
          </w:tcPr>
          <w:p w:rsidR="00497020" w:rsidRDefault="002C0430">
            <w:pPr>
              <w:pStyle w:val="TableParagraph"/>
              <w:spacing w:line="256" w:lineRule="exact"/>
              <w:ind w:left="115"/>
              <w:rPr>
                <w:sz w:val="24"/>
              </w:rPr>
            </w:pPr>
            <w:r>
              <w:rPr>
                <w:sz w:val="24"/>
              </w:rPr>
              <w:t>3</w:t>
            </w:r>
          </w:p>
        </w:tc>
        <w:tc>
          <w:tcPr>
            <w:tcW w:w="1685" w:type="dxa"/>
          </w:tcPr>
          <w:p w:rsidR="00497020" w:rsidRDefault="002C0430">
            <w:pPr>
              <w:pStyle w:val="TableParagraph"/>
              <w:spacing w:line="256" w:lineRule="exact"/>
              <w:ind w:left="254" w:right="189"/>
              <w:jc w:val="center"/>
              <w:rPr>
                <w:sz w:val="24"/>
              </w:rPr>
            </w:pPr>
            <w:r>
              <w:rPr>
                <w:sz w:val="24"/>
              </w:rPr>
              <w:t>35-44 tahun</w:t>
            </w:r>
          </w:p>
        </w:tc>
        <w:tc>
          <w:tcPr>
            <w:tcW w:w="1634" w:type="dxa"/>
          </w:tcPr>
          <w:p w:rsidR="00497020" w:rsidRDefault="002C0430">
            <w:pPr>
              <w:pStyle w:val="TableParagraph"/>
              <w:spacing w:line="256" w:lineRule="exact"/>
              <w:ind w:right="1037"/>
              <w:jc w:val="right"/>
              <w:rPr>
                <w:sz w:val="24"/>
              </w:rPr>
            </w:pPr>
            <w:r>
              <w:rPr>
                <w:sz w:val="24"/>
              </w:rPr>
              <w:t>35</w:t>
            </w:r>
          </w:p>
        </w:tc>
        <w:tc>
          <w:tcPr>
            <w:tcW w:w="1868" w:type="dxa"/>
          </w:tcPr>
          <w:p w:rsidR="00497020" w:rsidRDefault="002C0430">
            <w:pPr>
              <w:pStyle w:val="TableParagraph"/>
              <w:spacing w:line="256" w:lineRule="exact"/>
              <w:ind w:right="584"/>
              <w:jc w:val="right"/>
              <w:rPr>
                <w:sz w:val="24"/>
              </w:rPr>
            </w:pPr>
            <w:r>
              <w:rPr>
                <w:sz w:val="24"/>
              </w:rPr>
              <w:t>20</w:t>
            </w:r>
          </w:p>
        </w:tc>
        <w:tc>
          <w:tcPr>
            <w:tcW w:w="1400" w:type="dxa"/>
          </w:tcPr>
          <w:p w:rsidR="00497020" w:rsidRDefault="002C0430">
            <w:pPr>
              <w:pStyle w:val="TableParagraph"/>
              <w:spacing w:line="256" w:lineRule="exact"/>
              <w:ind w:right="436"/>
              <w:jc w:val="right"/>
              <w:rPr>
                <w:sz w:val="24"/>
              </w:rPr>
            </w:pPr>
            <w:r>
              <w:rPr>
                <w:sz w:val="24"/>
              </w:rPr>
              <w:t>55</w:t>
            </w:r>
          </w:p>
        </w:tc>
        <w:tc>
          <w:tcPr>
            <w:tcW w:w="1698" w:type="dxa"/>
          </w:tcPr>
          <w:p w:rsidR="00497020" w:rsidRDefault="002C0430">
            <w:pPr>
              <w:pStyle w:val="TableParagraph"/>
              <w:spacing w:line="256" w:lineRule="exact"/>
              <w:ind w:left="414"/>
              <w:rPr>
                <w:sz w:val="24"/>
              </w:rPr>
            </w:pPr>
            <w:r>
              <w:rPr>
                <w:sz w:val="24"/>
              </w:rPr>
              <w:t>21,07 %</w:t>
            </w:r>
          </w:p>
        </w:tc>
      </w:tr>
      <w:tr w:rsidR="00497020">
        <w:trPr>
          <w:trHeight w:val="276"/>
        </w:trPr>
        <w:tc>
          <w:tcPr>
            <w:tcW w:w="510" w:type="dxa"/>
          </w:tcPr>
          <w:p w:rsidR="00497020" w:rsidRDefault="002C0430">
            <w:pPr>
              <w:pStyle w:val="TableParagraph"/>
              <w:spacing w:line="256" w:lineRule="exact"/>
              <w:ind w:left="115"/>
              <w:rPr>
                <w:sz w:val="24"/>
              </w:rPr>
            </w:pPr>
            <w:r>
              <w:rPr>
                <w:sz w:val="24"/>
              </w:rPr>
              <w:t>4</w:t>
            </w:r>
          </w:p>
        </w:tc>
        <w:tc>
          <w:tcPr>
            <w:tcW w:w="1685" w:type="dxa"/>
          </w:tcPr>
          <w:p w:rsidR="00497020" w:rsidRDefault="002C0430">
            <w:pPr>
              <w:pStyle w:val="TableParagraph"/>
              <w:spacing w:line="256" w:lineRule="exact"/>
              <w:ind w:left="230" w:right="213"/>
              <w:jc w:val="center"/>
              <w:rPr>
                <w:sz w:val="24"/>
              </w:rPr>
            </w:pPr>
            <w:r>
              <w:rPr>
                <w:sz w:val="24"/>
              </w:rPr>
              <w:t>45-54 tahun</w:t>
            </w:r>
          </w:p>
        </w:tc>
        <w:tc>
          <w:tcPr>
            <w:tcW w:w="1634" w:type="dxa"/>
          </w:tcPr>
          <w:p w:rsidR="00497020" w:rsidRDefault="002C0430">
            <w:pPr>
              <w:pStyle w:val="TableParagraph"/>
              <w:spacing w:line="256" w:lineRule="exact"/>
              <w:ind w:right="1037"/>
              <w:jc w:val="right"/>
              <w:rPr>
                <w:sz w:val="24"/>
              </w:rPr>
            </w:pPr>
            <w:r>
              <w:rPr>
                <w:sz w:val="24"/>
              </w:rPr>
              <w:t>74</w:t>
            </w:r>
          </w:p>
        </w:tc>
        <w:tc>
          <w:tcPr>
            <w:tcW w:w="1868" w:type="dxa"/>
          </w:tcPr>
          <w:p w:rsidR="00497020" w:rsidRDefault="002C0430">
            <w:pPr>
              <w:pStyle w:val="TableParagraph"/>
              <w:spacing w:line="256" w:lineRule="exact"/>
              <w:ind w:right="584"/>
              <w:jc w:val="right"/>
              <w:rPr>
                <w:sz w:val="24"/>
              </w:rPr>
            </w:pPr>
            <w:r>
              <w:rPr>
                <w:sz w:val="24"/>
              </w:rPr>
              <w:t>41</w:t>
            </w:r>
          </w:p>
        </w:tc>
        <w:tc>
          <w:tcPr>
            <w:tcW w:w="1400" w:type="dxa"/>
          </w:tcPr>
          <w:p w:rsidR="00497020" w:rsidRDefault="002C0430">
            <w:pPr>
              <w:pStyle w:val="TableParagraph"/>
              <w:spacing w:line="256" w:lineRule="exact"/>
              <w:ind w:right="448"/>
              <w:jc w:val="right"/>
              <w:rPr>
                <w:sz w:val="24"/>
              </w:rPr>
            </w:pPr>
            <w:r>
              <w:rPr>
                <w:sz w:val="24"/>
              </w:rPr>
              <w:t>115</w:t>
            </w:r>
          </w:p>
        </w:tc>
        <w:tc>
          <w:tcPr>
            <w:tcW w:w="1698" w:type="dxa"/>
          </w:tcPr>
          <w:p w:rsidR="00497020" w:rsidRDefault="002C0430">
            <w:pPr>
              <w:pStyle w:val="TableParagraph"/>
              <w:spacing w:line="256" w:lineRule="exact"/>
              <w:ind w:left="414"/>
              <w:rPr>
                <w:sz w:val="24"/>
              </w:rPr>
            </w:pPr>
            <w:r>
              <w:rPr>
                <w:sz w:val="24"/>
              </w:rPr>
              <w:t>44,06 %</w:t>
            </w:r>
          </w:p>
        </w:tc>
      </w:tr>
      <w:tr w:rsidR="00497020">
        <w:trPr>
          <w:trHeight w:val="275"/>
        </w:trPr>
        <w:tc>
          <w:tcPr>
            <w:tcW w:w="510" w:type="dxa"/>
          </w:tcPr>
          <w:p w:rsidR="00497020" w:rsidRDefault="002C0430">
            <w:pPr>
              <w:pStyle w:val="TableParagraph"/>
              <w:spacing w:line="256" w:lineRule="exact"/>
              <w:ind w:left="115"/>
              <w:rPr>
                <w:sz w:val="24"/>
              </w:rPr>
            </w:pPr>
            <w:r>
              <w:rPr>
                <w:sz w:val="24"/>
              </w:rPr>
              <w:t>5</w:t>
            </w:r>
          </w:p>
        </w:tc>
        <w:tc>
          <w:tcPr>
            <w:tcW w:w="1685" w:type="dxa"/>
          </w:tcPr>
          <w:p w:rsidR="00497020" w:rsidRDefault="002C0430">
            <w:pPr>
              <w:pStyle w:val="TableParagraph"/>
              <w:spacing w:line="256" w:lineRule="exact"/>
              <w:ind w:left="230" w:right="213"/>
              <w:jc w:val="center"/>
              <w:rPr>
                <w:sz w:val="24"/>
              </w:rPr>
            </w:pPr>
            <w:r>
              <w:rPr>
                <w:sz w:val="24"/>
              </w:rPr>
              <w:t>55-64 tahun</w:t>
            </w:r>
          </w:p>
        </w:tc>
        <w:tc>
          <w:tcPr>
            <w:tcW w:w="1634" w:type="dxa"/>
          </w:tcPr>
          <w:p w:rsidR="00497020" w:rsidRDefault="002C0430">
            <w:pPr>
              <w:pStyle w:val="TableParagraph"/>
              <w:spacing w:line="256" w:lineRule="exact"/>
              <w:ind w:right="1037"/>
              <w:jc w:val="right"/>
              <w:rPr>
                <w:sz w:val="24"/>
              </w:rPr>
            </w:pPr>
            <w:r>
              <w:rPr>
                <w:sz w:val="24"/>
              </w:rPr>
              <w:t>26</w:t>
            </w:r>
          </w:p>
        </w:tc>
        <w:tc>
          <w:tcPr>
            <w:tcW w:w="1868" w:type="dxa"/>
          </w:tcPr>
          <w:p w:rsidR="00497020" w:rsidRDefault="002C0430">
            <w:pPr>
              <w:pStyle w:val="TableParagraph"/>
              <w:spacing w:line="256" w:lineRule="exact"/>
              <w:ind w:right="584"/>
              <w:jc w:val="right"/>
              <w:rPr>
                <w:sz w:val="24"/>
              </w:rPr>
            </w:pPr>
            <w:r>
              <w:rPr>
                <w:sz w:val="24"/>
              </w:rPr>
              <w:t>9</w:t>
            </w:r>
          </w:p>
        </w:tc>
        <w:tc>
          <w:tcPr>
            <w:tcW w:w="1400" w:type="dxa"/>
          </w:tcPr>
          <w:p w:rsidR="00497020" w:rsidRDefault="002C0430">
            <w:pPr>
              <w:pStyle w:val="TableParagraph"/>
              <w:spacing w:line="256" w:lineRule="exact"/>
              <w:ind w:right="436"/>
              <w:jc w:val="right"/>
              <w:rPr>
                <w:sz w:val="24"/>
              </w:rPr>
            </w:pPr>
            <w:r>
              <w:rPr>
                <w:sz w:val="24"/>
              </w:rPr>
              <w:t>35</w:t>
            </w:r>
          </w:p>
        </w:tc>
        <w:tc>
          <w:tcPr>
            <w:tcW w:w="1698" w:type="dxa"/>
          </w:tcPr>
          <w:p w:rsidR="00497020" w:rsidRDefault="002C0430">
            <w:pPr>
              <w:pStyle w:val="TableParagraph"/>
              <w:spacing w:line="256" w:lineRule="exact"/>
              <w:ind w:left="414"/>
              <w:rPr>
                <w:sz w:val="24"/>
              </w:rPr>
            </w:pPr>
            <w:r>
              <w:rPr>
                <w:sz w:val="24"/>
              </w:rPr>
              <w:t>13,41 %</w:t>
            </w:r>
          </w:p>
        </w:tc>
      </w:tr>
      <w:tr w:rsidR="00497020">
        <w:trPr>
          <w:trHeight w:val="276"/>
        </w:trPr>
        <w:tc>
          <w:tcPr>
            <w:tcW w:w="510" w:type="dxa"/>
            <w:tcBorders>
              <w:bottom w:val="single" w:sz="4" w:space="0" w:color="000000"/>
            </w:tcBorders>
          </w:tcPr>
          <w:p w:rsidR="00497020" w:rsidRDefault="002C0430">
            <w:pPr>
              <w:pStyle w:val="TableParagraph"/>
              <w:spacing w:line="256" w:lineRule="exact"/>
              <w:ind w:left="115"/>
              <w:rPr>
                <w:sz w:val="24"/>
              </w:rPr>
            </w:pPr>
            <w:r>
              <w:rPr>
                <w:sz w:val="24"/>
              </w:rPr>
              <w:t>6</w:t>
            </w:r>
          </w:p>
        </w:tc>
        <w:tc>
          <w:tcPr>
            <w:tcW w:w="1685" w:type="dxa"/>
            <w:tcBorders>
              <w:bottom w:val="single" w:sz="4" w:space="0" w:color="000000"/>
            </w:tcBorders>
          </w:tcPr>
          <w:p w:rsidR="00497020" w:rsidRDefault="002C0430">
            <w:pPr>
              <w:pStyle w:val="TableParagraph"/>
              <w:spacing w:line="256" w:lineRule="exact"/>
              <w:ind w:left="230" w:right="213"/>
              <w:jc w:val="center"/>
              <w:rPr>
                <w:sz w:val="24"/>
              </w:rPr>
            </w:pPr>
            <w:r>
              <w:rPr>
                <w:sz w:val="24"/>
              </w:rPr>
              <w:t>65-74 tahun</w:t>
            </w:r>
          </w:p>
        </w:tc>
        <w:tc>
          <w:tcPr>
            <w:tcW w:w="1634" w:type="dxa"/>
            <w:tcBorders>
              <w:bottom w:val="single" w:sz="4" w:space="0" w:color="000000"/>
            </w:tcBorders>
          </w:tcPr>
          <w:p w:rsidR="00497020" w:rsidRDefault="002C0430">
            <w:pPr>
              <w:pStyle w:val="TableParagraph"/>
              <w:spacing w:line="256" w:lineRule="exact"/>
              <w:ind w:right="1037"/>
              <w:jc w:val="right"/>
              <w:rPr>
                <w:sz w:val="24"/>
              </w:rPr>
            </w:pPr>
            <w:r>
              <w:rPr>
                <w:sz w:val="24"/>
              </w:rPr>
              <w:t>25</w:t>
            </w:r>
          </w:p>
        </w:tc>
        <w:tc>
          <w:tcPr>
            <w:tcW w:w="1868" w:type="dxa"/>
            <w:tcBorders>
              <w:bottom w:val="single" w:sz="4" w:space="0" w:color="000000"/>
            </w:tcBorders>
          </w:tcPr>
          <w:p w:rsidR="00497020" w:rsidRDefault="002C0430">
            <w:pPr>
              <w:pStyle w:val="TableParagraph"/>
              <w:spacing w:line="256" w:lineRule="exact"/>
              <w:ind w:right="584"/>
              <w:jc w:val="right"/>
              <w:rPr>
                <w:sz w:val="24"/>
              </w:rPr>
            </w:pPr>
            <w:r>
              <w:rPr>
                <w:sz w:val="24"/>
              </w:rPr>
              <w:t>23</w:t>
            </w:r>
          </w:p>
        </w:tc>
        <w:tc>
          <w:tcPr>
            <w:tcW w:w="1400" w:type="dxa"/>
            <w:tcBorders>
              <w:bottom w:val="single" w:sz="4" w:space="0" w:color="000000"/>
            </w:tcBorders>
          </w:tcPr>
          <w:p w:rsidR="00497020" w:rsidRDefault="002C0430">
            <w:pPr>
              <w:pStyle w:val="TableParagraph"/>
              <w:spacing w:line="256" w:lineRule="exact"/>
              <w:ind w:right="436"/>
              <w:jc w:val="right"/>
              <w:rPr>
                <w:sz w:val="24"/>
              </w:rPr>
            </w:pPr>
            <w:r>
              <w:rPr>
                <w:sz w:val="24"/>
              </w:rPr>
              <w:t>48</w:t>
            </w:r>
          </w:p>
        </w:tc>
        <w:tc>
          <w:tcPr>
            <w:tcW w:w="1698" w:type="dxa"/>
            <w:tcBorders>
              <w:bottom w:val="single" w:sz="4" w:space="0" w:color="000000"/>
            </w:tcBorders>
          </w:tcPr>
          <w:p w:rsidR="00497020" w:rsidRDefault="002C0430">
            <w:pPr>
              <w:pStyle w:val="TableParagraph"/>
              <w:spacing w:line="256" w:lineRule="exact"/>
              <w:ind w:left="414"/>
              <w:rPr>
                <w:sz w:val="24"/>
              </w:rPr>
            </w:pPr>
            <w:r>
              <w:rPr>
                <w:sz w:val="24"/>
              </w:rPr>
              <w:t>18,39 %</w:t>
            </w:r>
          </w:p>
        </w:tc>
      </w:tr>
      <w:tr w:rsidR="00497020">
        <w:trPr>
          <w:trHeight w:val="275"/>
        </w:trPr>
        <w:tc>
          <w:tcPr>
            <w:tcW w:w="510" w:type="dxa"/>
            <w:tcBorders>
              <w:top w:val="single" w:sz="4" w:space="0" w:color="000000"/>
              <w:bottom w:val="single" w:sz="4" w:space="0" w:color="000000"/>
            </w:tcBorders>
          </w:tcPr>
          <w:p w:rsidR="00497020" w:rsidRDefault="00497020">
            <w:pPr>
              <w:pStyle w:val="TableParagraph"/>
              <w:rPr>
                <w:sz w:val="20"/>
              </w:rPr>
            </w:pPr>
          </w:p>
        </w:tc>
        <w:tc>
          <w:tcPr>
            <w:tcW w:w="1685" w:type="dxa"/>
            <w:tcBorders>
              <w:top w:val="single" w:sz="4" w:space="0" w:color="000000"/>
              <w:bottom w:val="single" w:sz="4" w:space="0" w:color="000000"/>
            </w:tcBorders>
          </w:tcPr>
          <w:p w:rsidR="00497020" w:rsidRDefault="002C0430">
            <w:pPr>
              <w:pStyle w:val="TableParagraph"/>
              <w:spacing w:line="256" w:lineRule="exact"/>
              <w:ind w:left="232" w:right="213"/>
              <w:jc w:val="center"/>
              <w:rPr>
                <w:sz w:val="24"/>
              </w:rPr>
            </w:pPr>
            <w:r>
              <w:rPr>
                <w:sz w:val="24"/>
              </w:rPr>
              <w:t>Jumlah</w:t>
            </w:r>
          </w:p>
        </w:tc>
        <w:tc>
          <w:tcPr>
            <w:tcW w:w="1634" w:type="dxa"/>
            <w:tcBorders>
              <w:top w:val="single" w:sz="4" w:space="0" w:color="000000"/>
              <w:bottom w:val="single" w:sz="4" w:space="0" w:color="000000"/>
            </w:tcBorders>
          </w:tcPr>
          <w:p w:rsidR="00497020" w:rsidRDefault="002C0430">
            <w:pPr>
              <w:pStyle w:val="TableParagraph"/>
              <w:spacing w:line="256" w:lineRule="exact"/>
              <w:ind w:right="1037"/>
              <w:jc w:val="right"/>
              <w:rPr>
                <w:sz w:val="24"/>
              </w:rPr>
            </w:pPr>
            <w:r>
              <w:rPr>
                <w:sz w:val="24"/>
              </w:rPr>
              <w:t>164</w:t>
            </w:r>
          </w:p>
        </w:tc>
        <w:tc>
          <w:tcPr>
            <w:tcW w:w="1868" w:type="dxa"/>
            <w:tcBorders>
              <w:top w:val="single" w:sz="4" w:space="0" w:color="000000"/>
              <w:bottom w:val="single" w:sz="4" w:space="0" w:color="000000"/>
            </w:tcBorders>
          </w:tcPr>
          <w:p w:rsidR="00497020" w:rsidRDefault="002C0430">
            <w:pPr>
              <w:pStyle w:val="TableParagraph"/>
              <w:spacing w:line="256" w:lineRule="exact"/>
              <w:ind w:right="584"/>
              <w:jc w:val="right"/>
              <w:rPr>
                <w:sz w:val="24"/>
              </w:rPr>
            </w:pPr>
            <w:r>
              <w:rPr>
                <w:sz w:val="24"/>
              </w:rPr>
              <w:t>97</w:t>
            </w:r>
          </w:p>
        </w:tc>
        <w:tc>
          <w:tcPr>
            <w:tcW w:w="1400" w:type="dxa"/>
            <w:tcBorders>
              <w:top w:val="single" w:sz="4" w:space="0" w:color="000000"/>
              <w:bottom w:val="single" w:sz="4" w:space="0" w:color="000000"/>
            </w:tcBorders>
          </w:tcPr>
          <w:p w:rsidR="00497020" w:rsidRDefault="002C0430">
            <w:pPr>
              <w:pStyle w:val="TableParagraph"/>
              <w:spacing w:line="256" w:lineRule="exact"/>
              <w:ind w:right="388"/>
              <w:jc w:val="right"/>
              <w:rPr>
                <w:sz w:val="24"/>
              </w:rPr>
            </w:pPr>
            <w:r>
              <w:rPr>
                <w:sz w:val="24"/>
              </w:rPr>
              <w:t>261</w:t>
            </w:r>
          </w:p>
        </w:tc>
        <w:tc>
          <w:tcPr>
            <w:tcW w:w="1698" w:type="dxa"/>
            <w:tcBorders>
              <w:top w:val="single" w:sz="4" w:space="0" w:color="000000"/>
              <w:bottom w:val="single" w:sz="4" w:space="0" w:color="000000"/>
            </w:tcBorders>
          </w:tcPr>
          <w:p w:rsidR="00497020" w:rsidRDefault="002C0430">
            <w:pPr>
              <w:pStyle w:val="TableParagraph"/>
              <w:tabs>
                <w:tab w:val="left" w:pos="1054"/>
              </w:tabs>
              <w:spacing w:line="256" w:lineRule="exact"/>
              <w:ind w:left="394"/>
              <w:rPr>
                <w:sz w:val="24"/>
              </w:rPr>
            </w:pPr>
            <w:r>
              <w:rPr>
                <w:sz w:val="24"/>
              </w:rPr>
              <w:t>100</w:t>
            </w:r>
            <w:r>
              <w:rPr>
                <w:sz w:val="24"/>
              </w:rPr>
              <w:tab/>
              <w:t>%</w:t>
            </w:r>
          </w:p>
        </w:tc>
      </w:tr>
    </w:tbl>
    <w:p w:rsidR="00497020" w:rsidRDefault="00497020">
      <w:pPr>
        <w:pStyle w:val="BodyText"/>
        <w:spacing w:before="1"/>
        <w:rPr>
          <w:sz w:val="23"/>
        </w:rPr>
      </w:pPr>
    </w:p>
    <w:p w:rsidR="00497020" w:rsidRDefault="002C0430">
      <w:pPr>
        <w:pStyle w:val="BodyText"/>
        <w:spacing w:line="360" w:lineRule="auto"/>
        <w:ind w:left="588" w:right="1375" w:firstLine="720"/>
        <w:jc w:val="both"/>
      </w:pPr>
      <w:r>
        <w:t>Tabel</w:t>
      </w:r>
      <w:r>
        <w:rPr>
          <w:spacing w:val="-15"/>
        </w:rPr>
        <w:t xml:space="preserve"> </w:t>
      </w:r>
      <w:r>
        <w:t>5.1</w:t>
      </w:r>
      <w:r>
        <w:rPr>
          <w:spacing w:val="-13"/>
        </w:rPr>
        <w:t xml:space="preserve"> </w:t>
      </w:r>
      <w:r>
        <w:t>menunjukkan</w:t>
      </w:r>
      <w:r>
        <w:rPr>
          <w:spacing w:val="-16"/>
        </w:rPr>
        <w:t xml:space="preserve"> </w:t>
      </w:r>
      <w:r>
        <w:t>jumlah</w:t>
      </w:r>
      <w:r>
        <w:rPr>
          <w:spacing w:val="-15"/>
        </w:rPr>
        <w:t xml:space="preserve"> </w:t>
      </w:r>
      <w:r>
        <w:t>dan</w:t>
      </w:r>
      <w:r>
        <w:rPr>
          <w:spacing w:val="-16"/>
        </w:rPr>
        <w:t xml:space="preserve"> </w:t>
      </w:r>
      <w:r>
        <w:t>persentase</w:t>
      </w:r>
      <w:r>
        <w:rPr>
          <w:spacing w:val="-16"/>
        </w:rPr>
        <w:t xml:space="preserve"> </w:t>
      </w:r>
      <w:r>
        <w:t>peresepan</w:t>
      </w:r>
      <w:r>
        <w:rPr>
          <w:spacing w:val="-14"/>
        </w:rPr>
        <w:t xml:space="preserve"> </w:t>
      </w:r>
      <w:r>
        <w:t>obat</w:t>
      </w:r>
      <w:r>
        <w:rPr>
          <w:spacing w:val="-12"/>
        </w:rPr>
        <w:t xml:space="preserve"> </w:t>
      </w:r>
      <w:r>
        <w:t>antihipertensi berdasarkan jenis kelamin dan usia, didapatkan hasil yang paling banyak adalah pasien laki-laki dengan jumlah 164 (62,84 %). Sedangkan peresepan obat antihipertensi berdasarkan usia pasien, didapatkan hasil yang paling banyak</w:t>
      </w:r>
      <w:r>
        <w:rPr>
          <w:spacing w:val="-33"/>
        </w:rPr>
        <w:t xml:space="preserve"> </w:t>
      </w:r>
      <w:r>
        <w:t>adalah pasien dengan usia 45-54 tahun (44,06 %) dari keseluruhan lembar resep obat antihipertensi yang</w:t>
      </w:r>
      <w:r>
        <w:rPr>
          <w:spacing w:val="-2"/>
        </w:rPr>
        <w:t xml:space="preserve"> </w:t>
      </w:r>
      <w:r>
        <w:t>diamati.</w:t>
      </w:r>
    </w:p>
    <w:p w:rsidR="00497020" w:rsidRDefault="00497020">
      <w:pPr>
        <w:spacing w:line="360" w:lineRule="auto"/>
        <w:jc w:val="both"/>
        <w:sectPr w:rsidR="00497020">
          <w:type w:val="continuous"/>
          <w:pgSz w:w="11910" w:h="16840"/>
          <w:pgMar w:top="1500" w:right="320" w:bottom="280" w:left="1680" w:header="720" w:footer="720" w:gutter="0"/>
          <w:cols w:space="720"/>
        </w:sectPr>
      </w:pPr>
    </w:p>
    <w:p w:rsidR="00497020" w:rsidRDefault="00497020">
      <w:pPr>
        <w:pStyle w:val="BodyText"/>
        <w:rPr>
          <w:sz w:val="20"/>
        </w:rPr>
      </w:pPr>
    </w:p>
    <w:p w:rsidR="00497020" w:rsidRDefault="00497020">
      <w:pPr>
        <w:pStyle w:val="BodyText"/>
        <w:rPr>
          <w:sz w:val="20"/>
        </w:rPr>
      </w:pPr>
    </w:p>
    <w:p w:rsidR="00497020" w:rsidRDefault="00497020">
      <w:pPr>
        <w:pStyle w:val="BodyText"/>
        <w:spacing w:before="4"/>
        <w:rPr>
          <w:sz w:val="23"/>
        </w:rPr>
      </w:pPr>
    </w:p>
    <w:p w:rsidR="00497020" w:rsidRDefault="002C0430">
      <w:pPr>
        <w:pStyle w:val="Heading1"/>
        <w:ind w:left="1579" w:right="1769" w:hanging="992"/>
      </w:pPr>
      <w:r>
        <w:t>Tabel 5.2 Data Peresepan Obat Antihipertensi Berdasarkan Zat aktif dan Golongan Obat Antihipertensi</w:t>
      </w:r>
    </w:p>
    <w:p w:rsidR="00497020" w:rsidRDefault="00497020">
      <w:pPr>
        <w:pStyle w:val="BodyText"/>
        <w:rPr>
          <w:b/>
          <w:sz w:val="20"/>
        </w:rPr>
      </w:pPr>
    </w:p>
    <w:p w:rsidR="00497020" w:rsidRDefault="00497020">
      <w:pPr>
        <w:pStyle w:val="BodyText"/>
        <w:spacing w:before="5"/>
        <w:rPr>
          <w:b/>
          <w:sz w:val="16"/>
        </w:rPr>
      </w:pPr>
    </w:p>
    <w:tbl>
      <w:tblPr>
        <w:tblW w:w="0" w:type="auto"/>
        <w:tblInd w:w="588" w:type="dxa"/>
        <w:tblLayout w:type="fixed"/>
        <w:tblCellMar>
          <w:left w:w="0" w:type="dxa"/>
          <w:right w:w="0" w:type="dxa"/>
        </w:tblCellMar>
        <w:tblLook w:val="01E0" w:firstRow="1" w:lastRow="1" w:firstColumn="1" w:lastColumn="1" w:noHBand="0" w:noVBand="0"/>
      </w:tblPr>
      <w:tblGrid>
        <w:gridCol w:w="576"/>
        <w:gridCol w:w="2744"/>
        <w:gridCol w:w="1988"/>
        <w:gridCol w:w="1077"/>
        <w:gridCol w:w="1698"/>
      </w:tblGrid>
      <w:tr w:rsidR="00497020">
        <w:trPr>
          <w:trHeight w:val="827"/>
        </w:trPr>
        <w:tc>
          <w:tcPr>
            <w:tcW w:w="576" w:type="dxa"/>
            <w:tcBorders>
              <w:top w:val="single" w:sz="4" w:space="0" w:color="000000"/>
              <w:bottom w:val="single" w:sz="4" w:space="0" w:color="000000"/>
            </w:tcBorders>
          </w:tcPr>
          <w:p w:rsidR="00497020" w:rsidRDefault="002C0430">
            <w:pPr>
              <w:pStyle w:val="TableParagraph"/>
              <w:spacing w:line="270" w:lineRule="exact"/>
              <w:ind w:left="94" w:right="87"/>
              <w:jc w:val="center"/>
              <w:rPr>
                <w:sz w:val="24"/>
              </w:rPr>
            </w:pPr>
            <w:r>
              <w:rPr>
                <w:sz w:val="24"/>
              </w:rPr>
              <w:t>No.</w:t>
            </w:r>
          </w:p>
        </w:tc>
        <w:tc>
          <w:tcPr>
            <w:tcW w:w="2744" w:type="dxa"/>
            <w:tcBorders>
              <w:top w:val="single" w:sz="4" w:space="0" w:color="000000"/>
              <w:bottom w:val="single" w:sz="4" w:space="0" w:color="000000"/>
            </w:tcBorders>
          </w:tcPr>
          <w:p w:rsidR="00497020" w:rsidRDefault="002C0430">
            <w:pPr>
              <w:pStyle w:val="TableParagraph"/>
              <w:spacing w:line="270" w:lineRule="exact"/>
              <w:ind w:left="869"/>
              <w:rPr>
                <w:sz w:val="24"/>
              </w:rPr>
            </w:pPr>
            <w:r>
              <w:rPr>
                <w:sz w:val="24"/>
              </w:rPr>
              <w:t>Golongan</w:t>
            </w:r>
          </w:p>
        </w:tc>
        <w:tc>
          <w:tcPr>
            <w:tcW w:w="1988" w:type="dxa"/>
            <w:tcBorders>
              <w:top w:val="single" w:sz="4" w:space="0" w:color="000000"/>
              <w:bottom w:val="single" w:sz="4" w:space="0" w:color="000000"/>
            </w:tcBorders>
          </w:tcPr>
          <w:p w:rsidR="00497020" w:rsidRDefault="002C0430">
            <w:pPr>
              <w:pStyle w:val="TableParagraph"/>
              <w:spacing w:line="270" w:lineRule="exact"/>
              <w:ind w:left="563"/>
              <w:rPr>
                <w:sz w:val="24"/>
              </w:rPr>
            </w:pPr>
            <w:r>
              <w:rPr>
                <w:sz w:val="24"/>
              </w:rPr>
              <w:t>Zat Aktif</w:t>
            </w:r>
          </w:p>
        </w:tc>
        <w:tc>
          <w:tcPr>
            <w:tcW w:w="1077" w:type="dxa"/>
            <w:tcBorders>
              <w:top w:val="single" w:sz="4" w:space="0" w:color="000000"/>
              <w:bottom w:val="single" w:sz="4" w:space="0" w:color="000000"/>
            </w:tcBorders>
          </w:tcPr>
          <w:p w:rsidR="00497020" w:rsidRDefault="002C0430">
            <w:pPr>
              <w:pStyle w:val="TableParagraph"/>
              <w:ind w:left="203" w:right="107" w:firstLine="26"/>
              <w:rPr>
                <w:sz w:val="24"/>
              </w:rPr>
            </w:pPr>
            <w:r>
              <w:rPr>
                <w:sz w:val="24"/>
              </w:rPr>
              <w:t>Jumlah Lembar</w:t>
            </w:r>
          </w:p>
          <w:p w:rsidR="00497020" w:rsidRDefault="002C0430">
            <w:pPr>
              <w:pStyle w:val="TableParagraph"/>
              <w:spacing w:line="261" w:lineRule="exact"/>
              <w:ind w:left="282"/>
              <w:rPr>
                <w:sz w:val="24"/>
              </w:rPr>
            </w:pPr>
            <w:r>
              <w:rPr>
                <w:sz w:val="24"/>
              </w:rPr>
              <w:t>Resep</w:t>
            </w:r>
          </w:p>
        </w:tc>
        <w:tc>
          <w:tcPr>
            <w:tcW w:w="1698" w:type="dxa"/>
            <w:tcBorders>
              <w:top w:val="single" w:sz="4" w:space="0" w:color="000000"/>
              <w:bottom w:val="single" w:sz="4" w:space="0" w:color="000000"/>
            </w:tcBorders>
          </w:tcPr>
          <w:p w:rsidR="00497020" w:rsidRDefault="002C0430">
            <w:pPr>
              <w:pStyle w:val="TableParagraph"/>
              <w:spacing w:line="270" w:lineRule="exact"/>
              <w:ind w:left="112" w:right="112"/>
              <w:jc w:val="center"/>
              <w:rPr>
                <w:sz w:val="24"/>
              </w:rPr>
            </w:pPr>
            <w:r>
              <w:rPr>
                <w:sz w:val="24"/>
              </w:rPr>
              <w:t>Persentase (%)</w:t>
            </w:r>
          </w:p>
        </w:tc>
      </w:tr>
      <w:tr w:rsidR="00497020">
        <w:trPr>
          <w:trHeight w:val="277"/>
        </w:trPr>
        <w:tc>
          <w:tcPr>
            <w:tcW w:w="576" w:type="dxa"/>
            <w:tcBorders>
              <w:top w:val="single" w:sz="4" w:space="0" w:color="000000"/>
            </w:tcBorders>
          </w:tcPr>
          <w:p w:rsidR="00497020" w:rsidRDefault="002C0430">
            <w:pPr>
              <w:pStyle w:val="TableParagraph"/>
              <w:spacing w:line="258" w:lineRule="exact"/>
              <w:ind w:left="4"/>
              <w:jc w:val="center"/>
              <w:rPr>
                <w:sz w:val="24"/>
              </w:rPr>
            </w:pPr>
            <w:r>
              <w:rPr>
                <w:sz w:val="24"/>
              </w:rPr>
              <w:t>1</w:t>
            </w:r>
          </w:p>
        </w:tc>
        <w:tc>
          <w:tcPr>
            <w:tcW w:w="2744" w:type="dxa"/>
            <w:tcBorders>
              <w:top w:val="single" w:sz="4" w:space="0" w:color="000000"/>
            </w:tcBorders>
          </w:tcPr>
          <w:p w:rsidR="00497020" w:rsidRDefault="002C0430">
            <w:pPr>
              <w:pStyle w:val="TableParagraph"/>
              <w:spacing w:line="258" w:lineRule="exact"/>
              <w:ind w:left="107"/>
              <w:rPr>
                <w:sz w:val="24"/>
              </w:rPr>
            </w:pPr>
            <w:r>
              <w:rPr>
                <w:sz w:val="24"/>
              </w:rPr>
              <w:t>Golongan Antagonis</w:t>
            </w:r>
          </w:p>
        </w:tc>
        <w:tc>
          <w:tcPr>
            <w:tcW w:w="1988" w:type="dxa"/>
            <w:tcBorders>
              <w:top w:val="single" w:sz="4" w:space="0" w:color="000000"/>
            </w:tcBorders>
          </w:tcPr>
          <w:p w:rsidR="00497020" w:rsidRDefault="002C0430">
            <w:pPr>
              <w:pStyle w:val="TableParagraph"/>
              <w:spacing w:line="258" w:lineRule="exact"/>
              <w:ind w:left="232"/>
              <w:rPr>
                <w:sz w:val="24"/>
              </w:rPr>
            </w:pPr>
            <w:r>
              <w:rPr>
                <w:sz w:val="24"/>
              </w:rPr>
              <w:t>Nifedipin</w:t>
            </w:r>
            <w:r>
              <w:rPr>
                <w:spacing w:val="59"/>
                <w:sz w:val="24"/>
              </w:rPr>
              <w:t xml:space="preserve"> </w:t>
            </w:r>
            <w:r>
              <w:rPr>
                <w:sz w:val="24"/>
              </w:rPr>
              <w:t>(1)</w:t>
            </w:r>
          </w:p>
        </w:tc>
        <w:tc>
          <w:tcPr>
            <w:tcW w:w="1077" w:type="dxa"/>
            <w:tcBorders>
              <w:top w:val="single" w:sz="4" w:space="0" w:color="000000"/>
            </w:tcBorders>
          </w:tcPr>
          <w:p w:rsidR="00497020" w:rsidRDefault="002C0430">
            <w:pPr>
              <w:pStyle w:val="TableParagraph"/>
              <w:spacing w:line="258" w:lineRule="exact"/>
              <w:ind w:right="379"/>
              <w:jc w:val="right"/>
              <w:rPr>
                <w:sz w:val="24"/>
              </w:rPr>
            </w:pPr>
            <w:r>
              <w:rPr>
                <w:sz w:val="24"/>
              </w:rPr>
              <w:t>75</w:t>
            </w:r>
          </w:p>
        </w:tc>
        <w:tc>
          <w:tcPr>
            <w:tcW w:w="1698" w:type="dxa"/>
            <w:tcBorders>
              <w:top w:val="single" w:sz="4" w:space="0" w:color="000000"/>
            </w:tcBorders>
          </w:tcPr>
          <w:p w:rsidR="00497020" w:rsidRDefault="002C0430">
            <w:pPr>
              <w:pStyle w:val="TableParagraph"/>
              <w:spacing w:line="258" w:lineRule="exact"/>
              <w:ind w:left="112" w:right="112"/>
              <w:jc w:val="center"/>
              <w:rPr>
                <w:sz w:val="24"/>
              </w:rPr>
            </w:pPr>
            <w:r>
              <w:rPr>
                <w:sz w:val="24"/>
              </w:rPr>
              <w:t>83,33 %</w:t>
            </w:r>
          </w:p>
        </w:tc>
      </w:tr>
      <w:tr w:rsidR="00497020">
        <w:trPr>
          <w:trHeight w:val="274"/>
        </w:trPr>
        <w:tc>
          <w:tcPr>
            <w:tcW w:w="576" w:type="dxa"/>
          </w:tcPr>
          <w:p w:rsidR="00497020" w:rsidRDefault="00497020">
            <w:pPr>
              <w:pStyle w:val="TableParagraph"/>
              <w:rPr>
                <w:sz w:val="20"/>
              </w:rPr>
            </w:pPr>
          </w:p>
        </w:tc>
        <w:tc>
          <w:tcPr>
            <w:tcW w:w="2744" w:type="dxa"/>
          </w:tcPr>
          <w:p w:rsidR="00497020" w:rsidRDefault="002C0430">
            <w:pPr>
              <w:pStyle w:val="TableParagraph"/>
              <w:spacing w:line="255" w:lineRule="exact"/>
              <w:ind w:left="107"/>
              <w:rPr>
                <w:sz w:val="24"/>
              </w:rPr>
            </w:pPr>
            <w:r>
              <w:rPr>
                <w:sz w:val="24"/>
              </w:rPr>
              <w:t>Kalsium</w:t>
            </w:r>
          </w:p>
        </w:tc>
        <w:tc>
          <w:tcPr>
            <w:tcW w:w="1988" w:type="dxa"/>
          </w:tcPr>
          <w:p w:rsidR="00497020" w:rsidRDefault="002C0430">
            <w:pPr>
              <w:pStyle w:val="TableParagraph"/>
              <w:spacing w:line="255" w:lineRule="exact"/>
              <w:ind w:left="232"/>
              <w:rPr>
                <w:sz w:val="24"/>
              </w:rPr>
            </w:pPr>
            <w:r>
              <w:rPr>
                <w:sz w:val="24"/>
              </w:rPr>
              <w:t>Amlodipin (74)</w:t>
            </w:r>
          </w:p>
        </w:tc>
        <w:tc>
          <w:tcPr>
            <w:tcW w:w="1077" w:type="dxa"/>
          </w:tcPr>
          <w:p w:rsidR="00497020" w:rsidRDefault="00497020">
            <w:pPr>
              <w:pStyle w:val="TableParagraph"/>
              <w:rPr>
                <w:sz w:val="20"/>
              </w:rPr>
            </w:pPr>
          </w:p>
        </w:tc>
        <w:tc>
          <w:tcPr>
            <w:tcW w:w="1698" w:type="dxa"/>
          </w:tcPr>
          <w:p w:rsidR="00497020" w:rsidRDefault="00497020">
            <w:pPr>
              <w:pStyle w:val="TableParagraph"/>
              <w:rPr>
                <w:sz w:val="20"/>
              </w:rPr>
            </w:pPr>
          </w:p>
        </w:tc>
      </w:tr>
      <w:tr w:rsidR="00497020">
        <w:trPr>
          <w:trHeight w:val="274"/>
        </w:trPr>
        <w:tc>
          <w:tcPr>
            <w:tcW w:w="576" w:type="dxa"/>
          </w:tcPr>
          <w:p w:rsidR="00497020" w:rsidRDefault="002C0430">
            <w:pPr>
              <w:pStyle w:val="TableParagraph"/>
              <w:spacing w:line="255" w:lineRule="exact"/>
              <w:ind w:left="4"/>
              <w:jc w:val="center"/>
              <w:rPr>
                <w:sz w:val="24"/>
              </w:rPr>
            </w:pPr>
            <w:r>
              <w:rPr>
                <w:sz w:val="24"/>
              </w:rPr>
              <w:t>2</w:t>
            </w:r>
          </w:p>
        </w:tc>
        <w:tc>
          <w:tcPr>
            <w:tcW w:w="2744" w:type="dxa"/>
          </w:tcPr>
          <w:p w:rsidR="00497020" w:rsidRDefault="002C0430">
            <w:pPr>
              <w:pStyle w:val="TableParagraph"/>
              <w:spacing w:line="255" w:lineRule="exact"/>
              <w:ind w:left="107"/>
              <w:rPr>
                <w:sz w:val="24"/>
              </w:rPr>
            </w:pPr>
            <w:r>
              <w:rPr>
                <w:sz w:val="24"/>
              </w:rPr>
              <w:t>Golongan Penghambat</w:t>
            </w:r>
          </w:p>
        </w:tc>
        <w:tc>
          <w:tcPr>
            <w:tcW w:w="1988" w:type="dxa"/>
          </w:tcPr>
          <w:p w:rsidR="00497020" w:rsidRDefault="002C0430">
            <w:pPr>
              <w:pStyle w:val="TableParagraph"/>
              <w:spacing w:line="255" w:lineRule="exact"/>
              <w:ind w:left="244"/>
              <w:rPr>
                <w:sz w:val="24"/>
              </w:rPr>
            </w:pPr>
            <w:r>
              <w:rPr>
                <w:sz w:val="24"/>
              </w:rPr>
              <w:t>Candesartan (8)</w:t>
            </w:r>
          </w:p>
        </w:tc>
        <w:tc>
          <w:tcPr>
            <w:tcW w:w="1077" w:type="dxa"/>
          </w:tcPr>
          <w:p w:rsidR="00497020" w:rsidRDefault="002C0430">
            <w:pPr>
              <w:pStyle w:val="TableParagraph"/>
              <w:spacing w:line="255" w:lineRule="exact"/>
              <w:ind w:right="379"/>
              <w:jc w:val="right"/>
              <w:rPr>
                <w:sz w:val="24"/>
              </w:rPr>
            </w:pPr>
            <w:r>
              <w:rPr>
                <w:sz w:val="24"/>
              </w:rPr>
              <w:t>8</w:t>
            </w:r>
          </w:p>
        </w:tc>
        <w:tc>
          <w:tcPr>
            <w:tcW w:w="1698" w:type="dxa"/>
          </w:tcPr>
          <w:p w:rsidR="00497020" w:rsidRDefault="002C0430">
            <w:pPr>
              <w:pStyle w:val="TableParagraph"/>
              <w:spacing w:line="255" w:lineRule="exact"/>
              <w:ind w:left="112" w:right="112"/>
              <w:jc w:val="center"/>
              <w:rPr>
                <w:sz w:val="24"/>
              </w:rPr>
            </w:pPr>
            <w:r>
              <w:rPr>
                <w:sz w:val="24"/>
              </w:rPr>
              <w:t>8,89 %</w:t>
            </w:r>
          </w:p>
        </w:tc>
      </w:tr>
      <w:tr w:rsidR="00497020">
        <w:trPr>
          <w:trHeight w:val="275"/>
        </w:trPr>
        <w:tc>
          <w:tcPr>
            <w:tcW w:w="576" w:type="dxa"/>
          </w:tcPr>
          <w:p w:rsidR="00497020" w:rsidRDefault="00497020">
            <w:pPr>
              <w:pStyle w:val="TableParagraph"/>
              <w:rPr>
                <w:sz w:val="20"/>
              </w:rPr>
            </w:pPr>
          </w:p>
        </w:tc>
        <w:tc>
          <w:tcPr>
            <w:tcW w:w="2744" w:type="dxa"/>
          </w:tcPr>
          <w:p w:rsidR="00497020" w:rsidRDefault="002C0430">
            <w:pPr>
              <w:pStyle w:val="TableParagraph"/>
              <w:spacing w:line="256" w:lineRule="exact"/>
              <w:ind w:left="107"/>
              <w:rPr>
                <w:sz w:val="24"/>
              </w:rPr>
            </w:pPr>
            <w:r>
              <w:rPr>
                <w:sz w:val="24"/>
              </w:rPr>
              <w:t>Reseptor Angiotensin II</w:t>
            </w:r>
          </w:p>
        </w:tc>
        <w:tc>
          <w:tcPr>
            <w:tcW w:w="1988" w:type="dxa"/>
          </w:tcPr>
          <w:p w:rsidR="00497020" w:rsidRDefault="00497020">
            <w:pPr>
              <w:pStyle w:val="TableParagraph"/>
              <w:rPr>
                <w:sz w:val="20"/>
              </w:rPr>
            </w:pPr>
          </w:p>
        </w:tc>
        <w:tc>
          <w:tcPr>
            <w:tcW w:w="1077" w:type="dxa"/>
          </w:tcPr>
          <w:p w:rsidR="00497020" w:rsidRDefault="00497020">
            <w:pPr>
              <w:pStyle w:val="TableParagraph"/>
              <w:rPr>
                <w:sz w:val="20"/>
              </w:rPr>
            </w:pPr>
          </w:p>
        </w:tc>
        <w:tc>
          <w:tcPr>
            <w:tcW w:w="1698" w:type="dxa"/>
          </w:tcPr>
          <w:p w:rsidR="00497020" w:rsidRDefault="00497020">
            <w:pPr>
              <w:pStyle w:val="TableParagraph"/>
              <w:rPr>
                <w:sz w:val="20"/>
              </w:rPr>
            </w:pPr>
          </w:p>
        </w:tc>
      </w:tr>
      <w:tr w:rsidR="00497020">
        <w:trPr>
          <w:trHeight w:val="275"/>
        </w:trPr>
        <w:tc>
          <w:tcPr>
            <w:tcW w:w="576" w:type="dxa"/>
          </w:tcPr>
          <w:p w:rsidR="00497020" w:rsidRDefault="002C0430">
            <w:pPr>
              <w:pStyle w:val="TableParagraph"/>
              <w:spacing w:line="256" w:lineRule="exact"/>
              <w:ind w:left="4"/>
              <w:jc w:val="center"/>
              <w:rPr>
                <w:sz w:val="24"/>
              </w:rPr>
            </w:pPr>
            <w:r>
              <w:rPr>
                <w:sz w:val="24"/>
              </w:rPr>
              <w:t>3</w:t>
            </w:r>
          </w:p>
        </w:tc>
        <w:tc>
          <w:tcPr>
            <w:tcW w:w="2744" w:type="dxa"/>
          </w:tcPr>
          <w:p w:rsidR="00497020" w:rsidRDefault="002C0430">
            <w:pPr>
              <w:pStyle w:val="TableParagraph"/>
              <w:spacing w:line="256" w:lineRule="exact"/>
              <w:ind w:left="107"/>
              <w:rPr>
                <w:sz w:val="24"/>
              </w:rPr>
            </w:pPr>
            <w:r>
              <w:rPr>
                <w:sz w:val="24"/>
              </w:rPr>
              <w:t>Golongan BetaBlocker</w:t>
            </w:r>
          </w:p>
        </w:tc>
        <w:tc>
          <w:tcPr>
            <w:tcW w:w="1988" w:type="dxa"/>
          </w:tcPr>
          <w:p w:rsidR="00497020" w:rsidRDefault="002C0430">
            <w:pPr>
              <w:pStyle w:val="TableParagraph"/>
              <w:spacing w:line="256" w:lineRule="exact"/>
              <w:ind w:left="292"/>
              <w:rPr>
                <w:sz w:val="24"/>
              </w:rPr>
            </w:pPr>
            <w:r>
              <w:rPr>
                <w:sz w:val="24"/>
              </w:rPr>
              <w:t>Bisoprolol (5)</w:t>
            </w:r>
          </w:p>
        </w:tc>
        <w:tc>
          <w:tcPr>
            <w:tcW w:w="1077" w:type="dxa"/>
          </w:tcPr>
          <w:p w:rsidR="00497020" w:rsidRDefault="002C0430">
            <w:pPr>
              <w:pStyle w:val="TableParagraph"/>
              <w:spacing w:line="256" w:lineRule="exact"/>
              <w:ind w:right="379"/>
              <w:jc w:val="right"/>
              <w:rPr>
                <w:sz w:val="24"/>
              </w:rPr>
            </w:pPr>
            <w:r>
              <w:rPr>
                <w:sz w:val="24"/>
              </w:rPr>
              <w:t>6</w:t>
            </w:r>
          </w:p>
        </w:tc>
        <w:tc>
          <w:tcPr>
            <w:tcW w:w="1698" w:type="dxa"/>
          </w:tcPr>
          <w:p w:rsidR="00497020" w:rsidRDefault="002C0430">
            <w:pPr>
              <w:pStyle w:val="TableParagraph"/>
              <w:spacing w:line="256" w:lineRule="exact"/>
              <w:ind w:left="112" w:right="112"/>
              <w:jc w:val="center"/>
              <w:rPr>
                <w:sz w:val="24"/>
              </w:rPr>
            </w:pPr>
            <w:r>
              <w:rPr>
                <w:sz w:val="24"/>
              </w:rPr>
              <w:t>6,67 %</w:t>
            </w:r>
          </w:p>
        </w:tc>
      </w:tr>
      <w:tr w:rsidR="00497020">
        <w:trPr>
          <w:trHeight w:val="276"/>
        </w:trPr>
        <w:tc>
          <w:tcPr>
            <w:tcW w:w="576" w:type="dxa"/>
          </w:tcPr>
          <w:p w:rsidR="00497020" w:rsidRDefault="00497020">
            <w:pPr>
              <w:pStyle w:val="TableParagraph"/>
              <w:rPr>
                <w:sz w:val="20"/>
              </w:rPr>
            </w:pPr>
          </w:p>
        </w:tc>
        <w:tc>
          <w:tcPr>
            <w:tcW w:w="2744" w:type="dxa"/>
          </w:tcPr>
          <w:p w:rsidR="00497020" w:rsidRDefault="00497020">
            <w:pPr>
              <w:pStyle w:val="TableParagraph"/>
              <w:rPr>
                <w:sz w:val="20"/>
              </w:rPr>
            </w:pPr>
          </w:p>
        </w:tc>
        <w:tc>
          <w:tcPr>
            <w:tcW w:w="1988" w:type="dxa"/>
          </w:tcPr>
          <w:p w:rsidR="00497020" w:rsidRDefault="002C0430">
            <w:pPr>
              <w:pStyle w:val="TableParagraph"/>
              <w:spacing w:line="256" w:lineRule="exact"/>
              <w:ind w:left="292"/>
              <w:rPr>
                <w:sz w:val="24"/>
              </w:rPr>
            </w:pPr>
            <w:r>
              <w:rPr>
                <w:sz w:val="24"/>
              </w:rPr>
              <w:t>Cardevidol</w:t>
            </w:r>
            <w:r>
              <w:rPr>
                <w:spacing w:val="59"/>
                <w:sz w:val="24"/>
              </w:rPr>
              <w:t xml:space="preserve"> </w:t>
            </w:r>
            <w:r>
              <w:rPr>
                <w:sz w:val="24"/>
              </w:rPr>
              <w:t>(1)</w:t>
            </w:r>
          </w:p>
        </w:tc>
        <w:tc>
          <w:tcPr>
            <w:tcW w:w="1077" w:type="dxa"/>
          </w:tcPr>
          <w:p w:rsidR="00497020" w:rsidRDefault="00497020">
            <w:pPr>
              <w:pStyle w:val="TableParagraph"/>
              <w:rPr>
                <w:sz w:val="20"/>
              </w:rPr>
            </w:pPr>
          </w:p>
        </w:tc>
        <w:tc>
          <w:tcPr>
            <w:tcW w:w="1698" w:type="dxa"/>
          </w:tcPr>
          <w:p w:rsidR="00497020" w:rsidRDefault="00497020">
            <w:pPr>
              <w:pStyle w:val="TableParagraph"/>
              <w:rPr>
                <w:sz w:val="20"/>
              </w:rPr>
            </w:pPr>
          </w:p>
        </w:tc>
      </w:tr>
      <w:tr w:rsidR="00497020">
        <w:trPr>
          <w:trHeight w:val="276"/>
        </w:trPr>
        <w:tc>
          <w:tcPr>
            <w:tcW w:w="576" w:type="dxa"/>
            <w:tcBorders>
              <w:bottom w:val="single" w:sz="4" w:space="0" w:color="000000"/>
            </w:tcBorders>
          </w:tcPr>
          <w:p w:rsidR="00497020" w:rsidRDefault="002C0430">
            <w:pPr>
              <w:pStyle w:val="TableParagraph"/>
              <w:spacing w:line="257" w:lineRule="exact"/>
              <w:ind w:left="4"/>
              <w:jc w:val="center"/>
              <w:rPr>
                <w:sz w:val="24"/>
              </w:rPr>
            </w:pPr>
            <w:r>
              <w:rPr>
                <w:sz w:val="24"/>
              </w:rPr>
              <w:t>4</w:t>
            </w:r>
          </w:p>
        </w:tc>
        <w:tc>
          <w:tcPr>
            <w:tcW w:w="2744" w:type="dxa"/>
            <w:tcBorders>
              <w:bottom w:val="single" w:sz="4" w:space="0" w:color="000000"/>
            </w:tcBorders>
          </w:tcPr>
          <w:p w:rsidR="00497020" w:rsidRDefault="002C0430">
            <w:pPr>
              <w:pStyle w:val="TableParagraph"/>
              <w:spacing w:line="257" w:lineRule="exact"/>
              <w:ind w:left="107"/>
              <w:rPr>
                <w:sz w:val="24"/>
              </w:rPr>
            </w:pPr>
            <w:r>
              <w:rPr>
                <w:sz w:val="24"/>
              </w:rPr>
              <w:t>Golongan ACE-Inhibitor</w:t>
            </w:r>
          </w:p>
        </w:tc>
        <w:tc>
          <w:tcPr>
            <w:tcW w:w="1988" w:type="dxa"/>
            <w:tcBorders>
              <w:bottom w:val="single" w:sz="4" w:space="0" w:color="000000"/>
            </w:tcBorders>
          </w:tcPr>
          <w:p w:rsidR="00497020" w:rsidRDefault="002C0430">
            <w:pPr>
              <w:pStyle w:val="TableParagraph"/>
              <w:tabs>
                <w:tab w:val="left" w:pos="1507"/>
              </w:tabs>
              <w:spacing w:line="257" w:lineRule="exact"/>
              <w:ind w:left="292"/>
              <w:rPr>
                <w:sz w:val="24"/>
              </w:rPr>
            </w:pPr>
            <w:r>
              <w:rPr>
                <w:sz w:val="24"/>
              </w:rPr>
              <w:t>Ramipril</w:t>
            </w:r>
            <w:r>
              <w:rPr>
                <w:sz w:val="24"/>
              </w:rPr>
              <w:tab/>
              <w:t>(1)</w:t>
            </w:r>
          </w:p>
        </w:tc>
        <w:tc>
          <w:tcPr>
            <w:tcW w:w="1077" w:type="dxa"/>
            <w:tcBorders>
              <w:bottom w:val="single" w:sz="4" w:space="0" w:color="000000"/>
            </w:tcBorders>
          </w:tcPr>
          <w:p w:rsidR="00497020" w:rsidRDefault="002C0430">
            <w:pPr>
              <w:pStyle w:val="TableParagraph"/>
              <w:spacing w:line="257" w:lineRule="exact"/>
              <w:ind w:right="379"/>
              <w:jc w:val="right"/>
              <w:rPr>
                <w:sz w:val="24"/>
              </w:rPr>
            </w:pPr>
            <w:r>
              <w:rPr>
                <w:sz w:val="24"/>
              </w:rPr>
              <w:t>1</w:t>
            </w:r>
          </w:p>
        </w:tc>
        <w:tc>
          <w:tcPr>
            <w:tcW w:w="1698" w:type="dxa"/>
            <w:tcBorders>
              <w:bottom w:val="single" w:sz="4" w:space="0" w:color="000000"/>
            </w:tcBorders>
          </w:tcPr>
          <w:p w:rsidR="00497020" w:rsidRDefault="002C0430">
            <w:pPr>
              <w:pStyle w:val="TableParagraph"/>
              <w:spacing w:line="257" w:lineRule="exact"/>
              <w:ind w:left="112" w:right="112"/>
              <w:jc w:val="center"/>
              <w:rPr>
                <w:sz w:val="24"/>
              </w:rPr>
            </w:pPr>
            <w:r>
              <w:rPr>
                <w:sz w:val="24"/>
              </w:rPr>
              <w:t>1,10 %</w:t>
            </w:r>
          </w:p>
        </w:tc>
      </w:tr>
      <w:tr w:rsidR="00497020">
        <w:trPr>
          <w:trHeight w:val="277"/>
        </w:trPr>
        <w:tc>
          <w:tcPr>
            <w:tcW w:w="576" w:type="dxa"/>
            <w:tcBorders>
              <w:top w:val="single" w:sz="4" w:space="0" w:color="000000"/>
              <w:bottom w:val="single" w:sz="4" w:space="0" w:color="000000"/>
            </w:tcBorders>
          </w:tcPr>
          <w:p w:rsidR="00497020" w:rsidRDefault="00497020">
            <w:pPr>
              <w:pStyle w:val="TableParagraph"/>
              <w:rPr>
                <w:sz w:val="20"/>
              </w:rPr>
            </w:pPr>
          </w:p>
        </w:tc>
        <w:tc>
          <w:tcPr>
            <w:tcW w:w="2744" w:type="dxa"/>
            <w:tcBorders>
              <w:top w:val="single" w:sz="4" w:space="0" w:color="000000"/>
              <w:bottom w:val="single" w:sz="4" w:space="0" w:color="000000"/>
            </w:tcBorders>
          </w:tcPr>
          <w:p w:rsidR="00497020" w:rsidRDefault="002C0430">
            <w:pPr>
              <w:pStyle w:val="TableParagraph"/>
              <w:spacing w:line="258" w:lineRule="exact"/>
              <w:ind w:left="977" w:right="1032"/>
              <w:jc w:val="center"/>
              <w:rPr>
                <w:sz w:val="24"/>
              </w:rPr>
            </w:pPr>
            <w:r>
              <w:rPr>
                <w:sz w:val="24"/>
              </w:rPr>
              <w:t>Jumlah</w:t>
            </w:r>
          </w:p>
        </w:tc>
        <w:tc>
          <w:tcPr>
            <w:tcW w:w="1988" w:type="dxa"/>
            <w:tcBorders>
              <w:top w:val="single" w:sz="4" w:space="0" w:color="000000"/>
              <w:bottom w:val="single" w:sz="4" w:space="0" w:color="000000"/>
            </w:tcBorders>
          </w:tcPr>
          <w:p w:rsidR="00497020" w:rsidRDefault="00497020">
            <w:pPr>
              <w:pStyle w:val="TableParagraph"/>
              <w:rPr>
                <w:sz w:val="20"/>
              </w:rPr>
            </w:pPr>
          </w:p>
        </w:tc>
        <w:tc>
          <w:tcPr>
            <w:tcW w:w="1077" w:type="dxa"/>
            <w:tcBorders>
              <w:top w:val="single" w:sz="4" w:space="0" w:color="000000"/>
              <w:bottom w:val="single" w:sz="4" w:space="0" w:color="000000"/>
            </w:tcBorders>
          </w:tcPr>
          <w:p w:rsidR="00497020" w:rsidRDefault="002C0430">
            <w:pPr>
              <w:pStyle w:val="TableParagraph"/>
              <w:spacing w:line="258" w:lineRule="exact"/>
              <w:ind w:right="379"/>
              <w:jc w:val="right"/>
              <w:rPr>
                <w:sz w:val="24"/>
              </w:rPr>
            </w:pPr>
            <w:r>
              <w:rPr>
                <w:sz w:val="24"/>
              </w:rPr>
              <w:t>90</w:t>
            </w:r>
          </w:p>
        </w:tc>
        <w:tc>
          <w:tcPr>
            <w:tcW w:w="1698" w:type="dxa"/>
            <w:tcBorders>
              <w:top w:val="single" w:sz="4" w:space="0" w:color="000000"/>
              <w:bottom w:val="single" w:sz="4" w:space="0" w:color="000000"/>
            </w:tcBorders>
          </w:tcPr>
          <w:p w:rsidR="00497020" w:rsidRDefault="002C0430">
            <w:pPr>
              <w:pStyle w:val="TableParagraph"/>
              <w:spacing w:line="258" w:lineRule="exact"/>
              <w:ind w:left="112" w:right="112"/>
              <w:jc w:val="center"/>
              <w:rPr>
                <w:sz w:val="24"/>
              </w:rPr>
            </w:pPr>
            <w:r>
              <w:rPr>
                <w:sz w:val="24"/>
              </w:rPr>
              <w:t>100 %</w:t>
            </w:r>
          </w:p>
        </w:tc>
      </w:tr>
    </w:tbl>
    <w:p w:rsidR="00497020" w:rsidRDefault="00497020">
      <w:pPr>
        <w:pStyle w:val="BodyText"/>
        <w:spacing w:before="3"/>
        <w:rPr>
          <w:b/>
          <w:sz w:val="15"/>
        </w:rPr>
      </w:pPr>
    </w:p>
    <w:p w:rsidR="00497020" w:rsidRDefault="002C0430">
      <w:pPr>
        <w:pStyle w:val="BodyText"/>
        <w:spacing w:before="90" w:line="360" w:lineRule="auto"/>
        <w:ind w:left="588" w:right="1376" w:firstLine="720"/>
        <w:jc w:val="both"/>
      </w:pPr>
      <w:r>
        <w:t>Tabel</w:t>
      </w:r>
      <w:r>
        <w:rPr>
          <w:spacing w:val="-16"/>
        </w:rPr>
        <w:t xml:space="preserve"> </w:t>
      </w:r>
      <w:r>
        <w:t>5.2</w:t>
      </w:r>
      <w:r>
        <w:rPr>
          <w:spacing w:val="-13"/>
        </w:rPr>
        <w:t xml:space="preserve"> </w:t>
      </w:r>
      <w:r>
        <w:t>menunjukkan</w:t>
      </w:r>
      <w:r>
        <w:rPr>
          <w:spacing w:val="-16"/>
        </w:rPr>
        <w:t xml:space="preserve"> </w:t>
      </w:r>
      <w:r>
        <w:t>jumlah</w:t>
      </w:r>
      <w:r>
        <w:rPr>
          <w:spacing w:val="-16"/>
        </w:rPr>
        <w:t xml:space="preserve"> </w:t>
      </w:r>
      <w:r>
        <w:t>dan</w:t>
      </w:r>
      <w:r>
        <w:rPr>
          <w:spacing w:val="-16"/>
        </w:rPr>
        <w:t xml:space="preserve"> </w:t>
      </w:r>
      <w:r>
        <w:t>persentase</w:t>
      </w:r>
      <w:r>
        <w:rPr>
          <w:spacing w:val="-17"/>
        </w:rPr>
        <w:t xml:space="preserve"> </w:t>
      </w:r>
      <w:r>
        <w:t>peresepan</w:t>
      </w:r>
      <w:r>
        <w:rPr>
          <w:spacing w:val="-14"/>
        </w:rPr>
        <w:t xml:space="preserve"> </w:t>
      </w:r>
      <w:r>
        <w:t>obat</w:t>
      </w:r>
      <w:r>
        <w:rPr>
          <w:spacing w:val="-13"/>
        </w:rPr>
        <w:t xml:space="preserve"> </w:t>
      </w:r>
      <w:r>
        <w:t>antihipertensi berdasarkan zat aktif dan golongan obat antihipertensi. Didapatkan hasil yang paling banyak berdasarkan zat aktif adalah amlodipin (82,22 %). Berdasarkan golongan, yang paling banyak didapatkan golongan antagonis kalsium (83,33 %) dari keseluruhan lembar resep yang</w:t>
      </w:r>
      <w:r>
        <w:rPr>
          <w:spacing w:val="1"/>
        </w:rPr>
        <w:t xml:space="preserve"> </w:t>
      </w:r>
      <w:r>
        <w:t>diamati.</w:t>
      </w:r>
    </w:p>
    <w:p w:rsidR="00497020" w:rsidRDefault="00497020">
      <w:pPr>
        <w:pStyle w:val="BodyText"/>
        <w:spacing w:before="3"/>
      </w:pPr>
    </w:p>
    <w:p w:rsidR="00497020" w:rsidRDefault="002C0430">
      <w:pPr>
        <w:pStyle w:val="Heading1"/>
        <w:spacing w:before="1"/>
        <w:ind w:left="1579" w:right="1996" w:hanging="992"/>
      </w:pPr>
      <w:r>
        <w:t>Tabel 5.3 Data Peresepan Obat Antihipertensi Berdasarkan Kombinasi Antar Obat Antihipertensi</w:t>
      </w:r>
    </w:p>
    <w:p w:rsidR="00497020" w:rsidRDefault="00497020">
      <w:pPr>
        <w:pStyle w:val="BodyText"/>
        <w:rPr>
          <w:b/>
          <w:sz w:val="20"/>
        </w:rPr>
      </w:pPr>
    </w:p>
    <w:p w:rsidR="00497020" w:rsidRDefault="00497020">
      <w:pPr>
        <w:pStyle w:val="BodyText"/>
        <w:spacing w:before="7"/>
        <w:rPr>
          <w:b/>
          <w:sz w:val="16"/>
        </w:rPr>
      </w:pPr>
    </w:p>
    <w:tbl>
      <w:tblPr>
        <w:tblW w:w="0" w:type="auto"/>
        <w:tblInd w:w="588" w:type="dxa"/>
        <w:tblLayout w:type="fixed"/>
        <w:tblCellMar>
          <w:left w:w="0" w:type="dxa"/>
          <w:right w:w="0" w:type="dxa"/>
        </w:tblCellMar>
        <w:tblLook w:val="01E0" w:firstRow="1" w:lastRow="1" w:firstColumn="1" w:lastColumn="1" w:noHBand="0" w:noVBand="0"/>
      </w:tblPr>
      <w:tblGrid>
        <w:gridCol w:w="576"/>
        <w:gridCol w:w="4233"/>
        <w:gridCol w:w="1211"/>
        <w:gridCol w:w="1927"/>
      </w:tblGrid>
      <w:tr w:rsidR="00497020">
        <w:trPr>
          <w:trHeight w:val="827"/>
        </w:trPr>
        <w:tc>
          <w:tcPr>
            <w:tcW w:w="576" w:type="dxa"/>
            <w:tcBorders>
              <w:top w:val="single" w:sz="4" w:space="0" w:color="000000"/>
              <w:bottom w:val="single" w:sz="4" w:space="0" w:color="000000"/>
            </w:tcBorders>
          </w:tcPr>
          <w:p w:rsidR="00497020" w:rsidRDefault="002C0430">
            <w:pPr>
              <w:pStyle w:val="TableParagraph"/>
              <w:spacing w:line="270" w:lineRule="exact"/>
              <w:ind w:left="94" w:right="87"/>
              <w:jc w:val="center"/>
              <w:rPr>
                <w:sz w:val="24"/>
              </w:rPr>
            </w:pPr>
            <w:r>
              <w:rPr>
                <w:sz w:val="24"/>
              </w:rPr>
              <w:t>No.</w:t>
            </w:r>
          </w:p>
        </w:tc>
        <w:tc>
          <w:tcPr>
            <w:tcW w:w="4233" w:type="dxa"/>
            <w:tcBorders>
              <w:top w:val="single" w:sz="4" w:space="0" w:color="000000"/>
              <w:bottom w:val="single" w:sz="4" w:space="0" w:color="000000"/>
            </w:tcBorders>
          </w:tcPr>
          <w:p w:rsidR="00497020" w:rsidRDefault="002C0430">
            <w:pPr>
              <w:pStyle w:val="TableParagraph"/>
              <w:spacing w:line="270" w:lineRule="exact"/>
              <w:ind w:left="1450"/>
              <w:rPr>
                <w:sz w:val="24"/>
              </w:rPr>
            </w:pPr>
            <w:r>
              <w:rPr>
                <w:sz w:val="24"/>
              </w:rPr>
              <w:t>Golongan Obat</w:t>
            </w:r>
          </w:p>
        </w:tc>
        <w:tc>
          <w:tcPr>
            <w:tcW w:w="1211" w:type="dxa"/>
            <w:tcBorders>
              <w:top w:val="single" w:sz="4" w:space="0" w:color="000000"/>
              <w:bottom w:val="single" w:sz="4" w:space="0" w:color="000000"/>
            </w:tcBorders>
          </w:tcPr>
          <w:p w:rsidR="00497020" w:rsidRDefault="002C0430">
            <w:pPr>
              <w:pStyle w:val="TableParagraph"/>
              <w:spacing w:line="270" w:lineRule="exact"/>
              <w:ind w:left="263" w:firstLine="26"/>
              <w:rPr>
                <w:sz w:val="24"/>
              </w:rPr>
            </w:pPr>
            <w:r>
              <w:rPr>
                <w:sz w:val="24"/>
              </w:rPr>
              <w:t>Jumlah</w:t>
            </w:r>
          </w:p>
          <w:p w:rsidR="00497020" w:rsidRDefault="002C0430">
            <w:pPr>
              <w:pStyle w:val="TableParagraph"/>
              <w:spacing w:line="270" w:lineRule="atLeast"/>
              <w:ind w:left="342" w:right="182" w:hanging="80"/>
              <w:rPr>
                <w:sz w:val="24"/>
              </w:rPr>
            </w:pPr>
            <w:r>
              <w:rPr>
                <w:sz w:val="24"/>
              </w:rPr>
              <w:t>Lembar Resep</w:t>
            </w:r>
          </w:p>
        </w:tc>
        <w:tc>
          <w:tcPr>
            <w:tcW w:w="1927" w:type="dxa"/>
            <w:tcBorders>
              <w:top w:val="single" w:sz="4" w:space="0" w:color="000000"/>
              <w:bottom w:val="single" w:sz="4" w:space="0" w:color="000000"/>
            </w:tcBorders>
          </w:tcPr>
          <w:p w:rsidR="00497020" w:rsidRDefault="002C0430">
            <w:pPr>
              <w:pStyle w:val="TableParagraph"/>
              <w:spacing w:line="270" w:lineRule="exact"/>
              <w:ind w:left="184" w:right="270"/>
              <w:jc w:val="center"/>
              <w:rPr>
                <w:sz w:val="24"/>
              </w:rPr>
            </w:pPr>
            <w:r>
              <w:rPr>
                <w:sz w:val="24"/>
              </w:rPr>
              <w:t>Persentase (%)</w:t>
            </w:r>
          </w:p>
        </w:tc>
      </w:tr>
      <w:tr w:rsidR="00497020">
        <w:trPr>
          <w:trHeight w:val="275"/>
        </w:trPr>
        <w:tc>
          <w:tcPr>
            <w:tcW w:w="576" w:type="dxa"/>
            <w:tcBorders>
              <w:top w:val="single" w:sz="4" w:space="0" w:color="000000"/>
            </w:tcBorders>
          </w:tcPr>
          <w:p w:rsidR="00497020" w:rsidRDefault="002C0430">
            <w:pPr>
              <w:pStyle w:val="TableParagraph"/>
              <w:spacing w:line="255" w:lineRule="exact"/>
              <w:ind w:left="4"/>
              <w:jc w:val="center"/>
              <w:rPr>
                <w:sz w:val="24"/>
              </w:rPr>
            </w:pPr>
            <w:r>
              <w:rPr>
                <w:sz w:val="24"/>
              </w:rPr>
              <w:t>1</w:t>
            </w:r>
          </w:p>
        </w:tc>
        <w:tc>
          <w:tcPr>
            <w:tcW w:w="4233" w:type="dxa"/>
            <w:tcBorders>
              <w:top w:val="single" w:sz="4" w:space="0" w:color="000000"/>
            </w:tcBorders>
          </w:tcPr>
          <w:p w:rsidR="00497020" w:rsidRDefault="002C0430">
            <w:pPr>
              <w:pStyle w:val="TableParagraph"/>
              <w:spacing w:line="255" w:lineRule="exact"/>
              <w:ind w:left="107"/>
              <w:rPr>
                <w:sz w:val="24"/>
              </w:rPr>
            </w:pPr>
            <w:r>
              <w:rPr>
                <w:sz w:val="24"/>
              </w:rPr>
              <w:t>Golongan BetaBlocker + Antagonis</w:t>
            </w:r>
          </w:p>
        </w:tc>
        <w:tc>
          <w:tcPr>
            <w:tcW w:w="1211" w:type="dxa"/>
            <w:tcBorders>
              <w:top w:val="single" w:sz="4" w:space="0" w:color="000000"/>
            </w:tcBorders>
          </w:tcPr>
          <w:p w:rsidR="00497020" w:rsidRDefault="002C0430">
            <w:pPr>
              <w:pStyle w:val="TableParagraph"/>
              <w:spacing w:line="255" w:lineRule="exact"/>
              <w:ind w:left="473" w:right="414"/>
              <w:jc w:val="center"/>
              <w:rPr>
                <w:sz w:val="24"/>
              </w:rPr>
            </w:pPr>
            <w:r>
              <w:rPr>
                <w:sz w:val="24"/>
              </w:rPr>
              <w:t>13</w:t>
            </w:r>
          </w:p>
        </w:tc>
        <w:tc>
          <w:tcPr>
            <w:tcW w:w="1927" w:type="dxa"/>
            <w:tcBorders>
              <w:top w:val="single" w:sz="4" w:space="0" w:color="000000"/>
            </w:tcBorders>
          </w:tcPr>
          <w:p w:rsidR="00497020" w:rsidRDefault="002C0430">
            <w:pPr>
              <w:pStyle w:val="TableParagraph"/>
              <w:spacing w:line="255" w:lineRule="exact"/>
              <w:ind w:left="184" w:right="265"/>
              <w:jc w:val="center"/>
              <w:rPr>
                <w:sz w:val="24"/>
              </w:rPr>
            </w:pPr>
            <w:r>
              <w:rPr>
                <w:sz w:val="24"/>
              </w:rPr>
              <w:t>39,39 %</w:t>
            </w:r>
          </w:p>
        </w:tc>
      </w:tr>
      <w:tr w:rsidR="00497020">
        <w:trPr>
          <w:trHeight w:val="276"/>
        </w:trPr>
        <w:tc>
          <w:tcPr>
            <w:tcW w:w="576" w:type="dxa"/>
          </w:tcPr>
          <w:p w:rsidR="00497020" w:rsidRDefault="00497020">
            <w:pPr>
              <w:pStyle w:val="TableParagraph"/>
              <w:rPr>
                <w:sz w:val="20"/>
              </w:rPr>
            </w:pPr>
          </w:p>
        </w:tc>
        <w:tc>
          <w:tcPr>
            <w:tcW w:w="4233" w:type="dxa"/>
          </w:tcPr>
          <w:p w:rsidR="00497020" w:rsidRDefault="002C0430">
            <w:pPr>
              <w:pStyle w:val="TableParagraph"/>
              <w:spacing w:line="256" w:lineRule="exact"/>
              <w:ind w:left="107"/>
              <w:rPr>
                <w:sz w:val="24"/>
              </w:rPr>
            </w:pPr>
            <w:r>
              <w:rPr>
                <w:sz w:val="24"/>
              </w:rPr>
              <w:t>Kalsium</w:t>
            </w:r>
          </w:p>
        </w:tc>
        <w:tc>
          <w:tcPr>
            <w:tcW w:w="1211" w:type="dxa"/>
          </w:tcPr>
          <w:p w:rsidR="00497020" w:rsidRDefault="00497020">
            <w:pPr>
              <w:pStyle w:val="TableParagraph"/>
              <w:rPr>
                <w:sz w:val="20"/>
              </w:rPr>
            </w:pPr>
          </w:p>
        </w:tc>
        <w:tc>
          <w:tcPr>
            <w:tcW w:w="1927" w:type="dxa"/>
          </w:tcPr>
          <w:p w:rsidR="00497020" w:rsidRDefault="00497020">
            <w:pPr>
              <w:pStyle w:val="TableParagraph"/>
              <w:rPr>
                <w:sz w:val="20"/>
              </w:rPr>
            </w:pPr>
          </w:p>
        </w:tc>
      </w:tr>
      <w:tr w:rsidR="00497020">
        <w:trPr>
          <w:trHeight w:val="276"/>
        </w:trPr>
        <w:tc>
          <w:tcPr>
            <w:tcW w:w="576" w:type="dxa"/>
          </w:tcPr>
          <w:p w:rsidR="00497020" w:rsidRDefault="002C0430">
            <w:pPr>
              <w:pStyle w:val="TableParagraph"/>
              <w:spacing w:line="256" w:lineRule="exact"/>
              <w:ind w:left="4"/>
              <w:jc w:val="center"/>
              <w:rPr>
                <w:sz w:val="24"/>
              </w:rPr>
            </w:pPr>
            <w:r>
              <w:rPr>
                <w:sz w:val="24"/>
              </w:rPr>
              <w:t>2</w:t>
            </w:r>
          </w:p>
        </w:tc>
        <w:tc>
          <w:tcPr>
            <w:tcW w:w="4233" w:type="dxa"/>
          </w:tcPr>
          <w:p w:rsidR="00497020" w:rsidRDefault="002C0430">
            <w:pPr>
              <w:pStyle w:val="TableParagraph"/>
              <w:spacing w:line="256" w:lineRule="exact"/>
              <w:ind w:left="107"/>
              <w:rPr>
                <w:sz w:val="24"/>
              </w:rPr>
            </w:pPr>
            <w:r>
              <w:rPr>
                <w:sz w:val="24"/>
              </w:rPr>
              <w:t>Golongan Antagonis Kalsium +</w:t>
            </w:r>
          </w:p>
        </w:tc>
        <w:tc>
          <w:tcPr>
            <w:tcW w:w="1211" w:type="dxa"/>
          </w:tcPr>
          <w:p w:rsidR="00497020" w:rsidRDefault="002C0430">
            <w:pPr>
              <w:pStyle w:val="TableParagraph"/>
              <w:spacing w:line="256" w:lineRule="exact"/>
              <w:ind w:left="473" w:right="414"/>
              <w:jc w:val="center"/>
              <w:rPr>
                <w:sz w:val="24"/>
              </w:rPr>
            </w:pPr>
            <w:r>
              <w:rPr>
                <w:sz w:val="24"/>
              </w:rPr>
              <w:t>11</w:t>
            </w:r>
          </w:p>
        </w:tc>
        <w:tc>
          <w:tcPr>
            <w:tcW w:w="1927" w:type="dxa"/>
          </w:tcPr>
          <w:p w:rsidR="00497020" w:rsidRDefault="002C0430">
            <w:pPr>
              <w:pStyle w:val="TableParagraph"/>
              <w:spacing w:line="256" w:lineRule="exact"/>
              <w:ind w:left="184" w:right="265"/>
              <w:jc w:val="center"/>
              <w:rPr>
                <w:sz w:val="24"/>
              </w:rPr>
            </w:pPr>
            <w:r>
              <w:rPr>
                <w:sz w:val="24"/>
              </w:rPr>
              <w:t>33,33 %</w:t>
            </w:r>
          </w:p>
        </w:tc>
      </w:tr>
      <w:tr w:rsidR="00497020">
        <w:trPr>
          <w:trHeight w:val="275"/>
        </w:trPr>
        <w:tc>
          <w:tcPr>
            <w:tcW w:w="576" w:type="dxa"/>
          </w:tcPr>
          <w:p w:rsidR="00497020" w:rsidRDefault="00497020">
            <w:pPr>
              <w:pStyle w:val="TableParagraph"/>
              <w:rPr>
                <w:sz w:val="20"/>
              </w:rPr>
            </w:pPr>
          </w:p>
        </w:tc>
        <w:tc>
          <w:tcPr>
            <w:tcW w:w="4233" w:type="dxa"/>
          </w:tcPr>
          <w:p w:rsidR="00497020" w:rsidRDefault="002C0430">
            <w:pPr>
              <w:pStyle w:val="TableParagraph"/>
              <w:spacing w:line="256" w:lineRule="exact"/>
              <w:ind w:left="107"/>
              <w:rPr>
                <w:sz w:val="24"/>
              </w:rPr>
            </w:pPr>
            <w:r>
              <w:rPr>
                <w:sz w:val="24"/>
              </w:rPr>
              <w:t>Penghambat Reseptor Angiotensin II</w:t>
            </w:r>
          </w:p>
        </w:tc>
        <w:tc>
          <w:tcPr>
            <w:tcW w:w="1211" w:type="dxa"/>
          </w:tcPr>
          <w:p w:rsidR="00497020" w:rsidRDefault="00497020">
            <w:pPr>
              <w:pStyle w:val="TableParagraph"/>
              <w:rPr>
                <w:sz w:val="20"/>
              </w:rPr>
            </w:pPr>
          </w:p>
        </w:tc>
        <w:tc>
          <w:tcPr>
            <w:tcW w:w="1927" w:type="dxa"/>
          </w:tcPr>
          <w:p w:rsidR="00497020" w:rsidRDefault="00497020">
            <w:pPr>
              <w:pStyle w:val="TableParagraph"/>
              <w:rPr>
                <w:sz w:val="20"/>
              </w:rPr>
            </w:pPr>
          </w:p>
        </w:tc>
      </w:tr>
      <w:tr w:rsidR="00497020">
        <w:trPr>
          <w:trHeight w:val="276"/>
        </w:trPr>
        <w:tc>
          <w:tcPr>
            <w:tcW w:w="576" w:type="dxa"/>
          </w:tcPr>
          <w:p w:rsidR="00497020" w:rsidRDefault="002C0430">
            <w:pPr>
              <w:pStyle w:val="TableParagraph"/>
              <w:spacing w:line="256" w:lineRule="exact"/>
              <w:ind w:left="4"/>
              <w:jc w:val="center"/>
              <w:rPr>
                <w:sz w:val="24"/>
              </w:rPr>
            </w:pPr>
            <w:r>
              <w:rPr>
                <w:sz w:val="24"/>
              </w:rPr>
              <w:t>3</w:t>
            </w:r>
          </w:p>
        </w:tc>
        <w:tc>
          <w:tcPr>
            <w:tcW w:w="4233" w:type="dxa"/>
          </w:tcPr>
          <w:p w:rsidR="00497020" w:rsidRDefault="002C0430">
            <w:pPr>
              <w:pStyle w:val="TableParagraph"/>
              <w:spacing w:line="256" w:lineRule="exact"/>
              <w:ind w:left="107"/>
              <w:rPr>
                <w:sz w:val="24"/>
              </w:rPr>
            </w:pPr>
            <w:r>
              <w:rPr>
                <w:sz w:val="24"/>
              </w:rPr>
              <w:t>Golongan BetaBlocker + Penghambat</w:t>
            </w:r>
          </w:p>
        </w:tc>
        <w:tc>
          <w:tcPr>
            <w:tcW w:w="1211" w:type="dxa"/>
          </w:tcPr>
          <w:p w:rsidR="00497020" w:rsidRDefault="002C0430">
            <w:pPr>
              <w:pStyle w:val="TableParagraph"/>
              <w:spacing w:line="256" w:lineRule="exact"/>
              <w:ind w:left="59"/>
              <w:jc w:val="center"/>
              <w:rPr>
                <w:sz w:val="24"/>
              </w:rPr>
            </w:pPr>
            <w:r>
              <w:rPr>
                <w:sz w:val="24"/>
              </w:rPr>
              <w:t>4</w:t>
            </w:r>
          </w:p>
        </w:tc>
        <w:tc>
          <w:tcPr>
            <w:tcW w:w="1927" w:type="dxa"/>
          </w:tcPr>
          <w:p w:rsidR="00497020" w:rsidRDefault="002C0430">
            <w:pPr>
              <w:pStyle w:val="TableParagraph"/>
              <w:spacing w:line="256" w:lineRule="exact"/>
              <w:ind w:left="184" w:right="265"/>
              <w:jc w:val="center"/>
              <w:rPr>
                <w:sz w:val="24"/>
              </w:rPr>
            </w:pPr>
            <w:r>
              <w:rPr>
                <w:sz w:val="24"/>
              </w:rPr>
              <w:t>12,12 %</w:t>
            </w:r>
          </w:p>
        </w:tc>
      </w:tr>
      <w:tr w:rsidR="00497020">
        <w:trPr>
          <w:trHeight w:val="275"/>
        </w:trPr>
        <w:tc>
          <w:tcPr>
            <w:tcW w:w="576" w:type="dxa"/>
          </w:tcPr>
          <w:p w:rsidR="00497020" w:rsidRDefault="00497020">
            <w:pPr>
              <w:pStyle w:val="TableParagraph"/>
              <w:rPr>
                <w:sz w:val="20"/>
              </w:rPr>
            </w:pPr>
          </w:p>
        </w:tc>
        <w:tc>
          <w:tcPr>
            <w:tcW w:w="4233" w:type="dxa"/>
          </w:tcPr>
          <w:p w:rsidR="00497020" w:rsidRDefault="002C0430">
            <w:pPr>
              <w:pStyle w:val="TableParagraph"/>
              <w:spacing w:line="256" w:lineRule="exact"/>
              <w:ind w:left="107"/>
              <w:rPr>
                <w:sz w:val="24"/>
              </w:rPr>
            </w:pPr>
            <w:r>
              <w:rPr>
                <w:sz w:val="24"/>
              </w:rPr>
              <w:t>Reseptor Angiotensin II</w:t>
            </w:r>
          </w:p>
        </w:tc>
        <w:tc>
          <w:tcPr>
            <w:tcW w:w="1211" w:type="dxa"/>
          </w:tcPr>
          <w:p w:rsidR="00497020" w:rsidRDefault="00497020">
            <w:pPr>
              <w:pStyle w:val="TableParagraph"/>
              <w:rPr>
                <w:sz w:val="20"/>
              </w:rPr>
            </w:pPr>
          </w:p>
        </w:tc>
        <w:tc>
          <w:tcPr>
            <w:tcW w:w="1927" w:type="dxa"/>
          </w:tcPr>
          <w:p w:rsidR="00497020" w:rsidRDefault="00497020">
            <w:pPr>
              <w:pStyle w:val="TableParagraph"/>
              <w:rPr>
                <w:sz w:val="20"/>
              </w:rPr>
            </w:pPr>
          </w:p>
        </w:tc>
      </w:tr>
      <w:tr w:rsidR="00497020">
        <w:trPr>
          <w:trHeight w:val="276"/>
        </w:trPr>
        <w:tc>
          <w:tcPr>
            <w:tcW w:w="576" w:type="dxa"/>
          </w:tcPr>
          <w:p w:rsidR="00497020" w:rsidRDefault="002C0430">
            <w:pPr>
              <w:pStyle w:val="TableParagraph"/>
              <w:spacing w:line="256" w:lineRule="exact"/>
              <w:ind w:left="4"/>
              <w:jc w:val="center"/>
              <w:rPr>
                <w:sz w:val="24"/>
              </w:rPr>
            </w:pPr>
            <w:r>
              <w:rPr>
                <w:sz w:val="24"/>
              </w:rPr>
              <w:t>4</w:t>
            </w:r>
          </w:p>
        </w:tc>
        <w:tc>
          <w:tcPr>
            <w:tcW w:w="4233" w:type="dxa"/>
          </w:tcPr>
          <w:p w:rsidR="00497020" w:rsidRDefault="002C0430">
            <w:pPr>
              <w:pStyle w:val="TableParagraph"/>
              <w:spacing w:line="256" w:lineRule="exact"/>
              <w:ind w:left="107"/>
              <w:rPr>
                <w:sz w:val="24"/>
              </w:rPr>
            </w:pPr>
            <w:r>
              <w:rPr>
                <w:sz w:val="24"/>
              </w:rPr>
              <w:t>Golongan ACE-Inhibitor + Antagonis</w:t>
            </w:r>
          </w:p>
        </w:tc>
        <w:tc>
          <w:tcPr>
            <w:tcW w:w="1211" w:type="dxa"/>
          </w:tcPr>
          <w:p w:rsidR="00497020" w:rsidRDefault="002C0430">
            <w:pPr>
              <w:pStyle w:val="TableParagraph"/>
              <w:spacing w:line="256" w:lineRule="exact"/>
              <w:ind w:left="59"/>
              <w:jc w:val="center"/>
              <w:rPr>
                <w:sz w:val="24"/>
              </w:rPr>
            </w:pPr>
            <w:r>
              <w:rPr>
                <w:sz w:val="24"/>
              </w:rPr>
              <w:t>3</w:t>
            </w:r>
          </w:p>
        </w:tc>
        <w:tc>
          <w:tcPr>
            <w:tcW w:w="1927" w:type="dxa"/>
          </w:tcPr>
          <w:p w:rsidR="00497020" w:rsidRDefault="002C0430">
            <w:pPr>
              <w:pStyle w:val="TableParagraph"/>
              <w:spacing w:line="256" w:lineRule="exact"/>
              <w:ind w:left="184" w:right="265"/>
              <w:jc w:val="center"/>
              <w:rPr>
                <w:sz w:val="24"/>
              </w:rPr>
            </w:pPr>
            <w:r>
              <w:rPr>
                <w:sz w:val="24"/>
              </w:rPr>
              <w:t>9,09 %</w:t>
            </w:r>
          </w:p>
        </w:tc>
      </w:tr>
      <w:tr w:rsidR="00497020">
        <w:trPr>
          <w:trHeight w:val="276"/>
        </w:trPr>
        <w:tc>
          <w:tcPr>
            <w:tcW w:w="576" w:type="dxa"/>
          </w:tcPr>
          <w:p w:rsidR="00497020" w:rsidRDefault="00497020">
            <w:pPr>
              <w:pStyle w:val="TableParagraph"/>
              <w:rPr>
                <w:sz w:val="20"/>
              </w:rPr>
            </w:pPr>
          </w:p>
        </w:tc>
        <w:tc>
          <w:tcPr>
            <w:tcW w:w="4233" w:type="dxa"/>
          </w:tcPr>
          <w:p w:rsidR="00497020" w:rsidRDefault="002C0430">
            <w:pPr>
              <w:pStyle w:val="TableParagraph"/>
              <w:spacing w:line="256" w:lineRule="exact"/>
              <w:ind w:left="107"/>
              <w:rPr>
                <w:sz w:val="24"/>
              </w:rPr>
            </w:pPr>
            <w:r>
              <w:rPr>
                <w:sz w:val="24"/>
              </w:rPr>
              <w:t>Kalsium</w:t>
            </w:r>
          </w:p>
        </w:tc>
        <w:tc>
          <w:tcPr>
            <w:tcW w:w="1211" w:type="dxa"/>
          </w:tcPr>
          <w:p w:rsidR="00497020" w:rsidRDefault="00497020">
            <w:pPr>
              <w:pStyle w:val="TableParagraph"/>
              <w:rPr>
                <w:sz w:val="20"/>
              </w:rPr>
            </w:pPr>
          </w:p>
        </w:tc>
        <w:tc>
          <w:tcPr>
            <w:tcW w:w="1927" w:type="dxa"/>
          </w:tcPr>
          <w:p w:rsidR="00497020" w:rsidRDefault="00497020">
            <w:pPr>
              <w:pStyle w:val="TableParagraph"/>
              <w:rPr>
                <w:sz w:val="20"/>
              </w:rPr>
            </w:pPr>
          </w:p>
        </w:tc>
      </w:tr>
      <w:tr w:rsidR="00497020">
        <w:trPr>
          <w:trHeight w:val="276"/>
        </w:trPr>
        <w:tc>
          <w:tcPr>
            <w:tcW w:w="576" w:type="dxa"/>
            <w:tcBorders>
              <w:bottom w:val="single" w:sz="4" w:space="0" w:color="000000"/>
            </w:tcBorders>
          </w:tcPr>
          <w:p w:rsidR="00497020" w:rsidRDefault="002C0430">
            <w:pPr>
              <w:pStyle w:val="TableParagraph"/>
              <w:spacing w:line="257" w:lineRule="exact"/>
              <w:ind w:left="4"/>
              <w:jc w:val="center"/>
              <w:rPr>
                <w:sz w:val="24"/>
              </w:rPr>
            </w:pPr>
            <w:r>
              <w:rPr>
                <w:sz w:val="24"/>
              </w:rPr>
              <w:t>5</w:t>
            </w:r>
          </w:p>
        </w:tc>
        <w:tc>
          <w:tcPr>
            <w:tcW w:w="4233" w:type="dxa"/>
            <w:tcBorders>
              <w:bottom w:val="single" w:sz="4" w:space="0" w:color="000000"/>
            </w:tcBorders>
          </w:tcPr>
          <w:p w:rsidR="00497020" w:rsidRDefault="002C0430">
            <w:pPr>
              <w:pStyle w:val="TableParagraph"/>
              <w:spacing w:line="257" w:lineRule="exact"/>
              <w:ind w:left="107"/>
              <w:rPr>
                <w:sz w:val="24"/>
              </w:rPr>
            </w:pPr>
            <w:r>
              <w:rPr>
                <w:sz w:val="24"/>
              </w:rPr>
              <w:t>Golongan BetaBlocker + ACE-Inhibitor</w:t>
            </w:r>
          </w:p>
        </w:tc>
        <w:tc>
          <w:tcPr>
            <w:tcW w:w="1211" w:type="dxa"/>
            <w:tcBorders>
              <w:bottom w:val="single" w:sz="4" w:space="0" w:color="000000"/>
            </w:tcBorders>
          </w:tcPr>
          <w:p w:rsidR="00497020" w:rsidRDefault="002C0430">
            <w:pPr>
              <w:pStyle w:val="TableParagraph"/>
              <w:spacing w:line="257" w:lineRule="exact"/>
              <w:ind w:left="59"/>
              <w:jc w:val="center"/>
              <w:rPr>
                <w:sz w:val="24"/>
              </w:rPr>
            </w:pPr>
            <w:r>
              <w:rPr>
                <w:sz w:val="24"/>
              </w:rPr>
              <w:t>2</w:t>
            </w:r>
          </w:p>
        </w:tc>
        <w:tc>
          <w:tcPr>
            <w:tcW w:w="1927" w:type="dxa"/>
            <w:tcBorders>
              <w:bottom w:val="single" w:sz="4" w:space="0" w:color="000000"/>
            </w:tcBorders>
          </w:tcPr>
          <w:p w:rsidR="00497020" w:rsidRDefault="002C0430">
            <w:pPr>
              <w:pStyle w:val="TableParagraph"/>
              <w:spacing w:line="257" w:lineRule="exact"/>
              <w:ind w:left="184" w:right="265"/>
              <w:jc w:val="center"/>
              <w:rPr>
                <w:sz w:val="24"/>
              </w:rPr>
            </w:pPr>
            <w:r>
              <w:rPr>
                <w:sz w:val="24"/>
              </w:rPr>
              <w:t>6,07 %</w:t>
            </w:r>
          </w:p>
        </w:tc>
      </w:tr>
      <w:tr w:rsidR="00497020">
        <w:trPr>
          <w:trHeight w:val="275"/>
        </w:trPr>
        <w:tc>
          <w:tcPr>
            <w:tcW w:w="576" w:type="dxa"/>
            <w:tcBorders>
              <w:top w:val="single" w:sz="4" w:space="0" w:color="000000"/>
              <w:bottom w:val="single" w:sz="4" w:space="0" w:color="000000"/>
            </w:tcBorders>
          </w:tcPr>
          <w:p w:rsidR="00497020" w:rsidRDefault="00497020">
            <w:pPr>
              <w:pStyle w:val="TableParagraph"/>
              <w:rPr>
                <w:sz w:val="20"/>
              </w:rPr>
            </w:pPr>
          </w:p>
        </w:tc>
        <w:tc>
          <w:tcPr>
            <w:tcW w:w="4233" w:type="dxa"/>
            <w:tcBorders>
              <w:top w:val="single" w:sz="4" w:space="0" w:color="000000"/>
              <w:bottom w:val="single" w:sz="4" w:space="0" w:color="000000"/>
            </w:tcBorders>
          </w:tcPr>
          <w:p w:rsidR="00497020" w:rsidRDefault="002C0430">
            <w:pPr>
              <w:pStyle w:val="TableParagraph"/>
              <w:spacing w:line="256" w:lineRule="exact"/>
              <w:ind w:left="1465" w:right="2034"/>
              <w:jc w:val="center"/>
              <w:rPr>
                <w:sz w:val="24"/>
              </w:rPr>
            </w:pPr>
            <w:r>
              <w:rPr>
                <w:sz w:val="24"/>
              </w:rPr>
              <w:t>Jumlah</w:t>
            </w:r>
          </w:p>
        </w:tc>
        <w:tc>
          <w:tcPr>
            <w:tcW w:w="1211" w:type="dxa"/>
            <w:tcBorders>
              <w:top w:val="single" w:sz="4" w:space="0" w:color="000000"/>
              <w:bottom w:val="single" w:sz="4" w:space="0" w:color="000000"/>
            </w:tcBorders>
          </w:tcPr>
          <w:p w:rsidR="00497020" w:rsidRDefault="002C0430">
            <w:pPr>
              <w:pStyle w:val="TableParagraph"/>
              <w:spacing w:line="256" w:lineRule="exact"/>
              <w:ind w:left="452" w:right="436"/>
              <w:jc w:val="center"/>
              <w:rPr>
                <w:sz w:val="24"/>
              </w:rPr>
            </w:pPr>
            <w:r>
              <w:rPr>
                <w:sz w:val="24"/>
              </w:rPr>
              <w:t>33</w:t>
            </w:r>
          </w:p>
        </w:tc>
        <w:tc>
          <w:tcPr>
            <w:tcW w:w="1927" w:type="dxa"/>
            <w:tcBorders>
              <w:top w:val="single" w:sz="4" w:space="0" w:color="000000"/>
              <w:bottom w:val="single" w:sz="4" w:space="0" w:color="000000"/>
            </w:tcBorders>
          </w:tcPr>
          <w:p w:rsidR="00497020" w:rsidRDefault="002C0430">
            <w:pPr>
              <w:pStyle w:val="TableParagraph"/>
              <w:spacing w:line="256" w:lineRule="exact"/>
              <w:ind w:left="155" w:right="270"/>
              <w:jc w:val="center"/>
              <w:rPr>
                <w:sz w:val="24"/>
              </w:rPr>
            </w:pPr>
            <w:r>
              <w:rPr>
                <w:sz w:val="24"/>
              </w:rPr>
              <w:t>100 %</w:t>
            </w:r>
          </w:p>
        </w:tc>
      </w:tr>
    </w:tbl>
    <w:p w:rsidR="00497020" w:rsidRDefault="00497020">
      <w:pPr>
        <w:pStyle w:val="BodyText"/>
        <w:spacing w:before="4"/>
        <w:rPr>
          <w:b/>
          <w:sz w:val="27"/>
        </w:rPr>
      </w:pPr>
    </w:p>
    <w:p w:rsidR="00497020" w:rsidRDefault="002C0430">
      <w:pPr>
        <w:pStyle w:val="BodyText"/>
        <w:spacing w:before="90" w:line="360" w:lineRule="auto"/>
        <w:ind w:left="588" w:right="1375" w:firstLine="720"/>
        <w:jc w:val="both"/>
      </w:pPr>
      <w:r>
        <w:t>Tabel</w:t>
      </w:r>
      <w:r>
        <w:rPr>
          <w:spacing w:val="-15"/>
        </w:rPr>
        <w:t xml:space="preserve"> </w:t>
      </w:r>
      <w:r>
        <w:t>5.3</w:t>
      </w:r>
      <w:r>
        <w:rPr>
          <w:spacing w:val="-13"/>
        </w:rPr>
        <w:t xml:space="preserve"> </w:t>
      </w:r>
      <w:r>
        <w:t>menunjukkan</w:t>
      </w:r>
      <w:r>
        <w:rPr>
          <w:spacing w:val="-15"/>
        </w:rPr>
        <w:t xml:space="preserve"> </w:t>
      </w:r>
      <w:r>
        <w:t>jumlah</w:t>
      </w:r>
      <w:r>
        <w:rPr>
          <w:spacing w:val="-16"/>
        </w:rPr>
        <w:t xml:space="preserve"> </w:t>
      </w:r>
      <w:r>
        <w:t>dan</w:t>
      </w:r>
      <w:r>
        <w:rPr>
          <w:spacing w:val="-16"/>
        </w:rPr>
        <w:t xml:space="preserve"> </w:t>
      </w:r>
      <w:r>
        <w:t>persentase</w:t>
      </w:r>
      <w:r>
        <w:rPr>
          <w:spacing w:val="-16"/>
        </w:rPr>
        <w:t xml:space="preserve"> </w:t>
      </w:r>
      <w:r>
        <w:t>peresepan</w:t>
      </w:r>
      <w:r>
        <w:rPr>
          <w:spacing w:val="-14"/>
        </w:rPr>
        <w:t xml:space="preserve"> </w:t>
      </w:r>
      <w:r>
        <w:t>obat</w:t>
      </w:r>
      <w:r>
        <w:rPr>
          <w:spacing w:val="-12"/>
        </w:rPr>
        <w:t xml:space="preserve"> </w:t>
      </w:r>
      <w:r>
        <w:t>antihipertensi berdasarkan kombinasi antar obat antihipertensi. Didapatkan hasil yang paling banyak yaitu pada golongan betablocker + golongan antagonis kalsium (39,39 %) dari keseluruhan lembar resep yang</w:t>
      </w:r>
      <w:r>
        <w:rPr>
          <w:spacing w:val="1"/>
        </w:rPr>
        <w:t xml:space="preserve"> </w:t>
      </w:r>
      <w:r>
        <w:t>diamati.</w:t>
      </w:r>
    </w:p>
    <w:p w:rsidR="00497020" w:rsidRDefault="00497020">
      <w:pPr>
        <w:spacing w:line="360" w:lineRule="auto"/>
        <w:jc w:val="both"/>
        <w:sectPr w:rsidR="00497020">
          <w:headerReference w:type="default" r:id="rId56"/>
          <w:footerReference w:type="default" r:id="rId57"/>
          <w:pgSz w:w="11910" w:h="16840"/>
          <w:pgMar w:top="960" w:right="320" w:bottom="1160" w:left="1680" w:header="751" w:footer="962" w:gutter="0"/>
          <w:pgNumType w:start="19"/>
          <w:cols w:space="720"/>
        </w:sectPr>
      </w:pPr>
    </w:p>
    <w:p w:rsidR="00497020" w:rsidRDefault="00497020">
      <w:pPr>
        <w:pStyle w:val="BodyText"/>
        <w:rPr>
          <w:sz w:val="20"/>
        </w:rPr>
      </w:pPr>
    </w:p>
    <w:p w:rsidR="00497020" w:rsidRDefault="00497020">
      <w:pPr>
        <w:pStyle w:val="BodyText"/>
        <w:rPr>
          <w:sz w:val="20"/>
        </w:rPr>
      </w:pPr>
    </w:p>
    <w:p w:rsidR="00497020" w:rsidRDefault="00497020">
      <w:pPr>
        <w:pStyle w:val="BodyText"/>
        <w:rPr>
          <w:sz w:val="20"/>
        </w:rPr>
      </w:pPr>
    </w:p>
    <w:p w:rsidR="00497020" w:rsidRDefault="00497020">
      <w:pPr>
        <w:pStyle w:val="BodyText"/>
        <w:rPr>
          <w:sz w:val="20"/>
        </w:rPr>
      </w:pPr>
    </w:p>
    <w:p w:rsidR="00497020" w:rsidRDefault="002C0430">
      <w:pPr>
        <w:pStyle w:val="Heading1"/>
        <w:spacing w:before="222"/>
        <w:ind w:left="1721" w:hanging="1133"/>
      </w:pPr>
      <w:r>
        <w:t>Tabel 5.4 Data Peresepan Obat Antihipertensi Berdasarkan Kombinasi Obat Antihipertensi Dengan Obat Kelas Terapi Lain</w:t>
      </w:r>
    </w:p>
    <w:p w:rsidR="00497020" w:rsidRDefault="00497020">
      <w:pPr>
        <w:pStyle w:val="BodyText"/>
        <w:rPr>
          <w:b/>
          <w:sz w:val="20"/>
        </w:rPr>
      </w:pPr>
    </w:p>
    <w:p w:rsidR="00497020" w:rsidRDefault="00497020">
      <w:pPr>
        <w:pStyle w:val="BodyText"/>
        <w:spacing w:before="6" w:after="1"/>
        <w:rPr>
          <w:b/>
          <w:sz w:val="16"/>
        </w:rPr>
      </w:pPr>
    </w:p>
    <w:tbl>
      <w:tblPr>
        <w:tblW w:w="0" w:type="auto"/>
        <w:tblInd w:w="588" w:type="dxa"/>
        <w:tblLayout w:type="fixed"/>
        <w:tblCellMar>
          <w:left w:w="0" w:type="dxa"/>
          <w:right w:w="0" w:type="dxa"/>
        </w:tblCellMar>
        <w:tblLook w:val="01E0" w:firstRow="1" w:lastRow="1" w:firstColumn="1" w:lastColumn="1" w:noHBand="0" w:noVBand="0"/>
      </w:tblPr>
      <w:tblGrid>
        <w:gridCol w:w="576"/>
        <w:gridCol w:w="4380"/>
        <w:gridCol w:w="1693"/>
        <w:gridCol w:w="1287"/>
      </w:tblGrid>
      <w:tr w:rsidR="00497020">
        <w:trPr>
          <w:trHeight w:val="551"/>
        </w:trPr>
        <w:tc>
          <w:tcPr>
            <w:tcW w:w="576" w:type="dxa"/>
            <w:tcBorders>
              <w:top w:val="single" w:sz="4" w:space="0" w:color="000000"/>
              <w:bottom w:val="single" w:sz="4" w:space="0" w:color="000000"/>
            </w:tcBorders>
          </w:tcPr>
          <w:p w:rsidR="00497020" w:rsidRDefault="002C0430">
            <w:pPr>
              <w:pStyle w:val="TableParagraph"/>
              <w:spacing w:line="270" w:lineRule="exact"/>
              <w:ind w:left="115"/>
              <w:rPr>
                <w:sz w:val="24"/>
              </w:rPr>
            </w:pPr>
            <w:r>
              <w:rPr>
                <w:sz w:val="24"/>
              </w:rPr>
              <w:t>No.</w:t>
            </w:r>
          </w:p>
        </w:tc>
        <w:tc>
          <w:tcPr>
            <w:tcW w:w="4380" w:type="dxa"/>
            <w:tcBorders>
              <w:top w:val="single" w:sz="4" w:space="0" w:color="000000"/>
              <w:bottom w:val="single" w:sz="4" w:space="0" w:color="000000"/>
            </w:tcBorders>
          </w:tcPr>
          <w:p w:rsidR="00497020" w:rsidRDefault="002C0430">
            <w:pPr>
              <w:pStyle w:val="TableParagraph"/>
              <w:spacing w:line="270" w:lineRule="exact"/>
              <w:ind w:left="1619" w:right="1621"/>
              <w:jc w:val="center"/>
              <w:rPr>
                <w:sz w:val="24"/>
              </w:rPr>
            </w:pPr>
            <w:r>
              <w:rPr>
                <w:sz w:val="24"/>
              </w:rPr>
              <w:t>Nama Obat</w:t>
            </w:r>
          </w:p>
        </w:tc>
        <w:tc>
          <w:tcPr>
            <w:tcW w:w="1693" w:type="dxa"/>
            <w:tcBorders>
              <w:top w:val="single" w:sz="4" w:space="0" w:color="000000"/>
              <w:bottom w:val="single" w:sz="4" w:space="0" w:color="000000"/>
            </w:tcBorders>
          </w:tcPr>
          <w:p w:rsidR="00497020" w:rsidRDefault="002C0430">
            <w:pPr>
              <w:pStyle w:val="TableParagraph"/>
              <w:spacing w:line="270" w:lineRule="exact"/>
              <w:ind w:left="135" w:right="120"/>
              <w:jc w:val="center"/>
              <w:rPr>
                <w:sz w:val="24"/>
              </w:rPr>
            </w:pPr>
            <w:r>
              <w:rPr>
                <w:sz w:val="24"/>
              </w:rPr>
              <w:t>Jumlah</w:t>
            </w:r>
          </w:p>
          <w:p w:rsidR="00497020" w:rsidRDefault="002C0430">
            <w:pPr>
              <w:pStyle w:val="TableParagraph"/>
              <w:spacing w:line="261" w:lineRule="exact"/>
              <w:ind w:left="135" w:right="125"/>
              <w:jc w:val="center"/>
              <w:rPr>
                <w:sz w:val="24"/>
              </w:rPr>
            </w:pPr>
            <w:r>
              <w:rPr>
                <w:sz w:val="24"/>
              </w:rPr>
              <w:t>Lembar Resep</w:t>
            </w:r>
          </w:p>
        </w:tc>
        <w:tc>
          <w:tcPr>
            <w:tcW w:w="1287" w:type="dxa"/>
            <w:tcBorders>
              <w:top w:val="single" w:sz="4" w:space="0" w:color="000000"/>
              <w:bottom w:val="single" w:sz="4" w:space="0" w:color="000000"/>
            </w:tcBorders>
          </w:tcPr>
          <w:p w:rsidR="00497020" w:rsidRDefault="002C0430">
            <w:pPr>
              <w:pStyle w:val="TableParagraph"/>
              <w:spacing w:line="270" w:lineRule="exact"/>
              <w:ind w:left="126" w:right="108"/>
              <w:jc w:val="center"/>
              <w:rPr>
                <w:sz w:val="24"/>
              </w:rPr>
            </w:pPr>
            <w:r>
              <w:rPr>
                <w:sz w:val="24"/>
              </w:rPr>
              <w:t>Persentase</w:t>
            </w:r>
          </w:p>
          <w:p w:rsidR="00497020" w:rsidRDefault="002C0430">
            <w:pPr>
              <w:pStyle w:val="TableParagraph"/>
              <w:spacing w:line="261" w:lineRule="exact"/>
              <w:ind w:left="120" w:right="108"/>
              <w:jc w:val="center"/>
              <w:rPr>
                <w:sz w:val="24"/>
              </w:rPr>
            </w:pPr>
            <w:r>
              <w:rPr>
                <w:sz w:val="24"/>
              </w:rPr>
              <w:t>(%)</w:t>
            </w:r>
          </w:p>
        </w:tc>
      </w:tr>
      <w:tr w:rsidR="00497020">
        <w:trPr>
          <w:trHeight w:val="275"/>
        </w:trPr>
        <w:tc>
          <w:tcPr>
            <w:tcW w:w="576" w:type="dxa"/>
            <w:tcBorders>
              <w:top w:val="single" w:sz="4" w:space="0" w:color="000000"/>
            </w:tcBorders>
          </w:tcPr>
          <w:p w:rsidR="00497020" w:rsidRDefault="002C0430">
            <w:pPr>
              <w:pStyle w:val="TableParagraph"/>
              <w:spacing w:line="255" w:lineRule="exact"/>
              <w:ind w:left="4"/>
              <w:jc w:val="center"/>
              <w:rPr>
                <w:sz w:val="24"/>
              </w:rPr>
            </w:pPr>
            <w:r>
              <w:rPr>
                <w:sz w:val="24"/>
              </w:rPr>
              <w:t>1</w:t>
            </w:r>
          </w:p>
        </w:tc>
        <w:tc>
          <w:tcPr>
            <w:tcW w:w="4380" w:type="dxa"/>
            <w:tcBorders>
              <w:top w:val="single" w:sz="4" w:space="0" w:color="000000"/>
            </w:tcBorders>
          </w:tcPr>
          <w:p w:rsidR="00497020" w:rsidRDefault="002C0430">
            <w:pPr>
              <w:pStyle w:val="TableParagraph"/>
              <w:spacing w:line="255" w:lineRule="exact"/>
              <w:ind w:left="107"/>
              <w:rPr>
                <w:sz w:val="24"/>
              </w:rPr>
            </w:pPr>
            <w:r>
              <w:rPr>
                <w:sz w:val="24"/>
              </w:rPr>
              <w:t>Antihipertensi + Kolestrol</w:t>
            </w:r>
          </w:p>
        </w:tc>
        <w:tc>
          <w:tcPr>
            <w:tcW w:w="1693" w:type="dxa"/>
            <w:tcBorders>
              <w:top w:val="single" w:sz="4" w:space="0" w:color="000000"/>
            </w:tcBorders>
          </w:tcPr>
          <w:p w:rsidR="00497020" w:rsidRDefault="002C0430">
            <w:pPr>
              <w:pStyle w:val="TableParagraph"/>
              <w:spacing w:line="255" w:lineRule="exact"/>
              <w:ind w:left="732"/>
              <w:rPr>
                <w:sz w:val="24"/>
              </w:rPr>
            </w:pPr>
            <w:r>
              <w:rPr>
                <w:sz w:val="24"/>
              </w:rPr>
              <w:t>37</w:t>
            </w:r>
          </w:p>
        </w:tc>
        <w:tc>
          <w:tcPr>
            <w:tcW w:w="1287" w:type="dxa"/>
            <w:tcBorders>
              <w:top w:val="single" w:sz="4" w:space="0" w:color="000000"/>
            </w:tcBorders>
          </w:tcPr>
          <w:p w:rsidR="00497020" w:rsidRDefault="002C0430">
            <w:pPr>
              <w:pStyle w:val="TableParagraph"/>
              <w:spacing w:line="255" w:lineRule="exact"/>
              <w:ind w:right="172"/>
              <w:jc w:val="right"/>
              <w:rPr>
                <w:sz w:val="24"/>
              </w:rPr>
            </w:pPr>
            <w:r>
              <w:rPr>
                <w:sz w:val="24"/>
              </w:rPr>
              <w:t>26,812 %</w:t>
            </w:r>
          </w:p>
        </w:tc>
      </w:tr>
      <w:tr w:rsidR="00497020">
        <w:trPr>
          <w:trHeight w:val="276"/>
        </w:trPr>
        <w:tc>
          <w:tcPr>
            <w:tcW w:w="576" w:type="dxa"/>
          </w:tcPr>
          <w:p w:rsidR="00497020" w:rsidRDefault="002C0430">
            <w:pPr>
              <w:pStyle w:val="TableParagraph"/>
              <w:spacing w:line="256" w:lineRule="exact"/>
              <w:ind w:left="4"/>
              <w:jc w:val="center"/>
              <w:rPr>
                <w:sz w:val="24"/>
              </w:rPr>
            </w:pPr>
            <w:r>
              <w:rPr>
                <w:sz w:val="24"/>
              </w:rPr>
              <w:t>2</w:t>
            </w:r>
          </w:p>
        </w:tc>
        <w:tc>
          <w:tcPr>
            <w:tcW w:w="4380" w:type="dxa"/>
          </w:tcPr>
          <w:p w:rsidR="00497020" w:rsidRDefault="002C0430">
            <w:pPr>
              <w:pStyle w:val="TableParagraph"/>
              <w:spacing w:line="256" w:lineRule="exact"/>
              <w:ind w:left="107"/>
              <w:rPr>
                <w:sz w:val="24"/>
              </w:rPr>
            </w:pPr>
            <w:r>
              <w:rPr>
                <w:sz w:val="24"/>
              </w:rPr>
              <w:t>Antihipertensi + Antidiabetes</w:t>
            </w:r>
          </w:p>
        </w:tc>
        <w:tc>
          <w:tcPr>
            <w:tcW w:w="1693" w:type="dxa"/>
          </w:tcPr>
          <w:p w:rsidR="00497020" w:rsidRDefault="002C0430">
            <w:pPr>
              <w:pStyle w:val="TableParagraph"/>
              <w:spacing w:line="256" w:lineRule="exact"/>
              <w:ind w:left="732"/>
              <w:rPr>
                <w:sz w:val="24"/>
              </w:rPr>
            </w:pPr>
            <w:r>
              <w:rPr>
                <w:sz w:val="24"/>
              </w:rPr>
              <w:t>19</w:t>
            </w:r>
          </w:p>
        </w:tc>
        <w:tc>
          <w:tcPr>
            <w:tcW w:w="1287" w:type="dxa"/>
          </w:tcPr>
          <w:p w:rsidR="00497020" w:rsidRDefault="002C0430">
            <w:pPr>
              <w:pStyle w:val="TableParagraph"/>
              <w:spacing w:line="256" w:lineRule="exact"/>
              <w:ind w:right="172"/>
              <w:jc w:val="right"/>
              <w:rPr>
                <w:sz w:val="24"/>
              </w:rPr>
            </w:pPr>
            <w:r>
              <w:rPr>
                <w:sz w:val="24"/>
              </w:rPr>
              <w:t>13,768 %</w:t>
            </w:r>
          </w:p>
        </w:tc>
      </w:tr>
      <w:tr w:rsidR="00497020">
        <w:trPr>
          <w:trHeight w:val="275"/>
        </w:trPr>
        <w:tc>
          <w:tcPr>
            <w:tcW w:w="576" w:type="dxa"/>
          </w:tcPr>
          <w:p w:rsidR="00497020" w:rsidRDefault="002C0430">
            <w:pPr>
              <w:pStyle w:val="TableParagraph"/>
              <w:spacing w:line="256" w:lineRule="exact"/>
              <w:ind w:left="4"/>
              <w:jc w:val="center"/>
              <w:rPr>
                <w:sz w:val="24"/>
              </w:rPr>
            </w:pPr>
            <w:r>
              <w:rPr>
                <w:sz w:val="24"/>
              </w:rPr>
              <w:t>3</w:t>
            </w:r>
          </w:p>
        </w:tc>
        <w:tc>
          <w:tcPr>
            <w:tcW w:w="4380" w:type="dxa"/>
          </w:tcPr>
          <w:p w:rsidR="00497020" w:rsidRDefault="002C0430">
            <w:pPr>
              <w:pStyle w:val="TableParagraph"/>
              <w:spacing w:line="256" w:lineRule="exact"/>
              <w:ind w:left="107"/>
              <w:rPr>
                <w:sz w:val="24"/>
              </w:rPr>
            </w:pPr>
            <w:r>
              <w:rPr>
                <w:sz w:val="24"/>
              </w:rPr>
              <w:t>Antihipertensi + Kolestrol + Antidiabetes</w:t>
            </w:r>
          </w:p>
        </w:tc>
        <w:tc>
          <w:tcPr>
            <w:tcW w:w="1693" w:type="dxa"/>
          </w:tcPr>
          <w:p w:rsidR="00497020" w:rsidRDefault="002C0430">
            <w:pPr>
              <w:pStyle w:val="TableParagraph"/>
              <w:spacing w:line="256" w:lineRule="exact"/>
              <w:ind w:left="732"/>
              <w:rPr>
                <w:sz w:val="24"/>
              </w:rPr>
            </w:pPr>
            <w:r>
              <w:rPr>
                <w:sz w:val="24"/>
              </w:rPr>
              <w:t>12</w:t>
            </w:r>
          </w:p>
        </w:tc>
        <w:tc>
          <w:tcPr>
            <w:tcW w:w="1287" w:type="dxa"/>
          </w:tcPr>
          <w:p w:rsidR="00497020" w:rsidRDefault="002C0430">
            <w:pPr>
              <w:pStyle w:val="TableParagraph"/>
              <w:spacing w:line="256" w:lineRule="exact"/>
              <w:ind w:right="172"/>
              <w:jc w:val="right"/>
              <w:rPr>
                <w:sz w:val="24"/>
              </w:rPr>
            </w:pPr>
            <w:r>
              <w:rPr>
                <w:sz w:val="24"/>
              </w:rPr>
              <w:t>8,695 %</w:t>
            </w:r>
          </w:p>
        </w:tc>
      </w:tr>
      <w:tr w:rsidR="00497020">
        <w:trPr>
          <w:trHeight w:val="276"/>
        </w:trPr>
        <w:tc>
          <w:tcPr>
            <w:tcW w:w="576" w:type="dxa"/>
          </w:tcPr>
          <w:p w:rsidR="00497020" w:rsidRDefault="002C0430">
            <w:pPr>
              <w:pStyle w:val="TableParagraph"/>
              <w:spacing w:line="256" w:lineRule="exact"/>
              <w:ind w:left="4"/>
              <w:jc w:val="center"/>
              <w:rPr>
                <w:sz w:val="24"/>
              </w:rPr>
            </w:pPr>
            <w:r>
              <w:rPr>
                <w:sz w:val="24"/>
              </w:rPr>
              <w:t>4</w:t>
            </w:r>
          </w:p>
        </w:tc>
        <w:tc>
          <w:tcPr>
            <w:tcW w:w="4380" w:type="dxa"/>
          </w:tcPr>
          <w:p w:rsidR="00497020" w:rsidRDefault="002C0430">
            <w:pPr>
              <w:pStyle w:val="TableParagraph"/>
              <w:spacing w:line="256" w:lineRule="exact"/>
              <w:ind w:left="107"/>
              <w:rPr>
                <w:sz w:val="24"/>
              </w:rPr>
            </w:pPr>
            <w:r>
              <w:rPr>
                <w:sz w:val="24"/>
              </w:rPr>
              <w:t>Antihipertensi + Antiplatelet</w:t>
            </w:r>
          </w:p>
        </w:tc>
        <w:tc>
          <w:tcPr>
            <w:tcW w:w="1693" w:type="dxa"/>
          </w:tcPr>
          <w:p w:rsidR="00497020" w:rsidRDefault="002C0430">
            <w:pPr>
              <w:pStyle w:val="TableParagraph"/>
              <w:spacing w:line="256" w:lineRule="exact"/>
              <w:ind w:left="732"/>
              <w:rPr>
                <w:sz w:val="24"/>
              </w:rPr>
            </w:pPr>
            <w:r>
              <w:rPr>
                <w:sz w:val="24"/>
              </w:rPr>
              <w:t>10</w:t>
            </w:r>
          </w:p>
        </w:tc>
        <w:tc>
          <w:tcPr>
            <w:tcW w:w="1287" w:type="dxa"/>
          </w:tcPr>
          <w:p w:rsidR="00497020" w:rsidRDefault="002C0430">
            <w:pPr>
              <w:pStyle w:val="TableParagraph"/>
              <w:spacing w:line="256" w:lineRule="exact"/>
              <w:ind w:right="172"/>
              <w:jc w:val="right"/>
              <w:rPr>
                <w:sz w:val="24"/>
              </w:rPr>
            </w:pPr>
            <w:r>
              <w:rPr>
                <w:sz w:val="24"/>
              </w:rPr>
              <w:t>7,247 %</w:t>
            </w:r>
          </w:p>
        </w:tc>
      </w:tr>
      <w:tr w:rsidR="00497020">
        <w:trPr>
          <w:trHeight w:val="276"/>
        </w:trPr>
        <w:tc>
          <w:tcPr>
            <w:tcW w:w="576" w:type="dxa"/>
          </w:tcPr>
          <w:p w:rsidR="00497020" w:rsidRDefault="002C0430">
            <w:pPr>
              <w:pStyle w:val="TableParagraph"/>
              <w:spacing w:line="256" w:lineRule="exact"/>
              <w:ind w:left="4"/>
              <w:jc w:val="center"/>
              <w:rPr>
                <w:sz w:val="24"/>
              </w:rPr>
            </w:pPr>
            <w:r>
              <w:rPr>
                <w:sz w:val="24"/>
              </w:rPr>
              <w:t>5</w:t>
            </w:r>
          </w:p>
        </w:tc>
        <w:tc>
          <w:tcPr>
            <w:tcW w:w="4380" w:type="dxa"/>
          </w:tcPr>
          <w:p w:rsidR="00497020" w:rsidRDefault="002C0430">
            <w:pPr>
              <w:pStyle w:val="TableParagraph"/>
              <w:spacing w:line="256" w:lineRule="exact"/>
              <w:ind w:left="107"/>
              <w:rPr>
                <w:sz w:val="24"/>
              </w:rPr>
            </w:pPr>
            <w:r>
              <w:rPr>
                <w:sz w:val="24"/>
              </w:rPr>
              <w:t>Antihipertensi + Pencernaan</w:t>
            </w:r>
          </w:p>
        </w:tc>
        <w:tc>
          <w:tcPr>
            <w:tcW w:w="1693" w:type="dxa"/>
          </w:tcPr>
          <w:p w:rsidR="00497020" w:rsidRDefault="002C0430">
            <w:pPr>
              <w:pStyle w:val="TableParagraph"/>
              <w:spacing w:line="256" w:lineRule="exact"/>
              <w:ind w:left="133"/>
              <w:jc w:val="center"/>
              <w:rPr>
                <w:sz w:val="24"/>
              </w:rPr>
            </w:pPr>
            <w:r>
              <w:rPr>
                <w:sz w:val="24"/>
              </w:rPr>
              <w:t>9</w:t>
            </w:r>
          </w:p>
        </w:tc>
        <w:tc>
          <w:tcPr>
            <w:tcW w:w="1287" w:type="dxa"/>
          </w:tcPr>
          <w:p w:rsidR="00497020" w:rsidRDefault="002C0430">
            <w:pPr>
              <w:pStyle w:val="TableParagraph"/>
              <w:spacing w:line="256" w:lineRule="exact"/>
              <w:ind w:right="172"/>
              <w:jc w:val="right"/>
              <w:rPr>
                <w:sz w:val="24"/>
              </w:rPr>
            </w:pPr>
            <w:r>
              <w:rPr>
                <w:sz w:val="24"/>
              </w:rPr>
              <w:t>6,522 %</w:t>
            </w:r>
          </w:p>
        </w:tc>
      </w:tr>
      <w:tr w:rsidR="00497020">
        <w:trPr>
          <w:trHeight w:val="276"/>
        </w:trPr>
        <w:tc>
          <w:tcPr>
            <w:tcW w:w="576" w:type="dxa"/>
          </w:tcPr>
          <w:p w:rsidR="00497020" w:rsidRDefault="002C0430">
            <w:pPr>
              <w:pStyle w:val="TableParagraph"/>
              <w:spacing w:line="256" w:lineRule="exact"/>
              <w:ind w:left="4"/>
              <w:jc w:val="center"/>
              <w:rPr>
                <w:sz w:val="24"/>
              </w:rPr>
            </w:pPr>
            <w:r>
              <w:rPr>
                <w:sz w:val="24"/>
              </w:rPr>
              <w:t>6</w:t>
            </w:r>
          </w:p>
        </w:tc>
        <w:tc>
          <w:tcPr>
            <w:tcW w:w="4380" w:type="dxa"/>
          </w:tcPr>
          <w:p w:rsidR="00497020" w:rsidRDefault="002C0430">
            <w:pPr>
              <w:pStyle w:val="TableParagraph"/>
              <w:spacing w:line="256" w:lineRule="exact"/>
              <w:ind w:left="107"/>
              <w:rPr>
                <w:sz w:val="24"/>
              </w:rPr>
            </w:pPr>
            <w:r>
              <w:rPr>
                <w:sz w:val="24"/>
              </w:rPr>
              <w:t>Antihipertensi + Analgetik Antipyretik</w:t>
            </w:r>
          </w:p>
        </w:tc>
        <w:tc>
          <w:tcPr>
            <w:tcW w:w="1693" w:type="dxa"/>
          </w:tcPr>
          <w:p w:rsidR="00497020" w:rsidRDefault="002C0430">
            <w:pPr>
              <w:pStyle w:val="TableParagraph"/>
              <w:spacing w:line="256" w:lineRule="exact"/>
              <w:ind w:left="133"/>
              <w:jc w:val="center"/>
              <w:rPr>
                <w:sz w:val="24"/>
              </w:rPr>
            </w:pPr>
            <w:r>
              <w:rPr>
                <w:sz w:val="24"/>
              </w:rPr>
              <w:t>8</w:t>
            </w:r>
          </w:p>
        </w:tc>
        <w:tc>
          <w:tcPr>
            <w:tcW w:w="1287" w:type="dxa"/>
          </w:tcPr>
          <w:p w:rsidR="00497020" w:rsidRDefault="002C0430">
            <w:pPr>
              <w:pStyle w:val="TableParagraph"/>
              <w:spacing w:line="256" w:lineRule="exact"/>
              <w:ind w:right="172"/>
              <w:jc w:val="right"/>
              <w:rPr>
                <w:sz w:val="24"/>
              </w:rPr>
            </w:pPr>
            <w:r>
              <w:rPr>
                <w:sz w:val="24"/>
              </w:rPr>
              <w:t>5,797 %</w:t>
            </w:r>
          </w:p>
        </w:tc>
      </w:tr>
      <w:tr w:rsidR="00497020">
        <w:trPr>
          <w:trHeight w:val="275"/>
        </w:trPr>
        <w:tc>
          <w:tcPr>
            <w:tcW w:w="576" w:type="dxa"/>
          </w:tcPr>
          <w:p w:rsidR="00497020" w:rsidRDefault="002C0430">
            <w:pPr>
              <w:pStyle w:val="TableParagraph"/>
              <w:spacing w:line="256" w:lineRule="exact"/>
              <w:ind w:left="4"/>
              <w:jc w:val="center"/>
              <w:rPr>
                <w:sz w:val="24"/>
              </w:rPr>
            </w:pPr>
            <w:r>
              <w:rPr>
                <w:sz w:val="24"/>
              </w:rPr>
              <w:t>7</w:t>
            </w:r>
          </w:p>
        </w:tc>
        <w:tc>
          <w:tcPr>
            <w:tcW w:w="4380" w:type="dxa"/>
          </w:tcPr>
          <w:p w:rsidR="00497020" w:rsidRDefault="002C0430">
            <w:pPr>
              <w:pStyle w:val="TableParagraph"/>
              <w:spacing w:line="256" w:lineRule="exact"/>
              <w:ind w:left="107"/>
              <w:rPr>
                <w:sz w:val="24"/>
              </w:rPr>
            </w:pPr>
            <w:r>
              <w:rPr>
                <w:sz w:val="24"/>
              </w:rPr>
              <w:t>Antihipertensi + Kolestrol + Antidiabetes</w:t>
            </w:r>
          </w:p>
        </w:tc>
        <w:tc>
          <w:tcPr>
            <w:tcW w:w="1693" w:type="dxa"/>
          </w:tcPr>
          <w:p w:rsidR="00497020" w:rsidRDefault="002C0430">
            <w:pPr>
              <w:pStyle w:val="TableParagraph"/>
              <w:spacing w:line="256" w:lineRule="exact"/>
              <w:ind w:left="133"/>
              <w:jc w:val="center"/>
              <w:rPr>
                <w:sz w:val="24"/>
              </w:rPr>
            </w:pPr>
            <w:r>
              <w:rPr>
                <w:sz w:val="24"/>
              </w:rPr>
              <w:t>6</w:t>
            </w:r>
          </w:p>
        </w:tc>
        <w:tc>
          <w:tcPr>
            <w:tcW w:w="1287" w:type="dxa"/>
          </w:tcPr>
          <w:p w:rsidR="00497020" w:rsidRDefault="002C0430">
            <w:pPr>
              <w:pStyle w:val="TableParagraph"/>
              <w:spacing w:line="256" w:lineRule="exact"/>
              <w:ind w:right="172"/>
              <w:jc w:val="right"/>
              <w:rPr>
                <w:sz w:val="24"/>
              </w:rPr>
            </w:pPr>
            <w:r>
              <w:rPr>
                <w:sz w:val="24"/>
              </w:rPr>
              <w:t>4,348 %</w:t>
            </w:r>
          </w:p>
        </w:tc>
      </w:tr>
      <w:tr w:rsidR="00497020">
        <w:trPr>
          <w:trHeight w:val="276"/>
        </w:trPr>
        <w:tc>
          <w:tcPr>
            <w:tcW w:w="576" w:type="dxa"/>
          </w:tcPr>
          <w:p w:rsidR="00497020" w:rsidRDefault="00497020">
            <w:pPr>
              <w:pStyle w:val="TableParagraph"/>
              <w:rPr>
                <w:sz w:val="20"/>
              </w:rPr>
            </w:pPr>
          </w:p>
        </w:tc>
        <w:tc>
          <w:tcPr>
            <w:tcW w:w="4380" w:type="dxa"/>
          </w:tcPr>
          <w:p w:rsidR="00497020" w:rsidRDefault="002C0430">
            <w:pPr>
              <w:pStyle w:val="TableParagraph"/>
              <w:spacing w:line="256" w:lineRule="exact"/>
              <w:ind w:left="134"/>
              <w:rPr>
                <w:sz w:val="24"/>
              </w:rPr>
            </w:pPr>
            <w:r>
              <w:rPr>
                <w:sz w:val="24"/>
              </w:rPr>
              <w:t>+ Antiplatelet</w:t>
            </w:r>
          </w:p>
        </w:tc>
        <w:tc>
          <w:tcPr>
            <w:tcW w:w="1693" w:type="dxa"/>
          </w:tcPr>
          <w:p w:rsidR="00497020" w:rsidRDefault="00497020">
            <w:pPr>
              <w:pStyle w:val="TableParagraph"/>
              <w:rPr>
                <w:sz w:val="20"/>
              </w:rPr>
            </w:pPr>
          </w:p>
        </w:tc>
        <w:tc>
          <w:tcPr>
            <w:tcW w:w="1287" w:type="dxa"/>
          </w:tcPr>
          <w:p w:rsidR="00497020" w:rsidRDefault="00497020">
            <w:pPr>
              <w:pStyle w:val="TableParagraph"/>
              <w:rPr>
                <w:sz w:val="20"/>
              </w:rPr>
            </w:pPr>
          </w:p>
        </w:tc>
      </w:tr>
      <w:tr w:rsidR="00497020">
        <w:trPr>
          <w:trHeight w:val="275"/>
        </w:trPr>
        <w:tc>
          <w:tcPr>
            <w:tcW w:w="576" w:type="dxa"/>
          </w:tcPr>
          <w:p w:rsidR="00497020" w:rsidRDefault="002C0430">
            <w:pPr>
              <w:pStyle w:val="TableParagraph"/>
              <w:spacing w:line="256" w:lineRule="exact"/>
              <w:ind w:left="4"/>
              <w:jc w:val="center"/>
              <w:rPr>
                <w:sz w:val="24"/>
              </w:rPr>
            </w:pPr>
            <w:r>
              <w:rPr>
                <w:sz w:val="24"/>
              </w:rPr>
              <w:t>8</w:t>
            </w:r>
          </w:p>
        </w:tc>
        <w:tc>
          <w:tcPr>
            <w:tcW w:w="4380" w:type="dxa"/>
          </w:tcPr>
          <w:p w:rsidR="00497020" w:rsidRDefault="002C0430">
            <w:pPr>
              <w:pStyle w:val="TableParagraph"/>
              <w:spacing w:line="256" w:lineRule="exact"/>
              <w:ind w:left="107"/>
              <w:rPr>
                <w:sz w:val="24"/>
              </w:rPr>
            </w:pPr>
            <w:r>
              <w:rPr>
                <w:sz w:val="24"/>
              </w:rPr>
              <w:t>Antihipertensi + Analgetik Antipyretik +</w:t>
            </w:r>
          </w:p>
        </w:tc>
        <w:tc>
          <w:tcPr>
            <w:tcW w:w="1693" w:type="dxa"/>
          </w:tcPr>
          <w:p w:rsidR="00497020" w:rsidRDefault="002C0430">
            <w:pPr>
              <w:pStyle w:val="TableParagraph"/>
              <w:spacing w:line="256" w:lineRule="exact"/>
              <w:ind w:left="133"/>
              <w:jc w:val="center"/>
              <w:rPr>
                <w:sz w:val="24"/>
              </w:rPr>
            </w:pPr>
            <w:r>
              <w:rPr>
                <w:sz w:val="24"/>
              </w:rPr>
              <w:t>5</w:t>
            </w:r>
          </w:p>
        </w:tc>
        <w:tc>
          <w:tcPr>
            <w:tcW w:w="1287" w:type="dxa"/>
          </w:tcPr>
          <w:p w:rsidR="00497020" w:rsidRDefault="002C0430">
            <w:pPr>
              <w:pStyle w:val="TableParagraph"/>
              <w:spacing w:line="256" w:lineRule="exact"/>
              <w:ind w:right="172"/>
              <w:jc w:val="right"/>
              <w:rPr>
                <w:sz w:val="24"/>
              </w:rPr>
            </w:pPr>
            <w:r>
              <w:rPr>
                <w:sz w:val="24"/>
              </w:rPr>
              <w:t>3,623 %</w:t>
            </w:r>
          </w:p>
        </w:tc>
      </w:tr>
      <w:tr w:rsidR="00497020">
        <w:trPr>
          <w:trHeight w:val="275"/>
        </w:trPr>
        <w:tc>
          <w:tcPr>
            <w:tcW w:w="576" w:type="dxa"/>
          </w:tcPr>
          <w:p w:rsidR="00497020" w:rsidRDefault="00497020">
            <w:pPr>
              <w:pStyle w:val="TableParagraph"/>
              <w:rPr>
                <w:sz w:val="20"/>
              </w:rPr>
            </w:pPr>
          </w:p>
        </w:tc>
        <w:tc>
          <w:tcPr>
            <w:tcW w:w="4380" w:type="dxa"/>
          </w:tcPr>
          <w:p w:rsidR="00497020" w:rsidRDefault="002C0430">
            <w:pPr>
              <w:pStyle w:val="TableParagraph"/>
              <w:spacing w:line="256" w:lineRule="exact"/>
              <w:ind w:left="134"/>
              <w:rPr>
                <w:sz w:val="24"/>
              </w:rPr>
            </w:pPr>
            <w:r>
              <w:rPr>
                <w:sz w:val="24"/>
              </w:rPr>
              <w:t>Pencernaan</w:t>
            </w:r>
          </w:p>
        </w:tc>
        <w:tc>
          <w:tcPr>
            <w:tcW w:w="1693" w:type="dxa"/>
          </w:tcPr>
          <w:p w:rsidR="00497020" w:rsidRDefault="00497020">
            <w:pPr>
              <w:pStyle w:val="TableParagraph"/>
              <w:rPr>
                <w:sz w:val="20"/>
              </w:rPr>
            </w:pPr>
          </w:p>
        </w:tc>
        <w:tc>
          <w:tcPr>
            <w:tcW w:w="1287" w:type="dxa"/>
          </w:tcPr>
          <w:p w:rsidR="00497020" w:rsidRDefault="00497020">
            <w:pPr>
              <w:pStyle w:val="TableParagraph"/>
              <w:rPr>
                <w:sz w:val="20"/>
              </w:rPr>
            </w:pPr>
          </w:p>
        </w:tc>
      </w:tr>
      <w:tr w:rsidR="00497020">
        <w:trPr>
          <w:trHeight w:val="276"/>
        </w:trPr>
        <w:tc>
          <w:tcPr>
            <w:tcW w:w="576" w:type="dxa"/>
          </w:tcPr>
          <w:p w:rsidR="00497020" w:rsidRDefault="002C0430">
            <w:pPr>
              <w:pStyle w:val="TableParagraph"/>
              <w:spacing w:line="256" w:lineRule="exact"/>
              <w:ind w:left="4"/>
              <w:jc w:val="center"/>
              <w:rPr>
                <w:sz w:val="24"/>
              </w:rPr>
            </w:pPr>
            <w:r>
              <w:rPr>
                <w:sz w:val="24"/>
              </w:rPr>
              <w:t>9</w:t>
            </w:r>
          </w:p>
        </w:tc>
        <w:tc>
          <w:tcPr>
            <w:tcW w:w="4380" w:type="dxa"/>
          </w:tcPr>
          <w:p w:rsidR="00497020" w:rsidRDefault="002C0430">
            <w:pPr>
              <w:pStyle w:val="TableParagraph"/>
              <w:spacing w:line="256" w:lineRule="exact"/>
              <w:ind w:left="107"/>
              <w:rPr>
                <w:sz w:val="24"/>
              </w:rPr>
            </w:pPr>
            <w:r>
              <w:rPr>
                <w:sz w:val="24"/>
              </w:rPr>
              <w:t>Antihipertensi + Kolestrol + Antiplatelet</w:t>
            </w:r>
          </w:p>
        </w:tc>
        <w:tc>
          <w:tcPr>
            <w:tcW w:w="1693" w:type="dxa"/>
          </w:tcPr>
          <w:p w:rsidR="00497020" w:rsidRDefault="002C0430">
            <w:pPr>
              <w:pStyle w:val="TableParagraph"/>
              <w:spacing w:line="256" w:lineRule="exact"/>
              <w:ind w:left="133"/>
              <w:jc w:val="center"/>
              <w:rPr>
                <w:sz w:val="24"/>
              </w:rPr>
            </w:pPr>
            <w:r>
              <w:rPr>
                <w:sz w:val="24"/>
              </w:rPr>
              <w:t>5</w:t>
            </w:r>
          </w:p>
        </w:tc>
        <w:tc>
          <w:tcPr>
            <w:tcW w:w="1287" w:type="dxa"/>
          </w:tcPr>
          <w:p w:rsidR="00497020" w:rsidRDefault="002C0430">
            <w:pPr>
              <w:pStyle w:val="TableParagraph"/>
              <w:spacing w:line="256" w:lineRule="exact"/>
              <w:ind w:right="172"/>
              <w:jc w:val="right"/>
              <w:rPr>
                <w:sz w:val="24"/>
              </w:rPr>
            </w:pPr>
            <w:r>
              <w:rPr>
                <w:sz w:val="24"/>
              </w:rPr>
              <w:t>3,623 %</w:t>
            </w:r>
          </w:p>
        </w:tc>
      </w:tr>
      <w:tr w:rsidR="00497020">
        <w:trPr>
          <w:trHeight w:val="275"/>
        </w:trPr>
        <w:tc>
          <w:tcPr>
            <w:tcW w:w="576" w:type="dxa"/>
          </w:tcPr>
          <w:p w:rsidR="00497020" w:rsidRDefault="002C0430">
            <w:pPr>
              <w:pStyle w:val="TableParagraph"/>
              <w:spacing w:line="256" w:lineRule="exact"/>
              <w:ind w:left="115"/>
              <w:rPr>
                <w:sz w:val="24"/>
              </w:rPr>
            </w:pPr>
            <w:r>
              <w:rPr>
                <w:sz w:val="24"/>
              </w:rPr>
              <w:t>10</w:t>
            </w:r>
          </w:p>
        </w:tc>
        <w:tc>
          <w:tcPr>
            <w:tcW w:w="4380" w:type="dxa"/>
          </w:tcPr>
          <w:p w:rsidR="00497020" w:rsidRDefault="002C0430">
            <w:pPr>
              <w:pStyle w:val="TableParagraph"/>
              <w:spacing w:line="256" w:lineRule="exact"/>
              <w:ind w:left="107"/>
              <w:rPr>
                <w:sz w:val="24"/>
              </w:rPr>
            </w:pPr>
            <w:r>
              <w:rPr>
                <w:sz w:val="24"/>
              </w:rPr>
              <w:t>Antihipertensi + Kolestrol + Pencernaan</w:t>
            </w:r>
          </w:p>
        </w:tc>
        <w:tc>
          <w:tcPr>
            <w:tcW w:w="1693" w:type="dxa"/>
          </w:tcPr>
          <w:p w:rsidR="00497020" w:rsidRDefault="002C0430">
            <w:pPr>
              <w:pStyle w:val="TableParagraph"/>
              <w:spacing w:line="256" w:lineRule="exact"/>
              <w:ind w:left="133"/>
              <w:jc w:val="center"/>
              <w:rPr>
                <w:sz w:val="24"/>
              </w:rPr>
            </w:pPr>
            <w:r>
              <w:rPr>
                <w:sz w:val="24"/>
              </w:rPr>
              <w:t>4</w:t>
            </w:r>
          </w:p>
        </w:tc>
        <w:tc>
          <w:tcPr>
            <w:tcW w:w="1287" w:type="dxa"/>
          </w:tcPr>
          <w:p w:rsidR="00497020" w:rsidRDefault="002C0430">
            <w:pPr>
              <w:pStyle w:val="TableParagraph"/>
              <w:spacing w:line="256" w:lineRule="exact"/>
              <w:ind w:right="172"/>
              <w:jc w:val="right"/>
              <w:rPr>
                <w:sz w:val="24"/>
              </w:rPr>
            </w:pPr>
            <w:r>
              <w:rPr>
                <w:sz w:val="24"/>
              </w:rPr>
              <w:t>2,899 %</w:t>
            </w:r>
          </w:p>
        </w:tc>
      </w:tr>
      <w:tr w:rsidR="00497020">
        <w:trPr>
          <w:trHeight w:val="276"/>
        </w:trPr>
        <w:tc>
          <w:tcPr>
            <w:tcW w:w="576" w:type="dxa"/>
          </w:tcPr>
          <w:p w:rsidR="00497020" w:rsidRDefault="002C0430">
            <w:pPr>
              <w:pStyle w:val="TableParagraph"/>
              <w:spacing w:line="256" w:lineRule="exact"/>
              <w:ind w:left="115"/>
              <w:rPr>
                <w:sz w:val="24"/>
              </w:rPr>
            </w:pPr>
            <w:r>
              <w:rPr>
                <w:sz w:val="24"/>
              </w:rPr>
              <w:t>11</w:t>
            </w:r>
          </w:p>
        </w:tc>
        <w:tc>
          <w:tcPr>
            <w:tcW w:w="4380" w:type="dxa"/>
          </w:tcPr>
          <w:p w:rsidR="00497020" w:rsidRDefault="002C0430">
            <w:pPr>
              <w:pStyle w:val="TableParagraph"/>
              <w:spacing w:line="256" w:lineRule="exact"/>
              <w:ind w:left="107"/>
              <w:rPr>
                <w:sz w:val="24"/>
              </w:rPr>
            </w:pPr>
            <w:r>
              <w:rPr>
                <w:sz w:val="24"/>
              </w:rPr>
              <w:t>Antihipertensi + Kolestrol + Antiplatelet +</w:t>
            </w:r>
          </w:p>
        </w:tc>
        <w:tc>
          <w:tcPr>
            <w:tcW w:w="1693" w:type="dxa"/>
          </w:tcPr>
          <w:p w:rsidR="00497020" w:rsidRDefault="002C0430">
            <w:pPr>
              <w:pStyle w:val="TableParagraph"/>
              <w:spacing w:line="256" w:lineRule="exact"/>
              <w:ind w:left="133"/>
              <w:jc w:val="center"/>
              <w:rPr>
                <w:sz w:val="24"/>
              </w:rPr>
            </w:pPr>
            <w:r>
              <w:rPr>
                <w:sz w:val="24"/>
              </w:rPr>
              <w:t>4</w:t>
            </w:r>
          </w:p>
        </w:tc>
        <w:tc>
          <w:tcPr>
            <w:tcW w:w="1287" w:type="dxa"/>
          </w:tcPr>
          <w:p w:rsidR="00497020" w:rsidRDefault="002C0430">
            <w:pPr>
              <w:pStyle w:val="TableParagraph"/>
              <w:spacing w:line="256" w:lineRule="exact"/>
              <w:ind w:right="172"/>
              <w:jc w:val="right"/>
              <w:rPr>
                <w:sz w:val="24"/>
              </w:rPr>
            </w:pPr>
            <w:r>
              <w:rPr>
                <w:sz w:val="24"/>
              </w:rPr>
              <w:t>2,899 %</w:t>
            </w:r>
          </w:p>
        </w:tc>
      </w:tr>
      <w:tr w:rsidR="00497020">
        <w:trPr>
          <w:trHeight w:val="276"/>
        </w:trPr>
        <w:tc>
          <w:tcPr>
            <w:tcW w:w="576" w:type="dxa"/>
          </w:tcPr>
          <w:p w:rsidR="00497020" w:rsidRDefault="00497020">
            <w:pPr>
              <w:pStyle w:val="TableParagraph"/>
              <w:rPr>
                <w:sz w:val="20"/>
              </w:rPr>
            </w:pPr>
          </w:p>
        </w:tc>
        <w:tc>
          <w:tcPr>
            <w:tcW w:w="4380" w:type="dxa"/>
          </w:tcPr>
          <w:p w:rsidR="00497020" w:rsidRDefault="002C0430">
            <w:pPr>
              <w:pStyle w:val="TableParagraph"/>
              <w:spacing w:line="256" w:lineRule="exact"/>
              <w:ind w:left="107"/>
              <w:rPr>
                <w:sz w:val="24"/>
              </w:rPr>
            </w:pPr>
            <w:r>
              <w:rPr>
                <w:sz w:val="24"/>
              </w:rPr>
              <w:t>Asam Urat + Vitamin</w:t>
            </w:r>
          </w:p>
        </w:tc>
        <w:tc>
          <w:tcPr>
            <w:tcW w:w="1693" w:type="dxa"/>
          </w:tcPr>
          <w:p w:rsidR="00497020" w:rsidRDefault="00497020">
            <w:pPr>
              <w:pStyle w:val="TableParagraph"/>
              <w:rPr>
                <w:sz w:val="20"/>
              </w:rPr>
            </w:pPr>
          </w:p>
        </w:tc>
        <w:tc>
          <w:tcPr>
            <w:tcW w:w="1287" w:type="dxa"/>
          </w:tcPr>
          <w:p w:rsidR="00497020" w:rsidRDefault="00497020">
            <w:pPr>
              <w:pStyle w:val="TableParagraph"/>
              <w:rPr>
                <w:sz w:val="20"/>
              </w:rPr>
            </w:pPr>
          </w:p>
        </w:tc>
      </w:tr>
      <w:tr w:rsidR="00497020">
        <w:trPr>
          <w:trHeight w:val="275"/>
        </w:trPr>
        <w:tc>
          <w:tcPr>
            <w:tcW w:w="576" w:type="dxa"/>
          </w:tcPr>
          <w:p w:rsidR="00497020" w:rsidRDefault="002C0430">
            <w:pPr>
              <w:pStyle w:val="TableParagraph"/>
              <w:spacing w:line="256" w:lineRule="exact"/>
              <w:ind w:left="115"/>
              <w:rPr>
                <w:sz w:val="24"/>
              </w:rPr>
            </w:pPr>
            <w:r>
              <w:rPr>
                <w:sz w:val="24"/>
              </w:rPr>
              <w:t>12</w:t>
            </w:r>
          </w:p>
        </w:tc>
        <w:tc>
          <w:tcPr>
            <w:tcW w:w="4380" w:type="dxa"/>
          </w:tcPr>
          <w:p w:rsidR="00497020" w:rsidRDefault="002C0430">
            <w:pPr>
              <w:pStyle w:val="TableParagraph"/>
              <w:spacing w:line="256" w:lineRule="exact"/>
              <w:ind w:left="107"/>
              <w:rPr>
                <w:sz w:val="24"/>
              </w:rPr>
            </w:pPr>
            <w:r>
              <w:rPr>
                <w:sz w:val="24"/>
              </w:rPr>
              <w:t>Antihipertensi + Antidiabetes +Antiemetik</w:t>
            </w:r>
          </w:p>
        </w:tc>
        <w:tc>
          <w:tcPr>
            <w:tcW w:w="1693" w:type="dxa"/>
          </w:tcPr>
          <w:p w:rsidR="00497020" w:rsidRDefault="002C0430">
            <w:pPr>
              <w:pStyle w:val="TableParagraph"/>
              <w:spacing w:line="256" w:lineRule="exact"/>
              <w:ind w:left="133"/>
              <w:jc w:val="center"/>
              <w:rPr>
                <w:sz w:val="24"/>
              </w:rPr>
            </w:pPr>
            <w:r>
              <w:rPr>
                <w:sz w:val="24"/>
              </w:rPr>
              <w:t>3</w:t>
            </w:r>
          </w:p>
        </w:tc>
        <w:tc>
          <w:tcPr>
            <w:tcW w:w="1287" w:type="dxa"/>
          </w:tcPr>
          <w:p w:rsidR="00497020" w:rsidRDefault="002C0430">
            <w:pPr>
              <w:pStyle w:val="TableParagraph"/>
              <w:spacing w:line="256" w:lineRule="exact"/>
              <w:ind w:right="172"/>
              <w:jc w:val="right"/>
              <w:rPr>
                <w:sz w:val="24"/>
              </w:rPr>
            </w:pPr>
            <w:r>
              <w:rPr>
                <w:sz w:val="24"/>
              </w:rPr>
              <w:t>2,174 %</w:t>
            </w:r>
          </w:p>
        </w:tc>
      </w:tr>
      <w:tr w:rsidR="00497020">
        <w:trPr>
          <w:trHeight w:val="276"/>
        </w:trPr>
        <w:tc>
          <w:tcPr>
            <w:tcW w:w="576" w:type="dxa"/>
          </w:tcPr>
          <w:p w:rsidR="00497020" w:rsidRDefault="002C0430">
            <w:pPr>
              <w:pStyle w:val="TableParagraph"/>
              <w:spacing w:line="256" w:lineRule="exact"/>
              <w:ind w:left="115"/>
              <w:rPr>
                <w:sz w:val="24"/>
              </w:rPr>
            </w:pPr>
            <w:r>
              <w:rPr>
                <w:sz w:val="24"/>
              </w:rPr>
              <w:t>13</w:t>
            </w:r>
          </w:p>
        </w:tc>
        <w:tc>
          <w:tcPr>
            <w:tcW w:w="4380" w:type="dxa"/>
          </w:tcPr>
          <w:p w:rsidR="00497020" w:rsidRDefault="002C0430">
            <w:pPr>
              <w:pStyle w:val="TableParagraph"/>
              <w:spacing w:line="256" w:lineRule="exact"/>
              <w:ind w:left="107"/>
              <w:rPr>
                <w:sz w:val="24"/>
              </w:rPr>
            </w:pPr>
            <w:r>
              <w:rPr>
                <w:sz w:val="24"/>
              </w:rPr>
              <w:t>Antihipertensi + Antidiabetes + Analgetik</w:t>
            </w:r>
          </w:p>
        </w:tc>
        <w:tc>
          <w:tcPr>
            <w:tcW w:w="1693" w:type="dxa"/>
          </w:tcPr>
          <w:p w:rsidR="00497020" w:rsidRDefault="002C0430">
            <w:pPr>
              <w:pStyle w:val="TableParagraph"/>
              <w:spacing w:line="256" w:lineRule="exact"/>
              <w:ind w:left="133"/>
              <w:jc w:val="center"/>
              <w:rPr>
                <w:sz w:val="24"/>
              </w:rPr>
            </w:pPr>
            <w:r>
              <w:rPr>
                <w:sz w:val="24"/>
              </w:rPr>
              <w:t>3</w:t>
            </w:r>
          </w:p>
        </w:tc>
        <w:tc>
          <w:tcPr>
            <w:tcW w:w="1287" w:type="dxa"/>
          </w:tcPr>
          <w:p w:rsidR="00497020" w:rsidRDefault="002C0430">
            <w:pPr>
              <w:pStyle w:val="TableParagraph"/>
              <w:spacing w:line="256" w:lineRule="exact"/>
              <w:ind w:right="172"/>
              <w:jc w:val="right"/>
              <w:rPr>
                <w:sz w:val="24"/>
              </w:rPr>
            </w:pPr>
            <w:r>
              <w:rPr>
                <w:sz w:val="24"/>
              </w:rPr>
              <w:t>2,174 %</w:t>
            </w:r>
          </w:p>
        </w:tc>
      </w:tr>
      <w:tr w:rsidR="00497020">
        <w:trPr>
          <w:trHeight w:val="275"/>
        </w:trPr>
        <w:tc>
          <w:tcPr>
            <w:tcW w:w="576" w:type="dxa"/>
          </w:tcPr>
          <w:p w:rsidR="00497020" w:rsidRDefault="00497020">
            <w:pPr>
              <w:pStyle w:val="TableParagraph"/>
              <w:rPr>
                <w:sz w:val="20"/>
              </w:rPr>
            </w:pPr>
          </w:p>
        </w:tc>
        <w:tc>
          <w:tcPr>
            <w:tcW w:w="4380" w:type="dxa"/>
          </w:tcPr>
          <w:p w:rsidR="00497020" w:rsidRDefault="002C0430">
            <w:pPr>
              <w:pStyle w:val="TableParagraph"/>
              <w:spacing w:line="256" w:lineRule="exact"/>
              <w:ind w:left="134"/>
              <w:rPr>
                <w:sz w:val="24"/>
              </w:rPr>
            </w:pPr>
            <w:r>
              <w:rPr>
                <w:sz w:val="24"/>
              </w:rPr>
              <w:t>Antipyretik</w:t>
            </w:r>
          </w:p>
        </w:tc>
        <w:tc>
          <w:tcPr>
            <w:tcW w:w="1693" w:type="dxa"/>
          </w:tcPr>
          <w:p w:rsidR="00497020" w:rsidRDefault="00497020">
            <w:pPr>
              <w:pStyle w:val="TableParagraph"/>
              <w:rPr>
                <w:sz w:val="20"/>
              </w:rPr>
            </w:pPr>
          </w:p>
        </w:tc>
        <w:tc>
          <w:tcPr>
            <w:tcW w:w="1287" w:type="dxa"/>
          </w:tcPr>
          <w:p w:rsidR="00497020" w:rsidRDefault="00497020">
            <w:pPr>
              <w:pStyle w:val="TableParagraph"/>
              <w:rPr>
                <w:sz w:val="20"/>
              </w:rPr>
            </w:pPr>
          </w:p>
        </w:tc>
      </w:tr>
      <w:tr w:rsidR="00497020">
        <w:trPr>
          <w:trHeight w:val="276"/>
        </w:trPr>
        <w:tc>
          <w:tcPr>
            <w:tcW w:w="576" w:type="dxa"/>
          </w:tcPr>
          <w:p w:rsidR="00497020" w:rsidRDefault="002C0430">
            <w:pPr>
              <w:pStyle w:val="TableParagraph"/>
              <w:spacing w:line="256" w:lineRule="exact"/>
              <w:ind w:left="115"/>
              <w:rPr>
                <w:sz w:val="24"/>
              </w:rPr>
            </w:pPr>
            <w:r>
              <w:rPr>
                <w:sz w:val="24"/>
              </w:rPr>
              <w:t>14</w:t>
            </w:r>
          </w:p>
        </w:tc>
        <w:tc>
          <w:tcPr>
            <w:tcW w:w="4380" w:type="dxa"/>
          </w:tcPr>
          <w:p w:rsidR="00497020" w:rsidRDefault="002C0430">
            <w:pPr>
              <w:pStyle w:val="TableParagraph"/>
              <w:spacing w:line="256" w:lineRule="exact"/>
              <w:ind w:left="107"/>
              <w:rPr>
                <w:sz w:val="24"/>
              </w:rPr>
            </w:pPr>
            <w:r>
              <w:rPr>
                <w:sz w:val="24"/>
              </w:rPr>
              <w:t>Antihipertensi + Kolestrol + Vitamin</w:t>
            </w:r>
          </w:p>
        </w:tc>
        <w:tc>
          <w:tcPr>
            <w:tcW w:w="1693" w:type="dxa"/>
          </w:tcPr>
          <w:p w:rsidR="00497020" w:rsidRDefault="002C0430">
            <w:pPr>
              <w:pStyle w:val="TableParagraph"/>
              <w:spacing w:line="256" w:lineRule="exact"/>
              <w:ind w:left="133"/>
              <w:jc w:val="center"/>
              <w:rPr>
                <w:sz w:val="24"/>
              </w:rPr>
            </w:pPr>
            <w:r>
              <w:rPr>
                <w:sz w:val="24"/>
              </w:rPr>
              <w:t>2</w:t>
            </w:r>
          </w:p>
        </w:tc>
        <w:tc>
          <w:tcPr>
            <w:tcW w:w="1287" w:type="dxa"/>
          </w:tcPr>
          <w:p w:rsidR="00497020" w:rsidRDefault="002C0430">
            <w:pPr>
              <w:pStyle w:val="TableParagraph"/>
              <w:spacing w:line="256" w:lineRule="exact"/>
              <w:ind w:right="172"/>
              <w:jc w:val="right"/>
              <w:rPr>
                <w:sz w:val="24"/>
              </w:rPr>
            </w:pPr>
            <w:r>
              <w:rPr>
                <w:sz w:val="24"/>
              </w:rPr>
              <w:t>1,449 %</w:t>
            </w:r>
          </w:p>
        </w:tc>
      </w:tr>
      <w:tr w:rsidR="00497020">
        <w:trPr>
          <w:trHeight w:val="276"/>
        </w:trPr>
        <w:tc>
          <w:tcPr>
            <w:tcW w:w="576" w:type="dxa"/>
          </w:tcPr>
          <w:p w:rsidR="00497020" w:rsidRDefault="002C0430">
            <w:pPr>
              <w:pStyle w:val="TableParagraph"/>
              <w:spacing w:line="256" w:lineRule="exact"/>
              <w:ind w:left="115"/>
              <w:rPr>
                <w:sz w:val="24"/>
              </w:rPr>
            </w:pPr>
            <w:r>
              <w:rPr>
                <w:sz w:val="24"/>
              </w:rPr>
              <w:t>15</w:t>
            </w:r>
          </w:p>
        </w:tc>
        <w:tc>
          <w:tcPr>
            <w:tcW w:w="4380" w:type="dxa"/>
          </w:tcPr>
          <w:p w:rsidR="00497020" w:rsidRDefault="002C0430">
            <w:pPr>
              <w:pStyle w:val="TableParagraph"/>
              <w:spacing w:line="256" w:lineRule="exact"/>
              <w:ind w:left="107"/>
              <w:rPr>
                <w:sz w:val="24"/>
              </w:rPr>
            </w:pPr>
            <w:r>
              <w:rPr>
                <w:sz w:val="24"/>
              </w:rPr>
              <w:t>Antihipertensi + Pencernaan + Vitamin</w:t>
            </w:r>
          </w:p>
        </w:tc>
        <w:tc>
          <w:tcPr>
            <w:tcW w:w="1693" w:type="dxa"/>
          </w:tcPr>
          <w:p w:rsidR="00497020" w:rsidRDefault="002C0430">
            <w:pPr>
              <w:pStyle w:val="TableParagraph"/>
              <w:spacing w:line="256" w:lineRule="exact"/>
              <w:ind w:left="133"/>
              <w:jc w:val="center"/>
              <w:rPr>
                <w:sz w:val="24"/>
              </w:rPr>
            </w:pPr>
            <w:r>
              <w:rPr>
                <w:sz w:val="24"/>
              </w:rPr>
              <w:t>2</w:t>
            </w:r>
          </w:p>
        </w:tc>
        <w:tc>
          <w:tcPr>
            <w:tcW w:w="1287" w:type="dxa"/>
          </w:tcPr>
          <w:p w:rsidR="00497020" w:rsidRDefault="002C0430">
            <w:pPr>
              <w:pStyle w:val="TableParagraph"/>
              <w:spacing w:line="256" w:lineRule="exact"/>
              <w:ind w:right="172"/>
              <w:jc w:val="right"/>
              <w:rPr>
                <w:sz w:val="24"/>
              </w:rPr>
            </w:pPr>
            <w:r>
              <w:rPr>
                <w:sz w:val="24"/>
              </w:rPr>
              <w:t>1,449 %</w:t>
            </w:r>
          </w:p>
        </w:tc>
      </w:tr>
      <w:tr w:rsidR="00497020">
        <w:trPr>
          <w:trHeight w:val="276"/>
        </w:trPr>
        <w:tc>
          <w:tcPr>
            <w:tcW w:w="576" w:type="dxa"/>
          </w:tcPr>
          <w:p w:rsidR="00497020" w:rsidRDefault="002C0430">
            <w:pPr>
              <w:pStyle w:val="TableParagraph"/>
              <w:spacing w:line="256" w:lineRule="exact"/>
              <w:ind w:left="115"/>
              <w:rPr>
                <w:sz w:val="24"/>
              </w:rPr>
            </w:pPr>
            <w:r>
              <w:rPr>
                <w:sz w:val="24"/>
              </w:rPr>
              <w:t>16</w:t>
            </w:r>
          </w:p>
        </w:tc>
        <w:tc>
          <w:tcPr>
            <w:tcW w:w="4380" w:type="dxa"/>
          </w:tcPr>
          <w:p w:rsidR="00497020" w:rsidRDefault="002C0430">
            <w:pPr>
              <w:pStyle w:val="TableParagraph"/>
              <w:spacing w:line="256" w:lineRule="exact"/>
              <w:ind w:left="107"/>
              <w:rPr>
                <w:sz w:val="24"/>
              </w:rPr>
            </w:pPr>
            <w:r>
              <w:rPr>
                <w:sz w:val="24"/>
              </w:rPr>
              <w:t>Antihipertensi + Kolestrol + Antidiabetes</w:t>
            </w:r>
          </w:p>
        </w:tc>
        <w:tc>
          <w:tcPr>
            <w:tcW w:w="1693" w:type="dxa"/>
          </w:tcPr>
          <w:p w:rsidR="00497020" w:rsidRDefault="002C0430">
            <w:pPr>
              <w:pStyle w:val="TableParagraph"/>
              <w:spacing w:line="256" w:lineRule="exact"/>
              <w:ind w:left="133"/>
              <w:jc w:val="center"/>
              <w:rPr>
                <w:sz w:val="24"/>
              </w:rPr>
            </w:pPr>
            <w:r>
              <w:rPr>
                <w:sz w:val="24"/>
              </w:rPr>
              <w:t>2</w:t>
            </w:r>
          </w:p>
        </w:tc>
        <w:tc>
          <w:tcPr>
            <w:tcW w:w="1287" w:type="dxa"/>
          </w:tcPr>
          <w:p w:rsidR="00497020" w:rsidRDefault="002C0430">
            <w:pPr>
              <w:pStyle w:val="TableParagraph"/>
              <w:spacing w:line="256" w:lineRule="exact"/>
              <w:ind w:right="172"/>
              <w:jc w:val="right"/>
              <w:rPr>
                <w:sz w:val="24"/>
              </w:rPr>
            </w:pPr>
            <w:r>
              <w:rPr>
                <w:sz w:val="24"/>
              </w:rPr>
              <w:t>1,449 %</w:t>
            </w:r>
          </w:p>
        </w:tc>
      </w:tr>
      <w:tr w:rsidR="00497020">
        <w:trPr>
          <w:trHeight w:val="276"/>
        </w:trPr>
        <w:tc>
          <w:tcPr>
            <w:tcW w:w="576" w:type="dxa"/>
          </w:tcPr>
          <w:p w:rsidR="00497020" w:rsidRDefault="00497020">
            <w:pPr>
              <w:pStyle w:val="TableParagraph"/>
              <w:rPr>
                <w:sz w:val="20"/>
              </w:rPr>
            </w:pPr>
          </w:p>
        </w:tc>
        <w:tc>
          <w:tcPr>
            <w:tcW w:w="4380" w:type="dxa"/>
          </w:tcPr>
          <w:p w:rsidR="00497020" w:rsidRDefault="002C0430">
            <w:pPr>
              <w:pStyle w:val="TableParagraph"/>
              <w:spacing w:line="256" w:lineRule="exact"/>
              <w:ind w:left="134"/>
              <w:rPr>
                <w:sz w:val="24"/>
              </w:rPr>
            </w:pPr>
            <w:r>
              <w:rPr>
                <w:sz w:val="24"/>
              </w:rPr>
              <w:t>+ Pencernaan</w:t>
            </w:r>
          </w:p>
        </w:tc>
        <w:tc>
          <w:tcPr>
            <w:tcW w:w="1693" w:type="dxa"/>
          </w:tcPr>
          <w:p w:rsidR="00497020" w:rsidRDefault="00497020">
            <w:pPr>
              <w:pStyle w:val="TableParagraph"/>
              <w:rPr>
                <w:sz w:val="20"/>
              </w:rPr>
            </w:pPr>
          </w:p>
        </w:tc>
        <w:tc>
          <w:tcPr>
            <w:tcW w:w="1287" w:type="dxa"/>
          </w:tcPr>
          <w:p w:rsidR="00497020" w:rsidRDefault="00497020">
            <w:pPr>
              <w:pStyle w:val="TableParagraph"/>
              <w:rPr>
                <w:sz w:val="20"/>
              </w:rPr>
            </w:pPr>
          </w:p>
        </w:tc>
      </w:tr>
      <w:tr w:rsidR="00497020">
        <w:trPr>
          <w:trHeight w:val="275"/>
        </w:trPr>
        <w:tc>
          <w:tcPr>
            <w:tcW w:w="576" w:type="dxa"/>
          </w:tcPr>
          <w:p w:rsidR="00497020" w:rsidRDefault="002C0430">
            <w:pPr>
              <w:pStyle w:val="TableParagraph"/>
              <w:spacing w:line="256" w:lineRule="exact"/>
              <w:ind w:left="115"/>
              <w:rPr>
                <w:sz w:val="24"/>
              </w:rPr>
            </w:pPr>
            <w:r>
              <w:rPr>
                <w:sz w:val="24"/>
              </w:rPr>
              <w:t>17</w:t>
            </w:r>
          </w:p>
        </w:tc>
        <w:tc>
          <w:tcPr>
            <w:tcW w:w="4380" w:type="dxa"/>
          </w:tcPr>
          <w:p w:rsidR="00497020" w:rsidRDefault="002C0430">
            <w:pPr>
              <w:pStyle w:val="TableParagraph"/>
              <w:spacing w:line="256" w:lineRule="exact"/>
              <w:ind w:left="107"/>
              <w:rPr>
                <w:sz w:val="24"/>
              </w:rPr>
            </w:pPr>
            <w:r>
              <w:rPr>
                <w:sz w:val="24"/>
              </w:rPr>
              <w:t>Antihipertensi + Kolestrol + Antiradang</w:t>
            </w:r>
          </w:p>
        </w:tc>
        <w:tc>
          <w:tcPr>
            <w:tcW w:w="1693" w:type="dxa"/>
          </w:tcPr>
          <w:p w:rsidR="00497020" w:rsidRDefault="002C0430">
            <w:pPr>
              <w:pStyle w:val="TableParagraph"/>
              <w:spacing w:line="256" w:lineRule="exact"/>
              <w:ind w:left="133"/>
              <w:jc w:val="center"/>
              <w:rPr>
                <w:sz w:val="24"/>
              </w:rPr>
            </w:pPr>
            <w:r>
              <w:rPr>
                <w:sz w:val="24"/>
              </w:rPr>
              <w:t>2</w:t>
            </w:r>
          </w:p>
        </w:tc>
        <w:tc>
          <w:tcPr>
            <w:tcW w:w="1287" w:type="dxa"/>
          </w:tcPr>
          <w:p w:rsidR="00497020" w:rsidRDefault="002C0430">
            <w:pPr>
              <w:pStyle w:val="TableParagraph"/>
              <w:spacing w:line="256" w:lineRule="exact"/>
              <w:ind w:right="172"/>
              <w:jc w:val="right"/>
              <w:rPr>
                <w:sz w:val="24"/>
              </w:rPr>
            </w:pPr>
            <w:r>
              <w:rPr>
                <w:sz w:val="24"/>
              </w:rPr>
              <w:t>1,449 %</w:t>
            </w:r>
          </w:p>
        </w:tc>
      </w:tr>
      <w:tr w:rsidR="00497020">
        <w:trPr>
          <w:trHeight w:val="276"/>
        </w:trPr>
        <w:tc>
          <w:tcPr>
            <w:tcW w:w="576" w:type="dxa"/>
          </w:tcPr>
          <w:p w:rsidR="00497020" w:rsidRDefault="002C0430">
            <w:pPr>
              <w:pStyle w:val="TableParagraph"/>
              <w:spacing w:line="256" w:lineRule="exact"/>
              <w:ind w:left="115"/>
              <w:rPr>
                <w:sz w:val="24"/>
              </w:rPr>
            </w:pPr>
            <w:r>
              <w:rPr>
                <w:sz w:val="24"/>
              </w:rPr>
              <w:t>18</w:t>
            </w:r>
          </w:p>
        </w:tc>
        <w:tc>
          <w:tcPr>
            <w:tcW w:w="4380" w:type="dxa"/>
          </w:tcPr>
          <w:p w:rsidR="00497020" w:rsidRDefault="002C0430">
            <w:pPr>
              <w:pStyle w:val="TableParagraph"/>
              <w:spacing w:line="256" w:lineRule="exact"/>
              <w:ind w:left="107"/>
              <w:rPr>
                <w:sz w:val="24"/>
              </w:rPr>
            </w:pPr>
            <w:r>
              <w:rPr>
                <w:sz w:val="24"/>
              </w:rPr>
              <w:t>Antihipertensi + Antibiotik + Analgetik</w:t>
            </w:r>
          </w:p>
        </w:tc>
        <w:tc>
          <w:tcPr>
            <w:tcW w:w="1693" w:type="dxa"/>
          </w:tcPr>
          <w:p w:rsidR="00497020" w:rsidRDefault="002C0430">
            <w:pPr>
              <w:pStyle w:val="TableParagraph"/>
              <w:spacing w:line="256" w:lineRule="exact"/>
              <w:ind w:left="133"/>
              <w:jc w:val="center"/>
              <w:rPr>
                <w:sz w:val="24"/>
              </w:rPr>
            </w:pPr>
            <w:r>
              <w:rPr>
                <w:sz w:val="24"/>
              </w:rPr>
              <w:t>2</w:t>
            </w:r>
          </w:p>
        </w:tc>
        <w:tc>
          <w:tcPr>
            <w:tcW w:w="1287" w:type="dxa"/>
          </w:tcPr>
          <w:p w:rsidR="00497020" w:rsidRDefault="002C0430">
            <w:pPr>
              <w:pStyle w:val="TableParagraph"/>
              <w:spacing w:line="256" w:lineRule="exact"/>
              <w:ind w:right="172"/>
              <w:jc w:val="right"/>
              <w:rPr>
                <w:sz w:val="24"/>
              </w:rPr>
            </w:pPr>
            <w:r>
              <w:rPr>
                <w:sz w:val="24"/>
              </w:rPr>
              <w:t>1,449 %</w:t>
            </w:r>
          </w:p>
        </w:tc>
      </w:tr>
      <w:tr w:rsidR="00497020">
        <w:trPr>
          <w:trHeight w:val="275"/>
        </w:trPr>
        <w:tc>
          <w:tcPr>
            <w:tcW w:w="576" w:type="dxa"/>
          </w:tcPr>
          <w:p w:rsidR="00497020" w:rsidRDefault="00497020">
            <w:pPr>
              <w:pStyle w:val="TableParagraph"/>
              <w:rPr>
                <w:sz w:val="20"/>
              </w:rPr>
            </w:pPr>
          </w:p>
        </w:tc>
        <w:tc>
          <w:tcPr>
            <w:tcW w:w="4380" w:type="dxa"/>
          </w:tcPr>
          <w:p w:rsidR="00497020" w:rsidRDefault="002C0430">
            <w:pPr>
              <w:pStyle w:val="TableParagraph"/>
              <w:spacing w:line="256" w:lineRule="exact"/>
              <w:ind w:left="107"/>
              <w:rPr>
                <w:sz w:val="24"/>
              </w:rPr>
            </w:pPr>
            <w:r>
              <w:rPr>
                <w:sz w:val="24"/>
              </w:rPr>
              <w:t>Antipyretik</w:t>
            </w:r>
          </w:p>
        </w:tc>
        <w:tc>
          <w:tcPr>
            <w:tcW w:w="1693" w:type="dxa"/>
          </w:tcPr>
          <w:p w:rsidR="00497020" w:rsidRDefault="00497020">
            <w:pPr>
              <w:pStyle w:val="TableParagraph"/>
              <w:rPr>
                <w:sz w:val="20"/>
              </w:rPr>
            </w:pPr>
          </w:p>
        </w:tc>
        <w:tc>
          <w:tcPr>
            <w:tcW w:w="1287" w:type="dxa"/>
          </w:tcPr>
          <w:p w:rsidR="00497020" w:rsidRDefault="00497020">
            <w:pPr>
              <w:pStyle w:val="TableParagraph"/>
              <w:rPr>
                <w:sz w:val="20"/>
              </w:rPr>
            </w:pPr>
          </w:p>
        </w:tc>
      </w:tr>
      <w:tr w:rsidR="00497020">
        <w:trPr>
          <w:trHeight w:val="276"/>
        </w:trPr>
        <w:tc>
          <w:tcPr>
            <w:tcW w:w="576" w:type="dxa"/>
          </w:tcPr>
          <w:p w:rsidR="00497020" w:rsidRDefault="002C0430">
            <w:pPr>
              <w:pStyle w:val="TableParagraph"/>
              <w:spacing w:line="256" w:lineRule="exact"/>
              <w:ind w:left="115"/>
              <w:rPr>
                <w:sz w:val="24"/>
              </w:rPr>
            </w:pPr>
            <w:r>
              <w:rPr>
                <w:sz w:val="24"/>
              </w:rPr>
              <w:t>19</w:t>
            </w:r>
          </w:p>
        </w:tc>
        <w:tc>
          <w:tcPr>
            <w:tcW w:w="4380" w:type="dxa"/>
          </w:tcPr>
          <w:p w:rsidR="00497020" w:rsidRDefault="002C0430">
            <w:pPr>
              <w:pStyle w:val="TableParagraph"/>
              <w:spacing w:line="256" w:lineRule="exact"/>
              <w:ind w:left="107"/>
              <w:rPr>
                <w:sz w:val="24"/>
              </w:rPr>
            </w:pPr>
            <w:r>
              <w:rPr>
                <w:sz w:val="24"/>
              </w:rPr>
              <w:t>Antihipertensi + Kolestrol + Antidiabetes</w:t>
            </w:r>
          </w:p>
        </w:tc>
        <w:tc>
          <w:tcPr>
            <w:tcW w:w="1693" w:type="dxa"/>
          </w:tcPr>
          <w:p w:rsidR="00497020" w:rsidRDefault="002C0430">
            <w:pPr>
              <w:pStyle w:val="TableParagraph"/>
              <w:spacing w:line="256" w:lineRule="exact"/>
              <w:ind w:left="133"/>
              <w:jc w:val="center"/>
              <w:rPr>
                <w:sz w:val="24"/>
              </w:rPr>
            </w:pPr>
            <w:r>
              <w:rPr>
                <w:sz w:val="24"/>
              </w:rPr>
              <w:t>2</w:t>
            </w:r>
          </w:p>
        </w:tc>
        <w:tc>
          <w:tcPr>
            <w:tcW w:w="1287" w:type="dxa"/>
          </w:tcPr>
          <w:p w:rsidR="00497020" w:rsidRDefault="002C0430">
            <w:pPr>
              <w:pStyle w:val="TableParagraph"/>
              <w:spacing w:line="256" w:lineRule="exact"/>
              <w:ind w:right="172"/>
              <w:jc w:val="right"/>
              <w:rPr>
                <w:sz w:val="24"/>
              </w:rPr>
            </w:pPr>
            <w:r>
              <w:rPr>
                <w:sz w:val="24"/>
              </w:rPr>
              <w:t>1,449 %</w:t>
            </w:r>
          </w:p>
        </w:tc>
      </w:tr>
      <w:tr w:rsidR="00497020">
        <w:trPr>
          <w:trHeight w:val="276"/>
        </w:trPr>
        <w:tc>
          <w:tcPr>
            <w:tcW w:w="576" w:type="dxa"/>
          </w:tcPr>
          <w:p w:rsidR="00497020" w:rsidRDefault="00497020">
            <w:pPr>
              <w:pStyle w:val="TableParagraph"/>
              <w:rPr>
                <w:sz w:val="20"/>
              </w:rPr>
            </w:pPr>
          </w:p>
        </w:tc>
        <w:tc>
          <w:tcPr>
            <w:tcW w:w="4380" w:type="dxa"/>
          </w:tcPr>
          <w:p w:rsidR="00497020" w:rsidRDefault="002C0430">
            <w:pPr>
              <w:pStyle w:val="TableParagraph"/>
              <w:spacing w:line="256" w:lineRule="exact"/>
              <w:ind w:left="107"/>
              <w:rPr>
                <w:sz w:val="24"/>
              </w:rPr>
            </w:pPr>
            <w:r>
              <w:rPr>
                <w:sz w:val="24"/>
              </w:rPr>
              <w:t>+ Analgetik Antipyretik</w:t>
            </w:r>
          </w:p>
        </w:tc>
        <w:tc>
          <w:tcPr>
            <w:tcW w:w="1693" w:type="dxa"/>
          </w:tcPr>
          <w:p w:rsidR="00497020" w:rsidRDefault="00497020">
            <w:pPr>
              <w:pStyle w:val="TableParagraph"/>
              <w:rPr>
                <w:sz w:val="20"/>
              </w:rPr>
            </w:pPr>
          </w:p>
        </w:tc>
        <w:tc>
          <w:tcPr>
            <w:tcW w:w="1287" w:type="dxa"/>
          </w:tcPr>
          <w:p w:rsidR="00497020" w:rsidRDefault="00497020">
            <w:pPr>
              <w:pStyle w:val="TableParagraph"/>
              <w:rPr>
                <w:sz w:val="20"/>
              </w:rPr>
            </w:pPr>
          </w:p>
        </w:tc>
      </w:tr>
      <w:tr w:rsidR="00497020">
        <w:trPr>
          <w:trHeight w:val="276"/>
        </w:trPr>
        <w:tc>
          <w:tcPr>
            <w:tcW w:w="576" w:type="dxa"/>
            <w:tcBorders>
              <w:bottom w:val="single" w:sz="4" w:space="0" w:color="000000"/>
            </w:tcBorders>
          </w:tcPr>
          <w:p w:rsidR="00497020" w:rsidRDefault="002C0430">
            <w:pPr>
              <w:pStyle w:val="TableParagraph"/>
              <w:spacing w:line="256" w:lineRule="exact"/>
              <w:ind w:left="115"/>
              <w:rPr>
                <w:sz w:val="24"/>
              </w:rPr>
            </w:pPr>
            <w:r>
              <w:rPr>
                <w:sz w:val="24"/>
              </w:rPr>
              <w:t>20</w:t>
            </w:r>
          </w:p>
        </w:tc>
        <w:tc>
          <w:tcPr>
            <w:tcW w:w="4380" w:type="dxa"/>
            <w:tcBorders>
              <w:bottom w:val="single" w:sz="4" w:space="0" w:color="000000"/>
            </w:tcBorders>
          </w:tcPr>
          <w:p w:rsidR="00497020" w:rsidRDefault="002C0430">
            <w:pPr>
              <w:pStyle w:val="TableParagraph"/>
              <w:spacing w:line="256" w:lineRule="exact"/>
              <w:ind w:left="107"/>
              <w:rPr>
                <w:sz w:val="24"/>
              </w:rPr>
            </w:pPr>
            <w:r>
              <w:rPr>
                <w:sz w:val="24"/>
              </w:rPr>
              <w:t>Antihipertensi + Antidiabetes + Alergi</w:t>
            </w:r>
          </w:p>
        </w:tc>
        <w:tc>
          <w:tcPr>
            <w:tcW w:w="1693" w:type="dxa"/>
            <w:tcBorders>
              <w:bottom w:val="single" w:sz="4" w:space="0" w:color="000000"/>
            </w:tcBorders>
          </w:tcPr>
          <w:p w:rsidR="00497020" w:rsidRDefault="002C0430">
            <w:pPr>
              <w:pStyle w:val="TableParagraph"/>
              <w:spacing w:line="256" w:lineRule="exact"/>
              <w:ind w:left="133"/>
              <w:jc w:val="center"/>
              <w:rPr>
                <w:sz w:val="24"/>
              </w:rPr>
            </w:pPr>
            <w:r>
              <w:rPr>
                <w:sz w:val="24"/>
              </w:rPr>
              <w:t>1</w:t>
            </w:r>
          </w:p>
        </w:tc>
        <w:tc>
          <w:tcPr>
            <w:tcW w:w="1287" w:type="dxa"/>
            <w:tcBorders>
              <w:bottom w:val="single" w:sz="4" w:space="0" w:color="000000"/>
            </w:tcBorders>
          </w:tcPr>
          <w:p w:rsidR="00497020" w:rsidRDefault="002C0430">
            <w:pPr>
              <w:pStyle w:val="TableParagraph"/>
              <w:spacing w:line="256" w:lineRule="exact"/>
              <w:ind w:right="172"/>
              <w:jc w:val="right"/>
              <w:rPr>
                <w:sz w:val="24"/>
              </w:rPr>
            </w:pPr>
            <w:r>
              <w:rPr>
                <w:sz w:val="24"/>
              </w:rPr>
              <w:t>0,725 %</w:t>
            </w:r>
          </w:p>
        </w:tc>
      </w:tr>
      <w:tr w:rsidR="00497020">
        <w:trPr>
          <w:trHeight w:val="275"/>
        </w:trPr>
        <w:tc>
          <w:tcPr>
            <w:tcW w:w="576" w:type="dxa"/>
            <w:tcBorders>
              <w:top w:val="single" w:sz="4" w:space="0" w:color="000000"/>
              <w:bottom w:val="single" w:sz="4" w:space="0" w:color="000000"/>
            </w:tcBorders>
          </w:tcPr>
          <w:p w:rsidR="00497020" w:rsidRDefault="00497020">
            <w:pPr>
              <w:pStyle w:val="TableParagraph"/>
              <w:rPr>
                <w:sz w:val="20"/>
              </w:rPr>
            </w:pPr>
          </w:p>
        </w:tc>
        <w:tc>
          <w:tcPr>
            <w:tcW w:w="4380" w:type="dxa"/>
            <w:tcBorders>
              <w:top w:val="single" w:sz="4" w:space="0" w:color="000000"/>
              <w:bottom w:val="single" w:sz="4" w:space="0" w:color="000000"/>
            </w:tcBorders>
          </w:tcPr>
          <w:p w:rsidR="00497020" w:rsidRDefault="002C0430">
            <w:pPr>
              <w:pStyle w:val="TableParagraph"/>
              <w:spacing w:line="256" w:lineRule="exact"/>
              <w:ind w:left="1619" w:right="1620"/>
              <w:jc w:val="center"/>
              <w:rPr>
                <w:sz w:val="24"/>
              </w:rPr>
            </w:pPr>
            <w:r>
              <w:rPr>
                <w:sz w:val="24"/>
              </w:rPr>
              <w:t>Jumlah</w:t>
            </w:r>
          </w:p>
        </w:tc>
        <w:tc>
          <w:tcPr>
            <w:tcW w:w="1693" w:type="dxa"/>
            <w:tcBorders>
              <w:top w:val="single" w:sz="4" w:space="0" w:color="000000"/>
              <w:bottom w:val="single" w:sz="4" w:space="0" w:color="000000"/>
            </w:tcBorders>
          </w:tcPr>
          <w:p w:rsidR="00497020" w:rsidRDefault="002C0430">
            <w:pPr>
              <w:pStyle w:val="TableParagraph"/>
              <w:spacing w:line="256" w:lineRule="exact"/>
              <w:ind w:left="672"/>
              <w:rPr>
                <w:sz w:val="24"/>
              </w:rPr>
            </w:pPr>
            <w:r>
              <w:rPr>
                <w:sz w:val="24"/>
              </w:rPr>
              <w:t>138</w:t>
            </w:r>
          </w:p>
        </w:tc>
        <w:tc>
          <w:tcPr>
            <w:tcW w:w="1287" w:type="dxa"/>
            <w:tcBorders>
              <w:top w:val="single" w:sz="4" w:space="0" w:color="000000"/>
              <w:bottom w:val="single" w:sz="4" w:space="0" w:color="000000"/>
            </w:tcBorders>
          </w:tcPr>
          <w:p w:rsidR="00497020" w:rsidRDefault="002C0430">
            <w:pPr>
              <w:pStyle w:val="TableParagraph"/>
              <w:tabs>
                <w:tab w:val="left" w:pos="659"/>
              </w:tabs>
              <w:spacing w:line="256" w:lineRule="exact"/>
              <w:ind w:right="119"/>
              <w:jc w:val="right"/>
              <w:rPr>
                <w:sz w:val="24"/>
              </w:rPr>
            </w:pPr>
            <w:r>
              <w:rPr>
                <w:sz w:val="24"/>
              </w:rPr>
              <w:t>100</w:t>
            </w:r>
            <w:r>
              <w:rPr>
                <w:sz w:val="24"/>
              </w:rPr>
              <w:tab/>
              <w:t>%</w:t>
            </w:r>
          </w:p>
        </w:tc>
      </w:tr>
    </w:tbl>
    <w:p w:rsidR="00497020" w:rsidRDefault="00497020">
      <w:pPr>
        <w:pStyle w:val="BodyText"/>
        <w:spacing w:before="4"/>
        <w:rPr>
          <w:b/>
          <w:sz w:val="27"/>
        </w:rPr>
      </w:pPr>
    </w:p>
    <w:p w:rsidR="00497020" w:rsidRDefault="002C0430">
      <w:pPr>
        <w:pStyle w:val="BodyText"/>
        <w:spacing w:before="90" w:line="360" w:lineRule="auto"/>
        <w:ind w:left="588" w:right="1375" w:firstLine="720"/>
        <w:jc w:val="both"/>
      </w:pPr>
      <w:r>
        <w:t>Tabel</w:t>
      </w:r>
      <w:r>
        <w:rPr>
          <w:spacing w:val="-16"/>
        </w:rPr>
        <w:t xml:space="preserve"> </w:t>
      </w:r>
      <w:r>
        <w:t>5.4</w:t>
      </w:r>
      <w:r>
        <w:rPr>
          <w:spacing w:val="-13"/>
        </w:rPr>
        <w:t xml:space="preserve"> </w:t>
      </w:r>
      <w:r>
        <w:t>menunjukkan</w:t>
      </w:r>
      <w:r>
        <w:rPr>
          <w:spacing w:val="-16"/>
        </w:rPr>
        <w:t xml:space="preserve"> </w:t>
      </w:r>
      <w:r>
        <w:t>jumlah</w:t>
      </w:r>
      <w:r>
        <w:rPr>
          <w:spacing w:val="-16"/>
        </w:rPr>
        <w:t xml:space="preserve"> </w:t>
      </w:r>
      <w:r>
        <w:t>dan</w:t>
      </w:r>
      <w:r>
        <w:rPr>
          <w:spacing w:val="-16"/>
        </w:rPr>
        <w:t xml:space="preserve"> </w:t>
      </w:r>
      <w:r>
        <w:t>persentase</w:t>
      </w:r>
      <w:r>
        <w:rPr>
          <w:spacing w:val="-17"/>
        </w:rPr>
        <w:t xml:space="preserve"> </w:t>
      </w:r>
      <w:r>
        <w:t>peresepan</w:t>
      </w:r>
      <w:r>
        <w:rPr>
          <w:spacing w:val="-14"/>
        </w:rPr>
        <w:t xml:space="preserve"> </w:t>
      </w:r>
      <w:r>
        <w:t>obat</w:t>
      </w:r>
      <w:r>
        <w:rPr>
          <w:spacing w:val="-13"/>
        </w:rPr>
        <w:t xml:space="preserve"> </w:t>
      </w:r>
      <w:r>
        <w:t>antihipertensi berdasarkan kombinasi obat antihipertensi dengan obat kelas terapi lain. Didapatkan</w:t>
      </w:r>
      <w:r>
        <w:rPr>
          <w:spacing w:val="-7"/>
        </w:rPr>
        <w:t xml:space="preserve"> </w:t>
      </w:r>
      <w:r>
        <w:t>hasil</w:t>
      </w:r>
      <w:r>
        <w:rPr>
          <w:spacing w:val="-2"/>
        </w:rPr>
        <w:t xml:space="preserve"> </w:t>
      </w:r>
      <w:r>
        <w:t>yang</w:t>
      </w:r>
      <w:r>
        <w:rPr>
          <w:spacing w:val="-8"/>
        </w:rPr>
        <w:t xml:space="preserve"> </w:t>
      </w:r>
      <w:r>
        <w:t>paling</w:t>
      </w:r>
      <w:r>
        <w:rPr>
          <w:spacing w:val="-9"/>
        </w:rPr>
        <w:t xml:space="preserve"> </w:t>
      </w:r>
      <w:r>
        <w:t>banyak</w:t>
      </w:r>
      <w:r>
        <w:rPr>
          <w:spacing w:val="-6"/>
        </w:rPr>
        <w:t xml:space="preserve"> </w:t>
      </w:r>
      <w:r>
        <w:t>kombinasinya</w:t>
      </w:r>
      <w:r>
        <w:rPr>
          <w:spacing w:val="-7"/>
        </w:rPr>
        <w:t xml:space="preserve"> </w:t>
      </w:r>
      <w:r>
        <w:t>pada</w:t>
      </w:r>
      <w:r>
        <w:rPr>
          <w:spacing w:val="-7"/>
        </w:rPr>
        <w:t xml:space="preserve"> </w:t>
      </w:r>
      <w:r>
        <w:t>obat</w:t>
      </w:r>
      <w:r>
        <w:rPr>
          <w:spacing w:val="-6"/>
        </w:rPr>
        <w:t xml:space="preserve"> </w:t>
      </w:r>
      <w:r>
        <w:t>antihipertensi</w:t>
      </w:r>
      <w:r>
        <w:rPr>
          <w:spacing w:val="-4"/>
        </w:rPr>
        <w:t xml:space="preserve"> </w:t>
      </w:r>
      <w:r>
        <w:t>+</w:t>
      </w:r>
      <w:r>
        <w:rPr>
          <w:spacing w:val="-2"/>
        </w:rPr>
        <w:t xml:space="preserve"> </w:t>
      </w:r>
      <w:r>
        <w:t>obat kolestrol (26,812</w:t>
      </w:r>
      <w:r>
        <w:rPr>
          <w:spacing w:val="-1"/>
        </w:rPr>
        <w:t xml:space="preserve"> </w:t>
      </w:r>
      <w:r>
        <w:t>%).</w:t>
      </w:r>
    </w:p>
    <w:p w:rsidR="00497020" w:rsidRDefault="00497020">
      <w:pPr>
        <w:pStyle w:val="BodyText"/>
        <w:spacing w:before="3"/>
      </w:pPr>
    </w:p>
    <w:p w:rsidR="00497020" w:rsidRDefault="002C0430">
      <w:pPr>
        <w:pStyle w:val="Heading1"/>
        <w:numPr>
          <w:ilvl w:val="1"/>
          <w:numId w:val="3"/>
        </w:numPr>
        <w:tabs>
          <w:tab w:val="left" w:pos="949"/>
        </w:tabs>
        <w:ind w:hanging="361"/>
      </w:pPr>
      <w:bookmarkStart w:id="39" w:name="_TOC_250005"/>
      <w:bookmarkEnd w:id="39"/>
      <w:r>
        <w:t>Pembahasan</w:t>
      </w:r>
    </w:p>
    <w:p w:rsidR="00497020" w:rsidRDefault="002C0430">
      <w:pPr>
        <w:pStyle w:val="BodyText"/>
        <w:spacing w:before="135" w:line="360" w:lineRule="auto"/>
        <w:ind w:left="588" w:right="1381" w:firstLine="720"/>
        <w:jc w:val="both"/>
      </w:pPr>
      <w:r>
        <w:t>Berdasarkan hasil penelitian dan pengolahan data peresepan obat antihipertensi yang telah dilakukan di Apotek Taman Solo Jakarta Pusat periode</w:t>
      </w:r>
    </w:p>
    <w:p w:rsidR="00497020" w:rsidRDefault="00497020">
      <w:pPr>
        <w:spacing w:line="360" w:lineRule="auto"/>
        <w:jc w:val="both"/>
        <w:sectPr w:rsidR="00497020">
          <w:pgSz w:w="11910" w:h="16840"/>
          <w:pgMar w:top="960" w:right="320" w:bottom="1160" w:left="1680" w:header="751" w:footer="962" w:gutter="0"/>
          <w:cols w:space="720"/>
        </w:sectPr>
      </w:pPr>
    </w:p>
    <w:p w:rsidR="00497020" w:rsidRDefault="00497020">
      <w:pPr>
        <w:pStyle w:val="BodyText"/>
        <w:rPr>
          <w:sz w:val="20"/>
        </w:rPr>
      </w:pPr>
    </w:p>
    <w:p w:rsidR="00497020" w:rsidRDefault="00497020">
      <w:pPr>
        <w:pStyle w:val="BodyText"/>
        <w:rPr>
          <w:sz w:val="20"/>
        </w:rPr>
      </w:pPr>
    </w:p>
    <w:p w:rsidR="00497020" w:rsidRDefault="00497020">
      <w:pPr>
        <w:pStyle w:val="BodyText"/>
        <w:spacing w:before="11"/>
        <w:rPr>
          <w:sz w:val="22"/>
        </w:rPr>
      </w:pPr>
    </w:p>
    <w:p w:rsidR="00497020" w:rsidRDefault="002C0430">
      <w:pPr>
        <w:pStyle w:val="BodyText"/>
        <w:spacing w:line="360" w:lineRule="auto"/>
        <w:ind w:left="588" w:right="1374"/>
        <w:jc w:val="both"/>
      </w:pPr>
      <w:r>
        <w:t>Juli</w:t>
      </w:r>
      <w:r>
        <w:rPr>
          <w:spacing w:val="-13"/>
        </w:rPr>
        <w:t xml:space="preserve"> </w:t>
      </w:r>
      <w:r>
        <w:t>-</w:t>
      </w:r>
      <w:r>
        <w:rPr>
          <w:spacing w:val="-14"/>
        </w:rPr>
        <w:t xml:space="preserve"> </w:t>
      </w:r>
      <w:r>
        <w:t>Desember</w:t>
      </w:r>
      <w:r>
        <w:rPr>
          <w:spacing w:val="-15"/>
        </w:rPr>
        <w:t xml:space="preserve"> </w:t>
      </w:r>
      <w:r>
        <w:t>2019</w:t>
      </w:r>
      <w:r>
        <w:rPr>
          <w:spacing w:val="-11"/>
        </w:rPr>
        <w:t xml:space="preserve"> </w:t>
      </w:r>
      <w:r>
        <w:t>yang</w:t>
      </w:r>
      <w:r>
        <w:rPr>
          <w:spacing w:val="-16"/>
        </w:rPr>
        <w:t xml:space="preserve"> </w:t>
      </w:r>
      <w:r>
        <w:t>didapatkan</w:t>
      </w:r>
      <w:r>
        <w:rPr>
          <w:spacing w:val="-14"/>
        </w:rPr>
        <w:t xml:space="preserve"> </w:t>
      </w:r>
      <w:r>
        <w:t>dari</w:t>
      </w:r>
      <w:r>
        <w:rPr>
          <w:spacing w:val="-14"/>
        </w:rPr>
        <w:t xml:space="preserve"> </w:t>
      </w:r>
      <w:r>
        <w:t>tabel</w:t>
      </w:r>
      <w:r>
        <w:rPr>
          <w:spacing w:val="-13"/>
        </w:rPr>
        <w:t xml:space="preserve"> </w:t>
      </w:r>
      <w:r>
        <w:t>5.1,</w:t>
      </w:r>
      <w:r>
        <w:rPr>
          <w:spacing w:val="-13"/>
        </w:rPr>
        <w:t xml:space="preserve"> </w:t>
      </w:r>
      <w:r>
        <w:t>pasien</w:t>
      </w:r>
      <w:r>
        <w:rPr>
          <w:spacing w:val="-14"/>
        </w:rPr>
        <w:t xml:space="preserve"> </w:t>
      </w:r>
      <w:r>
        <w:t>laki-laki</w:t>
      </w:r>
      <w:r>
        <w:rPr>
          <w:spacing w:val="-13"/>
        </w:rPr>
        <w:t xml:space="preserve"> </w:t>
      </w:r>
      <w:r>
        <w:t>dengan</w:t>
      </w:r>
      <w:r>
        <w:rPr>
          <w:spacing w:val="-11"/>
        </w:rPr>
        <w:t xml:space="preserve"> </w:t>
      </w:r>
      <w:r>
        <w:t>jumlah 164 resep (62,84 %) merupakan yang terbanyak peresepannnya dibanding dengan peresepan pada pasien perempuan. Kelompok usia yang rentan penyakit hipertensi adalah</w:t>
      </w:r>
      <w:r>
        <w:rPr>
          <w:spacing w:val="-10"/>
        </w:rPr>
        <w:t xml:space="preserve"> </w:t>
      </w:r>
      <w:r>
        <w:t>usia</w:t>
      </w:r>
      <w:r>
        <w:rPr>
          <w:spacing w:val="-9"/>
        </w:rPr>
        <w:t xml:space="preserve"> </w:t>
      </w:r>
      <w:r>
        <w:t>45-54</w:t>
      </w:r>
      <w:r>
        <w:rPr>
          <w:spacing w:val="-9"/>
        </w:rPr>
        <w:t xml:space="preserve"> </w:t>
      </w:r>
      <w:r>
        <w:t>tahun</w:t>
      </w:r>
      <w:r>
        <w:rPr>
          <w:spacing w:val="-9"/>
        </w:rPr>
        <w:t xml:space="preserve"> </w:t>
      </w:r>
      <w:r>
        <w:t>(44,06</w:t>
      </w:r>
      <w:r>
        <w:rPr>
          <w:spacing w:val="-9"/>
        </w:rPr>
        <w:t xml:space="preserve"> </w:t>
      </w:r>
      <w:r>
        <w:t>%).</w:t>
      </w:r>
      <w:r>
        <w:rPr>
          <w:spacing w:val="-9"/>
        </w:rPr>
        <w:t xml:space="preserve"> </w:t>
      </w:r>
      <w:r>
        <w:t>Hal</w:t>
      </w:r>
      <w:r>
        <w:rPr>
          <w:spacing w:val="-8"/>
        </w:rPr>
        <w:t xml:space="preserve"> </w:t>
      </w:r>
      <w:r>
        <w:t>ini</w:t>
      </w:r>
      <w:r>
        <w:rPr>
          <w:spacing w:val="-8"/>
        </w:rPr>
        <w:t xml:space="preserve"> </w:t>
      </w:r>
      <w:r>
        <w:t>sesuai</w:t>
      </w:r>
      <w:r>
        <w:rPr>
          <w:spacing w:val="-8"/>
        </w:rPr>
        <w:t xml:space="preserve"> </w:t>
      </w:r>
      <w:r>
        <w:t>dengan</w:t>
      </w:r>
      <w:r>
        <w:rPr>
          <w:spacing w:val="-9"/>
        </w:rPr>
        <w:t xml:space="preserve"> </w:t>
      </w:r>
      <w:r>
        <w:t>penelitian</w:t>
      </w:r>
      <w:r>
        <w:rPr>
          <w:spacing w:val="-6"/>
        </w:rPr>
        <w:t xml:space="preserve"> </w:t>
      </w:r>
      <w:r>
        <w:t>yang</w:t>
      </w:r>
      <w:r>
        <w:rPr>
          <w:spacing w:val="-11"/>
        </w:rPr>
        <w:t xml:space="preserve"> </w:t>
      </w:r>
      <w:r>
        <w:t>dilakukan di Instalasi Rawat Jalan RSUD Luwuk Periode Januari – Maret 2016. Pasien laki- laki pengguna obat hipertensi lebih tinggi (65,9 %) dari jumlah pasien perempuan (34,1</w:t>
      </w:r>
      <w:r>
        <w:rPr>
          <w:spacing w:val="-17"/>
        </w:rPr>
        <w:t xml:space="preserve"> </w:t>
      </w:r>
      <w:r>
        <w:t>%).</w:t>
      </w:r>
      <w:r>
        <w:rPr>
          <w:spacing w:val="-12"/>
        </w:rPr>
        <w:t xml:space="preserve"> </w:t>
      </w:r>
      <w:r>
        <w:rPr>
          <w:color w:val="181818"/>
        </w:rPr>
        <w:t>Laki-laki</w:t>
      </w:r>
      <w:r>
        <w:rPr>
          <w:color w:val="181818"/>
          <w:spacing w:val="-15"/>
        </w:rPr>
        <w:t xml:space="preserve"> </w:t>
      </w:r>
      <w:r>
        <w:rPr>
          <w:color w:val="181818"/>
        </w:rPr>
        <w:t>di</w:t>
      </w:r>
      <w:r>
        <w:rPr>
          <w:color w:val="181818"/>
          <w:spacing w:val="-15"/>
        </w:rPr>
        <w:t xml:space="preserve"> </w:t>
      </w:r>
      <w:r>
        <w:rPr>
          <w:color w:val="181818"/>
        </w:rPr>
        <w:t>usia</w:t>
      </w:r>
      <w:r>
        <w:rPr>
          <w:color w:val="181818"/>
          <w:spacing w:val="-17"/>
        </w:rPr>
        <w:t xml:space="preserve"> </w:t>
      </w:r>
      <w:r>
        <w:rPr>
          <w:color w:val="181818"/>
        </w:rPr>
        <w:t>produktif</w:t>
      </w:r>
      <w:r>
        <w:rPr>
          <w:color w:val="181818"/>
          <w:spacing w:val="-14"/>
        </w:rPr>
        <w:t xml:space="preserve"> </w:t>
      </w:r>
      <w:r>
        <w:rPr>
          <w:color w:val="181818"/>
        </w:rPr>
        <w:t>lebih</w:t>
      </w:r>
      <w:r>
        <w:rPr>
          <w:color w:val="181818"/>
          <w:spacing w:val="-16"/>
        </w:rPr>
        <w:t xml:space="preserve"> </w:t>
      </w:r>
      <w:r>
        <w:rPr>
          <w:color w:val="181818"/>
        </w:rPr>
        <w:t>berisiko</w:t>
      </w:r>
      <w:r>
        <w:rPr>
          <w:color w:val="181818"/>
          <w:spacing w:val="-13"/>
        </w:rPr>
        <w:t xml:space="preserve"> </w:t>
      </w:r>
      <w:r>
        <w:rPr>
          <w:color w:val="181818"/>
        </w:rPr>
        <w:t>terkena</w:t>
      </w:r>
      <w:r>
        <w:rPr>
          <w:color w:val="181818"/>
          <w:spacing w:val="-15"/>
        </w:rPr>
        <w:t xml:space="preserve"> </w:t>
      </w:r>
      <w:r>
        <w:rPr>
          <w:color w:val="181818"/>
        </w:rPr>
        <w:t>hipertensi</w:t>
      </w:r>
      <w:r>
        <w:rPr>
          <w:color w:val="181818"/>
          <w:spacing w:val="-13"/>
        </w:rPr>
        <w:t xml:space="preserve"> </w:t>
      </w:r>
      <w:r>
        <w:rPr>
          <w:color w:val="181818"/>
        </w:rPr>
        <w:t>karena</w:t>
      </w:r>
      <w:r>
        <w:rPr>
          <w:color w:val="181818"/>
          <w:spacing w:val="-12"/>
        </w:rPr>
        <w:t xml:space="preserve"> </w:t>
      </w:r>
      <w:r>
        <w:rPr>
          <w:color w:val="181818"/>
        </w:rPr>
        <w:t>banyak melakukan kebiasaan hidup yang bisa menimbulkan hipertensi, seperti merokok dan</w:t>
      </w:r>
      <w:r>
        <w:rPr>
          <w:color w:val="181818"/>
          <w:spacing w:val="-7"/>
        </w:rPr>
        <w:t xml:space="preserve"> </w:t>
      </w:r>
      <w:r>
        <w:rPr>
          <w:color w:val="181818"/>
        </w:rPr>
        <w:t>mengkonsumsi</w:t>
      </w:r>
      <w:r>
        <w:rPr>
          <w:color w:val="181818"/>
          <w:spacing w:val="-6"/>
        </w:rPr>
        <w:t xml:space="preserve"> </w:t>
      </w:r>
      <w:r>
        <w:rPr>
          <w:color w:val="181818"/>
        </w:rPr>
        <w:t>minuman</w:t>
      </w:r>
      <w:r>
        <w:rPr>
          <w:color w:val="181818"/>
          <w:spacing w:val="-7"/>
        </w:rPr>
        <w:t xml:space="preserve"> </w:t>
      </w:r>
      <w:r>
        <w:rPr>
          <w:color w:val="181818"/>
        </w:rPr>
        <w:t>beralkohol.</w:t>
      </w:r>
      <w:r>
        <w:rPr>
          <w:color w:val="181818"/>
          <w:vertAlign w:val="superscript"/>
        </w:rPr>
        <w:t>19</w:t>
      </w:r>
      <w:r>
        <w:rPr>
          <w:color w:val="181818"/>
          <w:spacing w:val="-21"/>
        </w:rPr>
        <w:t xml:space="preserve"> </w:t>
      </w:r>
      <w:r>
        <w:t>Dilihat</w:t>
      </w:r>
      <w:r>
        <w:rPr>
          <w:spacing w:val="-9"/>
        </w:rPr>
        <w:t xml:space="preserve"> </w:t>
      </w:r>
      <w:r>
        <w:t>dari</w:t>
      </w:r>
      <w:r>
        <w:rPr>
          <w:spacing w:val="-7"/>
        </w:rPr>
        <w:t xml:space="preserve"> </w:t>
      </w:r>
      <w:r>
        <w:t>usia,</w:t>
      </w:r>
      <w:r>
        <w:rPr>
          <w:spacing w:val="-4"/>
        </w:rPr>
        <w:t xml:space="preserve"> </w:t>
      </w:r>
      <w:r>
        <w:t>pasien</w:t>
      </w:r>
      <w:r>
        <w:rPr>
          <w:spacing w:val="-4"/>
        </w:rPr>
        <w:t xml:space="preserve"> </w:t>
      </w:r>
      <w:r>
        <w:t>terbanyak</w:t>
      </w:r>
      <w:r>
        <w:rPr>
          <w:spacing w:val="-6"/>
        </w:rPr>
        <w:t xml:space="preserve"> </w:t>
      </w:r>
      <w:r>
        <w:t>pada rentang usia 40 - 59 tahun (59,1 %).</w:t>
      </w:r>
      <w:r>
        <w:rPr>
          <w:vertAlign w:val="superscript"/>
        </w:rPr>
        <w:t>19</w:t>
      </w:r>
      <w:r>
        <w:t xml:space="preserve"> Kejadian hipertensi di usia produktif lebih tinggi</w:t>
      </w:r>
      <w:r>
        <w:rPr>
          <w:spacing w:val="-9"/>
        </w:rPr>
        <w:t xml:space="preserve"> </w:t>
      </w:r>
      <w:r>
        <w:t>risikonya</w:t>
      </w:r>
      <w:r>
        <w:rPr>
          <w:spacing w:val="-8"/>
        </w:rPr>
        <w:t xml:space="preserve"> </w:t>
      </w:r>
      <w:r>
        <w:t>karena</w:t>
      </w:r>
      <w:r>
        <w:rPr>
          <w:spacing w:val="-7"/>
        </w:rPr>
        <w:t xml:space="preserve"> </w:t>
      </w:r>
      <w:r>
        <w:t>dipicu</w:t>
      </w:r>
      <w:r>
        <w:rPr>
          <w:spacing w:val="-10"/>
        </w:rPr>
        <w:t xml:space="preserve"> </w:t>
      </w:r>
      <w:r>
        <w:t>oleh</w:t>
      </w:r>
      <w:r>
        <w:rPr>
          <w:spacing w:val="-9"/>
        </w:rPr>
        <w:t xml:space="preserve"> </w:t>
      </w:r>
      <w:r>
        <w:t>stress,stress</w:t>
      </w:r>
      <w:r>
        <w:rPr>
          <w:spacing w:val="-7"/>
        </w:rPr>
        <w:t xml:space="preserve"> </w:t>
      </w:r>
      <w:r>
        <w:t>akan</w:t>
      </w:r>
      <w:r>
        <w:rPr>
          <w:spacing w:val="-9"/>
        </w:rPr>
        <w:t xml:space="preserve"> </w:t>
      </w:r>
      <w:r>
        <w:t>membuat</w:t>
      </w:r>
      <w:r>
        <w:rPr>
          <w:spacing w:val="-9"/>
        </w:rPr>
        <w:t xml:space="preserve"> </w:t>
      </w:r>
      <w:r>
        <w:t>tubuh</w:t>
      </w:r>
      <w:r>
        <w:rPr>
          <w:spacing w:val="-8"/>
        </w:rPr>
        <w:t xml:space="preserve"> </w:t>
      </w:r>
      <w:r>
        <w:t xml:space="preserve">menghasilkan adrenalin lebih banyak, hal ini membuat jantung bekerja lebih kuat </w:t>
      </w:r>
      <w:r>
        <w:rPr>
          <w:spacing w:val="3"/>
        </w:rPr>
        <w:t xml:space="preserve">dan </w:t>
      </w:r>
      <w:r>
        <w:t>cepat sehingga pembuluh darah menjadi menyempit.</w:t>
      </w:r>
      <w:r>
        <w:rPr>
          <w:vertAlign w:val="superscript"/>
        </w:rPr>
        <w:t>20</w:t>
      </w:r>
      <w:r>
        <w:t xml:space="preserve"> Usia merupakan faktor kuat yang tidak dapat dimodifikasi. Arteri kehilangan elastisitas atau kelenturan seiring bertambahnya usia.. Hal ini disebabkan oleh perubahan alami pada jantung, pembuluh darah dan</w:t>
      </w:r>
      <w:r>
        <w:rPr>
          <w:spacing w:val="-1"/>
        </w:rPr>
        <w:t xml:space="preserve"> </w:t>
      </w:r>
      <w:r>
        <w:t>hormon.</w:t>
      </w:r>
      <w:r>
        <w:rPr>
          <w:vertAlign w:val="superscript"/>
        </w:rPr>
        <w:t>21</w:t>
      </w:r>
    </w:p>
    <w:p w:rsidR="00497020" w:rsidRDefault="002C0430">
      <w:pPr>
        <w:pStyle w:val="BodyText"/>
        <w:spacing w:before="1" w:line="360" w:lineRule="auto"/>
        <w:ind w:left="588" w:right="1375" w:firstLine="720"/>
        <w:jc w:val="both"/>
      </w:pPr>
      <w:r>
        <w:t>Hasil penelitian pada tabel 5.2 menunjukan golongan obat antihipertensi yang paling sering digunakan adalah golongan antagonis kalsium (83,33 %). Berdasarkan zat aktif, amlodipin paling banyak di resepkan (82,22 %). Hal ini sejalan dengan penelitian yang dilakukan di RSUP DR.M Djamil Padang tahun 2013, dimana amlodipin merupakan obat antihipertensi yang paling banyak digunakan dibandingkan HCT ataupun Captopril. Amlodipin merupakan obat antihipertensi golongan antagonis kalsium yang pengunaannya sebagai</w:t>
      </w:r>
      <w:r>
        <w:rPr>
          <w:spacing w:val="-41"/>
        </w:rPr>
        <w:t xml:space="preserve"> </w:t>
      </w:r>
      <w:r>
        <w:t>monoterapi atau dikombinasikan dengan golongan obat lain seperti diuretik, ACE-inhibitor, ARA II atau beta-bloker dalam penatalaksanaan hipertensi.</w:t>
      </w:r>
      <w:r>
        <w:rPr>
          <w:vertAlign w:val="superscript"/>
        </w:rPr>
        <w:t>22</w:t>
      </w:r>
      <w:r>
        <w:t xml:space="preserve"> Selain itu amlodipin mempunyai mekanisme yang sama dengan antagonis kalsium golongan dihidropiridin lainnya yaitu dengan merelaksasi arteriol pembuluh darah. Amlodipin bersifat vaskuloselektif, memiliki bioavailibilitas oral yang relatif rendah, memiliki waktu paruh yang panjang dan absorpsi yang lambat sehingga mencegah tekanan darah turun secara mendadak. Amlodipin juga merupakan obat yang</w:t>
      </w:r>
      <w:r>
        <w:rPr>
          <w:spacing w:val="-12"/>
        </w:rPr>
        <w:t xml:space="preserve"> </w:t>
      </w:r>
      <w:r>
        <w:t>sangat</w:t>
      </w:r>
      <w:r>
        <w:rPr>
          <w:spacing w:val="-9"/>
        </w:rPr>
        <w:t xml:space="preserve"> </w:t>
      </w:r>
      <w:r>
        <w:t>bermanfaat</w:t>
      </w:r>
      <w:r>
        <w:rPr>
          <w:spacing w:val="-6"/>
        </w:rPr>
        <w:t xml:space="preserve"> </w:t>
      </w:r>
      <w:r>
        <w:t>mengatasi</w:t>
      </w:r>
      <w:r>
        <w:rPr>
          <w:spacing w:val="-9"/>
        </w:rPr>
        <w:t xml:space="preserve"> </w:t>
      </w:r>
      <w:r>
        <w:t>hipertensi</w:t>
      </w:r>
      <w:r>
        <w:rPr>
          <w:spacing w:val="-9"/>
        </w:rPr>
        <w:t xml:space="preserve"> </w:t>
      </w:r>
      <w:r>
        <w:t>darurat</w:t>
      </w:r>
      <w:r>
        <w:rPr>
          <w:spacing w:val="-8"/>
        </w:rPr>
        <w:t xml:space="preserve"> </w:t>
      </w:r>
      <w:r>
        <w:t>karena</w:t>
      </w:r>
      <w:r>
        <w:rPr>
          <w:spacing w:val="-11"/>
        </w:rPr>
        <w:t xml:space="preserve"> </w:t>
      </w:r>
      <w:r>
        <w:t>dosis</w:t>
      </w:r>
      <w:r>
        <w:rPr>
          <w:spacing w:val="-9"/>
        </w:rPr>
        <w:t xml:space="preserve"> </w:t>
      </w:r>
      <w:r>
        <w:t>awalnya</w:t>
      </w:r>
      <w:r>
        <w:rPr>
          <w:spacing w:val="-5"/>
        </w:rPr>
        <w:t xml:space="preserve"> </w:t>
      </w:r>
      <w:r>
        <w:t>yaitu</w:t>
      </w:r>
      <w:r>
        <w:rPr>
          <w:spacing w:val="-10"/>
        </w:rPr>
        <w:t xml:space="preserve"> </w:t>
      </w:r>
      <w:r>
        <w:t>10 mg, dapat menurunkan tekanan darah dalam waktu 10</w:t>
      </w:r>
      <w:r>
        <w:rPr>
          <w:spacing w:val="-2"/>
        </w:rPr>
        <w:t xml:space="preserve"> </w:t>
      </w:r>
      <w:r>
        <w:t>menit.</w:t>
      </w:r>
      <w:r>
        <w:rPr>
          <w:vertAlign w:val="superscript"/>
        </w:rPr>
        <w:t>23</w:t>
      </w:r>
    </w:p>
    <w:p w:rsidR="00497020" w:rsidRDefault="00497020">
      <w:pPr>
        <w:spacing w:line="360" w:lineRule="auto"/>
        <w:jc w:val="both"/>
        <w:sectPr w:rsidR="00497020">
          <w:pgSz w:w="11910" w:h="16840"/>
          <w:pgMar w:top="960" w:right="320" w:bottom="1160" w:left="1680" w:header="751" w:footer="962" w:gutter="0"/>
          <w:cols w:space="720"/>
        </w:sectPr>
      </w:pPr>
    </w:p>
    <w:p w:rsidR="00497020" w:rsidRDefault="00497020">
      <w:pPr>
        <w:pStyle w:val="BodyText"/>
        <w:rPr>
          <w:sz w:val="20"/>
        </w:rPr>
      </w:pPr>
    </w:p>
    <w:p w:rsidR="00497020" w:rsidRDefault="00497020">
      <w:pPr>
        <w:pStyle w:val="BodyText"/>
        <w:rPr>
          <w:sz w:val="20"/>
        </w:rPr>
      </w:pPr>
    </w:p>
    <w:p w:rsidR="00497020" w:rsidRDefault="00497020">
      <w:pPr>
        <w:pStyle w:val="BodyText"/>
        <w:spacing w:before="11"/>
        <w:rPr>
          <w:sz w:val="22"/>
        </w:rPr>
      </w:pPr>
    </w:p>
    <w:p w:rsidR="00497020" w:rsidRDefault="002C0430">
      <w:pPr>
        <w:pStyle w:val="BodyText"/>
        <w:spacing w:line="360" w:lineRule="auto"/>
        <w:ind w:left="588" w:right="1376" w:firstLine="720"/>
        <w:jc w:val="both"/>
      </w:pPr>
      <w:r>
        <w:t>Efek antihipertensi dari antagonis kalsium berhubungan dengan dosis, bila dosis ditambah maka efek antihipertensi semakin besar dan tidak menimbulkan efek toleransi. Antagonis kalsium tidak dipengaruhi asupan garam sehingga berguna bagi orang yang tidak mematuhi diet garam. Obat-obat golongan Antagonis kalsium berguna untuk pengobatan pasien hipertensi yang juga menderita asma, diabetes, angina dan atau penyakit vaskular perifer.</w:t>
      </w:r>
      <w:r>
        <w:rPr>
          <w:vertAlign w:val="superscript"/>
        </w:rPr>
        <w:t>24</w:t>
      </w:r>
    </w:p>
    <w:p w:rsidR="00497020" w:rsidRDefault="002C0430">
      <w:pPr>
        <w:pStyle w:val="BodyText"/>
        <w:spacing w:line="360" w:lineRule="auto"/>
        <w:ind w:left="588" w:right="1375" w:firstLine="720"/>
        <w:jc w:val="both"/>
      </w:pPr>
      <w:r>
        <w:t>Pada tabel 5.3, kombinasi obat hipertensi yang paling banyak digunakan adalah</w:t>
      </w:r>
      <w:r>
        <w:rPr>
          <w:spacing w:val="-13"/>
        </w:rPr>
        <w:t xml:space="preserve"> </w:t>
      </w:r>
      <w:r>
        <w:t>kombinasi</w:t>
      </w:r>
      <w:r>
        <w:rPr>
          <w:spacing w:val="-10"/>
        </w:rPr>
        <w:t xml:space="preserve"> </w:t>
      </w:r>
      <w:r>
        <w:t>golongan</w:t>
      </w:r>
      <w:r>
        <w:rPr>
          <w:spacing w:val="-11"/>
        </w:rPr>
        <w:t xml:space="preserve"> </w:t>
      </w:r>
      <w:r>
        <w:t>Beta</w:t>
      </w:r>
      <w:r>
        <w:rPr>
          <w:spacing w:val="-12"/>
        </w:rPr>
        <w:t xml:space="preserve"> </w:t>
      </w:r>
      <w:r>
        <w:t>Blocker</w:t>
      </w:r>
      <w:r>
        <w:rPr>
          <w:spacing w:val="-12"/>
        </w:rPr>
        <w:t xml:space="preserve"> </w:t>
      </w:r>
      <w:r>
        <w:t>+</w:t>
      </w:r>
      <w:r>
        <w:rPr>
          <w:spacing w:val="-10"/>
        </w:rPr>
        <w:t xml:space="preserve"> </w:t>
      </w:r>
      <w:r>
        <w:t>antagonis</w:t>
      </w:r>
      <w:r>
        <w:rPr>
          <w:spacing w:val="-11"/>
        </w:rPr>
        <w:t xml:space="preserve"> </w:t>
      </w:r>
      <w:r>
        <w:t>kalsium</w:t>
      </w:r>
      <w:r>
        <w:rPr>
          <w:spacing w:val="-10"/>
        </w:rPr>
        <w:t xml:space="preserve"> </w:t>
      </w:r>
      <w:r>
        <w:t>sebesar</w:t>
      </w:r>
      <w:r>
        <w:rPr>
          <w:spacing w:val="-12"/>
        </w:rPr>
        <w:t xml:space="preserve"> </w:t>
      </w:r>
      <w:r>
        <w:t>39,39</w:t>
      </w:r>
      <w:r>
        <w:rPr>
          <w:spacing w:val="-10"/>
        </w:rPr>
        <w:t xml:space="preserve"> </w:t>
      </w:r>
      <w:r>
        <w:t>%.</w:t>
      </w:r>
      <w:r>
        <w:rPr>
          <w:spacing w:val="-11"/>
        </w:rPr>
        <w:t xml:space="preserve"> </w:t>
      </w:r>
      <w:r>
        <w:t xml:space="preserve">Hal ini sebanding dengan penelitian tahun 2016 tentang </w:t>
      </w:r>
      <w:r>
        <w:rPr>
          <w:rFonts w:ascii="Arial"/>
          <w:sz w:val="22"/>
        </w:rPr>
        <w:t xml:space="preserve">obat </w:t>
      </w:r>
      <w:r>
        <w:t>kombinasi hipertensi ditinjau dari efektivitas terapi dan harga.Pada kombinasi amlodipin + bisoprolol memiliki efek menurunkan tekanan darah sistolik sebesar 13,91 mmHg dan diastolik sebesar 3,48</w:t>
      </w:r>
      <w:r>
        <w:rPr>
          <w:spacing w:val="-2"/>
        </w:rPr>
        <w:t xml:space="preserve"> </w:t>
      </w:r>
      <w:r>
        <w:t>mmHg.</w:t>
      </w:r>
      <w:r>
        <w:rPr>
          <w:vertAlign w:val="superscript"/>
        </w:rPr>
        <w:t>25</w:t>
      </w:r>
    </w:p>
    <w:p w:rsidR="00497020" w:rsidRDefault="002C0430">
      <w:pPr>
        <w:pStyle w:val="BodyText"/>
        <w:spacing w:before="8" w:line="360" w:lineRule="auto"/>
        <w:ind w:left="588" w:right="1376" w:firstLine="720"/>
        <w:jc w:val="both"/>
      </w:pPr>
      <w:r>
        <w:t>Menurut hasil penelitian pada tabel 5.4, kombinasi obat antihipertensi dengan terapi lain didominasi oleh kombinasi antihipertensi + kolestrol sebesar 26,812 %. Hal ini sejalan dengan penelitian yang dilakukan di Puskesmas Alak tahun 2017. Kejadian interaksi obat terbesar yaitu interaksi antara obat Amlodipin dan simvastatin (9,58 %).</w:t>
      </w:r>
      <w:r>
        <w:rPr>
          <w:vertAlign w:val="superscript"/>
        </w:rPr>
        <w:t>26</w:t>
      </w:r>
      <w:r>
        <w:t xml:space="preserve"> Interaksi yang terjadi antara amlodipin dan</w:t>
      </w:r>
      <w:r>
        <w:rPr>
          <w:spacing w:val="-43"/>
        </w:rPr>
        <w:t xml:space="preserve"> </w:t>
      </w:r>
      <w:r>
        <w:t>simvastatin yaitu interaksi farmakokinetik. Amlodipin secara signifikan meningkatkan AUC HMG-CoA reduktase inhibitors setelah pemberian simvastatin. Obat ini sering digunakan bersamaan untuk pasien dengan hipertensi dan hiperkolesterolemia. Amlodipin dapat digunakan lebih aman dengan simvastatin.</w:t>
      </w:r>
      <w:r>
        <w:rPr>
          <w:vertAlign w:val="superscript"/>
        </w:rPr>
        <w:t>27</w:t>
      </w:r>
    </w:p>
    <w:p w:rsidR="00497020" w:rsidRDefault="00497020">
      <w:pPr>
        <w:spacing w:line="360" w:lineRule="auto"/>
        <w:jc w:val="both"/>
        <w:sectPr w:rsidR="00497020">
          <w:pgSz w:w="11910" w:h="16840"/>
          <w:pgMar w:top="960" w:right="320" w:bottom="1160" w:left="1680" w:header="751" w:footer="962" w:gutter="0"/>
          <w:cols w:space="720"/>
        </w:sectPr>
      </w:pPr>
    </w:p>
    <w:p w:rsidR="00497020" w:rsidRDefault="002C0430">
      <w:pPr>
        <w:pStyle w:val="Heading1"/>
        <w:spacing w:before="102" w:line="499" w:lineRule="auto"/>
        <w:ind w:left="3010" w:right="3786" w:firstLine="1135"/>
      </w:pPr>
      <w:bookmarkStart w:id="40" w:name="_TOC_250004"/>
      <w:bookmarkEnd w:id="40"/>
      <w:r>
        <w:lastRenderedPageBreak/>
        <w:t>BAB VI KESIMPULAN DAN SARAN</w:t>
      </w:r>
    </w:p>
    <w:p w:rsidR="00497020" w:rsidRDefault="00497020">
      <w:pPr>
        <w:pStyle w:val="BodyText"/>
        <w:rPr>
          <w:b/>
          <w:sz w:val="20"/>
        </w:rPr>
      </w:pPr>
    </w:p>
    <w:p w:rsidR="00497020" w:rsidRDefault="00497020">
      <w:pPr>
        <w:pStyle w:val="BodyText"/>
        <w:rPr>
          <w:b/>
          <w:sz w:val="22"/>
        </w:rPr>
      </w:pPr>
    </w:p>
    <w:p w:rsidR="00497020" w:rsidRDefault="002C0430">
      <w:pPr>
        <w:pStyle w:val="Heading1"/>
        <w:numPr>
          <w:ilvl w:val="1"/>
          <w:numId w:val="2"/>
        </w:numPr>
        <w:tabs>
          <w:tab w:val="left" w:pos="1016"/>
        </w:tabs>
        <w:spacing w:before="90"/>
        <w:jc w:val="both"/>
      </w:pPr>
      <w:bookmarkStart w:id="41" w:name="_TOC_250003"/>
      <w:bookmarkEnd w:id="41"/>
      <w:r>
        <w:t>Kesimpulan</w:t>
      </w:r>
    </w:p>
    <w:p w:rsidR="00497020" w:rsidRDefault="00497020">
      <w:pPr>
        <w:pStyle w:val="BodyText"/>
        <w:rPr>
          <w:b/>
          <w:sz w:val="26"/>
        </w:rPr>
      </w:pPr>
    </w:p>
    <w:p w:rsidR="00497020" w:rsidRDefault="00497020">
      <w:pPr>
        <w:pStyle w:val="BodyText"/>
        <w:spacing w:before="7"/>
        <w:rPr>
          <w:b/>
          <w:sz w:val="21"/>
        </w:rPr>
      </w:pPr>
    </w:p>
    <w:p w:rsidR="00497020" w:rsidRDefault="002C0430">
      <w:pPr>
        <w:pStyle w:val="ListParagraph"/>
        <w:numPr>
          <w:ilvl w:val="0"/>
          <w:numId w:val="1"/>
        </w:numPr>
        <w:tabs>
          <w:tab w:val="left" w:pos="1015"/>
          <w:tab w:val="left" w:pos="1016"/>
        </w:tabs>
        <w:spacing w:line="360" w:lineRule="auto"/>
        <w:ind w:right="1430"/>
        <w:rPr>
          <w:sz w:val="24"/>
        </w:rPr>
      </w:pPr>
      <w:r>
        <w:rPr>
          <w:sz w:val="24"/>
        </w:rPr>
        <w:t>Peresepan obat antihipertensi didapatkan hasil terbanyak pada jenis kelamin laki-laki (62,84 %) dan rentang usia 45-54 (44,06</w:t>
      </w:r>
      <w:r>
        <w:rPr>
          <w:spacing w:val="-4"/>
          <w:sz w:val="24"/>
        </w:rPr>
        <w:t xml:space="preserve"> </w:t>
      </w:r>
      <w:r>
        <w:rPr>
          <w:sz w:val="24"/>
        </w:rPr>
        <w:t>%).</w:t>
      </w:r>
    </w:p>
    <w:p w:rsidR="00497020" w:rsidRDefault="002C0430">
      <w:pPr>
        <w:pStyle w:val="ListParagraph"/>
        <w:numPr>
          <w:ilvl w:val="0"/>
          <w:numId w:val="1"/>
        </w:numPr>
        <w:tabs>
          <w:tab w:val="left" w:pos="1015"/>
          <w:tab w:val="left" w:pos="1016"/>
        </w:tabs>
        <w:spacing w:before="1" w:line="360" w:lineRule="auto"/>
        <w:ind w:right="1428"/>
        <w:rPr>
          <w:sz w:val="24"/>
        </w:rPr>
      </w:pPr>
      <w:r>
        <w:rPr>
          <w:sz w:val="24"/>
        </w:rPr>
        <w:t>Antihipertensi terbanyak pada golongan Antagonis kalsium (83,33 %), zat aktif amlodipin (82,22 %).</w:t>
      </w:r>
    </w:p>
    <w:p w:rsidR="00497020" w:rsidRDefault="002C0430">
      <w:pPr>
        <w:pStyle w:val="ListParagraph"/>
        <w:numPr>
          <w:ilvl w:val="0"/>
          <w:numId w:val="1"/>
        </w:numPr>
        <w:tabs>
          <w:tab w:val="left" w:pos="1015"/>
          <w:tab w:val="left" w:pos="1016"/>
        </w:tabs>
        <w:spacing w:line="360" w:lineRule="auto"/>
        <w:ind w:right="1427"/>
        <w:rPr>
          <w:sz w:val="24"/>
        </w:rPr>
      </w:pPr>
      <w:r>
        <w:rPr>
          <w:sz w:val="24"/>
        </w:rPr>
        <w:t>Kombinasi antar antihipertensi terbanyak pada golongan beta-blocker dengan antagonis kalsium (39,39</w:t>
      </w:r>
      <w:r>
        <w:rPr>
          <w:spacing w:val="-1"/>
          <w:sz w:val="24"/>
        </w:rPr>
        <w:t xml:space="preserve"> </w:t>
      </w:r>
      <w:r>
        <w:rPr>
          <w:sz w:val="24"/>
        </w:rPr>
        <w:t>%).</w:t>
      </w:r>
    </w:p>
    <w:p w:rsidR="00497020" w:rsidRDefault="002C0430">
      <w:pPr>
        <w:pStyle w:val="ListParagraph"/>
        <w:numPr>
          <w:ilvl w:val="0"/>
          <w:numId w:val="1"/>
        </w:numPr>
        <w:tabs>
          <w:tab w:val="left" w:pos="1015"/>
          <w:tab w:val="left" w:pos="1016"/>
        </w:tabs>
        <w:spacing w:line="360" w:lineRule="auto"/>
        <w:ind w:right="1430"/>
        <w:rPr>
          <w:sz w:val="24"/>
        </w:rPr>
      </w:pPr>
      <w:r>
        <w:rPr>
          <w:sz w:val="24"/>
        </w:rPr>
        <w:t>Kombinasi antihipertensi dengan terapi lain terbanyak adalah kombinasi antara antihipertensi dengan kolestrol (26,812 %).</w:t>
      </w:r>
    </w:p>
    <w:p w:rsidR="00497020" w:rsidRDefault="00497020">
      <w:pPr>
        <w:pStyle w:val="BodyText"/>
        <w:spacing w:before="6"/>
        <w:rPr>
          <w:sz w:val="36"/>
        </w:rPr>
      </w:pPr>
    </w:p>
    <w:p w:rsidR="00497020" w:rsidRDefault="002C0430">
      <w:pPr>
        <w:pStyle w:val="Heading1"/>
        <w:numPr>
          <w:ilvl w:val="1"/>
          <w:numId w:val="2"/>
        </w:numPr>
        <w:tabs>
          <w:tab w:val="left" w:pos="1009"/>
        </w:tabs>
        <w:ind w:left="1008" w:hanging="421"/>
        <w:jc w:val="both"/>
      </w:pPr>
      <w:bookmarkStart w:id="42" w:name="_TOC_250002"/>
      <w:bookmarkEnd w:id="42"/>
      <w:r>
        <w:t>Saran</w:t>
      </w:r>
    </w:p>
    <w:p w:rsidR="00497020" w:rsidRDefault="002C0430">
      <w:pPr>
        <w:pStyle w:val="BodyText"/>
        <w:spacing w:before="132" w:line="360" w:lineRule="auto"/>
        <w:ind w:left="1015" w:right="1425" w:firstLine="292"/>
        <w:jc w:val="both"/>
      </w:pPr>
      <w:r>
        <w:t>Untuk penelitian selanjutnya jika ingin mengangkat tentang hipertensi, disarankan</w:t>
      </w:r>
      <w:r>
        <w:rPr>
          <w:spacing w:val="-17"/>
        </w:rPr>
        <w:t xml:space="preserve"> </w:t>
      </w:r>
      <w:r>
        <w:t>untuk</w:t>
      </w:r>
      <w:r>
        <w:rPr>
          <w:spacing w:val="-17"/>
        </w:rPr>
        <w:t xml:space="preserve"> </w:t>
      </w:r>
      <w:r>
        <w:t>mencari</w:t>
      </w:r>
      <w:r>
        <w:rPr>
          <w:spacing w:val="-15"/>
        </w:rPr>
        <w:t xml:space="preserve"> </w:t>
      </w:r>
      <w:r>
        <w:t>perbandingan</w:t>
      </w:r>
      <w:r>
        <w:rPr>
          <w:spacing w:val="-17"/>
        </w:rPr>
        <w:t xml:space="preserve"> </w:t>
      </w:r>
      <w:r>
        <w:t>pemakaian</w:t>
      </w:r>
      <w:r>
        <w:rPr>
          <w:spacing w:val="-15"/>
        </w:rPr>
        <w:t xml:space="preserve"> </w:t>
      </w:r>
      <w:r>
        <w:t>obat</w:t>
      </w:r>
      <w:r>
        <w:rPr>
          <w:spacing w:val="-16"/>
        </w:rPr>
        <w:t xml:space="preserve"> </w:t>
      </w:r>
      <w:r>
        <w:t>antihipertensi</w:t>
      </w:r>
      <w:r>
        <w:rPr>
          <w:spacing w:val="-13"/>
        </w:rPr>
        <w:t xml:space="preserve"> </w:t>
      </w:r>
      <w:r>
        <w:t>generik dengan obat paten.</w:t>
      </w:r>
    </w:p>
    <w:p w:rsidR="00497020" w:rsidRDefault="00497020">
      <w:pPr>
        <w:spacing w:line="360" w:lineRule="auto"/>
        <w:jc w:val="both"/>
        <w:sectPr w:rsidR="00497020">
          <w:headerReference w:type="default" r:id="rId58"/>
          <w:footerReference w:type="default" r:id="rId59"/>
          <w:pgSz w:w="11910" w:h="16840"/>
          <w:pgMar w:top="1580" w:right="320" w:bottom="1160" w:left="1680" w:header="0" w:footer="962" w:gutter="0"/>
          <w:cols w:space="720"/>
        </w:sectPr>
      </w:pPr>
    </w:p>
    <w:p w:rsidR="00497020" w:rsidRDefault="002C0430">
      <w:pPr>
        <w:pStyle w:val="Heading1"/>
        <w:spacing w:before="102"/>
        <w:ind w:left="1160" w:right="1954"/>
        <w:jc w:val="center"/>
      </w:pPr>
      <w:bookmarkStart w:id="43" w:name="_TOC_250001"/>
      <w:bookmarkEnd w:id="43"/>
      <w:r>
        <w:lastRenderedPageBreak/>
        <w:t>DAFTAR PUSTAKA</w:t>
      </w:r>
    </w:p>
    <w:p w:rsidR="00497020" w:rsidRDefault="00497020">
      <w:pPr>
        <w:pStyle w:val="BodyText"/>
        <w:rPr>
          <w:b/>
          <w:sz w:val="26"/>
        </w:rPr>
      </w:pPr>
    </w:p>
    <w:p w:rsidR="00497020" w:rsidRDefault="00497020">
      <w:pPr>
        <w:pStyle w:val="BodyText"/>
        <w:spacing w:before="7"/>
        <w:rPr>
          <w:b/>
          <w:sz w:val="21"/>
        </w:rPr>
      </w:pPr>
    </w:p>
    <w:p w:rsidR="00497020" w:rsidRDefault="002C0430">
      <w:pPr>
        <w:pStyle w:val="ListParagraph"/>
        <w:numPr>
          <w:ilvl w:val="2"/>
          <w:numId w:val="2"/>
        </w:numPr>
        <w:tabs>
          <w:tab w:val="left" w:pos="1302"/>
        </w:tabs>
        <w:rPr>
          <w:sz w:val="24"/>
        </w:rPr>
      </w:pPr>
      <w:r>
        <w:rPr>
          <w:sz w:val="24"/>
        </w:rPr>
        <w:t>Gunawan. Hipertensi. Yogyakarta : Kanisius ;</w:t>
      </w:r>
      <w:r>
        <w:rPr>
          <w:spacing w:val="-1"/>
          <w:sz w:val="24"/>
        </w:rPr>
        <w:t xml:space="preserve"> </w:t>
      </w:r>
      <w:r>
        <w:rPr>
          <w:sz w:val="24"/>
        </w:rPr>
        <w:t>2005.</w:t>
      </w:r>
    </w:p>
    <w:p w:rsidR="00497020" w:rsidRDefault="00497020">
      <w:pPr>
        <w:pStyle w:val="BodyText"/>
      </w:pPr>
    </w:p>
    <w:p w:rsidR="00497020" w:rsidRDefault="002C0430">
      <w:pPr>
        <w:pStyle w:val="ListParagraph"/>
        <w:numPr>
          <w:ilvl w:val="2"/>
          <w:numId w:val="2"/>
        </w:numPr>
        <w:tabs>
          <w:tab w:val="left" w:pos="1309"/>
        </w:tabs>
        <w:ind w:left="1308" w:right="1382" w:hanging="360"/>
        <w:rPr>
          <w:sz w:val="24"/>
        </w:rPr>
      </w:pPr>
      <w:r>
        <w:rPr>
          <w:sz w:val="24"/>
        </w:rPr>
        <w:t>WHO. World health statistic report. Geneva: World Health Organization ; 2015.</w:t>
      </w:r>
    </w:p>
    <w:p w:rsidR="00497020" w:rsidRDefault="00497020">
      <w:pPr>
        <w:pStyle w:val="BodyText"/>
      </w:pPr>
    </w:p>
    <w:p w:rsidR="00497020" w:rsidRDefault="002C0430">
      <w:pPr>
        <w:pStyle w:val="ListParagraph"/>
        <w:numPr>
          <w:ilvl w:val="2"/>
          <w:numId w:val="2"/>
        </w:numPr>
        <w:tabs>
          <w:tab w:val="left" w:pos="1302"/>
        </w:tabs>
        <w:ind w:right="1380"/>
        <w:rPr>
          <w:sz w:val="24"/>
        </w:rPr>
      </w:pPr>
      <w:r>
        <w:rPr>
          <w:sz w:val="24"/>
        </w:rPr>
        <w:t xml:space="preserve">Yayasan Jantung Indonesia. Tekanan darah tinggi. Data diperoleh melalui situs internet : </w:t>
      </w:r>
      <w:hyperlink r:id="rId60">
        <w:r>
          <w:rPr>
            <w:sz w:val="24"/>
            <w:u w:val="single"/>
          </w:rPr>
          <w:t>http://inaheart.or.id</w:t>
        </w:r>
        <w:r>
          <w:rPr>
            <w:sz w:val="24"/>
          </w:rPr>
          <w:t>.</w:t>
        </w:r>
      </w:hyperlink>
      <w:r>
        <w:rPr>
          <w:sz w:val="24"/>
        </w:rPr>
        <w:t xml:space="preserve"> Diunduh tanggal 9 April</w:t>
      </w:r>
      <w:r>
        <w:rPr>
          <w:spacing w:val="-3"/>
          <w:sz w:val="24"/>
        </w:rPr>
        <w:t xml:space="preserve"> </w:t>
      </w:r>
      <w:r>
        <w:rPr>
          <w:sz w:val="24"/>
        </w:rPr>
        <w:t>2020.</w:t>
      </w:r>
    </w:p>
    <w:p w:rsidR="00497020" w:rsidRDefault="00497020">
      <w:pPr>
        <w:pStyle w:val="BodyText"/>
        <w:spacing w:before="7"/>
        <w:rPr>
          <w:sz w:val="15"/>
        </w:rPr>
      </w:pPr>
    </w:p>
    <w:p w:rsidR="00497020" w:rsidRDefault="002C0430">
      <w:pPr>
        <w:pStyle w:val="ListParagraph"/>
        <w:numPr>
          <w:ilvl w:val="2"/>
          <w:numId w:val="2"/>
        </w:numPr>
        <w:tabs>
          <w:tab w:val="left" w:pos="1309"/>
        </w:tabs>
        <w:spacing w:before="90"/>
        <w:ind w:left="1308" w:right="1383" w:hanging="360"/>
        <w:jc w:val="both"/>
        <w:rPr>
          <w:sz w:val="24"/>
        </w:rPr>
      </w:pPr>
      <w:r>
        <w:rPr>
          <w:sz w:val="24"/>
        </w:rPr>
        <w:t>Kemenkes RI. Riset Kesehatan Dasar; RISKESDAS. Jakarta: Balitbang Kemenkes RI ;</w:t>
      </w:r>
      <w:r>
        <w:rPr>
          <w:spacing w:val="-5"/>
          <w:sz w:val="24"/>
        </w:rPr>
        <w:t xml:space="preserve"> </w:t>
      </w:r>
      <w:r>
        <w:rPr>
          <w:sz w:val="24"/>
        </w:rPr>
        <w:t>2013.</w:t>
      </w:r>
    </w:p>
    <w:p w:rsidR="00497020" w:rsidRDefault="00497020">
      <w:pPr>
        <w:pStyle w:val="BodyText"/>
        <w:spacing w:before="2"/>
        <w:rPr>
          <w:sz w:val="23"/>
        </w:rPr>
      </w:pPr>
    </w:p>
    <w:p w:rsidR="00497020" w:rsidRDefault="002C0430">
      <w:pPr>
        <w:pStyle w:val="ListParagraph"/>
        <w:numPr>
          <w:ilvl w:val="2"/>
          <w:numId w:val="2"/>
        </w:numPr>
        <w:tabs>
          <w:tab w:val="left" w:pos="1309"/>
        </w:tabs>
        <w:ind w:left="1308" w:right="1378" w:hanging="360"/>
        <w:jc w:val="both"/>
        <w:rPr>
          <w:sz w:val="24"/>
        </w:rPr>
      </w:pPr>
      <w:r>
        <w:rPr>
          <w:sz w:val="24"/>
        </w:rPr>
        <w:t>Purnama DS, Prihartono NA. Prevalensi hipertensi dan faktor-faktor yang berhubungan dengan kejadian hipertensi pada lansia di Posyandu lansia wilayah Kecamatan Johar Baru Jakarta Pusat tahun 2013. Jakarta ;</w:t>
      </w:r>
      <w:r>
        <w:rPr>
          <w:spacing w:val="-8"/>
          <w:sz w:val="24"/>
        </w:rPr>
        <w:t xml:space="preserve"> </w:t>
      </w:r>
      <w:r>
        <w:rPr>
          <w:sz w:val="24"/>
        </w:rPr>
        <w:t>2013.</w:t>
      </w:r>
    </w:p>
    <w:p w:rsidR="00497020" w:rsidRDefault="00497020">
      <w:pPr>
        <w:pStyle w:val="BodyText"/>
      </w:pPr>
    </w:p>
    <w:p w:rsidR="00497020" w:rsidRDefault="002C0430">
      <w:pPr>
        <w:pStyle w:val="ListParagraph"/>
        <w:numPr>
          <w:ilvl w:val="2"/>
          <w:numId w:val="2"/>
        </w:numPr>
        <w:tabs>
          <w:tab w:val="left" w:pos="1309"/>
        </w:tabs>
        <w:ind w:left="1308" w:hanging="361"/>
        <w:rPr>
          <w:sz w:val="24"/>
        </w:rPr>
      </w:pPr>
      <w:r>
        <w:rPr>
          <w:sz w:val="24"/>
        </w:rPr>
        <w:t>Ardiansyah, M. Medikal bedah. Yogyakarta : DIVA Press ;</w:t>
      </w:r>
      <w:r>
        <w:rPr>
          <w:spacing w:val="-1"/>
          <w:sz w:val="24"/>
        </w:rPr>
        <w:t xml:space="preserve"> </w:t>
      </w:r>
      <w:r>
        <w:rPr>
          <w:sz w:val="24"/>
        </w:rPr>
        <w:t>2012.</w:t>
      </w:r>
    </w:p>
    <w:p w:rsidR="00497020" w:rsidRDefault="00497020">
      <w:pPr>
        <w:pStyle w:val="BodyText"/>
        <w:spacing w:before="5"/>
        <w:rPr>
          <w:sz w:val="23"/>
        </w:rPr>
      </w:pPr>
    </w:p>
    <w:p w:rsidR="00497020" w:rsidRDefault="002C0430">
      <w:pPr>
        <w:pStyle w:val="ListParagraph"/>
        <w:numPr>
          <w:ilvl w:val="2"/>
          <w:numId w:val="2"/>
        </w:numPr>
        <w:tabs>
          <w:tab w:val="left" w:pos="1309"/>
        </w:tabs>
        <w:ind w:left="1308" w:hanging="361"/>
        <w:rPr>
          <w:sz w:val="24"/>
        </w:rPr>
      </w:pPr>
      <w:r>
        <w:rPr>
          <w:sz w:val="24"/>
        </w:rPr>
        <w:t>Muhammadun. Hidup bersama hipertensi. Yogyakarta : In Books ;</w:t>
      </w:r>
      <w:r>
        <w:rPr>
          <w:spacing w:val="1"/>
          <w:sz w:val="24"/>
        </w:rPr>
        <w:t xml:space="preserve"> </w:t>
      </w:r>
      <w:r>
        <w:rPr>
          <w:sz w:val="24"/>
        </w:rPr>
        <w:t>2010.</w:t>
      </w:r>
    </w:p>
    <w:p w:rsidR="00497020" w:rsidRDefault="00497020">
      <w:pPr>
        <w:pStyle w:val="BodyText"/>
      </w:pPr>
    </w:p>
    <w:p w:rsidR="00497020" w:rsidRDefault="002C0430">
      <w:pPr>
        <w:pStyle w:val="ListParagraph"/>
        <w:numPr>
          <w:ilvl w:val="2"/>
          <w:numId w:val="2"/>
        </w:numPr>
        <w:tabs>
          <w:tab w:val="left" w:pos="1309"/>
        </w:tabs>
        <w:ind w:left="1308" w:right="1374" w:hanging="360"/>
        <w:jc w:val="both"/>
        <w:rPr>
          <w:sz w:val="24"/>
        </w:rPr>
      </w:pPr>
      <w:r>
        <w:rPr>
          <w:sz w:val="24"/>
        </w:rPr>
        <w:t>Santa</w:t>
      </w:r>
      <w:r>
        <w:rPr>
          <w:spacing w:val="-10"/>
          <w:sz w:val="24"/>
        </w:rPr>
        <w:t xml:space="preserve"> </w:t>
      </w:r>
      <w:r>
        <w:rPr>
          <w:sz w:val="24"/>
        </w:rPr>
        <w:t>Rosa,</w:t>
      </w:r>
      <w:r>
        <w:rPr>
          <w:spacing w:val="-10"/>
          <w:sz w:val="24"/>
        </w:rPr>
        <w:t xml:space="preserve"> </w:t>
      </w:r>
      <w:r>
        <w:rPr>
          <w:sz w:val="24"/>
        </w:rPr>
        <w:t>S.</w:t>
      </w:r>
      <w:r>
        <w:rPr>
          <w:spacing w:val="-9"/>
          <w:sz w:val="24"/>
        </w:rPr>
        <w:t xml:space="preserve"> </w:t>
      </w:r>
      <w:r>
        <w:rPr>
          <w:sz w:val="24"/>
        </w:rPr>
        <w:t>Gambaran</w:t>
      </w:r>
      <w:r>
        <w:rPr>
          <w:spacing w:val="-8"/>
          <w:sz w:val="24"/>
        </w:rPr>
        <w:t xml:space="preserve"> </w:t>
      </w:r>
      <w:r>
        <w:rPr>
          <w:sz w:val="24"/>
        </w:rPr>
        <w:t>profil</w:t>
      </w:r>
      <w:r>
        <w:rPr>
          <w:spacing w:val="-8"/>
          <w:sz w:val="24"/>
        </w:rPr>
        <w:t xml:space="preserve"> </w:t>
      </w:r>
      <w:r>
        <w:rPr>
          <w:sz w:val="24"/>
        </w:rPr>
        <w:t>penggunaan</w:t>
      </w:r>
      <w:r>
        <w:rPr>
          <w:spacing w:val="-10"/>
          <w:sz w:val="24"/>
        </w:rPr>
        <w:t xml:space="preserve"> </w:t>
      </w:r>
      <w:r>
        <w:rPr>
          <w:sz w:val="24"/>
        </w:rPr>
        <w:t>obat</w:t>
      </w:r>
      <w:r>
        <w:rPr>
          <w:spacing w:val="-9"/>
          <w:sz w:val="24"/>
        </w:rPr>
        <w:t xml:space="preserve"> </w:t>
      </w:r>
      <w:r>
        <w:rPr>
          <w:sz w:val="24"/>
        </w:rPr>
        <w:t>antihipertensi</w:t>
      </w:r>
      <w:r>
        <w:rPr>
          <w:spacing w:val="-8"/>
          <w:sz w:val="24"/>
        </w:rPr>
        <w:t xml:space="preserve"> </w:t>
      </w:r>
      <w:r>
        <w:rPr>
          <w:sz w:val="24"/>
        </w:rPr>
        <w:t>pada</w:t>
      </w:r>
      <w:r>
        <w:rPr>
          <w:spacing w:val="-11"/>
          <w:sz w:val="24"/>
        </w:rPr>
        <w:t xml:space="preserve"> </w:t>
      </w:r>
      <w:r>
        <w:rPr>
          <w:sz w:val="24"/>
        </w:rPr>
        <w:t>pasien di</w:t>
      </w:r>
      <w:r>
        <w:rPr>
          <w:spacing w:val="-13"/>
          <w:sz w:val="24"/>
        </w:rPr>
        <w:t xml:space="preserve"> </w:t>
      </w:r>
      <w:r>
        <w:rPr>
          <w:sz w:val="24"/>
        </w:rPr>
        <w:t>Puskesmas</w:t>
      </w:r>
      <w:r>
        <w:rPr>
          <w:spacing w:val="-13"/>
          <w:sz w:val="24"/>
        </w:rPr>
        <w:t xml:space="preserve"> </w:t>
      </w:r>
      <w:r>
        <w:rPr>
          <w:sz w:val="24"/>
        </w:rPr>
        <w:t>Pembantu</w:t>
      </w:r>
      <w:r>
        <w:rPr>
          <w:spacing w:val="-11"/>
          <w:sz w:val="24"/>
        </w:rPr>
        <w:t xml:space="preserve"> </w:t>
      </w:r>
      <w:r>
        <w:rPr>
          <w:sz w:val="24"/>
        </w:rPr>
        <w:t>Desa</w:t>
      </w:r>
      <w:r>
        <w:rPr>
          <w:spacing w:val="-13"/>
          <w:sz w:val="24"/>
        </w:rPr>
        <w:t xml:space="preserve"> </w:t>
      </w:r>
      <w:r>
        <w:rPr>
          <w:sz w:val="24"/>
        </w:rPr>
        <w:t>Manunggal</w:t>
      </w:r>
      <w:r>
        <w:rPr>
          <w:spacing w:val="-11"/>
          <w:sz w:val="24"/>
        </w:rPr>
        <w:t xml:space="preserve"> </w:t>
      </w:r>
      <w:r>
        <w:rPr>
          <w:sz w:val="24"/>
        </w:rPr>
        <w:t>Kecamatan</w:t>
      </w:r>
      <w:r>
        <w:rPr>
          <w:spacing w:val="-12"/>
          <w:sz w:val="24"/>
        </w:rPr>
        <w:t xml:space="preserve"> </w:t>
      </w:r>
      <w:r>
        <w:rPr>
          <w:sz w:val="24"/>
        </w:rPr>
        <w:t>Labuhan</w:t>
      </w:r>
      <w:r>
        <w:rPr>
          <w:spacing w:val="-11"/>
          <w:sz w:val="24"/>
        </w:rPr>
        <w:t xml:space="preserve"> </w:t>
      </w:r>
      <w:r>
        <w:rPr>
          <w:sz w:val="24"/>
        </w:rPr>
        <w:t>Deli</w:t>
      </w:r>
      <w:r>
        <w:rPr>
          <w:spacing w:val="-13"/>
          <w:sz w:val="24"/>
        </w:rPr>
        <w:t xml:space="preserve"> </w:t>
      </w:r>
      <w:r>
        <w:rPr>
          <w:sz w:val="24"/>
        </w:rPr>
        <w:t>periode Juli-Desember. Medan : Poltekkes Kemenkes Medan ;</w:t>
      </w:r>
      <w:r>
        <w:rPr>
          <w:spacing w:val="-1"/>
          <w:sz w:val="24"/>
        </w:rPr>
        <w:t xml:space="preserve"> </w:t>
      </w:r>
      <w:r>
        <w:rPr>
          <w:sz w:val="24"/>
        </w:rPr>
        <w:t>2018.</w:t>
      </w:r>
    </w:p>
    <w:p w:rsidR="00497020" w:rsidRDefault="00497020">
      <w:pPr>
        <w:pStyle w:val="BodyText"/>
        <w:spacing w:before="4"/>
        <w:rPr>
          <w:sz w:val="23"/>
        </w:rPr>
      </w:pPr>
    </w:p>
    <w:p w:rsidR="00497020" w:rsidRDefault="002C0430">
      <w:pPr>
        <w:pStyle w:val="ListParagraph"/>
        <w:numPr>
          <w:ilvl w:val="2"/>
          <w:numId w:val="2"/>
        </w:numPr>
        <w:tabs>
          <w:tab w:val="left" w:pos="1309"/>
        </w:tabs>
        <w:spacing w:before="1"/>
        <w:ind w:left="1308" w:right="1378" w:hanging="360"/>
        <w:jc w:val="both"/>
        <w:rPr>
          <w:sz w:val="24"/>
        </w:rPr>
      </w:pPr>
      <w:r>
        <w:rPr>
          <w:sz w:val="24"/>
        </w:rPr>
        <w:t>Williams.,&amp; Wilkins. Nursing : Menafsirkan tanda-tanda dan gejala penyakit. Jakarta : PT Indeks ;</w:t>
      </w:r>
      <w:r>
        <w:rPr>
          <w:spacing w:val="-2"/>
          <w:sz w:val="24"/>
        </w:rPr>
        <w:t xml:space="preserve"> </w:t>
      </w:r>
      <w:r>
        <w:rPr>
          <w:sz w:val="24"/>
        </w:rPr>
        <w:t>2011.</w:t>
      </w:r>
    </w:p>
    <w:p w:rsidR="00497020" w:rsidRDefault="00497020">
      <w:pPr>
        <w:pStyle w:val="BodyText"/>
        <w:spacing w:before="4"/>
        <w:rPr>
          <w:sz w:val="23"/>
        </w:rPr>
      </w:pPr>
    </w:p>
    <w:p w:rsidR="00497020" w:rsidRDefault="002C0430">
      <w:pPr>
        <w:pStyle w:val="ListParagraph"/>
        <w:numPr>
          <w:ilvl w:val="2"/>
          <w:numId w:val="2"/>
        </w:numPr>
        <w:tabs>
          <w:tab w:val="left" w:pos="1309"/>
        </w:tabs>
        <w:ind w:left="1308" w:right="1377" w:hanging="360"/>
        <w:jc w:val="both"/>
        <w:rPr>
          <w:sz w:val="24"/>
        </w:rPr>
      </w:pPr>
      <w:r>
        <w:rPr>
          <w:sz w:val="24"/>
        </w:rPr>
        <w:t>Goodman &amp; Gilman. Dasar farmakologi terapi, Edisi 10, Editor Joel. G. Hardman &amp; Lee E. Limbird, Konsultan Editor Alfred Goodman Gilman, Jakarta : Diterjemahkan oleh Tim Alih Bahasa Sekolah Farmasi ITB, Penerbit Buku Kedokteran EGC ;</w:t>
      </w:r>
      <w:r>
        <w:rPr>
          <w:spacing w:val="1"/>
          <w:sz w:val="24"/>
        </w:rPr>
        <w:t xml:space="preserve"> </w:t>
      </w:r>
      <w:r>
        <w:rPr>
          <w:sz w:val="24"/>
        </w:rPr>
        <w:t>2012.</w:t>
      </w:r>
    </w:p>
    <w:p w:rsidR="00497020" w:rsidRDefault="00497020">
      <w:pPr>
        <w:pStyle w:val="BodyText"/>
        <w:spacing w:before="4"/>
        <w:rPr>
          <w:sz w:val="23"/>
        </w:rPr>
      </w:pPr>
    </w:p>
    <w:p w:rsidR="00497020" w:rsidRDefault="002C0430">
      <w:pPr>
        <w:pStyle w:val="ListParagraph"/>
        <w:numPr>
          <w:ilvl w:val="2"/>
          <w:numId w:val="2"/>
        </w:numPr>
        <w:tabs>
          <w:tab w:val="left" w:pos="1309"/>
        </w:tabs>
        <w:ind w:left="1308" w:right="1379" w:hanging="360"/>
        <w:jc w:val="both"/>
        <w:rPr>
          <w:sz w:val="24"/>
        </w:rPr>
      </w:pPr>
      <w:r>
        <w:rPr>
          <w:sz w:val="24"/>
        </w:rPr>
        <w:t>Udjianti, Wajan J. Keperawatan kardiovaskuler. Jakarta : Penerbit</w:t>
      </w:r>
      <w:r>
        <w:rPr>
          <w:spacing w:val="-26"/>
          <w:sz w:val="24"/>
        </w:rPr>
        <w:t xml:space="preserve"> </w:t>
      </w:r>
      <w:r>
        <w:rPr>
          <w:sz w:val="24"/>
        </w:rPr>
        <w:t>Salemba Medika ;</w:t>
      </w:r>
      <w:r>
        <w:rPr>
          <w:spacing w:val="-1"/>
          <w:sz w:val="24"/>
        </w:rPr>
        <w:t xml:space="preserve"> </w:t>
      </w:r>
      <w:r>
        <w:rPr>
          <w:sz w:val="24"/>
        </w:rPr>
        <w:t>2010.</w:t>
      </w:r>
    </w:p>
    <w:p w:rsidR="00497020" w:rsidRDefault="00497020">
      <w:pPr>
        <w:pStyle w:val="BodyText"/>
        <w:spacing w:before="4"/>
        <w:rPr>
          <w:sz w:val="23"/>
        </w:rPr>
      </w:pPr>
    </w:p>
    <w:p w:rsidR="00497020" w:rsidRDefault="002C0430">
      <w:pPr>
        <w:pStyle w:val="ListParagraph"/>
        <w:numPr>
          <w:ilvl w:val="2"/>
          <w:numId w:val="2"/>
        </w:numPr>
        <w:tabs>
          <w:tab w:val="left" w:pos="1309"/>
        </w:tabs>
        <w:spacing w:before="1"/>
        <w:ind w:left="1308" w:right="1377" w:hanging="360"/>
        <w:jc w:val="both"/>
        <w:rPr>
          <w:sz w:val="24"/>
        </w:rPr>
      </w:pPr>
      <w:r>
        <w:rPr>
          <w:sz w:val="24"/>
        </w:rPr>
        <w:t>JNC VII. The seventh report of the Joint National Committee on prevention,detection,evaluation, and treatment ofhigh blood pressure. Hypertension ;</w:t>
      </w:r>
      <w:r>
        <w:rPr>
          <w:spacing w:val="-1"/>
          <w:sz w:val="24"/>
        </w:rPr>
        <w:t xml:space="preserve"> </w:t>
      </w:r>
      <w:r>
        <w:rPr>
          <w:sz w:val="24"/>
        </w:rPr>
        <w:t>2013.42:1206-52.</w:t>
      </w:r>
    </w:p>
    <w:p w:rsidR="00497020" w:rsidRDefault="00497020">
      <w:pPr>
        <w:pStyle w:val="BodyText"/>
      </w:pPr>
    </w:p>
    <w:p w:rsidR="00497020" w:rsidRDefault="002C0430">
      <w:pPr>
        <w:pStyle w:val="ListParagraph"/>
        <w:numPr>
          <w:ilvl w:val="2"/>
          <w:numId w:val="2"/>
        </w:numPr>
        <w:tabs>
          <w:tab w:val="left" w:pos="1309"/>
        </w:tabs>
        <w:ind w:left="1308" w:right="1378" w:hanging="360"/>
        <w:jc w:val="both"/>
        <w:rPr>
          <w:sz w:val="24"/>
        </w:rPr>
      </w:pPr>
      <w:r>
        <w:rPr>
          <w:sz w:val="24"/>
        </w:rPr>
        <w:t>Noviyanti. Hipertensi : kenali,cegah dan obati. Yogyakarta : Notebook ; 2015.</w:t>
      </w:r>
    </w:p>
    <w:p w:rsidR="00497020" w:rsidRDefault="00497020">
      <w:pPr>
        <w:pStyle w:val="BodyText"/>
        <w:spacing w:before="5"/>
        <w:rPr>
          <w:sz w:val="23"/>
        </w:rPr>
      </w:pPr>
    </w:p>
    <w:p w:rsidR="00497020" w:rsidRDefault="002C0430">
      <w:pPr>
        <w:pStyle w:val="ListParagraph"/>
        <w:numPr>
          <w:ilvl w:val="2"/>
          <w:numId w:val="2"/>
        </w:numPr>
        <w:tabs>
          <w:tab w:val="left" w:pos="1309"/>
        </w:tabs>
        <w:ind w:left="1308" w:right="1378" w:hanging="360"/>
        <w:jc w:val="both"/>
        <w:rPr>
          <w:sz w:val="24"/>
        </w:rPr>
      </w:pPr>
      <w:r>
        <w:rPr>
          <w:sz w:val="24"/>
        </w:rPr>
        <w:t>Erviana, Wahyu Erma. Gambaran faktor risiko pada penderita hipertensi di Kelurahan Nologaten Kecamatan Ponorogo Kabupaten Ponorogo. KTI. Ponorogo: Program Studi D III Keperawatan FIK UNMUH Ponorogo ; 2015.</w:t>
      </w:r>
    </w:p>
    <w:p w:rsidR="00497020" w:rsidRDefault="00497020">
      <w:pPr>
        <w:pStyle w:val="BodyText"/>
        <w:rPr>
          <w:sz w:val="20"/>
        </w:rPr>
      </w:pPr>
    </w:p>
    <w:p w:rsidR="00497020" w:rsidRDefault="00497020">
      <w:pPr>
        <w:pStyle w:val="BodyText"/>
        <w:rPr>
          <w:sz w:val="20"/>
        </w:rPr>
      </w:pPr>
    </w:p>
    <w:p w:rsidR="00497020" w:rsidRDefault="00497020">
      <w:pPr>
        <w:pStyle w:val="BodyText"/>
        <w:rPr>
          <w:sz w:val="20"/>
        </w:rPr>
      </w:pPr>
    </w:p>
    <w:p w:rsidR="00497020" w:rsidRDefault="00497020">
      <w:pPr>
        <w:pStyle w:val="BodyText"/>
        <w:spacing w:before="1"/>
        <w:rPr>
          <w:sz w:val="20"/>
        </w:rPr>
      </w:pPr>
    </w:p>
    <w:p w:rsidR="00497020" w:rsidRDefault="002C0430">
      <w:pPr>
        <w:spacing w:before="59"/>
        <w:ind w:left="1167" w:right="1954"/>
        <w:jc w:val="center"/>
        <w:rPr>
          <w:rFonts w:ascii="Arial"/>
        </w:rPr>
      </w:pPr>
      <w:r>
        <w:rPr>
          <w:rFonts w:ascii="Arial"/>
        </w:rPr>
        <w:t>24</w:t>
      </w:r>
    </w:p>
    <w:p w:rsidR="00497020" w:rsidRPr="00A84CF9" w:rsidRDefault="00A84CF9">
      <w:pPr>
        <w:jc w:val="center"/>
        <w:rPr>
          <w:sz w:val="20"/>
          <w:szCs w:val="20"/>
        </w:rPr>
        <w:sectPr w:rsidR="00497020" w:rsidRPr="00A84CF9">
          <w:headerReference w:type="default" r:id="rId61"/>
          <w:footerReference w:type="default" r:id="rId62"/>
          <w:pgSz w:w="11910" w:h="16840"/>
          <w:pgMar w:top="1580" w:right="320" w:bottom="280" w:left="1680" w:header="0" w:footer="0" w:gutter="0"/>
          <w:cols w:space="720"/>
        </w:sectPr>
      </w:pPr>
      <w:r>
        <w:rPr>
          <w:rFonts w:ascii="Arial"/>
        </w:rPr>
        <w:tab/>
      </w:r>
      <w:r>
        <w:rPr>
          <w:rFonts w:ascii="Arial"/>
        </w:rPr>
        <w:tab/>
      </w:r>
      <w:r>
        <w:rPr>
          <w:rFonts w:ascii="Arial"/>
        </w:rPr>
        <w:tab/>
      </w:r>
      <w:r>
        <w:rPr>
          <w:rFonts w:ascii="Arial"/>
        </w:rPr>
        <w:tab/>
      </w:r>
      <w:r>
        <w:rPr>
          <w:rFonts w:ascii="Arial"/>
        </w:rPr>
        <w:tab/>
      </w:r>
      <w:r>
        <w:rPr>
          <w:rFonts w:ascii="Arial"/>
        </w:rPr>
        <w:tab/>
      </w:r>
      <w:r>
        <w:rPr>
          <w:rFonts w:ascii="Arial"/>
        </w:rPr>
        <w:tab/>
      </w:r>
      <w:r w:rsidRPr="00A84CF9">
        <w:rPr>
          <w:sz w:val="20"/>
          <w:szCs w:val="20"/>
        </w:rPr>
        <w:t>Poltekkes Kemenkes Jakarta II</w:t>
      </w:r>
    </w:p>
    <w:p w:rsidR="00497020" w:rsidRDefault="00497020">
      <w:pPr>
        <w:pStyle w:val="BodyText"/>
        <w:rPr>
          <w:rFonts w:ascii="Arial"/>
          <w:sz w:val="20"/>
        </w:rPr>
      </w:pPr>
    </w:p>
    <w:p w:rsidR="00497020" w:rsidRDefault="00497020">
      <w:pPr>
        <w:pStyle w:val="BodyText"/>
        <w:rPr>
          <w:rFonts w:ascii="Arial"/>
          <w:sz w:val="20"/>
        </w:rPr>
      </w:pPr>
    </w:p>
    <w:p w:rsidR="00497020" w:rsidRDefault="00497020">
      <w:pPr>
        <w:pStyle w:val="BodyText"/>
        <w:rPr>
          <w:rFonts w:ascii="Arial"/>
          <w:sz w:val="20"/>
        </w:rPr>
      </w:pPr>
    </w:p>
    <w:p w:rsidR="00497020" w:rsidRDefault="00497020">
      <w:pPr>
        <w:pStyle w:val="BodyText"/>
        <w:spacing w:before="6"/>
        <w:rPr>
          <w:rFonts w:ascii="Arial"/>
          <w:sz w:val="18"/>
        </w:rPr>
      </w:pPr>
    </w:p>
    <w:p w:rsidR="00497020" w:rsidRDefault="002C0430">
      <w:pPr>
        <w:pStyle w:val="ListParagraph"/>
        <w:numPr>
          <w:ilvl w:val="2"/>
          <w:numId w:val="2"/>
        </w:numPr>
        <w:tabs>
          <w:tab w:val="left" w:pos="1309"/>
        </w:tabs>
        <w:spacing w:before="90"/>
        <w:ind w:left="1308" w:right="1384" w:hanging="360"/>
        <w:jc w:val="both"/>
        <w:rPr>
          <w:sz w:val="24"/>
        </w:rPr>
      </w:pPr>
      <w:r>
        <w:rPr>
          <w:sz w:val="24"/>
        </w:rPr>
        <w:t>Kemenkes RI. Hipertensi. Infodatin Pusat Data dan Informasi Kementrian kesehatan RI;</w:t>
      </w:r>
      <w:r>
        <w:rPr>
          <w:spacing w:val="-1"/>
          <w:sz w:val="24"/>
        </w:rPr>
        <w:t xml:space="preserve"> </w:t>
      </w:r>
      <w:r>
        <w:rPr>
          <w:sz w:val="24"/>
        </w:rPr>
        <w:t>2013.1-7.</w:t>
      </w:r>
    </w:p>
    <w:p w:rsidR="00497020" w:rsidRDefault="00497020">
      <w:pPr>
        <w:pStyle w:val="BodyText"/>
        <w:spacing w:before="4"/>
        <w:rPr>
          <w:sz w:val="23"/>
        </w:rPr>
      </w:pPr>
    </w:p>
    <w:p w:rsidR="00497020" w:rsidRDefault="002C0430">
      <w:pPr>
        <w:pStyle w:val="ListParagraph"/>
        <w:numPr>
          <w:ilvl w:val="2"/>
          <w:numId w:val="2"/>
        </w:numPr>
        <w:tabs>
          <w:tab w:val="left" w:pos="1309"/>
        </w:tabs>
        <w:ind w:left="1308" w:right="1379" w:hanging="360"/>
        <w:rPr>
          <w:sz w:val="24"/>
        </w:rPr>
      </w:pPr>
      <w:r>
        <w:rPr>
          <w:sz w:val="24"/>
        </w:rPr>
        <w:t>Novita,</w:t>
      </w:r>
      <w:r>
        <w:rPr>
          <w:spacing w:val="-8"/>
          <w:sz w:val="24"/>
        </w:rPr>
        <w:t xml:space="preserve"> </w:t>
      </w:r>
      <w:r>
        <w:rPr>
          <w:sz w:val="24"/>
        </w:rPr>
        <w:t>Joseph.</w:t>
      </w:r>
      <w:r>
        <w:rPr>
          <w:spacing w:val="-6"/>
          <w:sz w:val="24"/>
        </w:rPr>
        <w:t xml:space="preserve"> </w:t>
      </w:r>
      <w:r>
        <w:rPr>
          <w:sz w:val="24"/>
        </w:rPr>
        <w:t>Kombinasi</w:t>
      </w:r>
      <w:r>
        <w:rPr>
          <w:spacing w:val="-6"/>
          <w:sz w:val="24"/>
        </w:rPr>
        <w:t xml:space="preserve"> </w:t>
      </w:r>
      <w:r>
        <w:rPr>
          <w:sz w:val="24"/>
        </w:rPr>
        <w:t>obat</w:t>
      </w:r>
      <w:r>
        <w:rPr>
          <w:spacing w:val="-6"/>
          <w:sz w:val="24"/>
        </w:rPr>
        <w:t xml:space="preserve"> </w:t>
      </w:r>
      <w:r>
        <w:rPr>
          <w:sz w:val="24"/>
        </w:rPr>
        <w:t>untuk</w:t>
      </w:r>
      <w:r>
        <w:rPr>
          <w:spacing w:val="-6"/>
          <w:sz w:val="24"/>
        </w:rPr>
        <w:t xml:space="preserve"> </w:t>
      </w:r>
      <w:r>
        <w:rPr>
          <w:sz w:val="24"/>
        </w:rPr>
        <w:t>mengatasi</w:t>
      </w:r>
      <w:r>
        <w:rPr>
          <w:spacing w:val="-6"/>
          <w:sz w:val="24"/>
        </w:rPr>
        <w:t xml:space="preserve"> </w:t>
      </w:r>
      <w:r>
        <w:rPr>
          <w:sz w:val="24"/>
        </w:rPr>
        <w:t>hipertensi.</w:t>
      </w:r>
      <w:r>
        <w:rPr>
          <w:spacing w:val="-6"/>
          <w:sz w:val="24"/>
        </w:rPr>
        <w:t xml:space="preserve"> </w:t>
      </w:r>
      <w:r>
        <w:rPr>
          <w:sz w:val="24"/>
        </w:rPr>
        <w:t>Data</w:t>
      </w:r>
      <w:r>
        <w:rPr>
          <w:spacing w:val="-7"/>
          <w:sz w:val="24"/>
        </w:rPr>
        <w:t xml:space="preserve"> </w:t>
      </w:r>
      <w:r>
        <w:rPr>
          <w:sz w:val="24"/>
        </w:rPr>
        <w:t xml:space="preserve">diperoleh melalui situs internet : </w:t>
      </w:r>
      <w:hyperlink r:id="rId63">
        <w:r>
          <w:rPr>
            <w:sz w:val="24"/>
          </w:rPr>
          <w:t>https://hellosehat.com/pusat-kesehatan/hipertensi-</w:t>
        </w:r>
      </w:hyperlink>
      <w:hyperlink r:id="rId64">
        <w:r>
          <w:rPr>
            <w:sz w:val="24"/>
          </w:rPr>
          <w:t xml:space="preserve"> tekanan-darah-tinggi/kombinasi-obat-tekanan-darah-tinggi/</w:t>
        </w:r>
      </w:hyperlink>
      <w:r>
        <w:rPr>
          <w:sz w:val="24"/>
        </w:rPr>
        <w:t>.Diunduh tanggal 14 April</w:t>
      </w:r>
      <w:r>
        <w:rPr>
          <w:spacing w:val="-1"/>
          <w:sz w:val="24"/>
        </w:rPr>
        <w:t xml:space="preserve"> </w:t>
      </w:r>
      <w:r>
        <w:rPr>
          <w:sz w:val="24"/>
        </w:rPr>
        <w:t>2020.</w:t>
      </w:r>
    </w:p>
    <w:p w:rsidR="00497020" w:rsidRDefault="00497020">
      <w:pPr>
        <w:pStyle w:val="BodyText"/>
        <w:spacing w:before="9"/>
        <w:rPr>
          <w:sz w:val="23"/>
        </w:rPr>
      </w:pPr>
    </w:p>
    <w:p w:rsidR="00497020" w:rsidRDefault="002C0430">
      <w:pPr>
        <w:pStyle w:val="ListParagraph"/>
        <w:numPr>
          <w:ilvl w:val="2"/>
          <w:numId w:val="2"/>
        </w:numPr>
        <w:tabs>
          <w:tab w:val="left" w:pos="1250"/>
          <w:tab w:val="left" w:pos="3292"/>
          <w:tab w:val="left" w:pos="5104"/>
          <w:tab w:val="left" w:pos="6634"/>
          <w:tab w:val="left" w:pos="6915"/>
          <w:tab w:val="left" w:pos="8458"/>
        </w:tabs>
        <w:ind w:left="1296" w:right="1379" w:hanging="348"/>
      </w:pPr>
      <w:r>
        <w:rPr>
          <w:sz w:val="24"/>
        </w:rPr>
        <w:t xml:space="preserve">Riskesdas.  Hipertensi  penyakit  paling </w:t>
      </w:r>
      <w:r>
        <w:rPr>
          <w:spacing w:val="43"/>
          <w:sz w:val="24"/>
        </w:rPr>
        <w:t xml:space="preserve"> </w:t>
      </w:r>
      <w:r>
        <w:rPr>
          <w:sz w:val="24"/>
        </w:rPr>
        <w:t xml:space="preserve">banyak </w:t>
      </w:r>
      <w:r>
        <w:rPr>
          <w:spacing w:val="12"/>
          <w:sz w:val="24"/>
        </w:rPr>
        <w:t xml:space="preserve"> </w:t>
      </w:r>
      <w:r>
        <w:rPr>
          <w:sz w:val="24"/>
        </w:rPr>
        <w:t>diidap</w:t>
      </w:r>
      <w:r>
        <w:rPr>
          <w:sz w:val="24"/>
        </w:rPr>
        <w:tab/>
        <w:t>masyarakat.Data diperoleh</w:t>
      </w:r>
      <w:r>
        <w:rPr>
          <w:sz w:val="24"/>
        </w:rPr>
        <w:tab/>
        <w:t>melalui</w:t>
      </w:r>
      <w:r>
        <w:rPr>
          <w:sz w:val="24"/>
        </w:rPr>
        <w:tab/>
        <w:t>situs</w:t>
      </w:r>
      <w:r>
        <w:rPr>
          <w:sz w:val="24"/>
        </w:rPr>
        <w:tab/>
        <w:t>internet</w:t>
      </w:r>
      <w:r>
        <w:rPr>
          <w:sz w:val="24"/>
        </w:rPr>
        <w:tab/>
      </w:r>
      <w:r>
        <w:rPr>
          <w:spacing w:val="-18"/>
          <w:sz w:val="24"/>
        </w:rPr>
        <w:t xml:space="preserve">: </w:t>
      </w:r>
      <w:hyperlink r:id="rId65">
        <w:r>
          <w:rPr>
            <w:sz w:val="24"/>
          </w:rPr>
          <w:t>https://www.kemkes.go.id/article/view/19051700002/hipertensi-penyakit-</w:t>
        </w:r>
      </w:hyperlink>
      <w:hyperlink r:id="rId66">
        <w:r>
          <w:rPr>
            <w:sz w:val="24"/>
          </w:rPr>
          <w:t xml:space="preserve"> paling- banyak-diidap-masyarakat.html.</w:t>
        </w:r>
      </w:hyperlink>
      <w:r>
        <w:rPr>
          <w:sz w:val="24"/>
        </w:rPr>
        <w:t>Diunduh tanggal 17 Mei</w:t>
      </w:r>
      <w:r>
        <w:rPr>
          <w:spacing w:val="-6"/>
          <w:sz w:val="24"/>
        </w:rPr>
        <w:t xml:space="preserve"> </w:t>
      </w:r>
      <w:r>
        <w:rPr>
          <w:sz w:val="24"/>
        </w:rPr>
        <w:t>2020.</w:t>
      </w:r>
    </w:p>
    <w:p w:rsidR="00497020" w:rsidRDefault="00497020">
      <w:pPr>
        <w:pStyle w:val="BodyText"/>
        <w:spacing w:before="5"/>
        <w:rPr>
          <w:sz w:val="23"/>
        </w:rPr>
      </w:pPr>
    </w:p>
    <w:p w:rsidR="00497020" w:rsidRDefault="002C0430">
      <w:pPr>
        <w:pStyle w:val="ListParagraph"/>
        <w:numPr>
          <w:ilvl w:val="2"/>
          <w:numId w:val="2"/>
        </w:numPr>
        <w:tabs>
          <w:tab w:val="left" w:pos="1316"/>
        </w:tabs>
        <w:spacing w:before="1"/>
        <w:ind w:left="1296" w:right="1378" w:hanging="348"/>
        <w:jc w:val="both"/>
        <w:rPr>
          <w:sz w:val="24"/>
        </w:rPr>
      </w:pPr>
      <w:r>
        <w:rPr>
          <w:sz w:val="24"/>
        </w:rPr>
        <w:t>Notoatmodjo, S. Metodologi penelitian kesehatan. Jakarta : Rineka Cipta ; 2010.</w:t>
      </w:r>
    </w:p>
    <w:p w:rsidR="00497020" w:rsidRDefault="00497020">
      <w:pPr>
        <w:pStyle w:val="BodyText"/>
        <w:spacing w:before="11"/>
        <w:rPr>
          <w:sz w:val="23"/>
        </w:rPr>
      </w:pPr>
    </w:p>
    <w:p w:rsidR="00497020" w:rsidRDefault="002C0430">
      <w:pPr>
        <w:pStyle w:val="ListParagraph"/>
        <w:numPr>
          <w:ilvl w:val="2"/>
          <w:numId w:val="2"/>
        </w:numPr>
        <w:tabs>
          <w:tab w:val="left" w:pos="1318"/>
        </w:tabs>
        <w:ind w:left="1296" w:right="1377" w:hanging="348"/>
        <w:jc w:val="both"/>
        <w:rPr>
          <w:sz w:val="24"/>
        </w:rPr>
      </w:pPr>
      <w:r>
        <w:rPr>
          <w:sz w:val="24"/>
        </w:rPr>
        <w:t>Yesia Stevani Mahamudu, Gayatri Citraningtyas, Henki Rotinsulu. Kajian potensi interaksi obat antihipertensi pada Pasien hipertensi primer di Instalasi</w:t>
      </w:r>
      <w:r>
        <w:rPr>
          <w:spacing w:val="-7"/>
          <w:sz w:val="24"/>
        </w:rPr>
        <w:t xml:space="preserve"> </w:t>
      </w:r>
      <w:r>
        <w:rPr>
          <w:sz w:val="24"/>
        </w:rPr>
        <w:t>Rawat</w:t>
      </w:r>
      <w:r>
        <w:rPr>
          <w:spacing w:val="-7"/>
          <w:sz w:val="24"/>
        </w:rPr>
        <w:t xml:space="preserve"> </w:t>
      </w:r>
      <w:r>
        <w:rPr>
          <w:sz w:val="24"/>
        </w:rPr>
        <w:t>Jalan</w:t>
      </w:r>
      <w:r>
        <w:rPr>
          <w:spacing w:val="-7"/>
          <w:sz w:val="24"/>
        </w:rPr>
        <w:t xml:space="preserve"> </w:t>
      </w:r>
      <w:r>
        <w:rPr>
          <w:sz w:val="24"/>
        </w:rPr>
        <w:t>Rumah</w:t>
      </w:r>
      <w:r>
        <w:rPr>
          <w:spacing w:val="-8"/>
          <w:sz w:val="24"/>
        </w:rPr>
        <w:t xml:space="preserve"> </w:t>
      </w:r>
      <w:r>
        <w:rPr>
          <w:sz w:val="24"/>
        </w:rPr>
        <w:t>Sakit</w:t>
      </w:r>
      <w:r>
        <w:rPr>
          <w:spacing w:val="-6"/>
          <w:sz w:val="24"/>
        </w:rPr>
        <w:t xml:space="preserve"> </w:t>
      </w:r>
      <w:r>
        <w:rPr>
          <w:sz w:val="24"/>
        </w:rPr>
        <w:t>Umum</w:t>
      </w:r>
      <w:r>
        <w:rPr>
          <w:spacing w:val="-7"/>
          <w:sz w:val="24"/>
        </w:rPr>
        <w:t xml:space="preserve"> </w:t>
      </w:r>
      <w:r>
        <w:rPr>
          <w:sz w:val="24"/>
        </w:rPr>
        <w:t>Daerah</w:t>
      </w:r>
      <w:r>
        <w:rPr>
          <w:spacing w:val="-2"/>
          <w:sz w:val="24"/>
        </w:rPr>
        <w:t xml:space="preserve"> </w:t>
      </w:r>
      <w:r>
        <w:rPr>
          <w:sz w:val="24"/>
        </w:rPr>
        <w:t>Luwuk</w:t>
      </w:r>
      <w:r>
        <w:rPr>
          <w:spacing w:val="-8"/>
          <w:sz w:val="24"/>
        </w:rPr>
        <w:t xml:space="preserve"> </w:t>
      </w:r>
      <w:r>
        <w:rPr>
          <w:sz w:val="24"/>
        </w:rPr>
        <w:t>Periode</w:t>
      </w:r>
      <w:r>
        <w:rPr>
          <w:spacing w:val="-7"/>
          <w:sz w:val="24"/>
        </w:rPr>
        <w:t xml:space="preserve"> </w:t>
      </w:r>
      <w:r>
        <w:rPr>
          <w:sz w:val="24"/>
        </w:rPr>
        <w:t>Januari</w:t>
      </w:r>
      <w:r>
        <w:rPr>
          <w:spacing w:val="-3"/>
          <w:sz w:val="24"/>
        </w:rPr>
        <w:t xml:space="preserve"> </w:t>
      </w:r>
      <w:r>
        <w:rPr>
          <w:sz w:val="24"/>
        </w:rPr>
        <w:t>– Maret 2016.Sulawesi : Jurnal Ilmiah Farmasi – UNSRAT Vol. 6 No. 3 Agustus 2017 ISSN 2302 – 2493 ;</w:t>
      </w:r>
      <w:r>
        <w:rPr>
          <w:spacing w:val="4"/>
          <w:sz w:val="24"/>
        </w:rPr>
        <w:t xml:space="preserve"> </w:t>
      </w:r>
      <w:r>
        <w:rPr>
          <w:sz w:val="24"/>
        </w:rPr>
        <w:t>2016.</w:t>
      </w:r>
    </w:p>
    <w:p w:rsidR="00497020" w:rsidRDefault="00497020">
      <w:pPr>
        <w:pStyle w:val="BodyText"/>
      </w:pPr>
    </w:p>
    <w:p w:rsidR="00497020" w:rsidRDefault="002C0430">
      <w:pPr>
        <w:pStyle w:val="ListParagraph"/>
        <w:numPr>
          <w:ilvl w:val="2"/>
          <w:numId w:val="2"/>
        </w:numPr>
        <w:tabs>
          <w:tab w:val="left" w:pos="1450"/>
        </w:tabs>
        <w:ind w:left="1296" w:right="1377" w:hanging="348"/>
        <w:jc w:val="both"/>
        <w:rPr>
          <w:sz w:val="24"/>
        </w:rPr>
      </w:pPr>
      <w:r>
        <w:tab/>
      </w:r>
      <w:r>
        <w:rPr>
          <w:sz w:val="24"/>
        </w:rPr>
        <w:t>Casey, A. Benson, H. O’Neill, B. Menurunkan tekanan darah. Diterjemahkan</w:t>
      </w:r>
      <w:r>
        <w:rPr>
          <w:spacing w:val="-11"/>
          <w:sz w:val="24"/>
        </w:rPr>
        <w:t xml:space="preserve"> </w:t>
      </w:r>
      <w:r>
        <w:rPr>
          <w:sz w:val="24"/>
        </w:rPr>
        <w:t>oleh</w:t>
      </w:r>
      <w:r>
        <w:rPr>
          <w:spacing w:val="-11"/>
          <w:sz w:val="24"/>
        </w:rPr>
        <w:t xml:space="preserve"> </w:t>
      </w:r>
      <w:r>
        <w:rPr>
          <w:sz w:val="24"/>
        </w:rPr>
        <w:t>Nirmal</w:t>
      </w:r>
      <w:r>
        <w:rPr>
          <w:spacing w:val="-11"/>
          <w:sz w:val="24"/>
        </w:rPr>
        <w:t xml:space="preserve"> </w:t>
      </w:r>
      <w:r>
        <w:rPr>
          <w:sz w:val="24"/>
        </w:rPr>
        <w:t>Devi.</w:t>
      </w:r>
      <w:r>
        <w:rPr>
          <w:spacing w:val="-11"/>
          <w:sz w:val="24"/>
        </w:rPr>
        <w:t xml:space="preserve"> </w:t>
      </w:r>
      <w:r>
        <w:rPr>
          <w:sz w:val="24"/>
        </w:rPr>
        <w:t>Jakarta</w:t>
      </w:r>
      <w:r>
        <w:rPr>
          <w:spacing w:val="-12"/>
          <w:sz w:val="24"/>
        </w:rPr>
        <w:t xml:space="preserve"> </w:t>
      </w:r>
      <w:r>
        <w:rPr>
          <w:sz w:val="24"/>
        </w:rPr>
        <w:t>:</w:t>
      </w:r>
      <w:r>
        <w:rPr>
          <w:spacing w:val="-11"/>
          <w:sz w:val="24"/>
        </w:rPr>
        <w:t xml:space="preserve"> </w:t>
      </w:r>
      <w:r>
        <w:rPr>
          <w:sz w:val="24"/>
        </w:rPr>
        <w:t>PT.</w:t>
      </w:r>
      <w:r>
        <w:rPr>
          <w:spacing w:val="-9"/>
          <w:sz w:val="24"/>
        </w:rPr>
        <w:t xml:space="preserve"> </w:t>
      </w:r>
      <w:r>
        <w:rPr>
          <w:sz w:val="24"/>
        </w:rPr>
        <w:t>Bhuana</w:t>
      </w:r>
      <w:r>
        <w:rPr>
          <w:spacing w:val="-10"/>
          <w:sz w:val="24"/>
        </w:rPr>
        <w:t xml:space="preserve"> </w:t>
      </w:r>
      <w:r>
        <w:rPr>
          <w:sz w:val="24"/>
        </w:rPr>
        <w:t>Ilmu</w:t>
      </w:r>
      <w:r>
        <w:rPr>
          <w:spacing w:val="-10"/>
          <w:sz w:val="24"/>
        </w:rPr>
        <w:t xml:space="preserve"> </w:t>
      </w:r>
      <w:r>
        <w:rPr>
          <w:sz w:val="24"/>
        </w:rPr>
        <w:t>Populer</w:t>
      </w:r>
      <w:r>
        <w:rPr>
          <w:spacing w:val="-12"/>
          <w:sz w:val="24"/>
        </w:rPr>
        <w:t xml:space="preserve"> </w:t>
      </w:r>
      <w:r>
        <w:rPr>
          <w:sz w:val="24"/>
        </w:rPr>
        <w:t>;</w:t>
      </w:r>
      <w:r>
        <w:rPr>
          <w:spacing w:val="-9"/>
          <w:sz w:val="24"/>
        </w:rPr>
        <w:t xml:space="preserve"> </w:t>
      </w:r>
      <w:r>
        <w:rPr>
          <w:sz w:val="24"/>
        </w:rPr>
        <w:t>2012.</w:t>
      </w:r>
    </w:p>
    <w:p w:rsidR="00497020" w:rsidRDefault="00497020">
      <w:pPr>
        <w:pStyle w:val="BodyText"/>
        <w:spacing w:before="1"/>
      </w:pPr>
    </w:p>
    <w:p w:rsidR="00497020" w:rsidRDefault="002C0430">
      <w:pPr>
        <w:pStyle w:val="ListParagraph"/>
        <w:numPr>
          <w:ilvl w:val="2"/>
          <w:numId w:val="2"/>
        </w:numPr>
        <w:tabs>
          <w:tab w:val="left" w:pos="1347"/>
        </w:tabs>
        <w:ind w:left="1346" w:hanging="399"/>
        <w:rPr>
          <w:sz w:val="24"/>
        </w:rPr>
      </w:pPr>
      <w:r>
        <w:rPr>
          <w:sz w:val="24"/>
        </w:rPr>
        <w:t>Armilawaty.</w:t>
      </w:r>
      <w:r>
        <w:rPr>
          <w:spacing w:val="37"/>
          <w:sz w:val="24"/>
        </w:rPr>
        <w:t xml:space="preserve"> </w:t>
      </w:r>
      <w:r>
        <w:rPr>
          <w:sz w:val="24"/>
        </w:rPr>
        <w:t>Hipertensi</w:t>
      </w:r>
      <w:r>
        <w:rPr>
          <w:spacing w:val="37"/>
          <w:sz w:val="24"/>
        </w:rPr>
        <w:t xml:space="preserve"> </w:t>
      </w:r>
      <w:r>
        <w:rPr>
          <w:sz w:val="24"/>
        </w:rPr>
        <w:t>dan</w:t>
      </w:r>
      <w:r>
        <w:rPr>
          <w:spacing w:val="37"/>
          <w:sz w:val="24"/>
        </w:rPr>
        <w:t xml:space="preserve"> </w:t>
      </w:r>
      <w:r>
        <w:rPr>
          <w:sz w:val="24"/>
        </w:rPr>
        <w:t>faktor</w:t>
      </w:r>
      <w:r>
        <w:rPr>
          <w:spacing w:val="36"/>
          <w:sz w:val="24"/>
        </w:rPr>
        <w:t xml:space="preserve"> </w:t>
      </w:r>
      <w:r>
        <w:rPr>
          <w:sz w:val="24"/>
        </w:rPr>
        <w:t>resikonya</w:t>
      </w:r>
      <w:r>
        <w:rPr>
          <w:spacing w:val="36"/>
          <w:sz w:val="24"/>
        </w:rPr>
        <w:t xml:space="preserve"> </w:t>
      </w:r>
      <w:r>
        <w:rPr>
          <w:sz w:val="24"/>
        </w:rPr>
        <w:t>dalam</w:t>
      </w:r>
      <w:r>
        <w:rPr>
          <w:spacing w:val="37"/>
          <w:sz w:val="24"/>
        </w:rPr>
        <w:t xml:space="preserve"> </w:t>
      </w:r>
      <w:r>
        <w:rPr>
          <w:sz w:val="24"/>
        </w:rPr>
        <w:t>kajian</w:t>
      </w:r>
      <w:r>
        <w:rPr>
          <w:spacing w:val="38"/>
          <w:sz w:val="24"/>
        </w:rPr>
        <w:t xml:space="preserve"> </w:t>
      </w:r>
      <w:r>
        <w:rPr>
          <w:sz w:val="24"/>
        </w:rPr>
        <w:t>epidemiologi</w:t>
      </w:r>
    </w:p>
    <w:p w:rsidR="00497020" w:rsidRDefault="002C0430">
      <w:pPr>
        <w:pStyle w:val="BodyText"/>
        <w:tabs>
          <w:tab w:val="left" w:pos="2577"/>
          <w:tab w:val="left" w:pos="4254"/>
          <w:tab w:val="left" w:pos="5744"/>
          <w:tab w:val="left" w:pos="6953"/>
          <w:tab w:val="left" w:pos="8455"/>
        </w:tabs>
        <w:ind w:left="1296" w:right="1381"/>
      </w:pPr>
      <w:r>
        <w:t>.Data</w:t>
      </w:r>
      <w:r>
        <w:tab/>
        <w:t>diperoleh</w:t>
      </w:r>
      <w:r>
        <w:tab/>
        <w:t>melalui</w:t>
      </w:r>
      <w:r>
        <w:tab/>
        <w:t>situs</w:t>
      </w:r>
      <w:r>
        <w:tab/>
        <w:t>internet</w:t>
      </w:r>
      <w:r>
        <w:tab/>
      </w:r>
      <w:r>
        <w:rPr>
          <w:spacing w:val="-17"/>
        </w:rPr>
        <w:t xml:space="preserve">: </w:t>
      </w:r>
      <w:hyperlink r:id="rId67">
        <w:r>
          <w:t>http://CerminDuniaKedokteran.com/indexphp?option=comcontent&amp;task=</w:t>
        </w:r>
      </w:hyperlink>
      <w:r>
        <w:t xml:space="preserve"> </w:t>
      </w:r>
      <w:hyperlink r:id="rId68">
        <w:r>
          <w:t>view&amp;id=38&amp;itemid=12</w:t>
        </w:r>
      </w:hyperlink>
      <w:r>
        <w:t>). Diunduh tanggal 11 Juni 2020.</w:t>
      </w:r>
    </w:p>
    <w:p w:rsidR="00497020" w:rsidRDefault="00497020">
      <w:pPr>
        <w:pStyle w:val="BodyText"/>
        <w:spacing w:before="10"/>
        <w:rPr>
          <w:sz w:val="31"/>
        </w:rPr>
      </w:pPr>
    </w:p>
    <w:p w:rsidR="00497020" w:rsidRDefault="002C0430">
      <w:pPr>
        <w:pStyle w:val="ListParagraph"/>
        <w:numPr>
          <w:ilvl w:val="2"/>
          <w:numId w:val="2"/>
        </w:numPr>
        <w:tabs>
          <w:tab w:val="left" w:pos="1357"/>
        </w:tabs>
        <w:spacing w:before="1"/>
        <w:ind w:left="1296" w:right="1378" w:hanging="348"/>
        <w:jc w:val="both"/>
        <w:rPr>
          <w:sz w:val="24"/>
        </w:rPr>
      </w:pPr>
      <w:r>
        <w:tab/>
      </w:r>
      <w:r>
        <w:rPr>
          <w:sz w:val="24"/>
        </w:rPr>
        <w:t>Sedayu B. Karasteristik pasien hipertensi di Bangsal Rawat Inap SMF Penyakit Dalam RSUP DR. M. Djamil Padang Tahun 2013.Padang : Jurnal Kesehatan. Universitas Andalas ;</w:t>
      </w:r>
      <w:r>
        <w:rPr>
          <w:spacing w:val="1"/>
          <w:sz w:val="24"/>
        </w:rPr>
        <w:t xml:space="preserve"> </w:t>
      </w:r>
      <w:r>
        <w:rPr>
          <w:sz w:val="24"/>
        </w:rPr>
        <w:t>2015.</w:t>
      </w:r>
    </w:p>
    <w:p w:rsidR="00497020" w:rsidRDefault="002C0430">
      <w:pPr>
        <w:pStyle w:val="ListParagraph"/>
        <w:numPr>
          <w:ilvl w:val="2"/>
          <w:numId w:val="2"/>
        </w:numPr>
        <w:tabs>
          <w:tab w:val="left" w:pos="1349"/>
        </w:tabs>
        <w:spacing w:before="158"/>
        <w:ind w:left="1348" w:hanging="401"/>
        <w:rPr>
          <w:sz w:val="24"/>
        </w:rPr>
      </w:pPr>
      <w:r>
        <w:rPr>
          <w:sz w:val="24"/>
        </w:rPr>
        <w:t>Nafrialdi.</w:t>
      </w:r>
      <w:r>
        <w:rPr>
          <w:spacing w:val="39"/>
          <w:sz w:val="24"/>
        </w:rPr>
        <w:t xml:space="preserve"> </w:t>
      </w:r>
      <w:r>
        <w:rPr>
          <w:sz w:val="24"/>
        </w:rPr>
        <w:t>Antihipertensi</w:t>
      </w:r>
      <w:r>
        <w:rPr>
          <w:spacing w:val="40"/>
          <w:sz w:val="24"/>
        </w:rPr>
        <w:t xml:space="preserve"> </w:t>
      </w:r>
      <w:r>
        <w:rPr>
          <w:sz w:val="24"/>
        </w:rPr>
        <w:t>dalam</w:t>
      </w:r>
      <w:r>
        <w:rPr>
          <w:spacing w:val="42"/>
          <w:sz w:val="24"/>
        </w:rPr>
        <w:t xml:space="preserve"> </w:t>
      </w:r>
      <w:r>
        <w:rPr>
          <w:sz w:val="24"/>
        </w:rPr>
        <w:t>farmakologi</w:t>
      </w:r>
      <w:r>
        <w:rPr>
          <w:spacing w:val="40"/>
          <w:sz w:val="24"/>
        </w:rPr>
        <w:t xml:space="preserve"> </w:t>
      </w:r>
      <w:r>
        <w:rPr>
          <w:sz w:val="24"/>
        </w:rPr>
        <w:t>dan</w:t>
      </w:r>
      <w:r>
        <w:rPr>
          <w:spacing w:val="41"/>
          <w:sz w:val="24"/>
        </w:rPr>
        <w:t xml:space="preserve"> </w:t>
      </w:r>
      <w:r>
        <w:rPr>
          <w:sz w:val="24"/>
        </w:rPr>
        <w:t>terapi</w:t>
      </w:r>
      <w:r>
        <w:rPr>
          <w:spacing w:val="41"/>
          <w:sz w:val="24"/>
        </w:rPr>
        <w:t xml:space="preserve"> </w:t>
      </w:r>
      <w:r>
        <w:rPr>
          <w:sz w:val="24"/>
        </w:rPr>
        <w:t>,Edisi</w:t>
      </w:r>
      <w:r>
        <w:rPr>
          <w:spacing w:val="40"/>
          <w:sz w:val="24"/>
        </w:rPr>
        <w:t xml:space="preserve"> </w:t>
      </w:r>
      <w:r>
        <w:rPr>
          <w:sz w:val="24"/>
        </w:rPr>
        <w:t>5.</w:t>
      </w:r>
      <w:r>
        <w:rPr>
          <w:spacing w:val="42"/>
          <w:sz w:val="24"/>
        </w:rPr>
        <w:t xml:space="preserve"> </w:t>
      </w:r>
      <w:r>
        <w:rPr>
          <w:sz w:val="24"/>
        </w:rPr>
        <w:t>Jakarta</w:t>
      </w:r>
    </w:p>
    <w:p w:rsidR="00497020" w:rsidRDefault="002C0430">
      <w:pPr>
        <w:pStyle w:val="BodyText"/>
        <w:tabs>
          <w:tab w:val="left" w:pos="2996"/>
          <w:tab w:val="left" w:pos="4452"/>
          <w:tab w:val="left" w:pos="5027"/>
          <w:tab w:val="left" w:pos="6358"/>
          <w:tab w:val="left" w:pos="7399"/>
        </w:tabs>
        <w:ind w:left="1296" w:right="1384"/>
      </w:pPr>
      <w:r>
        <w:t>:Departemen</w:t>
      </w:r>
      <w:r>
        <w:tab/>
        <w:t>Farmakologi</w:t>
      </w:r>
      <w:r>
        <w:tab/>
        <w:t>dan</w:t>
      </w:r>
      <w:r>
        <w:tab/>
        <w:t>Terapeutik.</w:t>
      </w:r>
      <w:r>
        <w:tab/>
        <w:t>Fakultas</w:t>
      </w:r>
      <w:r>
        <w:tab/>
      </w:r>
      <w:r>
        <w:rPr>
          <w:spacing w:val="-3"/>
        </w:rPr>
        <w:t xml:space="preserve">Kedokteran </w:t>
      </w:r>
      <w:r>
        <w:t>Universitas Indonesia : 2008.</w:t>
      </w:r>
    </w:p>
    <w:p w:rsidR="00497020" w:rsidRDefault="00497020">
      <w:pPr>
        <w:pStyle w:val="BodyText"/>
      </w:pPr>
    </w:p>
    <w:p w:rsidR="00497020" w:rsidRDefault="002C0430">
      <w:pPr>
        <w:pStyle w:val="ListParagraph"/>
        <w:numPr>
          <w:ilvl w:val="2"/>
          <w:numId w:val="2"/>
        </w:numPr>
        <w:tabs>
          <w:tab w:val="left" w:pos="1328"/>
        </w:tabs>
        <w:spacing w:before="1"/>
        <w:ind w:left="1296" w:right="1378" w:hanging="408"/>
        <w:jc w:val="both"/>
        <w:rPr>
          <w:sz w:val="24"/>
        </w:rPr>
      </w:pPr>
      <w:r>
        <w:rPr>
          <w:sz w:val="24"/>
        </w:rPr>
        <w:t xml:space="preserve">Aziza, </w:t>
      </w:r>
      <w:r>
        <w:rPr>
          <w:spacing w:val="-3"/>
          <w:sz w:val="24"/>
        </w:rPr>
        <w:t xml:space="preserve">L. </w:t>
      </w:r>
      <w:r>
        <w:rPr>
          <w:sz w:val="24"/>
        </w:rPr>
        <w:t>Peran antagonis kalsium dalam penatalaksanaan hipertensi. Majalah Kedokteran Indonesia, 57(8):259-264</w:t>
      </w:r>
      <w:r>
        <w:rPr>
          <w:spacing w:val="1"/>
          <w:sz w:val="24"/>
        </w:rPr>
        <w:t xml:space="preserve"> </w:t>
      </w:r>
      <w:r>
        <w:rPr>
          <w:sz w:val="24"/>
        </w:rPr>
        <w:t>;2008.</w:t>
      </w:r>
    </w:p>
    <w:p w:rsidR="00497020" w:rsidRDefault="00497020">
      <w:pPr>
        <w:pStyle w:val="BodyText"/>
      </w:pPr>
    </w:p>
    <w:p w:rsidR="00497020" w:rsidRDefault="002C0430">
      <w:pPr>
        <w:pStyle w:val="ListParagraph"/>
        <w:numPr>
          <w:ilvl w:val="2"/>
          <w:numId w:val="2"/>
        </w:numPr>
        <w:tabs>
          <w:tab w:val="left" w:pos="1337"/>
        </w:tabs>
        <w:ind w:left="1296" w:right="1377" w:hanging="365"/>
        <w:jc w:val="both"/>
        <w:rPr>
          <w:sz w:val="24"/>
        </w:rPr>
      </w:pPr>
      <w:r>
        <w:tab/>
      </w:r>
      <w:r>
        <w:rPr>
          <w:sz w:val="24"/>
        </w:rPr>
        <w:t>Jessica, Cyrilla Azaria Dhara Sadhana, Margareta Anindhita Oktaviani, Viktoria Maya Chyntia dan Nourmalita Pertamasari. Obat kombinasi hipertensi ditinjau dari efektivitas terapi dan harga. Fakultas Farmasi, Universitas Sanata Dharma. Yogyakarta, Indonesia :Farmasetika ; Terbit online : 26 November</w:t>
      </w:r>
      <w:r>
        <w:rPr>
          <w:spacing w:val="-2"/>
          <w:sz w:val="24"/>
        </w:rPr>
        <w:t xml:space="preserve"> </w:t>
      </w:r>
      <w:r>
        <w:rPr>
          <w:sz w:val="24"/>
        </w:rPr>
        <w:t>2016.</w:t>
      </w:r>
    </w:p>
    <w:p w:rsidR="00497020" w:rsidRDefault="00497020">
      <w:pPr>
        <w:jc w:val="both"/>
        <w:rPr>
          <w:sz w:val="24"/>
        </w:rPr>
        <w:sectPr w:rsidR="00497020">
          <w:headerReference w:type="default" r:id="rId69"/>
          <w:footerReference w:type="default" r:id="rId70"/>
          <w:pgSz w:w="11910" w:h="16840"/>
          <w:pgMar w:top="960" w:right="320" w:bottom="1160" w:left="1680" w:header="751" w:footer="962" w:gutter="0"/>
          <w:pgNumType w:start="25"/>
          <w:cols w:space="720"/>
        </w:sectPr>
      </w:pPr>
    </w:p>
    <w:p w:rsidR="00497020" w:rsidRDefault="00497020">
      <w:pPr>
        <w:pStyle w:val="BodyText"/>
        <w:rPr>
          <w:sz w:val="20"/>
        </w:rPr>
      </w:pPr>
    </w:p>
    <w:p w:rsidR="00497020" w:rsidRDefault="00497020">
      <w:pPr>
        <w:pStyle w:val="BodyText"/>
        <w:rPr>
          <w:sz w:val="20"/>
        </w:rPr>
      </w:pPr>
    </w:p>
    <w:p w:rsidR="00497020" w:rsidRDefault="00497020">
      <w:pPr>
        <w:pStyle w:val="BodyText"/>
        <w:spacing w:before="11"/>
        <w:rPr>
          <w:sz w:val="22"/>
        </w:rPr>
      </w:pPr>
    </w:p>
    <w:p w:rsidR="00497020" w:rsidRDefault="002C0430">
      <w:pPr>
        <w:pStyle w:val="ListParagraph"/>
        <w:numPr>
          <w:ilvl w:val="2"/>
          <w:numId w:val="2"/>
        </w:numPr>
        <w:tabs>
          <w:tab w:val="left" w:pos="1309"/>
        </w:tabs>
        <w:ind w:left="1296" w:right="1380" w:hanging="377"/>
        <w:jc w:val="both"/>
      </w:pPr>
      <w:r>
        <w:rPr>
          <w:sz w:val="24"/>
        </w:rPr>
        <w:t>Ni Nyoman Yuliania, Tadeus Andre Legaletha, Paulina Watang. Profil penggunaan antihipertensi pada poli lansia di Puskesmas Alak tahun 2017. Prodi Farmasi Poltekkes Kemenkes Kupang, Universitas Nusa Cendana. Kupang :</w:t>
      </w:r>
      <w:r>
        <w:rPr>
          <w:spacing w:val="-3"/>
          <w:sz w:val="24"/>
        </w:rPr>
        <w:t xml:space="preserve"> </w:t>
      </w:r>
      <w:r>
        <w:rPr>
          <w:sz w:val="24"/>
        </w:rPr>
        <w:t>2017.</w:t>
      </w:r>
    </w:p>
    <w:p w:rsidR="00497020" w:rsidRDefault="00497020">
      <w:pPr>
        <w:pStyle w:val="BodyText"/>
        <w:spacing w:before="9"/>
        <w:rPr>
          <w:sz w:val="37"/>
        </w:rPr>
      </w:pPr>
    </w:p>
    <w:p w:rsidR="00497020" w:rsidRDefault="002C0430">
      <w:pPr>
        <w:pStyle w:val="ListParagraph"/>
        <w:numPr>
          <w:ilvl w:val="2"/>
          <w:numId w:val="2"/>
        </w:numPr>
        <w:tabs>
          <w:tab w:val="left" w:pos="1328"/>
        </w:tabs>
        <w:ind w:left="1296" w:right="1378" w:hanging="370"/>
        <w:jc w:val="both"/>
        <w:rPr>
          <w:sz w:val="24"/>
        </w:rPr>
      </w:pPr>
      <w:r>
        <w:rPr>
          <w:sz w:val="24"/>
        </w:rPr>
        <w:t>Nishio S., H. Watanabe., K. Kosuge., S. Uchida., H. Hayashi., And K. Ohashi. Interaction between amlodipine and simvastatin in patients with hypercholesterolemia and hypertension. Hypertens Res. 28 (3).</w:t>
      </w:r>
      <w:r>
        <w:rPr>
          <w:spacing w:val="-38"/>
          <w:sz w:val="24"/>
        </w:rPr>
        <w:t xml:space="preserve"> </w:t>
      </w:r>
      <w:r>
        <w:rPr>
          <w:sz w:val="24"/>
        </w:rPr>
        <w:t>Department of Clinical Pharmacology and Therapeutics and Department of Internal Medicine III, Hamamatsu University School of Medicine, Hamamatsu, Japan ; 2005.</w:t>
      </w:r>
    </w:p>
    <w:p w:rsidR="00A84CF9" w:rsidRDefault="00A84CF9">
      <w:pPr>
        <w:jc w:val="both"/>
        <w:rPr>
          <w:sz w:val="24"/>
        </w:rPr>
      </w:pPr>
    </w:p>
    <w:p w:rsidR="00A84CF9" w:rsidRPr="00A84CF9" w:rsidRDefault="00A84CF9" w:rsidP="00A84CF9">
      <w:pPr>
        <w:rPr>
          <w:sz w:val="24"/>
        </w:rPr>
      </w:pPr>
    </w:p>
    <w:p w:rsidR="00A84CF9" w:rsidRPr="00A84CF9" w:rsidRDefault="00A84CF9" w:rsidP="00A84CF9">
      <w:pPr>
        <w:rPr>
          <w:sz w:val="24"/>
        </w:rPr>
      </w:pPr>
    </w:p>
    <w:p w:rsidR="00A84CF9" w:rsidRPr="00A84CF9" w:rsidRDefault="00A84CF9" w:rsidP="00A84CF9">
      <w:pPr>
        <w:rPr>
          <w:sz w:val="24"/>
        </w:rPr>
      </w:pPr>
    </w:p>
    <w:p w:rsidR="00A84CF9" w:rsidRPr="00A84CF9" w:rsidRDefault="00A84CF9" w:rsidP="00A84CF9">
      <w:pPr>
        <w:rPr>
          <w:sz w:val="24"/>
        </w:rPr>
      </w:pPr>
    </w:p>
    <w:p w:rsidR="00A84CF9" w:rsidRPr="00A84CF9" w:rsidRDefault="00A84CF9" w:rsidP="00A84CF9">
      <w:pPr>
        <w:rPr>
          <w:sz w:val="24"/>
        </w:rPr>
      </w:pPr>
    </w:p>
    <w:p w:rsidR="00A84CF9" w:rsidRDefault="00A84CF9" w:rsidP="00A84CF9">
      <w:pPr>
        <w:tabs>
          <w:tab w:val="left" w:pos="6855"/>
        </w:tabs>
        <w:rPr>
          <w:sz w:val="24"/>
        </w:rPr>
      </w:pPr>
      <w:r>
        <w:rPr>
          <w:sz w:val="24"/>
        </w:rPr>
        <w:tab/>
      </w:r>
    </w:p>
    <w:p w:rsidR="00497020" w:rsidRPr="00A84CF9" w:rsidRDefault="00A84CF9" w:rsidP="00A84CF9">
      <w:pPr>
        <w:tabs>
          <w:tab w:val="left" w:pos="6855"/>
        </w:tabs>
        <w:rPr>
          <w:sz w:val="24"/>
        </w:rPr>
        <w:sectPr w:rsidR="00497020" w:rsidRPr="00A84CF9">
          <w:pgSz w:w="11910" w:h="16840"/>
          <w:pgMar w:top="960" w:right="320" w:bottom="1160" w:left="1680" w:header="751" w:footer="962" w:gutter="0"/>
          <w:cols w:space="720"/>
        </w:sectPr>
      </w:pPr>
      <w:r>
        <w:rPr>
          <w:sz w:val="24"/>
        </w:rPr>
        <w:tab/>
      </w:r>
    </w:p>
    <w:p w:rsidR="00497020" w:rsidRDefault="00497020">
      <w:pPr>
        <w:pStyle w:val="BodyText"/>
        <w:rPr>
          <w:sz w:val="20"/>
        </w:rPr>
      </w:pPr>
    </w:p>
    <w:p w:rsidR="00497020" w:rsidRDefault="00497020">
      <w:pPr>
        <w:pStyle w:val="BodyText"/>
        <w:rPr>
          <w:sz w:val="20"/>
        </w:rPr>
      </w:pPr>
    </w:p>
    <w:p w:rsidR="00497020" w:rsidRDefault="00497020">
      <w:pPr>
        <w:pStyle w:val="BodyText"/>
        <w:rPr>
          <w:sz w:val="20"/>
        </w:rPr>
      </w:pPr>
    </w:p>
    <w:p w:rsidR="00497020" w:rsidRDefault="00497020">
      <w:pPr>
        <w:pStyle w:val="BodyText"/>
        <w:rPr>
          <w:sz w:val="20"/>
        </w:rPr>
      </w:pPr>
    </w:p>
    <w:p w:rsidR="00497020" w:rsidRDefault="00497020">
      <w:pPr>
        <w:pStyle w:val="BodyText"/>
        <w:rPr>
          <w:sz w:val="20"/>
        </w:rPr>
      </w:pPr>
    </w:p>
    <w:p w:rsidR="00497020" w:rsidRDefault="00497020">
      <w:pPr>
        <w:pStyle w:val="BodyText"/>
        <w:rPr>
          <w:sz w:val="20"/>
        </w:rPr>
      </w:pPr>
    </w:p>
    <w:p w:rsidR="00497020" w:rsidRDefault="00497020">
      <w:pPr>
        <w:pStyle w:val="BodyText"/>
        <w:rPr>
          <w:sz w:val="20"/>
        </w:rPr>
      </w:pPr>
    </w:p>
    <w:p w:rsidR="00497020" w:rsidRDefault="00497020">
      <w:pPr>
        <w:pStyle w:val="BodyText"/>
        <w:rPr>
          <w:sz w:val="20"/>
        </w:rPr>
      </w:pPr>
    </w:p>
    <w:p w:rsidR="00497020" w:rsidRDefault="00497020">
      <w:pPr>
        <w:pStyle w:val="BodyText"/>
        <w:rPr>
          <w:sz w:val="20"/>
        </w:rPr>
      </w:pPr>
    </w:p>
    <w:p w:rsidR="00497020" w:rsidRDefault="00497020">
      <w:pPr>
        <w:pStyle w:val="BodyText"/>
        <w:rPr>
          <w:sz w:val="20"/>
        </w:rPr>
      </w:pPr>
    </w:p>
    <w:p w:rsidR="00497020" w:rsidRDefault="00497020">
      <w:pPr>
        <w:pStyle w:val="BodyText"/>
        <w:rPr>
          <w:sz w:val="20"/>
        </w:rPr>
      </w:pPr>
    </w:p>
    <w:p w:rsidR="00497020" w:rsidRDefault="00497020">
      <w:pPr>
        <w:pStyle w:val="BodyText"/>
        <w:rPr>
          <w:sz w:val="20"/>
        </w:rPr>
      </w:pPr>
    </w:p>
    <w:p w:rsidR="00497020" w:rsidRDefault="00497020">
      <w:pPr>
        <w:pStyle w:val="BodyText"/>
        <w:rPr>
          <w:sz w:val="20"/>
        </w:rPr>
      </w:pPr>
    </w:p>
    <w:p w:rsidR="00497020" w:rsidRDefault="00497020">
      <w:pPr>
        <w:pStyle w:val="BodyText"/>
        <w:rPr>
          <w:sz w:val="20"/>
        </w:rPr>
      </w:pPr>
    </w:p>
    <w:p w:rsidR="00497020" w:rsidRDefault="00497020">
      <w:pPr>
        <w:pStyle w:val="BodyText"/>
        <w:rPr>
          <w:sz w:val="20"/>
        </w:rPr>
      </w:pPr>
    </w:p>
    <w:p w:rsidR="00497020" w:rsidRDefault="00497020">
      <w:pPr>
        <w:pStyle w:val="BodyText"/>
        <w:rPr>
          <w:sz w:val="20"/>
        </w:rPr>
      </w:pPr>
    </w:p>
    <w:p w:rsidR="00497020" w:rsidRDefault="00497020">
      <w:pPr>
        <w:pStyle w:val="BodyText"/>
        <w:rPr>
          <w:sz w:val="20"/>
        </w:rPr>
      </w:pPr>
    </w:p>
    <w:p w:rsidR="00497020" w:rsidRDefault="00497020">
      <w:pPr>
        <w:pStyle w:val="BodyText"/>
        <w:rPr>
          <w:sz w:val="20"/>
        </w:rPr>
      </w:pPr>
    </w:p>
    <w:p w:rsidR="00497020" w:rsidRDefault="00497020">
      <w:pPr>
        <w:pStyle w:val="BodyText"/>
        <w:rPr>
          <w:sz w:val="20"/>
        </w:rPr>
      </w:pPr>
    </w:p>
    <w:p w:rsidR="00497020" w:rsidRDefault="00497020">
      <w:pPr>
        <w:pStyle w:val="BodyText"/>
        <w:rPr>
          <w:sz w:val="20"/>
        </w:rPr>
      </w:pPr>
    </w:p>
    <w:p w:rsidR="00497020" w:rsidRDefault="00497020">
      <w:pPr>
        <w:pStyle w:val="BodyText"/>
        <w:rPr>
          <w:sz w:val="20"/>
        </w:rPr>
      </w:pPr>
    </w:p>
    <w:p w:rsidR="00497020" w:rsidRDefault="00497020">
      <w:pPr>
        <w:pStyle w:val="BodyText"/>
        <w:rPr>
          <w:sz w:val="20"/>
        </w:rPr>
      </w:pPr>
    </w:p>
    <w:p w:rsidR="00497020" w:rsidRDefault="00497020">
      <w:pPr>
        <w:pStyle w:val="BodyText"/>
        <w:rPr>
          <w:sz w:val="20"/>
        </w:rPr>
      </w:pPr>
    </w:p>
    <w:p w:rsidR="00497020" w:rsidRDefault="00497020">
      <w:pPr>
        <w:pStyle w:val="BodyText"/>
        <w:rPr>
          <w:sz w:val="20"/>
        </w:rPr>
      </w:pPr>
    </w:p>
    <w:p w:rsidR="00497020" w:rsidRDefault="00497020">
      <w:pPr>
        <w:pStyle w:val="BodyText"/>
        <w:spacing w:before="6"/>
        <w:rPr>
          <w:sz w:val="26"/>
        </w:rPr>
      </w:pPr>
    </w:p>
    <w:p w:rsidR="00497020" w:rsidRDefault="002C0430">
      <w:pPr>
        <w:spacing w:before="76"/>
        <w:ind w:left="1115" w:right="1954"/>
        <w:jc w:val="center"/>
        <w:rPr>
          <w:b/>
          <w:sz w:val="56"/>
        </w:rPr>
      </w:pPr>
      <w:bookmarkStart w:id="44" w:name="_TOC_250000"/>
      <w:bookmarkEnd w:id="44"/>
      <w:r>
        <w:rPr>
          <w:b/>
          <w:sz w:val="56"/>
        </w:rPr>
        <w:t>LAMPIRAN</w:t>
      </w:r>
    </w:p>
    <w:p w:rsidR="00497020" w:rsidRDefault="00497020">
      <w:pPr>
        <w:pStyle w:val="BodyText"/>
        <w:rPr>
          <w:b/>
          <w:sz w:val="20"/>
        </w:rPr>
      </w:pPr>
    </w:p>
    <w:p w:rsidR="00497020" w:rsidRDefault="00497020">
      <w:pPr>
        <w:pStyle w:val="BodyText"/>
        <w:rPr>
          <w:b/>
          <w:sz w:val="20"/>
        </w:rPr>
      </w:pPr>
    </w:p>
    <w:p w:rsidR="00497020" w:rsidRDefault="00497020">
      <w:pPr>
        <w:pStyle w:val="BodyText"/>
        <w:rPr>
          <w:b/>
          <w:sz w:val="20"/>
        </w:rPr>
      </w:pPr>
    </w:p>
    <w:p w:rsidR="00497020" w:rsidRDefault="00497020">
      <w:pPr>
        <w:pStyle w:val="BodyText"/>
        <w:rPr>
          <w:b/>
          <w:sz w:val="20"/>
        </w:rPr>
      </w:pPr>
    </w:p>
    <w:p w:rsidR="00497020" w:rsidRDefault="00497020">
      <w:pPr>
        <w:pStyle w:val="BodyText"/>
        <w:rPr>
          <w:b/>
          <w:sz w:val="20"/>
        </w:rPr>
      </w:pPr>
    </w:p>
    <w:p w:rsidR="00497020" w:rsidRDefault="00497020">
      <w:pPr>
        <w:pStyle w:val="BodyText"/>
        <w:rPr>
          <w:b/>
          <w:sz w:val="20"/>
        </w:rPr>
      </w:pPr>
    </w:p>
    <w:p w:rsidR="00497020" w:rsidRDefault="00497020">
      <w:pPr>
        <w:pStyle w:val="BodyText"/>
        <w:rPr>
          <w:b/>
          <w:sz w:val="20"/>
        </w:rPr>
      </w:pPr>
    </w:p>
    <w:p w:rsidR="00497020" w:rsidRDefault="00497020">
      <w:pPr>
        <w:pStyle w:val="BodyText"/>
        <w:rPr>
          <w:b/>
          <w:sz w:val="20"/>
        </w:rPr>
      </w:pPr>
    </w:p>
    <w:p w:rsidR="00497020" w:rsidRDefault="00497020">
      <w:pPr>
        <w:pStyle w:val="BodyText"/>
        <w:rPr>
          <w:b/>
          <w:sz w:val="20"/>
        </w:rPr>
      </w:pPr>
    </w:p>
    <w:p w:rsidR="00497020" w:rsidRDefault="00497020">
      <w:pPr>
        <w:pStyle w:val="BodyText"/>
        <w:rPr>
          <w:b/>
          <w:sz w:val="20"/>
        </w:rPr>
      </w:pPr>
    </w:p>
    <w:p w:rsidR="00497020" w:rsidRDefault="00497020">
      <w:pPr>
        <w:pStyle w:val="BodyText"/>
        <w:rPr>
          <w:b/>
          <w:sz w:val="20"/>
        </w:rPr>
      </w:pPr>
    </w:p>
    <w:p w:rsidR="00497020" w:rsidRDefault="00497020">
      <w:pPr>
        <w:pStyle w:val="BodyText"/>
        <w:rPr>
          <w:b/>
          <w:sz w:val="20"/>
        </w:rPr>
      </w:pPr>
    </w:p>
    <w:p w:rsidR="00497020" w:rsidRDefault="00497020">
      <w:pPr>
        <w:pStyle w:val="BodyText"/>
        <w:rPr>
          <w:b/>
          <w:sz w:val="20"/>
        </w:rPr>
      </w:pPr>
    </w:p>
    <w:p w:rsidR="00497020" w:rsidRDefault="00497020">
      <w:pPr>
        <w:pStyle w:val="BodyText"/>
        <w:rPr>
          <w:b/>
          <w:sz w:val="20"/>
        </w:rPr>
      </w:pPr>
    </w:p>
    <w:p w:rsidR="00497020" w:rsidRDefault="00497020">
      <w:pPr>
        <w:pStyle w:val="BodyText"/>
        <w:rPr>
          <w:b/>
          <w:sz w:val="20"/>
        </w:rPr>
      </w:pPr>
    </w:p>
    <w:p w:rsidR="00497020" w:rsidRDefault="00497020">
      <w:pPr>
        <w:pStyle w:val="BodyText"/>
        <w:rPr>
          <w:b/>
          <w:sz w:val="20"/>
        </w:rPr>
      </w:pPr>
    </w:p>
    <w:p w:rsidR="00497020" w:rsidRDefault="00497020">
      <w:pPr>
        <w:pStyle w:val="BodyText"/>
        <w:rPr>
          <w:b/>
          <w:sz w:val="20"/>
        </w:rPr>
      </w:pPr>
    </w:p>
    <w:p w:rsidR="00497020" w:rsidRDefault="00497020">
      <w:pPr>
        <w:pStyle w:val="BodyText"/>
        <w:rPr>
          <w:b/>
          <w:sz w:val="20"/>
        </w:rPr>
      </w:pPr>
    </w:p>
    <w:p w:rsidR="00497020" w:rsidRDefault="00497020">
      <w:pPr>
        <w:pStyle w:val="BodyText"/>
        <w:rPr>
          <w:b/>
          <w:sz w:val="20"/>
        </w:rPr>
      </w:pPr>
    </w:p>
    <w:p w:rsidR="00497020" w:rsidRDefault="00497020">
      <w:pPr>
        <w:pStyle w:val="BodyText"/>
        <w:rPr>
          <w:b/>
          <w:sz w:val="20"/>
        </w:rPr>
      </w:pPr>
    </w:p>
    <w:p w:rsidR="00497020" w:rsidRDefault="00497020">
      <w:pPr>
        <w:pStyle w:val="BodyText"/>
        <w:rPr>
          <w:b/>
          <w:sz w:val="20"/>
        </w:rPr>
      </w:pPr>
    </w:p>
    <w:p w:rsidR="00497020" w:rsidRDefault="00497020">
      <w:pPr>
        <w:pStyle w:val="BodyText"/>
        <w:rPr>
          <w:b/>
          <w:sz w:val="20"/>
        </w:rPr>
      </w:pPr>
    </w:p>
    <w:p w:rsidR="00497020" w:rsidRDefault="00497020">
      <w:pPr>
        <w:pStyle w:val="BodyText"/>
        <w:rPr>
          <w:b/>
          <w:sz w:val="20"/>
        </w:rPr>
      </w:pPr>
    </w:p>
    <w:p w:rsidR="00497020" w:rsidRDefault="00497020">
      <w:pPr>
        <w:pStyle w:val="BodyText"/>
        <w:rPr>
          <w:b/>
          <w:sz w:val="20"/>
        </w:rPr>
      </w:pPr>
    </w:p>
    <w:p w:rsidR="00497020" w:rsidRDefault="00497020">
      <w:pPr>
        <w:pStyle w:val="BodyText"/>
        <w:rPr>
          <w:b/>
          <w:sz w:val="20"/>
        </w:rPr>
      </w:pPr>
    </w:p>
    <w:p w:rsidR="00497020" w:rsidRDefault="00497020">
      <w:pPr>
        <w:pStyle w:val="BodyText"/>
        <w:rPr>
          <w:b/>
          <w:sz w:val="20"/>
        </w:rPr>
      </w:pPr>
    </w:p>
    <w:p w:rsidR="00497020" w:rsidRDefault="00497020">
      <w:pPr>
        <w:pStyle w:val="BodyText"/>
        <w:rPr>
          <w:b/>
          <w:sz w:val="20"/>
        </w:rPr>
      </w:pPr>
    </w:p>
    <w:p w:rsidR="00497020" w:rsidRDefault="00A84CF9" w:rsidP="00A84CF9">
      <w:pPr>
        <w:pStyle w:val="BodyText"/>
        <w:tabs>
          <w:tab w:val="left" w:pos="8100"/>
        </w:tabs>
        <w:rPr>
          <w:b/>
          <w:sz w:val="20"/>
        </w:rPr>
      </w:pPr>
      <w:r>
        <w:rPr>
          <w:b/>
          <w:sz w:val="20"/>
        </w:rPr>
        <w:tab/>
      </w:r>
    </w:p>
    <w:p w:rsidR="00497020" w:rsidRDefault="00497020">
      <w:pPr>
        <w:pStyle w:val="BodyText"/>
        <w:rPr>
          <w:b/>
          <w:sz w:val="20"/>
        </w:rPr>
      </w:pPr>
    </w:p>
    <w:p w:rsidR="00497020" w:rsidRDefault="00497020">
      <w:pPr>
        <w:pStyle w:val="BodyText"/>
        <w:rPr>
          <w:b/>
          <w:sz w:val="20"/>
        </w:rPr>
      </w:pPr>
    </w:p>
    <w:p w:rsidR="00497020" w:rsidRDefault="00497020">
      <w:pPr>
        <w:pStyle w:val="BodyText"/>
        <w:rPr>
          <w:b/>
          <w:sz w:val="20"/>
        </w:rPr>
      </w:pPr>
    </w:p>
    <w:p w:rsidR="00497020" w:rsidRDefault="00497020">
      <w:pPr>
        <w:pStyle w:val="BodyText"/>
        <w:spacing w:before="5"/>
        <w:rPr>
          <w:b/>
          <w:sz w:val="27"/>
        </w:rPr>
      </w:pPr>
    </w:p>
    <w:p w:rsidR="00497020" w:rsidRDefault="002C0430" w:rsidP="00A84CF9">
      <w:pPr>
        <w:spacing w:before="62"/>
        <w:ind w:left="3600" w:right="808" w:firstLine="720"/>
        <w:rPr>
          <w:rFonts w:ascii="Arial"/>
          <w:sz w:val="20"/>
        </w:rPr>
      </w:pPr>
      <w:r>
        <w:rPr>
          <w:rFonts w:ascii="Arial"/>
          <w:sz w:val="20"/>
        </w:rPr>
        <w:t>27</w:t>
      </w:r>
    </w:p>
    <w:p w:rsidR="00497020" w:rsidRPr="00A84CF9" w:rsidRDefault="002C0430" w:rsidP="00A84CF9">
      <w:pPr>
        <w:spacing w:before="12"/>
        <w:ind w:left="6232" w:right="742" w:firstLine="248"/>
        <w:rPr>
          <w:sz w:val="20"/>
        </w:rPr>
      </w:pPr>
      <w:r w:rsidRPr="00A84CF9">
        <w:rPr>
          <w:sz w:val="20"/>
        </w:rPr>
        <w:t>Poltekkes kemenkes Jakarta</w:t>
      </w:r>
      <w:r w:rsidR="00A84CF9">
        <w:rPr>
          <w:sz w:val="20"/>
        </w:rPr>
        <w:t xml:space="preserve"> II</w:t>
      </w:r>
    </w:p>
    <w:p w:rsidR="00497020" w:rsidRPr="00A84CF9" w:rsidRDefault="00497020" w:rsidP="00A84CF9">
      <w:pPr>
        <w:rPr>
          <w:sz w:val="20"/>
        </w:rPr>
        <w:sectPr w:rsidR="00497020" w:rsidRPr="00A84CF9">
          <w:headerReference w:type="default" r:id="rId71"/>
          <w:footerReference w:type="default" r:id="rId72"/>
          <w:pgSz w:w="11910" w:h="16840"/>
          <w:pgMar w:top="1580" w:right="320" w:bottom="280" w:left="1680" w:header="0" w:footer="0" w:gutter="0"/>
          <w:cols w:space="720"/>
        </w:sectPr>
      </w:pPr>
    </w:p>
    <w:p w:rsidR="00497020" w:rsidRDefault="00497020">
      <w:pPr>
        <w:pStyle w:val="BodyText"/>
        <w:rPr>
          <w:rFonts w:ascii="Arial"/>
          <w:sz w:val="20"/>
        </w:rPr>
      </w:pPr>
    </w:p>
    <w:p w:rsidR="00497020" w:rsidRDefault="00497020">
      <w:pPr>
        <w:pStyle w:val="BodyText"/>
        <w:rPr>
          <w:rFonts w:ascii="Arial"/>
          <w:sz w:val="20"/>
        </w:rPr>
      </w:pPr>
    </w:p>
    <w:p w:rsidR="00497020" w:rsidRDefault="00497020">
      <w:pPr>
        <w:pStyle w:val="BodyText"/>
        <w:rPr>
          <w:rFonts w:ascii="Arial"/>
          <w:sz w:val="20"/>
        </w:rPr>
      </w:pPr>
    </w:p>
    <w:p w:rsidR="00497020" w:rsidRDefault="00497020">
      <w:pPr>
        <w:pStyle w:val="BodyText"/>
        <w:rPr>
          <w:rFonts w:ascii="Arial"/>
          <w:sz w:val="20"/>
        </w:rPr>
      </w:pPr>
    </w:p>
    <w:p w:rsidR="00497020" w:rsidRDefault="00497020">
      <w:pPr>
        <w:pStyle w:val="BodyText"/>
        <w:rPr>
          <w:rFonts w:ascii="Arial"/>
          <w:sz w:val="20"/>
        </w:rPr>
      </w:pPr>
    </w:p>
    <w:p w:rsidR="00497020" w:rsidRDefault="00497020">
      <w:pPr>
        <w:pStyle w:val="BodyText"/>
        <w:spacing w:before="9"/>
        <w:rPr>
          <w:rFonts w:ascii="Arial"/>
          <w:sz w:val="20"/>
        </w:rPr>
      </w:pPr>
    </w:p>
    <w:p w:rsidR="00497020" w:rsidRDefault="002C0430">
      <w:pPr>
        <w:pStyle w:val="BodyText"/>
        <w:spacing w:before="1"/>
        <w:ind w:left="588"/>
      </w:pPr>
      <w:r>
        <w:t>Lampiran 1. Lembar Resep Obat Antihipertensi</w:t>
      </w:r>
    </w:p>
    <w:p w:rsidR="00497020" w:rsidRDefault="00497020">
      <w:pPr>
        <w:pStyle w:val="BodyText"/>
        <w:rPr>
          <w:sz w:val="20"/>
        </w:rPr>
      </w:pPr>
    </w:p>
    <w:p w:rsidR="00497020" w:rsidRDefault="002C0430">
      <w:pPr>
        <w:pStyle w:val="BodyText"/>
        <w:rPr>
          <w:sz w:val="25"/>
        </w:rPr>
      </w:pPr>
      <w:r>
        <w:rPr>
          <w:noProof/>
          <w:lang w:val="en-US"/>
        </w:rPr>
        <w:drawing>
          <wp:anchor distT="0" distB="0" distL="0" distR="0" simplePos="0" relativeHeight="6" behindDoc="0" locked="0" layoutInCell="1" allowOverlap="1">
            <wp:simplePos x="0" y="0"/>
            <wp:positionH relativeFrom="page">
              <wp:posOffset>1440180</wp:posOffset>
            </wp:positionH>
            <wp:positionV relativeFrom="paragraph">
              <wp:posOffset>207746</wp:posOffset>
            </wp:positionV>
            <wp:extent cx="5295410" cy="6144767"/>
            <wp:effectExtent l="0" t="0" r="0" b="0"/>
            <wp:wrapTopAndBottom/>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73" cstate="print"/>
                    <a:stretch>
                      <a:fillRect/>
                    </a:stretch>
                  </pic:blipFill>
                  <pic:spPr>
                    <a:xfrm>
                      <a:off x="0" y="0"/>
                      <a:ext cx="5295410" cy="6144767"/>
                    </a:xfrm>
                    <a:prstGeom prst="rect">
                      <a:avLst/>
                    </a:prstGeom>
                  </pic:spPr>
                </pic:pic>
              </a:graphicData>
            </a:graphic>
          </wp:anchor>
        </w:drawing>
      </w:r>
    </w:p>
    <w:p w:rsidR="00497020" w:rsidRDefault="00497020">
      <w:pPr>
        <w:rPr>
          <w:sz w:val="25"/>
        </w:rPr>
        <w:sectPr w:rsidR="00497020">
          <w:headerReference w:type="default" r:id="rId74"/>
          <w:footerReference w:type="default" r:id="rId75"/>
          <w:pgSz w:w="11910" w:h="16840"/>
          <w:pgMar w:top="940" w:right="320" w:bottom="1400" w:left="1680" w:header="750" w:footer="1204" w:gutter="0"/>
          <w:pgNumType w:start="28"/>
          <w:cols w:space="720"/>
        </w:sectPr>
      </w:pPr>
    </w:p>
    <w:p w:rsidR="00497020" w:rsidRDefault="00497020">
      <w:pPr>
        <w:pStyle w:val="BodyText"/>
        <w:rPr>
          <w:sz w:val="20"/>
        </w:rPr>
      </w:pPr>
    </w:p>
    <w:p w:rsidR="00497020" w:rsidRDefault="00497020">
      <w:pPr>
        <w:pStyle w:val="BodyText"/>
        <w:rPr>
          <w:sz w:val="20"/>
        </w:rPr>
      </w:pPr>
    </w:p>
    <w:p w:rsidR="00497020" w:rsidRDefault="00497020">
      <w:pPr>
        <w:pStyle w:val="BodyText"/>
        <w:spacing w:before="1"/>
        <w:rPr>
          <w:sz w:val="17"/>
        </w:rPr>
      </w:pPr>
    </w:p>
    <w:p w:rsidR="00497020" w:rsidRDefault="002C0430">
      <w:pPr>
        <w:pStyle w:val="BodyText"/>
        <w:spacing w:before="90"/>
        <w:ind w:left="588"/>
      </w:pPr>
      <w:r>
        <w:t>Lampiran 2. Lembar Resep Antar Obat Antihipertensi</w:t>
      </w:r>
    </w:p>
    <w:p w:rsidR="00497020" w:rsidRDefault="00497020">
      <w:pPr>
        <w:pStyle w:val="BodyText"/>
        <w:rPr>
          <w:sz w:val="20"/>
        </w:rPr>
      </w:pPr>
    </w:p>
    <w:p w:rsidR="00497020" w:rsidRDefault="002C0430">
      <w:pPr>
        <w:pStyle w:val="BodyText"/>
        <w:rPr>
          <w:sz w:val="25"/>
        </w:rPr>
      </w:pPr>
      <w:r>
        <w:rPr>
          <w:noProof/>
          <w:lang w:val="en-US"/>
        </w:rPr>
        <w:drawing>
          <wp:anchor distT="0" distB="0" distL="0" distR="0" simplePos="0" relativeHeight="7" behindDoc="0" locked="0" layoutInCell="1" allowOverlap="1">
            <wp:simplePos x="0" y="0"/>
            <wp:positionH relativeFrom="page">
              <wp:posOffset>1440180</wp:posOffset>
            </wp:positionH>
            <wp:positionV relativeFrom="paragraph">
              <wp:posOffset>207898</wp:posOffset>
            </wp:positionV>
            <wp:extent cx="5309415" cy="7412735"/>
            <wp:effectExtent l="0" t="0" r="0" b="0"/>
            <wp:wrapTopAndBottom/>
            <wp:docPr id="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jpeg"/>
                    <pic:cNvPicPr/>
                  </pic:nvPicPr>
                  <pic:blipFill>
                    <a:blip r:embed="rId76" cstate="print"/>
                    <a:stretch>
                      <a:fillRect/>
                    </a:stretch>
                  </pic:blipFill>
                  <pic:spPr>
                    <a:xfrm>
                      <a:off x="0" y="0"/>
                      <a:ext cx="5309415" cy="7412735"/>
                    </a:xfrm>
                    <a:prstGeom prst="rect">
                      <a:avLst/>
                    </a:prstGeom>
                  </pic:spPr>
                </pic:pic>
              </a:graphicData>
            </a:graphic>
          </wp:anchor>
        </w:drawing>
      </w:r>
    </w:p>
    <w:p w:rsidR="00497020" w:rsidRDefault="00497020">
      <w:pPr>
        <w:rPr>
          <w:sz w:val="25"/>
        </w:rPr>
        <w:sectPr w:rsidR="00497020">
          <w:pgSz w:w="11910" w:h="16840"/>
          <w:pgMar w:top="940" w:right="320" w:bottom="1400" w:left="1680" w:header="750" w:footer="1204" w:gutter="0"/>
          <w:cols w:space="720"/>
        </w:sectPr>
      </w:pPr>
    </w:p>
    <w:p w:rsidR="00497020" w:rsidRDefault="00497020">
      <w:pPr>
        <w:pStyle w:val="BodyText"/>
        <w:rPr>
          <w:sz w:val="20"/>
        </w:rPr>
      </w:pPr>
    </w:p>
    <w:p w:rsidR="00497020" w:rsidRDefault="00497020">
      <w:pPr>
        <w:pStyle w:val="BodyText"/>
        <w:rPr>
          <w:sz w:val="20"/>
        </w:rPr>
      </w:pPr>
    </w:p>
    <w:p w:rsidR="00497020" w:rsidRDefault="00497020">
      <w:pPr>
        <w:pStyle w:val="BodyText"/>
        <w:spacing w:before="1"/>
        <w:rPr>
          <w:sz w:val="17"/>
        </w:rPr>
      </w:pPr>
    </w:p>
    <w:p w:rsidR="00497020" w:rsidRDefault="002C0430">
      <w:pPr>
        <w:pStyle w:val="BodyText"/>
        <w:spacing w:before="90"/>
        <w:ind w:left="588"/>
      </w:pPr>
      <w:r>
        <w:t>Lampiran 3. Lembar Resep Obat Antihipertensi Dengan Kelas Terapi Lain</w:t>
      </w:r>
    </w:p>
    <w:p w:rsidR="00497020" w:rsidRDefault="00497020">
      <w:pPr>
        <w:pStyle w:val="BodyText"/>
        <w:rPr>
          <w:sz w:val="20"/>
        </w:rPr>
      </w:pPr>
    </w:p>
    <w:p w:rsidR="00497020" w:rsidRDefault="002C0430">
      <w:pPr>
        <w:pStyle w:val="BodyText"/>
        <w:rPr>
          <w:sz w:val="25"/>
        </w:rPr>
      </w:pPr>
      <w:r>
        <w:rPr>
          <w:noProof/>
          <w:lang w:val="en-US"/>
        </w:rPr>
        <w:drawing>
          <wp:anchor distT="0" distB="0" distL="0" distR="0" simplePos="0" relativeHeight="8" behindDoc="0" locked="0" layoutInCell="1" allowOverlap="1">
            <wp:simplePos x="0" y="0"/>
            <wp:positionH relativeFrom="page">
              <wp:posOffset>1440180</wp:posOffset>
            </wp:positionH>
            <wp:positionV relativeFrom="paragraph">
              <wp:posOffset>207898</wp:posOffset>
            </wp:positionV>
            <wp:extent cx="5706140" cy="7607808"/>
            <wp:effectExtent l="0" t="0" r="0" b="0"/>
            <wp:wrapTopAndBottom/>
            <wp:docPr id="11"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jpeg"/>
                    <pic:cNvPicPr/>
                  </pic:nvPicPr>
                  <pic:blipFill>
                    <a:blip r:embed="rId77" cstate="print"/>
                    <a:stretch>
                      <a:fillRect/>
                    </a:stretch>
                  </pic:blipFill>
                  <pic:spPr>
                    <a:xfrm>
                      <a:off x="0" y="0"/>
                      <a:ext cx="5706140" cy="7607808"/>
                    </a:xfrm>
                    <a:prstGeom prst="rect">
                      <a:avLst/>
                    </a:prstGeom>
                  </pic:spPr>
                </pic:pic>
              </a:graphicData>
            </a:graphic>
          </wp:anchor>
        </w:drawing>
      </w:r>
    </w:p>
    <w:p w:rsidR="00497020" w:rsidRDefault="00497020">
      <w:pPr>
        <w:rPr>
          <w:sz w:val="25"/>
        </w:rPr>
        <w:sectPr w:rsidR="00497020">
          <w:pgSz w:w="11910" w:h="16840"/>
          <w:pgMar w:top="940" w:right="320" w:bottom="1400" w:left="1680" w:header="750" w:footer="1204" w:gutter="0"/>
          <w:cols w:space="720"/>
        </w:sectPr>
      </w:pPr>
    </w:p>
    <w:p w:rsidR="00497020" w:rsidRDefault="00497020">
      <w:pPr>
        <w:pStyle w:val="BodyText"/>
        <w:rPr>
          <w:sz w:val="20"/>
        </w:rPr>
      </w:pPr>
    </w:p>
    <w:p w:rsidR="00497020" w:rsidRDefault="00497020">
      <w:pPr>
        <w:pStyle w:val="BodyText"/>
        <w:rPr>
          <w:sz w:val="20"/>
        </w:rPr>
      </w:pPr>
    </w:p>
    <w:p w:rsidR="00497020" w:rsidRDefault="00497020">
      <w:pPr>
        <w:pStyle w:val="BodyText"/>
        <w:rPr>
          <w:sz w:val="20"/>
        </w:rPr>
      </w:pPr>
    </w:p>
    <w:p w:rsidR="00497020" w:rsidRDefault="00497020">
      <w:pPr>
        <w:pStyle w:val="BodyText"/>
        <w:rPr>
          <w:sz w:val="20"/>
        </w:rPr>
      </w:pPr>
    </w:p>
    <w:p w:rsidR="00497020" w:rsidRDefault="00497020">
      <w:pPr>
        <w:pStyle w:val="BodyText"/>
        <w:rPr>
          <w:sz w:val="20"/>
        </w:rPr>
      </w:pPr>
    </w:p>
    <w:p w:rsidR="00497020" w:rsidRDefault="00497020">
      <w:pPr>
        <w:pStyle w:val="BodyText"/>
        <w:spacing w:before="9"/>
        <w:rPr>
          <w:sz w:val="20"/>
        </w:rPr>
      </w:pPr>
    </w:p>
    <w:p w:rsidR="00497020" w:rsidRDefault="002C0430">
      <w:pPr>
        <w:pStyle w:val="BodyText"/>
        <w:spacing w:before="1"/>
        <w:ind w:left="588"/>
      </w:pPr>
      <w:r>
        <w:t>Lampiran 4. Data Lembar Resep Obat Antihipertensi Dengan Kolestrol</w:t>
      </w:r>
    </w:p>
    <w:p w:rsidR="00497020" w:rsidRDefault="00497020">
      <w:pPr>
        <w:pStyle w:val="BodyText"/>
        <w:spacing w:before="5"/>
      </w:pPr>
    </w:p>
    <w:tbl>
      <w:tblPr>
        <w:tblW w:w="0" w:type="auto"/>
        <w:tblInd w:w="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2960"/>
        <w:gridCol w:w="1481"/>
      </w:tblGrid>
      <w:tr w:rsidR="00497020">
        <w:trPr>
          <w:trHeight w:val="313"/>
        </w:trPr>
        <w:tc>
          <w:tcPr>
            <w:tcW w:w="701" w:type="dxa"/>
          </w:tcPr>
          <w:p w:rsidR="00497020" w:rsidRDefault="002C0430">
            <w:pPr>
              <w:pStyle w:val="TableParagraph"/>
              <w:spacing w:before="32" w:line="261" w:lineRule="exact"/>
              <w:ind w:left="182" w:right="174"/>
              <w:jc w:val="center"/>
              <w:rPr>
                <w:sz w:val="24"/>
              </w:rPr>
            </w:pPr>
            <w:r>
              <w:rPr>
                <w:sz w:val="24"/>
              </w:rPr>
              <w:t>No</w:t>
            </w:r>
          </w:p>
        </w:tc>
        <w:tc>
          <w:tcPr>
            <w:tcW w:w="2960" w:type="dxa"/>
          </w:tcPr>
          <w:p w:rsidR="00497020" w:rsidRDefault="002C0430">
            <w:pPr>
              <w:pStyle w:val="TableParagraph"/>
              <w:spacing w:before="32" w:line="261" w:lineRule="exact"/>
              <w:ind w:left="688"/>
              <w:rPr>
                <w:sz w:val="24"/>
              </w:rPr>
            </w:pPr>
            <w:r>
              <w:rPr>
                <w:sz w:val="24"/>
              </w:rPr>
              <w:t>Kombinasi Obat</w:t>
            </w:r>
          </w:p>
        </w:tc>
        <w:tc>
          <w:tcPr>
            <w:tcW w:w="1481" w:type="dxa"/>
          </w:tcPr>
          <w:p w:rsidR="00497020" w:rsidRDefault="002C0430">
            <w:pPr>
              <w:pStyle w:val="TableParagraph"/>
              <w:spacing w:before="32" w:line="261" w:lineRule="exact"/>
              <w:ind w:left="108" w:right="103"/>
              <w:jc w:val="center"/>
              <w:rPr>
                <w:sz w:val="24"/>
              </w:rPr>
            </w:pPr>
            <w:r>
              <w:rPr>
                <w:sz w:val="24"/>
              </w:rPr>
              <w:t>Jumlah Obat</w:t>
            </w:r>
          </w:p>
        </w:tc>
      </w:tr>
      <w:tr w:rsidR="00497020">
        <w:trPr>
          <w:trHeight w:val="316"/>
        </w:trPr>
        <w:tc>
          <w:tcPr>
            <w:tcW w:w="701" w:type="dxa"/>
          </w:tcPr>
          <w:p w:rsidR="00497020" w:rsidRDefault="002C0430">
            <w:pPr>
              <w:pStyle w:val="TableParagraph"/>
              <w:spacing w:before="35" w:line="261" w:lineRule="exact"/>
              <w:ind w:left="9"/>
              <w:jc w:val="center"/>
              <w:rPr>
                <w:sz w:val="24"/>
              </w:rPr>
            </w:pPr>
            <w:r>
              <w:rPr>
                <w:sz w:val="24"/>
              </w:rPr>
              <w:t>1</w:t>
            </w:r>
          </w:p>
        </w:tc>
        <w:tc>
          <w:tcPr>
            <w:tcW w:w="2960" w:type="dxa"/>
          </w:tcPr>
          <w:p w:rsidR="00497020" w:rsidRDefault="002C0430">
            <w:pPr>
              <w:pStyle w:val="TableParagraph"/>
              <w:spacing w:before="35" w:line="261" w:lineRule="exact"/>
              <w:ind w:left="107"/>
              <w:rPr>
                <w:sz w:val="24"/>
              </w:rPr>
            </w:pPr>
            <w:r>
              <w:rPr>
                <w:sz w:val="24"/>
              </w:rPr>
              <w:t>Divask 5 mg</w:t>
            </w:r>
          </w:p>
        </w:tc>
        <w:tc>
          <w:tcPr>
            <w:tcW w:w="1481" w:type="dxa"/>
          </w:tcPr>
          <w:p w:rsidR="00497020" w:rsidRDefault="002C0430">
            <w:pPr>
              <w:pStyle w:val="TableParagraph"/>
              <w:spacing w:before="35" w:line="261" w:lineRule="exact"/>
              <w:ind w:left="108" w:right="101"/>
              <w:jc w:val="center"/>
              <w:rPr>
                <w:sz w:val="24"/>
              </w:rPr>
            </w:pPr>
            <w:r>
              <w:rPr>
                <w:sz w:val="24"/>
              </w:rPr>
              <w:t>30</w:t>
            </w:r>
          </w:p>
        </w:tc>
      </w:tr>
      <w:tr w:rsidR="00497020">
        <w:trPr>
          <w:trHeight w:val="313"/>
        </w:trPr>
        <w:tc>
          <w:tcPr>
            <w:tcW w:w="701" w:type="dxa"/>
          </w:tcPr>
          <w:p w:rsidR="00497020" w:rsidRDefault="00497020">
            <w:pPr>
              <w:pStyle w:val="TableParagraph"/>
            </w:pPr>
          </w:p>
        </w:tc>
        <w:tc>
          <w:tcPr>
            <w:tcW w:w="2960" w:type="dxa"/>
          </w:tcPr>
          <w:p w:rsidR="00497020" w:rsidRDefault="002C0430">
            <w:pPr>
              <w:pStyle w:val="TableParagraph"/>
              <w:spacing w:before="32" w:line="261" w:lineRule="exact"/>
              <w:ind w:left="107"/>
              <w:rPr>
                <w:sz w:val="24"/>
              </w:rPr>
            </w:pPr>
            <w:r>
              <w:rPr>
                <w:sz w:val="24"/>
              </w:rPr>
              <w:t>Lipitor 10 mg</w:t>
            </w:r>
          </w:p>
        </w:tc>
        <w:tc>
          <w:tcPr>
            <w:tcW w:w="1481" w:type="dxa"/>
          </w:tcPr>
          <w:p w:rsidR="00497020" w:rsidRDefault="002C0430">
            <w:pPr>
              <w:pStyle w:val="TableParagraph"/>
              <w:spacing w:before="32" w:line="261" w:lineRule="exact"/>
              <w:ind w:left="108" w:right="101"/>
              <w:jc w:val="center"/>
              <w:rPr>
                <w:sz w:val="24"/>
              </w:rPr>
            </w:pPr>
            <w:r>
              <w:rPr>
                <w:sz w:val="24"/>
              </w:rPr>
              <w:t>15</w:t>
            </w:r>
          </w:p>
        </w:tc>
      </w:tr>
      <w:tr w:rsidR="00497020">
        <w:trPr>
          <w:trHeight w:val="316"/>
        </w:trPr>
        <w:tc>
          <w:tcPr>
            <w:tcW w:w="701" w:type="dxa"/>
          </w:tcPr>
          <w:p w:rsidR="00497020" w:rsidRDefault="002C0430">
            <w:pPr>
              <w:pStyle w:val="TableParagraph"/>
              <w:spacing w:before="35" w:line="261" w:lineRule="exact"/>
              <w:ind w:left="9"/>
              <w:jc w:val="center"/>
              <w:rPr>
                <w:sz w:val="24"/>
              </w:rPr>
            </w:pPr>
            <w:r>
              <w:rPr>
                <w:sz w:val="24"/>
              </w:rPr>
              <w:t>2</w:t>
            </w:r>
          </w:p>
        </w:tc>
        <w:tc>
          <w:tcPr>
            <w:tcW w:w="2960" w:type="dxa"/>
          </w:tcPr>
          <w:p w:rsidR="00497020" w:rsidRDefault="002C0430">
            <w:pPr>
              <w:pStyle w:val="TableParagraph"/>
              <w:spacing w:before="35" w:line="261" w:lineRule="exact"/>
              <w:ind w:left="107"/>
              <w:rPr>
                <w:sz w:val="24"/>
              </w:rPr>
            </w:pPr>
            <w:r>
              <w:rPr>
                <w:sz w:val="24"/>
              </w:rPr>
              <w:t>Amlodipin 10 mg</w:t>
            </w:r>
          </w:p>
        </w:tc>
        <w:tc>
          <w:tcPr>
            <w:tcW w:w="1481" w:type="dxa"/>
          </w:tcPr>
          <w:p w:rsidR="00497020" w:rsidRDefault="002C0430">
            <w:pPr>
              <w:pStyle w:val="TableParagraph"/>
              <w:spacing w:before="35" w:line="261" w:lineRule="exact"/>
              <w:ind w:left="108" w:right="101"/>
              <w:jc w:val="center"/>
              <w:rPr>
                <w:sz w:val="24"/>
              </w:rPr>
            </w:pPr>
            <w:r>
              <w:rPr>
                <w:sz w:val="24"/>
              </w:rPr>
              <w:t>20</w:t>
            </w:r>
          </w:p>
        </w:tc>
      </w:tr>
      <w:tr w:rsidR="00497020">
        <w:trPr>
          <w:trHeight w:val="313"/>
        </w:trPr>
        <w:tc>
          <w:tcPr>
            <w:tcW w:w="701" w:type="dxa"/>
          </w:tcPr>
          <w:p w:rsidR="00497020" w:rsidRDefault="00497020">
            <w:pPr>
              <w:pStyle w:val="TableParagraph"/>
            </w:pPr>
          </w:p>
        </w:tc>
        <w:tc>
          <w:tcPr>
            <w:tcW w:w="2960" w:type="dxa"/>
          </w:tcPr>
          <w:p w:rsidR="00497020" w:rsidRDefault="002C0430">
            <w:pPr>
              <w:pStyle w:val="TableParagraph"/>
              <w:spacing w:before="32" w:line="261" w:lineRule="exact"/>
              <w:ind w:left="107"/>
              <w:rPr>
                <w:sz w:val="24"/>
              </w:rPr>
            </w:pPr>
            <w:r>
              <w:rPr>
                <w:sz w:val="24"/>
              </w:rPr>
              <w:t>Simvastatin 20 mg</w:t>
            </w:r>
          </w:p>
        </w:tc>
        <w:tc>
          <w:tcPr>
            <w:tcW w:w="1481" w:type="dxa"/>
          </w:tcPr>
          <w:p w:rsidR="00497020" w:rsidRDefault="002C0430">
            <w:pPr>
              <w:pStyle w:val="TableParagraph"/>
              <w:spacing w:before="32" w:line="261" w:lineRule="exact"/>
              <w:ind w:left="108" w:right="101"/>
              <w:jc w:val="center"/>
              <w:rPr>
                <w:sz w:val="24"/>
              </w:rPr>
            </w:pPr>
            <w:r>
              <w:rPr>
                <w:sz w:val="24"/>
              </w:rPr>
              <w:t>20</w:t>
            </w:r>
          </w:p>
        </w:tc>
      </w:tr>
      <w:tr w:rsidR="00497020">
        <w:trPr>
          <w:trHeight w:val="316"/>
        </w:trPr>
        <w:tc>
          <w:tcPr>
            <w:tcW w:w="701" w:type="dxa"/>
          </w:tcPr>
          <w:p w:rsidR="00497020" w:rsidRDefault="002C0430">
            <w:pPr>
              <w:pStyle w:val="TableParagraph"/>
              <w:spacing w:before="35" w:line="261" w:lineRule="exact"/>
              <w:ind w:left="9"/>
              <w:jc w:val="center"/>
              <w:rPr>
                <w:sz w:val="24"/>
              </w:rPr>
            </w:pPr>
            <w:r>
              <w:rPr>
                <w:sz w:val="24"/>
              </w:rPr>
              <w:t>3</w:t>
            </w:r>
          </w:p>
        </w:tc>
        <w:tc>
          <w:tcPr>
            <w:tcW w:w="2960" w:type="dxa"/>
          </w:tcPr>
          <w:p w:rsidR="00497020" w:rsidRDefault="002C0430">
            <w:pPr>
              <w:pStyle w:val="TableParagraph"/>
              <w:spacing w:before="35" w:line="261" w:lineRule="exact"/>
              <w:ind w:left="107"/>
              <w:rPr>
                <w:sz w:val="24"/>
              </w:rPr>
            </w:pPr>
            <w:r>
              <w:rPr>
                <w:sz w:val="24"/>
              </w:rPr>
              <w:t>Tensivask 5 mg</w:t>
            </w:r>
          </w:p>
        </w:tc>
        <w:tc>
          <w:tcPr>
            <w:tcW w:w="1481" w:type="dxa"/>
          </w:tcPr>
          <w:p w:rsidR="00497020" w:rsidRDefault="002C0430">
            <w:pPr>
              <w:pStyle w:val="TableParagraph"/>
              <w:spacing w:before="35" w:line="261" w:lineRule="exact"/>
              <w:ind w:left="108" w:right="101"/>
              <w:jc w:val="center"/>
              <w:rPr>
                <w:sz w:val="24"/>
              </w:rPr>
            </w:pPr>
            <w:r>
              <w:rPr>
                <w:sz w:val="24"/>
              </w:rPr>
              <w:t>30</w:t>
            </w:r>
          </w:p>
        </w:tc>
      </w:tr>
      <w:tr w:rsidR="00497020">
        <w:trPr>
          <w:trHeight w:val="313"/>
        </w:trPr>
        <w:tc>
          <w:tcPr>
            <w:tcW w:w="701" w:type="dxa"/>
          </w:tcPr>
          <w:p w:rsidR="00497020" w:rsidRDefault="00497020">
            <w:pPr>
              <w:pStyle w:val="TableParagraph"/>
            </w:pPr>
          </w:p>
        </w:tc>
        <w:tc>
          <w:tcPr>
            <w:tcW w:w="2960" w:type="dxa"/>
          </w:tcPr>
          <w:p w:rsidR="00497020" w:rsidRDefault="002C0430">
            <w:pPr>
              <w:pStyle w:val="TableParagraph"/>
              <w:spacing w:before="32" w:line="261" w:lineRule="exact"/>
              <w:ind w:left="107"/>
              <w:rPr>
                <w:sz w:val="24"/>
              </w:rPr>
            </w:pPr>
            <w:r>
              <w:rPr>
                <w:sz w:val="24"/>
              </w:rPr>
              <w:t>Lipitor 10 mg</w:t>
            </w:r>
          </w:p>
        </w:tc>
        <w:tc>
          <w:tcPr>
            <w:tcW w:w="1481" w:type="dxa"/>
          </w:tcPr>
          <w:p w:rsidR="00497020" w:rsidRDefault="002C0430">
            <w:pPr>
              <w:pStyle w:val="TableParagraph"/>
              <w:spacing w:before="32" w:line="261" w:lineRule="exact"/>
              <w:ind w:left="108" w:right="101"/>
              <w:jc w:val="center"/>
              <w:rPr>
                <w:sz w:val="24"/>
              </w:rPr>
            </w:pPr>
            <w:r>
              <w:rPr>
                <w:sz w:val="24"/>
              </w:rPr>
              <w:t>30</w:t>
            </w:r>
          </w:p>
        </w:tc>
      </w:tr>
      <w:tr w:rsidR="00497020">
        <w:trPr>
          <w:trHeight w:val="314"/>
        </w:trPr>
        <w:tc>
          <w:tcPr>
            <w:tcW w:w="701" w:type="dxa"/>
          </w:tcPr>
          <w:p w:rsidR="00497020" w:rsidRDefault="002C0430">
            <w:pPr>
              <w:pStyle w:val="TableParagraph"/>
              <w:spacing w:before="33" w:line="261" w:lineRule="exact"/>
              <w:ind w:left="9"/>
              <w:jc w:val="center"/>
              <w:rPr>
                <w:sz w:val="24"/>
              </w:rPr>
            </w:pPr>
            <w:r>
              <w:rPr>
                <w:sz w:val="24"/>
              </w:rPr>
              <w:t>4</w:t>
            </w:r>
          </w:p>
        </w:tc>
        <w:tc>
          <w:tcPr>
            <w:tcW w:w="2960" w:type="dxa"/>
          </w:tcPr>
          <w:p w:rsidR="00497020" w:rsidRDefault="002C0430">
            <w:pPr>
              <w:pStyle w:val="TableParagraph"/>
              <w:spacing w:before="33" w:line="261" w:lineRule="exact"/>
              <w:ind w:left="107"/>
              <w:rPr>
                <w:sz w:val="24"/>
              </w:rPr>
            </w:pPr>
            <w:r>
              <w:rPr>
                <w:sz w:val="24"/>
              </w:rPr>
              <w:t>Candesartan 8 mg</w:t>
            </w:r>
          </w:p>
        </w:tc>
        <w:tc>
          <w:tcPr>
            <w:tcW w:w="1481" w:type="dxa"/>
          </w:tcPr>
          <w:p w:rsidR="00497020" w:rsidRDefault="002C0430">
            <w:pPr>
              <w:pStyle w:val="TableParagraph"/>
              <w:spacing w:before="33" w:line="261" w:lineRule="exact"/>
              <w:ind w:left="108" w:right="101"/>
              <w:jc w:val="center"/>
              <w:rPr>
                <w:sz w:val="24"/>
              </w:rPr>
            </w:pPr>
            <w:r>
              <w:rPr>
                <w:sz w:val="24"/>
              </w:rPr>
              <w:t>30</w:t>
            </w:r>
          </w:p>
        </w:tc>
      </w:tr>
      <w:tr w:rsidR="00497020">
        <w:trPr>
          <w:trHeight w:val="316"/>
        </w:trPr>
        <w:tc>
          <w:tcPr>
            <w:tcW w:w="701" w:type="dxa"/>
          </w:tcPr>
          <w:p w:rsidR="00497020" w:rsidRDefault="00497020">
            <w:pPr>
              <w:pStyle w:val="TableParagraph"/>
            </w:pPr>
          </w:p>
        </w:tc>
        <w:tc>
          <w:tcPr>
            <w:tcW w:w="2960" w:type="dxa"/>
          </w:tcPr>
          <w:p w:rsidR="00497020" w:rsidRDefault="002C0430">
            <w:pPr>
              <w:pStyle w:val="TableParagraph"/>
              <w:spacing w:before="35" w:line="261" w:lineRule="exact"/>
              <w:ind w:left="107"/>
              <w:rPr>
                <w:sz w:val="24"/>
              </w:rPr>
            </w:pPr>
            <w:r>
              <w:rPr>
                <w:sz w:val="24"/>
              </w:rPr>
              <w:t>Simvastatin 20 mg</w:t>
            </w:r>
          </w:p>
        </w:tc>
        <w:tc>
          <w:tcPr>
            <w:tcW w:w="1481" w:type="dxa"/>
          </w:tcPr>
          <w:p w:rsidR="00497020" w:rsidRDefault="002C0430">
            <w:pPr>
              <w:pStyle w:val="TableParagraph"/>
              <w:spacing w:before="35" w:line="261" w:lineRule="exact"/>
              <w:ind w:left="108" w:right="101"/>
              <w:jc w:val="center"/>
              <w:rPr>
                <w:sz w:val="24"/>
              </w:rPr>
            </w:pPr>
            <w:r>
              <w:rPr>
                <w:sz w:val="24"/>
              </w:rPr>
              <w:t>30</w:t>
            </w:r>
          </w:p>
        </w:tc>
      </w:tr>
      <w:tr w:rsidR="00497020">
        <w:trPr>
          <w:trHeight w:val="314"/>
        </w:trPr>
        <w:tc>
          <w:tcPr>
            <w:tcW w:w="701" w:type="dxa"/>
          </w:tcPr>
          <w:p w:rsidR="00497020" w:rsidRDefault="002C0430">
            <w:pPr>
              <w:pStyle w:val="TableParagraph"/>
              <w:spacing w:before="32" w:line="261" w:lineRule="exact"/>
              <w:ind w:left="9"/>
              <w:jc w:val="center"/>
              <w:rPr>
                <w:sz w:val="24"/>
              </w:rPr>
            </w:pPr>
            <w:r>
              <w:rPr>
                <w:sz w:val="24"/>
              </w:rPr>
              <w:t>5</w:t>
            </w:r>
          </w:p>
        </w:tc>
        <w:tc>
          <w:tcPr>
            <w:tcW w:w="2960" w:type="dxa"/>
          </w:tcPr>
          <w:p w:rsidR="00497020" w:rsidRDefault="002C0430">
            <w:pPr>
              <w:pStyle w:val="TableParagraph"/>
              <w:spacing w:before="32" w:line="261" w:lineRule="exact"/>
              <w:ind w:left="107"/>
              <w:rPr>
                <w:sz w:val="24"/>
              </w:rPr>
            </w:pPr>
            <w:r>
              <w:rPr>
                <w:sz w:val="24"/>
              </w:rPr>
              <w:t>Divask 5 mg</w:t>
            </w:r>
          </w:p>
        </w:tc>
        <w:tc>
          <w:tcPr>
            <w:tcW w:w="1481" w:type="dxa"/>
          </w:tcPr>
          <w:p w:rsidR="00497020" w:rsidRDefault="002C0430">
            <w:pPr>
              <w:pStyle w:val="TableParagraph"/>
              <w:spacing w:before="32" w:line="261" w:lineRule="exact"/>
              <w:ind w:left="108" w:right="101"/>
              <w:jc w:val="center"/>
              <w:rPr>
                <w:sz w:val="24"/>
              </w:rPr>
            </w:pPr>
            <w:r>
              <w:rPr>
                <w:sz w:val="24"/>
              </w:rPr>
              <w:t>30</w:t>
            </w:r>
          </w:p>
        </w:tc>
      </w:tr>
      <w:tr w:rsidR="00497020">
        <w:trPr>
          <w:trHeight w:val="316"/>
        </w:trPr>
        <w:tc>
          <w:tcPr>
            <w:tcW w:w="701" w:type="dxa"/>
          </w:tcPr>
          <w:p w:rsidR="00497020" w:rsidRDefault="00497020">
            <w:pPr>
              <w:pStyle w:val="TableParagraph"/>
            </w:pPr>
          </w:p>
        </w:tc>
        <w:tc>
          <w:tcPr>
            <w:tcW w:w="2960" w:type="dxa"/>
          </w:tcPr>
          <w:p w:rsidR="00497020" w:rsidRDefault="002C0430">
            <w:pPr>
              <w:pStyle w:val="TableParagraph"/>
              <w:spacing w:before="35" w:line="261" w:lineRule="exact"/>
              <w:ind w:left="107"/>
              <w:rPr>
                <w:sz w:val="24"/>
              </w:rPr>
            </w:pPr>
            <w:r>
              <w:rPr>
                <w:sz w:val="24"/>
              </w:rPr>
              <w:t>Lipitor 10 mg</w:t>
            </w:r>
          </w:p>
        </w:tc>
        <w:tc>
          <w:tcPr>
            <w:tcW w:w="1481" w:type="dxa"/>
          </w:tcPr>
          <w:p w:rsidR="00497020" w:rsidRDefault="002C0430">
            <w:pPr>
              <w:pStyle w:val="TableParagraph"/>
              <w:spacing w:before="35" w:line="261" w:lineRule="exact"/>
              <w:ind w:left="108" w:right="101"/>
              <w:jc w:val="center"/>
              <w:rPr>
                <w:sz w:val="24"/>
              </w:rPr>
            </w:pPr>
            <w:r>
              <w:rPr>
                <w:sz w:val="24"/>
              </w:rPr>
              <w:t>45</w:t>
            </w:r>
          </w:p>
        </w:tc>
      </w:tr>
      <w:tr w:rsidR="00497020">
        <w:trPr>
          <w:trHeight w:val="313"/>
        </w:trPr>
        <w:tc>
          <w:tcPr>
            <w:tcW w:w="701" w:type="dxa"/>
          </w:tcPr>
          <w:p w:rsidR="00497020" w:rsidRDefault="002C0430">
            <w:pPr>
              <w:pStyle w:val="TableParagraph"/>
              <w:spacing w:before="32" w:line="261" w:lineRule="exact"/>
              <w:ind w:left="9"/>
              <w:jc w:val="center"/>
              <w:rPr>
                <w:sz w:val="24"/>
              </w:rPr>
            </w:pPr>
            <w:r>
              <w:rPr>
                <w:sz w:val="24"/>
              </w:rPr>
              <w:t>6</w:t>
            </w:r>
          </w:p>
        </w:tc>
        <w:tc>
          <w:tcPr>
            <w:tcW w:w="2960" w:type="dxa"/>
          </w:tcPr>
          <w:p w:rsidR="00497020" w:rsidRDefault="002C0430">
            <w:pPr>
              <w:pStyle w:val="TableParagraph"/>
              <w:spacing w:before="32" w:line="261" w:lineRule="exact"/>
              <w:ind w:left="107"/>
              <w:rPr>
                <w:sz w:val="24"/>
              </w:rPr>
            </w:pPr>
            <w:r>
              <w:rPr>
                <w:sz w:val="24"/>
              </w:rPr>
              <w:t>Divask 5 mg</w:t>
            </w:r>
          </w:p>
        </w:tc>
        <w:tc>
          <w:tcPr>
            <w:tcW w:w="1481" w:type="dxa"/>
          </w:tcPr>
          <w:p w:rsidR="00497020" w:rsidRDefault="002C0430">
            <w:pPr>
              <w:pStyle w:val="TableParagraph"/>
              <w:spacing w:before="32" w:line="261" w:lineRule="exact"/>
              <w:ind w:left="108" w:right="101"/>
              <w:jc w:val="center"/>
              <w:rPr>
                <w:sz w:val="24"/>
              </w:rPr>
            </w:pPr>
            <w:r>
              <w:rPr>
                <w:sz w:val="24"/>
              </w:rPr>
              <w:t>30</w:t>
            </w:r>
          </w:p>
        </w:tc>
      </w:tr>
      <w:tr w:rsidR="00497020">
        <w:trPr>
          <w:trHeight w:val="314"/>
        </w:trPr>
        <w:tc>
          <w:tcPr>
            <w:tcW w:w="701" w:type="dxa"/>
          </w:tcPr>
          <w:p w:rsidR="00497020" w:rsidRDefault="00497020">
            <w:pPr>
              <w:pStyle w:val="TableParagraph"/>
            </w:pPr>
          </w:p>
        </w:tc>
        <w:tc>
          <w:tcPr>
            <w:tcW w:w="2960" w:type="dxa"/>
          </w:tcPr>
          <w:p w:rsidR="00497020" w:rsidRDefault="002C0430">
            <w:pPr>
              <w:pStyle w:val="TableParagraph"/>
              <w:spacing w:before="32" w:line="261" w:lineRule="exact"/>
              <w:ind w:left="107"/>
              <w:rPr>
                <w:sz w:val="24"/>
              </w:rPr>
            </w:pPr>
            <w:r>
              <w:rPr>
                <w:sz w:val="24"/>
              </w:rPr>
              <w:t>Hypofil 300 mg</w:t>
            </w:r>
          </w:p>
        </w:tc>
        <w:tc>
          <w:tcPr>
            <w:tcW w:w="1481" w:type="dxa"/>
          </w:tcPr>
          <w:p w:rsidR="00497020" w:rsidRDefault="002C0430">
            <w:pPr>
              <w:pStyle w:val="TableParagraph"/>
              <w:spacing w:before="32" w:line="261" w:lineRule="exact"/>
              <w:ind w:left="108" w:right="101"/>
              <w:jc w:val="center"/>
              <w:rPr>
                <w:sz w:val="24"/>
              </w:rPr>
            </w:pPr>
            <w:r>
              <w:rPr>
                <w:sz w:val="24"/>
              </w:rPr>
              <w:t>30</w:t>
            </w:r>
          </w:p>
        </w:tc>
      </w:tr>
      <w:tr w:rsidR="00497020">
        <w:trPr>
          <w:trHeight w:val="316"/>
        </w:trPr>
        <w:tc>
          <w:tcPr>
            <w:tcW w:w="701" w:type="dxa"/>
          </w:tcPr>
          <w:p w:rsidR="00497020" w:rsidRDefault="002C0430">
            <w:pPr>
              <w:pStyle w:val="TableParagraph"/>
              <w:spacing w:before="35" w:line="261" w:lineRule="exact"/>
              <w:ind w:left="9"/>
              <w:jc w:val="center"/>
              <w:rPr>
                <w:sz w:val="24"/>
              </w:rPr>
            </w:pPr>
            <w:r>
              <w:rPr>
                <w:sz w:val="24"/>
              </w:rPr>
              <w:t>7</w:t>
            </w:r>
          </w:p>
        </w:tc>
        <w:tc>
          <w:tcPr>
            <w:tcW w:w="2960" w:type="dxa"/>
          </w:tcPr>
          <w:p w:rsidR="00497020" w:rsidRDefault="002C0430">
            <w:pPr>
              <w:pStyle w:val="TableParagraph"/>
              <w:spacing w:before="35" w:line="261" w:lineRule="exact"/>
              <w:ind w:left="107"/>
              <w:rPr>
                <w:sz w:val="24"/>
              </w:rPr>
            </w:pPr>
            <w:r>
              <w:rPr>
                <w:sz w:val="24"/>
              </w:rPr>
              <w:t>Amlodipin 20 mg</w:t>
            </w:r>
          </w:p>
        </w:tc>
        <w:tc>
          <w:tcPr>
            <w:tcW w:w="1481" w:type="dxa"/>
          </w:tcPr>
          <w:p w:rsidR="00497020" w:rsidRDefault="002C0430">
            <w:pPr>
              <w:pStyle w:val="TableParagraph"/>
              <w:spacing w:before="35" w:line="261" w:lineRule="exact"/>
              <w:ind w:left="108" w:right="101"/>
              <w:jc w:val="center"/>
              <w:rPr>
                <w:sz w:val="24"/>
              </w:rPr>
            </w:pPr>
            <w:r>
              <w:rPr>
                <w:sz w:val="24"/>
              </w:rPr>
              <w:t>30</w:t>
            </w:r>
          </w:p>
        </w:tc>
      </w:tr>
      <w:tr w:rsidR="00497020">
        <w:trPr>
          <w:trHeight w:val="313"/>
        </w:trPr>
        <w:tc>
          <w:tcPr>
            <w:tcW w:w="701" w:type="dxa"/>
          </w:tcPr>
          <w:p w:rsidR="00497020" w:rsidRDefault="00497020">
            <w:pPr>
              <w:pStyle w:val="TableParagraph"/>
            </w:pPr>
          </w:p>
        </w:tc>
        <w:tc>
          <w:tcPr>
            <w:tcW w:w="2960" w:type="dxa"/>
          </w:tcPr>
          <w:p w:rsidR="00497020" w:rsidRDefault="002C0430">
            <w:pPr>
              <w:pStyle w:val="TableParagraph"/>
              <w:spacing w:before="32" w:line="261" w:lineRule="exact"/>
              <w:ind w:left="107"/>
              <w:rPr>
                <w:sz w:val="24"/>
              </w:rPr>
            </w:pPr>
            <w:r>
              <w:rPr>
                <w:sz w:val="24"/>
              </w:rPr>
              <w:t>Simvastatin 10 mg</w:t>
            </w:r>
          </w:p>
        </w:tc>
        <w:tc>
          <w:tcPr>
            <w:tcW w:w="1481" w:type="dxa"/>
          </w:tcPr>
          <w:p w:rsidR="00497020" w:rsidRDefault="002C0430">
            <w:pPr>
              <w:pStyle w:val="TableParagraph"/>
              <w:spacing w:before="32" w:line="261" w:lineRule="exact"/>
              <w:ind w:left="108" w:right="101"/>
              <w:jc w:val="center"/>
              <w:rPr>
                <w:sz w:val="24"/>
              </w:rPr>
            </w:pPr>
            <w:r>
              <w:rPr>
                <w:sz w:val="24"/>
              </w:rPr>
              <w:t>30</w:t>
            </w:r>
          </w:p>
        </w:tc>
      </w:tr>
      <w:tr w:rsidR="00497020">
        <w:trPr>
          <w:trHeight w:val="316"/>
        </w:trPr>
        <w:tc>
          <w:tcPr>
            <w:tcW w:w="701" w:type="dxa"/>
          </w:tcPr>
          <w:p w:rsidR="00497020" w:rsidRDefault="002C0430">
            <w:pPr>
              <w:pStyle w:val="TableParagraph"/>
              <w:spacing w:before="35" w:line="261" w:lineRule="exact"/>
              <w:ind w:left="9"/>
              <w:jc w:val="center"/>
              <w:rPr>
                <w:sz w:val="24"/>
              </w:rPr>
            </w:pPr>
            <w:r>
              <w:rPr>
                <w:sz w:val="24"/>
              </w:rPr>
              <w:t>8</w:t>
            </w:r>
          </w:p>
        </w:tc>
        <w:tc>
          <w:tcPr>
            <w:tcW w:w="2960" w:type="dxa"/>
          </w:tcPr>
          <w:p w:rsidR="00497020" w:rsidRDefault="002C0430">
            <w:pPr>
              <w:pStyle w:val="TableParagraph"/>
              <w:spacing w:before="35" w:line="261" w:lineRule="exact"/>
              <w:ind w:left="107"/>
              <w:rPr>
                <w:sz w:val="24"/>
              </w:rPr>
            </w:pPr>
            <w:r>
              <w:rPr>
                <w:sz w:val="24"/>
              </w:rPr>
              <w:t>Norvask 5 mg</w:t>
            </w:r>
          </w:p>
        </w:tc>
        <w:tc>
          <w:tcPr>
            <w:tcW w:w="1481" w:type="dxa"/>
          </w:tcPr>
          <w:p w:rsidR="00497020" w:rsidRDefault="002C0430">
            <w:pPr>
              <w:pStyle w:val="TableParagraph"/>
              <w:spacing w:before="35" w:line="261" w:lineRule="exact"/>
              <w:ind w:left="108" w:right="101"/>
              <w:jc w:val="center"/>
              <w:rPr>
                <w:sz w:val="24"/>
              </w:rPr>
            </w:pPr>
            <w:r>
              <w:rPr>
                <w:sz w:val="24"/>
              </w:rPr>
              <w:t>30</w:t>
            </w:r>
          </w:p>
        </w:tc>
      </w:tr>
      <w:tr w:rsidR="00497020">
        <w:trPr>
          <w:trHeight w:val="313"/>
        </w:trPr>
        <w:tc>
          <w:tcPr>
            <w:tcW w:w="701" w:type="dxa"/>
          </w:tcPr>
          <w:p w:rsidR="00497020" w:rsidRDefault="00497020">
            <w:pPr>
              <w:pStyle w:val="TableParagraph"/>
            </w:pPr>
          </w:p>
        </w:tc>
        <w:tc>
          <w:tcPr>
            <w:tcW w:w="2960" w:type="dxa"/>
          </w:tcPr>
          <w:p w:rsidR="00497020" w:rsidRDefault="002C0430">
            <w:pPr>
              <w:pStyle w:val="TableParagraph"/>
              <w:spacing w:before="32" w:line="261" w:lineRule="exact"/>
              <w:ind w:left="107"/>
              <w:rPr>
                <w:sz w:val="24"/>
              </w:rPr>
            </w:pPr>
            <w:r>
              <w:rPr>
                <w:sz w:val="24"/>
              </w:rPr>
              <w:t>Lipitor 10 mg</w:t>
            </w:r>
          </w:p>
        </w:tc>
        <w:tc>
          <w:tcPr>
            <w:tcW w:w="1481" w:type="dxa"/>
          </w:tcPr>
          <w:p w:rsidR="00497020" w:rsidRDefault="002C0430">
            <w:pPr>
              <w:pStyle w:val="TableParagraph"/>
              <w:spacing w:before="32" w:line="261" w:lineRule="exact"/>
              <w:ind w:left="108" w:right="101"/>
              <w:jc w:val="center"/>
              <w:rPr>
                <w:sz w:val="24"/>
              </w:rPr>
            </w:pPr>
            <w:r>
              <w:rPr>
                <w:sz w:val="24"/>
              </w:rPr>
              <w:t>30</w:t>
            </w:r>
          </w:p>
        </w:tc>
      </w:tr>
      <w:tr w:rsidR="00497020">
        <w:trPr>
          <w:trHeight w:val="316"/>
        </w:trPr>
        <w:tc>
          <w:tcPr>
            <w:tcW w:w="701" w:type="dxa"/>
          </w:tcPr>
          <w:p w:rsidR="00497020" w:rsidRDefault="002C0430">
            <w:pPr>
              <w:pStyle w:val="TableParagraph"/>
              <w:spacing w:before="35" w:line="261" w:lineRule="exact"/>
              <w:ind w:left="9"/>
              <w:jc w:val="center"/>
              <w:rPr>
                <w:sz w:val="24"/>
              </w:rPr>
            </w:pPr>
            <w:r>
              <w:rPr>
                <w:sz w:val="24"/>
              </w:rPr>
              <w:t>9</w:t>
            </w:r>
          </w:p>
        </w:tc>
        <w:tc>
          <w:tcPr>
            <w:tcW w:w="2960" w:type="dxa"/>
          </w:tcPr>
          <w:p w:rsidR="00497020" w:rsidRDefault="002C0430">
            <w:pPr>
              <w:pStyle w:val="TableParagraph"/>
              <w:spacing w:before="35" w:line="261" w:lineRule="exact"/>
              <w:ind w:left="107"/>
              <w:rPr>
                <w:sz w:val="24"/>
              </w:rPr>
            </w:pPr>
            <w:r>
              <w:rPr>
                <w:sz w:val="24"/>
              </w:rPr>
              <w:t>Candesartan 16 mg</w:t>
            </w:r>
          </w:p>
        </w:tc>
        <w:tc>
          <w:tcPr>
            <w:tcW w:w="1481" w:type="dxa"/>
          </w:tcPr>
          <w:p w:rsidR="00497020" w:rsidRDefault="002C0430">
            <w:pPr>
              <w:pStyle w:val="TableParagraph"/>
              <w:spacing w:before="35" w:line="261" w:lineRule="exact"/>
              <w:ind w:left="108" w:right="101"/>
              <w:jc w:val="center"/>
              <w:rPr>
                <w:sz w:val="24"/>
              </w:rPr>
            </w:pPr>
            <w:r>
              <w:rPr>
                <w:sz w:val="24"/>
              </w:rPr>
              <w:t>30</w:t>
            </w:r>
          </w:p>
        </w:tc>
      </w:tr>
      <w:tr w:rsidR="00497020">
        <w:trPr>
          <w:trHeight w:val="314"/>
        </w:trPr>
        <w:tc>
          <w:tcPr>
            <w:tcW w:w="701" w:type="dxa"/>
          </w:tcPr>
          <w:p w:rsidR="00497020" w:rsidRDefault="00497020">
            <w:pPr>
              <w:pStyle w:val="TableParagraph"/>
            </w:pPr>
          </w:p>
        </w:tc>
        <w:tc>
          <w:tcPr>
            <w:tcW w:w="2960" w:type="dxa"/>
          </w:tcPr>
          <w:p w:rsidR="00497020" w:rsidRDefault="002C0430">
            <w:pPr>
              <w:pStyle w:val="TableParagraph"/>
              <w:spacing w:before="33" w:line="261" w:lineRule="exact"/>
              <w:ind w:left="107"/>
              <w:rPr>
                <w:sz w:val="24"/>
              </w:rPr>
            </w:pPr>
            <w:r>
              <w:rPr>
                <w:sz w:val="24"/>
              </w:rPr>
              <w:t>Simvastatin 10 mg</w:t>
            </w:r>
          </w:p>
        </w:tc>
        <w:tc>
          <w:tcPr>
            <w:tcW w:w="1481" w:type="dxa"/>
          </w:tcPr>
          <w:p w:rsidR="00497020" w:rsidRDefault="002C0430">
            <w:pPr>
              <w:pStyle w:val="TableParagraph"/>
              <w:spacing w:before="33" w:line="261" w:lineRule="exact"/>
              <w:ind w:left="108" w:right="101"/>
              <w:jc w:val="center"/>
              <w:rPr>
                <w:sz w:val="24"/>
              </w:rPr>
            </w:pPr>
            <w:r>
              <w:rPr>
                <w:sz w:val="24"/>
              </w:rPr>
              <w:t>30</w:t>
            </w:r>
          </w:p>
        </w:tc>
      </w:tr>
      <w:tr w:rsidR="00497020">
        <w:trPr>
          <w:trHeight w:val="314"/>
        </w:trPr>
        <w:tc>
          <w:tcPr>
            <w:tcW w:w="701" w:type="dxa"/>
          </w:tcPr>
          <w:p w:rsidR="00497020" w:rsidRDefault="002C0430">
            <w:pPr>
              <w:pStyle w:val="TableParagraph"/>
              <w:spacing w:before="32" w:line="261" w:lineRule="exact"/>
              <w:ind w:left="182" w:right="173"/>
              <w:jc w:val="center"/>
              <w:rPr>
                <w:sz w:val="24"/>
              </w:rPr>
            </w:pPr>
            <w:r>
              <w:rPr>
                <w:sz w:val="24"/>
              </w:rPr>
              <w:t>10</w:t>
            </w:r>
          </w:p>
        </w:tc>
        <w:tc>
          <w:tcPr>
            <w:tcW w:w="2960" w:type="dxa"/>
          </w:tcPr>
          <w:p w:rsidR="00497020" w:rsidRDefault="002C0430">
            <w:pPr>
              <w:pStyle w:val="TableParagraph"/>
              <w:spacing w:before="32" w:line="261" w:lineRule="exact"/>
              <w:ind w:left="107"/>
              <w:rPr>
                <w:sz w:val="24"/>
              </w:rPr>
            </w:pPr>
            <w:r>
              <w:rPr>
                <w:sz w:val="24"/>
              </w:rPr>
              <w:t>Concor 2,5 mg</w:t>
            </w:r>
          </w:p>
        </w:tc>
        <w:tc>
          <w:tcPr>
            <w:tcW w:w="1481" w:type="dxa"/>
          </w:tcPr>
          <w:p w:rsidR="00497020" w:rsidRDefault="002C0430">
            <w:pPr>
              <w:pStyle w:val="TableParagraph"/>
              <w:spacing w:before="32" w:line="261" w:lineRule="exact"/>
              <w:ind w:left="108" w:right="101"/>
              <w:jc w:val="center"/>
              <w:rPr>
                <w:sz w:val="24"/>
              </w:rPr>
            </w:pPr>
            <w:r>
              <w:rPr>
                <w:sz w:val="24"/>
              </w:rPr>
              <w:t>15</w:t>
            </w:r>
          </w:p>
        </w:tc>
      </w:tr>
      <w:tr w:rsidR="00497020">
        <w:trPr>
          <w:trHeight w:val="316"/>
        </w:trPr>
        <w:tc>
          <w:tcPr>
            <w:tcW w:w="701" w:type="dxa"/>
          </w:tcPr>
          <w:p w:rsidR="00497020" w:rsidRDefault="00497020">
            <w:pPr>
              <w:pStyle w:val="TableParagraph"/>
            </w:pPr>
          </w:p>
        </w:tc>
        <w:tc>
          <w:tcPr>
            <w:tcW w:w="2960" w:type="dxa"/>
          </w:tcPr>
          <w:p w:rsidR="00497020" w:rsidRDefault="002C0430">
            <w:pPr>
              <w:pStyle w:val="TableParagraph"/>
              <w:spacing w:before="35" w:line="261" w:lineRule="exact"/>
              <w:ind w:left="107"/>
              <w:rPr>
                <w:sz w:val="24"/>
              </w:rPr>
            </w:pPr>
            <w:r>
              <w:rPr>
                <w:sz w:val="24"/>
              </w:rPr>
              <w:t>Crestor 20 mg</w:t>
            </w:r>
          </w:p>
        </w:tc>
        <w:tc>
          <w:tcPr>
            <w:tcW w:w="1481" w:type="dxa"/>
          </w:tcPr>
          <w:p w:rsidR="00497020" w:rsidRDefault="002C0430">
            <w:pPr>
              <w:pStyle w:val="TableParagraph"/>
              <w:spacing w:before="35" w:line="261" w:lineRule="exact"/>
              <w:ind w:left="108" w:right="101"/>
              <w:jc w:val="center"/>
              <w:rPr>
                <w:sz w:val="24"/>
              </w:rPr>
            </w:pPr>
            <w:r>
              <w:rPr>
                <w:sz w:val="24"/>
              </w:rPr>
              <w:t>15</w:t>
            </w:r>
          </w:p>
        </w:tc>
      </w:tr>
      <w:tr w:rsidR="00497020">
        <w:trPr>
          <w:trHeight w:val="313"/>
        </w:trPr>
        <w:tc>
          <w:tcPr>
            <w:tcW w:w="701" w:type="dxa"/>
          </w:tcPr>
          <w:p w:rsidR="00497020" w:rsidRDefault="002C0430">
            <w:pPr>
              <w:pStyle w:val="TableParagraph"/>
              <w:spacing w:before="32" w:line="261" w:lineRule="exact"/>
              <w:ind w:left="182" w:right="173"/>
              <w:jc w:val="center"/>
              <w:rPr>
                <w:sz w:val="24"/>
              </w:rPr>
            </w:pPr>
            <w:r>
              <w:rPr>
                <w:sz w:val="24"/>
              </w:rPr>
              <w:t>11</w:t>
            </w:r>
          </w:p>
        </w:tc>
        <w:tc>
          <w:tcPr>
            <w:tcW w:w="2960" w:type="dxa"/>
          </w:tcPr>
          <w:p w:rsidR="00497020" w:rsidRDefault="002C0430">
            <w:pPr>
              <w:pStyle w:val="TableParagraph"/>
              <w:spacing w:before="32" w:line="261" w:lineRule="exact"/>
              <w:ind w:left="107"/>
              <w:rPr>
                <w:sz w:val="24"/>
              </w:rPr>
            </w:pPr>
            <w:r>
              <w:rPr>
                <w:sz w:val="24"/>
              </w:rPr>
              <w:t>Amlodipin 5 mg</w:t>
            </w:r>
          </w:p>
        </w:tc>
        <w:tc>
          <w:tcPr>
            <w:tcW w:w="1481" w:type="dxa"/>
          </w:tcPr>
          <w:p w:rsidR="00497020" w:rsidRDefault="002C0430">
            <w:pPr>
              <w:pStyle w:val="TableParagraph"/>
              <w:spacing w:before="32" w:line="261" w:lineRule="exact"/>
              <w:ind w:left="108" w:right="101"/>
              <w:jc w:val="center"/>
              <w:rPr>
                <w:sz w:val="24"/>
              </w:rPr>
            </w:pPr>
            <w:r>
              <w:rPr>
                <w:sz w:val="24"/>
              </w:rPr>
              <w:t>10</w:t>
            </w:r>
          </w:p>
        </w:tc>
      </w:tr>
      <w:tr w:rsidR="00497020">
        <w:trPr>
          <w:trHeight w:val="316"/>
        </w:trPr>
        <w:tc>
          <w:tcPr>
            <w:tcW w:w="701" w:type="dxa"/>
          </w:tcPr>
          <w:p w:rsidR="00497020" w:rsidRDefault="00497020">
            <w:pPr>
              <w:pStyle w:val="TableParagraph"/>
            </w:pPr>
          </w:p>
        </w:tc>
        <w:tc>
          <w:tcPr>
            <w:tcW w:w="2960" w:type="dxa"/>
          </w:tcPr>
          <w:p w:rsidR="00497020" w:rsidRDefault="002C0430">
            <w:pPr>
              <w:pStyle w:val="TableParagraph"/>
              <w:spacing w:before="35" w:line="261" w:lineRule="exact"/>
              <w:ind w:left="107"/>
              <w:rPr>
                <w:sz w:val="24"/>
              </w:rPr>
            </w:pPr>
            <w:r>
              <w:rPr>
                <w:sz w:val="24"/>
              </w:rPr>
              <w:t>Simvastatin 10 mg</w:t>
            </w:r>
          </w:p>
        </w:tc>
        <w:tc>
          <w:tcPr>
            <w:tcW w:w="1481" w:type="dxa"/>
          </w:tcPr>
          <w:p w:rsidR="00497020" w:rsidRDefault="002C0430">
            <w:pPr>
              <w:pStyle w:val="TableParagraph"/>
              <w:spacing w:before="35" w:line="261" w:lineRule="exact"/>
              <w:ind w:left="108" w:right="101"/>
              <w:jc w:val="center"/>
              <w:rPr>
                <w:sz w:val="24"/>
              </w:rPr>
            </w:pPr>
            <w:r>
              <w:rPr>
                <w:sz w:val="24"/>
              </w:rPr>
              <w:t>10</w:t>
            </w:r>
          </w:p>
        </w:tc>
      </w:tr>
      <w:tr w:rsidR="00497020">
        <w:trPr>
          <w:trHeight w:val="314"/>
        </w:trPr>
        <w:tc>
          <w:tcPr>
            <w:tcW w:w="701" w:type="dxa"/>
          </w:tcPr>
          <w:p w:rsidR="00497020" w:rsidRDefault="002C0430">
            <w:pPr>
              <w:pStyle w:val="TableParagraph"/>
              <w:spacing w:before="32" w:line="261" w:lineRule="exact"/>
              <w:ind w:left="182" w:right="173"/>
              <w:jc w:val="center"/>
              <w:rPr>
                <w:sz w:val="24"/>
              </w:rPr>
            </w:pPr>
            <w:r>
              <w:rPr>
                <w:sz w:val="24"/>
              </w:rPr>
              <w:t>12</w:t>
            </w:r>
          </w:p>
        </w:tc>
        <w:tc>
          <w:tcPr>
            <w:tcW w:w="2960" w:type="dxa"/>
          </w:tcPr>
          <w:p w:rsidR="00497020" w:rsidRDefault="002C0430">
            <w:pPr>
              <w:pStyle w:val="TableParagraph"/>
              <w:spacing w:before="32" w:line="261" w:lineRule="exact"/>
              <w:ind w:left="107"/>
              <w:rPr>
                <w:sz w:val="24"/>
              </w:rPr>
            </w:pPr>
            <w:r>
              <w:rPr>
                <w:sz w:val="24"/>
              </w:rPr>
              <w:t>Amlodipin 5 mg</w:t>
            </w:r>
          </w:p>
        </w:tc>
        <w:tc>
          <w:tcPr>
            <w:tcW w:w="1481" w:type="dxa"/>
          </w:tcPr>
          <w:p w:rsidR="00497020" w:rsidRDefault="002C0430">
            <w:pPr>
              <w:pStyle w:val="TableParagraph"/>
              <w:spacing w:before="32" w:line="261" w:lineRule="exact"/>
              <w:ind w:left="108" w:right="101"/>
              <w:jc w:val="center"/>
              <w:rPr>
                <w:sz w:val="24"/>
              </w:rPr>
            </w:pPr>
            <w:r>
              <w:rPr>
                <w:sz w:val="24"/>
              </w:rPr>
              <w:t>20</w:t>
            </w:r>
          </w:p>
        </w:tc>
      </w:tr>
      <w:tr w:rsidR="00497020">
        <w:trPr>
          <w:trHeight w:val="314"/>
        </w:trPr>
        <w:tc>
          <w:tcPr>
            <w:tcW w:w="701" w:type="dxa"/>
          </w:tcPr>
          <w:p w:rsidR="00497020" w:rsidRDefault="00497020">
            <w:pPr>
              <w:pStyle w:val="TableParagraph"/>
            </w:pPr>
          </w:p>
        </w:tc>
        <w:tc>
          <w:tcPr>
            <w:tcW w:w="2960" w:type="dxa"/>
          </w:tcPr>
          <w:p w:rsidR="00497020" w:rsidRDefault="002C0430">
            <w:pPr>
              <w:pStyle w:val="TableParagraph"/>
              <w:spacing w:before="32" w:line="261" w:lineRule="exact"/>
              <w:ind w:left="107"/>
              <w:rPr>
                <w:sz w:val="24"/>
              </w:rPr>
            </w:pPr>
            <w:r>
              <w:rPr>
                <w:sz w:val="24"/>
              </w:rPr>
              <w:t>Crestor 20 mg</w:t>
            </w:r>
          </w:p>
        </w:tc>
        <w:tc>
          <w:tcPr>
            <w:tcW w:w="1481" w:type="dxa"/>
          </w:tcPr>
          <w:p w:rsidR="00497020" w:rsidRDefault="002C0430">
            <w:pPr>
              <w:pStyle w:val="TableParagraph"/>
              <w:spacing w:before="32" w:line="261" w:lineRule="exact"/>
              <w:ind w:left="108" w:right="101"/>
              <w:jc w:val="center"/>
              <w:rPr>
                <w:sz w:val="24"/>
              </w:rPr>
            </w:pPr>
            <w:r>
              <w:rPr>
                <w:sz w:val="24"/>
              </w:rPr>
              <w:t>10</w:t>
            </w:r>
          </w:p>
        </w:tc>
      </w:tr>
      <w:tr w:rsidR="00497020">
        <w:trPr>
          <w:trHeight w:val="316"/>
        </w:trPr>
        <w:tc>
          <w:tcPr>
            <w:tcW w:w="701" w:type="dxa"/>
          </w:tcPr>
          <w:p w:rsidR="00497020" w:rsidRDefault="002C0430">
            <w:pPr>
              <w:pStyle w:val="TableParagraph"/>
              <w:spacing w:before="35" w:line="261" w:lineRule="exact"/>
              <w:ind w:left="182" w:right="173"/>
              <w:jc w:val="center"/>
              <w:rPr>
                <w:sz w:val="24"/>
              </w:rPr>
            </w:pPr>
            <w:r>
              <w:rPr>
                <w:sz w:val="24"/>
              </w:rPr>
              <w:t>13</w:t>
            </w:r>
          </w:p>
        </w:tc>
        <w:tc>
          <w:tcPr>
            <w:tcW w:w="2960" w:type="dxa"/>
          </w:tcPr>
          <w:p w:rsidR="00497020" w:rsidRDefault="002C0430">
            <w:pPr>
              <w:pStyle w:val="TableParagraph"/>
              <w:spacing w:before="35" w:line="261" w:lineRule="exact"/>
              <w:ind w:left="107"/>
              <w:rPr>
                <w:sz w:val="24"/>
              </w:rPr>
            </w:pPr>
            <w:r>
              <w:rPr>
                <w:sz w:val="24"/>
              </w:rPr>
              <w:t>Amlodipin 10 mg</w:t>
            </w:r>
          </w:p>
        </w:tc>
        <w:tc>
          <w:tcPr>
            <w:tcW w:w="1481" w:type="dxa"/>
          </w:tcPr>
          <w:p w:rsidR="00497020" w:rsidRDefault="002C0430">
            <w:pPr>
              <w:pStyle w:val="TableParagraph"/>
              <w:spacing w:before="35" w:line="261" w:lineRule="exact"/>
              <w:ind w:left="108" w:right="101"/>
              <w:jc w:val="center"/>
              <w:rPr>
                <w:sz w:val="24"/>
              </w:rPr>
            </w:pPr>
            <w:r>
              <w:rPr>
                <w:sz w:val="24"/>
              </w:rPr>
              <w:t>10</w:t>
            </w:r>
          </w:p>
        </w:tc>
      </w:tr>
      <w:tr w:rsidR="00497020">
        <w:trPr>
          <w:trHeight w:val="314"/>
        </w:trPr>
        <w:tc>
          <w:tcPr>
            <w:tcW w:w="701" w:type="dxa"/>
          </w:tcPr>
          <w:p w:rsidR="00497020" w:rsidRDefault="00497020">
            <w:pPr>
              <w:pStyle w:val="TableParagraph"/>
            </w:pPr>
          </w:p>
        </w:tc>
        <w:tc>
          <w:tcPr>
            <w:tcW w:w="2960" w:type="dxa"/>
          </w:tcPr>
          <w:p w:rsidR="00497020" w:rsidRDefault="002C0430">
            <w:pPr>
              <w:pStyle w:val="TableParagraph"/>
              <w:spacing w:before="32" w:line="261" w:lineRule="exact"/>
              <w:ind w:left="107"/>
              <w:rPr>
                <w:sz w:val="24"/>
              </w:rPr>
            </w:pPr>
            <w:r>
              <w:rPr>
                <w:sz w:val="24"/>
              </w:rPr>
              <w:t>Simvastatin 10 mg</w:t>
            </w:r>
          </w:p>
        </w:tc>
        <w:tc>
          <w:tcPr>
            <w:tcW w:w="1481" w:type="dxa"/>
          </w:tcPr>
          <w:p w:rsidR="00497020" w:rsidRDefault="002C0430">
            <w:pPr>
              <w:pStyle w:val="TableParagraph"/>
              <w:spacing w:before="32" w:line="261" w:lineRule="exact"/>
              <w:ind w:left="108" w:right="101"/>
              <w:jc w:val="center"/>
              <w:rPr>
                <w:sz w:val="24"/>
              </w:rPr>
            </w:pPr>
            <w:r>
              <w:rPr>
                <w:sz w:val="24"/>
              </w:rPr>
              <w:t>10</w:t>
            </w:r>
          </w:p>
        </w:tc>
      </w:tr>
      <w:tr w:rsidR="00497020">
        <w:trPr>
          <w:trHeight w:val="316"/>
        </w:trPr>
        <w:tc>
          <w:tcPr>
            <w:tcW w:w="701" w:type="dxa"/>
          </w:tcPr>
          <w:p w:rsidR="00497020" w:rsidRDefault="002C0430">
            <w:pPr>
              <w:pStyle w:val="TableParagraph"/>
              <w:spacing w:before="35" w:line="261" w:lineRule="exact"/>
              <w:ind w:left="182" w:right="173"/>
              <w:jc w:val="center"/>
              <w:rPr>
                <w:sz w:val="24"/>
              </w:rPr>
            </w:pPr>
            <w:r>
              <w:rPr>
                <w:sz w:val="24"/>
              </w:rPr>
              <w:t>14</w:t>
            </w:r>
          </w:p>
        </w:tc>
        <w:tc>
          <w:tcPr>
            <w:tcW w:w="2960" w:type="dxa"/>
          </w:tcPr>
          <w:p w:rsidR="00497020" w:rsidRDefault="002C0430">
            <w:pPr>
              <w:pStyle w:val="TableParagraph"/>
              <w:spacing w:before="35" w:line="261" w:lineRule="exact"/>
              <w:ind w:left="107"/>
              <w:rPr>
                <w:sz w:val="24"/>
              </w:rPr>
            </w:pPr>
            <w:r>
              <w:rPr>
                <w:sz w:val="24"/>
              </w:rPr>
              <w:t>Amlodipin 10 mg</w:t>
            </w:r>
          </w:p>
        </w:tc>
        <w:tc>
          <w:tcPr>
            <w:tcW w:w="1481" w:type="dxa"/>
          </w:tcPr>
          <w:p w:rsidR="00497020" w:rsidRDefault="002C0430">
            <w:pPr>
              <w:pStyle w:val="TableParagraph"/>
              <w:spacing w:before="35" w:line="261" w:lineRule="exact"/>
              <w:ind w:left="108" w:right="101"/>
              <w:jc w:val="center"/>
              <w:rPr>
                <w:sz w:val="24"/>
              </w:rPr>
            </w:pPr>
            <w:r>
              <w:rPr>
                <w:sz w:val="24"/>
              </w:rPr>
              <w:t>30</w:t>
            </w:r>
          </w:p>
        </w:tc>
      </w:tr>
      <w:tr w:rsidR="00497020">
        <w:trPr>
          <w:trHeight w:val="313"/>
        </w:trPr>
        <w:tc>
          <w:tcPr>
            <w:tcW w:w="701" w:type="dxa"/>
          </w:tcPr>
          <w:p w:rsidR="00497020" w:rsidRDefault="00497020">
            <w:pPr>
              <w:pStyle w:val="TableParagraph"/>
            </w:pPr>
          </w:p>
        </w:tc>
        <w:tc>
          <w:tcPr>
            <w:tcW w:w="2960" w:type="dxa"/>
          </w:tcPr>
          <w:p w:rsidR="00497020" w:rsidRDefault="002C0430">
            <w:pPr>
              <w:pStyle w:val="TableParagraph"/>
              <w:spacing w:before="32" w:line="261" w:lineRule="exact"/>
              <w:ind w:left="107"/>
              <w:rPr>
                <w:sz w:val="24"/>
              </w:rPr>
            </w:pPr>
            <w:r>
              <w:rPr>
                <w:sz w:val="24"/>
              </w:rPr>
              <w:t>Simvastatin 20 mg</w:t>
            </w:r>
          </w:p>
        </w:tc>
        <w:tc>
          <w:tcPr>
            <w:tcW w:w="1481" w:type="dxa"/>
          </w:tcPr>
          <w:p w:rsidR="00497020" w:rsidRDefault="002C0430">
            <w:pPr>
              <w:pStyle w:val="TableParagraph"/>
              <w:spacing w:before="32" w:line="261" w:lineRule="exact"/>
              <w:ind w:left="108" w:right="101"/>
              <w:jc w:val="center"/>
              <w:rPr>
                <w:sz w:val="24"/>
              </w:rPr>
            </w:pPr>
            <w:r>
              <w:rPr>
                <w:sz w:val="24"/>
              </w:rPr>
              <w:t>10</w:t>
            </w:r>
          </w:p>
        </w:tc>
      </w:tr>
      <w:tr w:rsidR="00497020">
        <w:trPr>
          <w:trHeight w:val="317"/>
        </w:trPr>
        <w:tc>
          <w:tcPr>
            <w:tcW w:w="701" w:type="dxa"/>
          </w:tcPr>
          <w:p w:rsidR="00497020" w:rsidRDefault="002C0430">
            <w:pPr>
              <w:pStyle w:val="TableParagraph"/>
              <w:spacing w:before="35" w:line="261" w:lineRule="exact"/>
              <w:ind w:left="182" w:right="173"/>
              <w:jc w:val="center"/>
              <w:rPr>
                <w:sz w:val="24"/>
              </w:rPr>
            </w:pPr>
            <w:r>
              <w:rPr>
                <w:sz w:val="24"/>
              </w:rPr>
              <w:t>15</w:t>
            </w:r>
          </w:p>
        </w:tc>
        <w:tc>
          <w:tcPr>
            <w:tcW w:w="2960" w:type="dxa"/>
          </w:tcPr>
          <w:p w:rsidR="00497020" w:rsidRDefault="002C0430">
            <w:pPr>
              <w:pStyle w:val="TableParagraph"/>
              <w:spacing w:before="35" w:line="261" w:lineRule="exact"/>
              <w:ind w:left="107"/>
              <w:rPr>
                <w:sz w:val="24"/>
              </w:rPr>
            </w:pPr>
            <w:r>
              <w:rPr>
                <w:sz w:val="24"/>
              </w:rPr>
              <w:t>Norvask 10 mg</w:t>
            </w:r>
          </w:p>
        </w:tc>
        <w:tc>
          <w:tcPr>
            <w:tcW w:w="1481" w:type="dxa"/>
          </w:tcPr>
          <w:p w:rsidR="00497020" w:rsidRDefault="002C0430">
            <w:pPr>
              <w:pStyle w:val="TableParagraph"/>
              <w:spacing w:before="35" w:line="261" w:lineRule="exact"/>
              <w:ind w:left="108" w:right="101"/>
              <w:jc w:val="center"/>
              <w:rPr>
                <w:sz w:val="24"/>
              </w:rPr>
            </w:pPr>
            <w:r>
              <w:rPr>
                <w:sz w:val="24"/>
              </w:rPr>
              <w:t>30</w:t>
            </w:r>
          </w:p>
        </w:tc>
      </w:tr>
      <w:tr w:rsidR="00497020">
        <w:trPr>
          <w:trHeight w:val="313"/>
        </w:trPr>
        <w:tc>
          <w:tcPr>
            <w:tcW w:w="701" w:type="dxa"/>
          </w:tcPr>
          <w:p w:rsidR="00497020" w:rsidRDefault="00497020">
            <w:pPr>
              <w:pStyle w:val="TableParagraph"/>
            </w:pPr>
          </w:p>
        </w:tc>
        <w:tc>
          <w:tcPr>
            <w:tcW w:w="2960" w:type="dxa"/>
          </w:tcPr>
          <w:p w:rsidR="00497020" w:rsidRDefault="002C0430">
            <w:pPr>
              <w:pStyle w:val="TableParagraph"/>
              <w:spacing w:before="32" w:line="261" w:lineRule="exact"/>
              <w:ind w:left="107"/>
              <w:rPr>
                <w:sz w:val="24"/>
              </w:rPr>
            </w:pPr>
            <w:r>
              <w:rPr>
                <w:sz w:val="24"/>
              </w:rPr>
              <w:t>Lipitor 20 mg</w:t>
            </w:r>
          </w:p>
        </w:tc>
        <w:tc>
          <w:tcPr>
            <w:tcW w:w="1481" w:type="dxa"/>
          </w:tcPr>
          <w:p w:rsidR="00497020" w:rsidRDefault="002C0430">
            <w:pPr>
              <w:pStyle w:val="TableParagraph"/>
              <w:spacing w:before="32" w:line="261" w:lineRule="exact"/>
              <w:ind w:left="108" w:right="101"/>
              <w:jc w:val="center"/>
              <w:rPr>
                <w:sz w:val="24"/>
              </w:rPr>
            </w:pPr>
            <w:r>
              <w:rPr>
                <w:sz w:val="24"/>
              </w:rPr>
              <w:t>30</w:t>
            </w:r>
          </w:p>
        </w:tc>
      </w:tr>
      <w:tr w:rsidR="00497020">
        <w:trPr>
          <w:trHeight w:val="314"/>
        </w:trPr>
        <w:tc>
          <w:tcPr>
            <w:tcW w:w="701" w:type="dxa"/>
          </w:tcPr>
          <w:p w:rsidR="00497020" w:rsidRDefault="002C0430">
            <w:pPr>
              <w:pStyle w:val="TableParagraph"/>
              <w:spacing w:before="32" w:line="261" w:lineRule="exact"/>
              <w:ind w:left="182" w:right="173"/>
              <w:jc w:val="center"/>
              <w:rPr>
                <w:sz w:val="24"/>
              </w:rPr>
            </w:pPr>
            <w:r>
              <w:rPr>
                <w:sz w:val="24"/>
              </w:rPr>
              <w:t>16</w:t>
            </w:r>
          </w:p>
        </w:tc>
        <w:tc>
          <w:tcPr>
            <w:tcW w:w="2960" w:type="dxa"/>
          </w:tcPr>
          <w:p w:rsidR="00497020" w:rsidRDefault="002C0430">
            <w:pPr>
              <w:pStyle w:val="TableParagraph"/>
              <w:spacing w:before="32" w:line="261" w:lineRule="exact"/>
              <w:ind w:left="107"/>
              <w:rPr>
                <w:sz w:val="24"/>
              </w:rPr>
            </w:pPr>
            <w:r>
              <w:rPr>
                <w:sz w:val="24"/>
              </w:rPr>
              <w:t>Amlodipin 5 mg</w:t>
            </w:r>
          </w:p>
        </w:tc>
        <w:tc>
          <w:tcPr>
            <w:tcW w:w="1481" w:type="dxa"/>
          </w:tcPr>
          <w:p w:rsidR="00497020" w:rsidRDefault="002C0430">
            <w:pPr>
              <w:pStyle w:val="TableParagraph"/>
              <w:spacing w:before="32" w:line="261" w:lineRule="exact"/>
              <w:ind w:left="108" w:right="101"/>
              <w:jc w:val="center"/>
              <w:rPr>
                <w:sz w:val="24"/>
              </w:rPr>
            </w:pPr>
            <w:r>
              <w:rPr>
                <w:sz w:val="24"/>
              </w:rPr>
              <w:t>30</w:t>
            </w:r>
          </w:p>
        </w:tc>
      </w:tr>
      <w:tr w:rsidR="00497020">
        <w:trPr>
          <w:trHeight w:val="316"/>
        </w:trPr>
        <w:tc>
          <w:tcPr>
            <w:tcW w:w="701" w:type="dxa"/>
          </w:tcPr>
          <w:p w:rsidR="00497020" w:rsidRDefault="00497020">
            <w:pPr>
              <w:pStyle w:val="TableParagraph"/>
            </w:pPr>
          </w:p>
        </w:tc>
        <w:tc>
          <w:tcPr>
            <w:tcW w:w="2960" w:type="dxa"/>
          </w:tcPr>
          <w:p w:rsidR="00497020" w:rsidRDefault="002C0430">
            <w:pPr>
              <w:pStyle w:val="TableParagraph"/>
              <w:spacing w:before="35" w:line="261" w:lineRule="exact"/>
              <w:ind w:left="107"/>
              <w:rPr>
                <w:sz w:val="24"/>
              </w:rPr>
            </w:pPr>
            <w:r>
              <w:rPr>
                <w:sz w:val="24"/>
              </w:rPr>
              <w:t>Simvastatin 20 mg</w:t>
            </w:r>
          </w:p>
        </w:tc>
        <w:tc>
          <w:tcPr>
            <w:tcW w:w="1481" w:type="dxa"/>
          </w:tcPr>
          <w:p w:rsidR="00497020" w:rsidRDefault="002C0430">
            <w:pPr>
              <w:pStyle w:val="TableParagraph"/>
              <w:spacing w:before="35" w:line="261" w:lineRule="exact"/>
              <w:ind w:left="108" w:right="101"/>
              <w:jc w:val="center"/>
              <w:rPr>
                <w:sz w:val="24"/>
              </w:rPr>
            </w:pPr>
            <w:r>
              <w:rPr>
                <w:sz w:val="24"/>
              </w:rPr>
              <w:t>10</w:t>
            </w:r>
          </w:p>
        </w:tc>
      </w:tr>
      <w:tr w:rsidR="00497020">
        <w:trPr>
          <w:trHeight w:val="313"/>
        </w:trPr>
        <w:tc>
          <w:tcPr>
            <w:tcW w:w="701" w:type="dxa"/>
          </w:tcPr>
          <w:p w:rsidR="00497020" w:rsidRDefault="002C0430">
            <w:pPr>
              <w:pStyle w:val="TableParagraph"/>
              <w:spacing w:before="32" w:line="261" w:lineRule="exact"/>
              <w:ind w:left="182" w:right="173"/>
              <w:jc w:val="center"/>
              <w:rPr>
                <w:sz w:val="24"/>
              </w:rPr>
            </w:pPr>
            <w:r>
              <w:rPr>
                <w:sz w:val="24"/>
              </w:rPr>
              <w:t>17</w:t>
            </w:r>
          </w:p>
        </w:tc>
        <w:tc>
          <w:tcPr>
            <w:tcW w:w="2960" w:type="dxa"/>
          </w:tcPr>
          <w:p w:rsidR="00497020" w:rsidRDefault="002C0430">
            <w:pPr>
              <w:pStyle w:val="TableParagraph"/>
              <w:spacing w:before="32" w:line="261" w:lineRule="exact"/>
              <w:ind w:left="107"/>
              <w:rPr>
                <w:sz w:val="24"/>
              </w:rPr>
            </w:pPr>
            <w:r>
              <w:rPr>
                <w:sz w:val="24"/>
              </w:rPr>
              <w:t>Amlodipin 5 mg</w:t>
            </w:r>
          </w:p>
        </w:tc>
        <w:tc>
          <w:tcPr>
            <w:tcW w:w="1481" w:type="dxa"/>
          </w:tcPr>
          <w:p w:rsidR="00497020" w:rsidRDefault="002C0430">
            <w:pPr>
              <w:pStyle w:val="TableParagraph"/>
              <w:spacing w:before="32" w:line="261" w:lineRule="exact"/>
              <w:ind w:left="108" w:right="101"/>
              <w:jc w:val="center"/>
              <w:rPr>
                <w:sz w:val="24"/>
              </w:rPr>
            </w:pPr>
            <w:r>
              <w:rPr>
                <w:sz w:val="24"/>
              </w:rPr>
              <w:t>60</w:t>
            </w:r>
          </w:p>
        </w:tc>
      </w:tr>
      <w:tr w:rsidR="00497020">
        <w:trPr>
          <w:trHeight w:val="316"/>
        </w:trPr>
        <w:tc>
          <w:tcPr>
            <w:tcW w:w="701" w:type="dxa"/>
          </w:tcPr>
          <w:p w:rsidR="00497020" w:rsidRDefault="00497020">
            <w:pPr>
              <w:pStyle w:val="TableParagraph"/>
            </w:pPr>
          </w:p>
        </w:tc>
        <w:tc>
          <w:tcPr>
            <w:tcW w:w="2960" w:type="dxa"/>
          </w:tcPr>
          <w:p w:rsidR="00497020" w:rsidRDefault="002C0430">
            <w:pPr>
              <w:pStyle w:val="TableParagraph"/>
              <w:spacing w:before="35" w:line="261" w:lineRule="exact"/>
              <w:ind w:left="107"/>
              <w:rPr>
                <w:sz w:val="24"/>
              </w:rPr>
            </w:pPr>
            <w:r>
              <w:rPr>
                <w:sz w:val="24"/>
              </w:rPr>
              <w:t>Simvastatin 20 mg</w:t>
            </w:r>
          </w:p>
        </w:tc>
        <w:tc>
          <w:tcPr>
            <w:tcW w:w="1481" w:type="dxa"/>
          </w:tcPr>
          <w:p w:rsidR="00497020" w:rsidRDefault="002C0430">
            <w:pPr>
              <w:pStyle w:val="TableParagraph"/>
              <w:spacing w:before="35" w:line="261" w:lineRule="exact"/>
              <w:ind w:left="108" w:right="101"/>
              <w:jc w:val="center"/>
              <w:rPr>
                <w:sz w:val="24"/>
              </w:rPr>
            </w:pPr>
            <w:r>
              <w:rPr>
                <w:sz w:val="24"/>
              </w:rPr>
              <w:t>60</w:t>
            </w:r>
          </w:p>
        </w:tc>
      </w:tr>
      <w:tr w:rsidR="00497020">
        <w:trPr>
          <w:trHeight w:val="313"/>
        </w:trPr>
        <w:tc>
          <w:tcPr>
            <w:tcW w:w="701" w:type="dxa"/>
          </w:tcPr>
          <w:p w:rsidR="00497020" w:rsidRDefault="002C0430">
            <w:pPr>
              <w:pStyle w:val="TableParagraph"/>
              <w:spacing w:before="32" w:line="261" w:lineRule="exact"/>
              <w:ind w:left="182" w:right="173"/>
              <w:jc w:val="center"/>
              <w:rPr>
                <w:sz w:val="24"/>
              </w:rPr>
            </w:pPr>
            <w:r>
              <w:rPr>
                <w:sz w:val="24"/>
              </w:rPr>
              <w:t>18</w:t>
            </w:r>
          </w:p>
        </w:tc>
        <w:tc>
          <w:tcPr>
            <w:tcW w:w="2960" w:type="dxa"/>
          </w:tcPr>
          <w:p w:rsidR="00497020" w:rsidRDefault="002C0430">
            <w:pPr>
              <w:pStyle w:val="TableParagraph"/>
              <w:spacing w:before="32" w:line="261" w:lineRule="exact"/>
              <w:ind w:left="107"/>
              <w:rPr>
                <w:sz w:val="24"/>
              </w:rPr>
            </w:pPr>
            <w:r>
              <w:rPr>
                <w:sz w:val="24"/>
              </w:rPr>
              <w:t>Amlodipin 5 mg</w:t>
            </w:r>
          </w:p>
        </w:tc>
        <w:tc>
          <w:tcPr>
            <w:tcW w:w="1481" w:type="dxa"/>
          </w:tcPr>
          <w:p w:rsidR="00497020" w:rsidRDefault="002C0430">
            <w:pPr>
              <w:pStyle w:val="TableParagraph"/>
              <w:spacing w:before="32" w:line="261" w:lineRule="exact"/>
              <w:ind w:left="108" w:right="101"/>
              <w:jc w:val="center"/>
              <w:rPr>
                <w:sz w:val="24"/>
              </w:rPr>
            </w:pPr>
            <w:r>
              <w:rPr>
                <w:sz w:val="24"/>
              </w:rPr>
              <w:t>30</w:t>
            </w:r>
          </w:p>
        </w:tc>
      </w:tr>
      <w:tr w:rsidR="00497020">
        <w:trPr>
          <w:trHeight w:val="316"/>
        </w:trPr>
        <w:tc>
          <w:tcPr>
            <w:tcW w:w="701" w:type="dxa"/>
          </w:tcPr>
          <w:p w:rsidR="00497020" w:rsidRDefault="00497020">
            <w:pPr>
              <w:pStyle w:val="TableParagraph"/>
            </w:pPr>
          </w:p>
        </w:tc>
        <w:tc>
          <w:tcPr>
            <w:tcW w:w="2960" w:type="dxa"/>
          </w:tcPr>
          <w:p w:rsidR="00497020" w:rsidRDefault="002C0430">
            <w:pPr>
              <w:pStyle w:val="TableParagraph"/>
              <w:spacing w:before="32" w:line="264" w:lineRule="exact"/>
              <w:ind w:left="107"/>
              <w:rPr>
                <w:sz w:val="24"/>
              </w:rPr>
            </w:pPr>
            <w:r>
              <w:rPr>
                <w:sz w:val="24"/>
              </w:rPr>
              <w:t>Simvastatin 10 mg</w:t>
            </w:r>
          </w:p>
        </w:tc>
        <w:tc>
          <w:tcPr>
            <w:tcW w:w="1481" w:type="dxa"/>
          </w:tcPr>
          <w:p w:rsidR="00497020" w:rsidRDefault="002C0430">
            <w:pPr>
              <w:pStyle w:val="TableParagraph"/>
              <w:spacing w:before="32" w:line="264" w:lineRule="exact"/>
              <w:ind w:left="108" w:right="101"/>
              <w:jc w:val="center"/>
              <w:rPr>
                <w:sz w:val="24"/>
              </w:rPr>
            </w:pPr>
            <w:r>
              <w:rPr>
                <w:sz w:val="24"/>
              </w:rPr>
              <w:t>10</w:t>
            </w:r>
          </w:p>
        </w:tc>
      </w:tr>
    </w:tbl>
    <w:p w:rsidR="00497020" w:rsidRDefault="00497020">
      <w:pPr>
        <w:spacing w:line="264" w:lineRule="exact"/>
        <w:jc w:val="center"/>
        <w:rPr>
          <w:sz w:val="24"/>
        </w:rPr>
        <w:sectPr w:rsidR="00497020">
          <w:pgSz w:w="11910" w:h="16840"/>
          <w:pgMar w:top="940" w:right="320" w:bottom="1400" w:left="1680" w:header="750" w:footer="1204" w:gutter="0"/>
          <w:cols w:space="720"/>
        </w:sectPr>
      </w:pPr>
    </w:p>
    <w:p w:rsidR="00497020" w:rsidRDefault="00497020">
      <w:pPr>
        <w:pStyle w:val="BodyText"/>
        <w:rPr>
          <w:sz w:val="20"/>
        </w:rPr>
      </w:pPr>
    </w:p>
    <w:p w:rsidR="00497020" w:rsidRDefault="00497020">
      <w:pPr>
        <w:pStyle w:val="BodyText"/>
        <w:rPr>
          <w:sz w:val="20"/>
        </w:rPr>
      </w:pPr>
    </w:p>
    <w:p w:rsidR="00497020" w:rsidRDefault="00497020">
      <w:pPr>
        <w:pStyle w:val="BodyText"/>
        <w:spacing w:before="11"/>
      </w:pPr>
    </w:p>
    <w:tbl>
      <w:tblPr>
        <w:tblW w:w="0" w:type="auto"/>
        <w:tblInd w:w="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2960"/>
        <w:gridCol w:w="1481"/>
      </w:tblGrid>
      <w:tr w:rsidR="00497020">
        <w:trPr>
          <w:trHeight w:val="314"/>
        </w:trPr>
        <w:tc>
          <w:tcPr>
            <w:tcW w:w="701" w:type="dxa"/>
            <w:tcBorders>
              <w:top w:val="nil"/>
            </w:tcBorders>
          </w:tcPr>
          <w:p w:rsidR="00497020" w:rsidRDefault="002C0430">
            <w:pPr>
              <w:pStyle w:val="TableParagraph"/>
              <w:spacing w:before="32" w:line="261" w:lineRule="exact"/>
              <w:ind w:left="182" w:right="173"/>
              <w:jc w:val="center"/>
              <w:rPr>
                <w:sz w:val="24"/>
              </w:rPr>
            </w:pPr>
            <w:r>
              <w:rPr>
                <w:sz w:val="24"/>
              </w:rPr>
              <w:t>19</w:t>
            </w:r>
          </w:p>
        </w:tc>
        <w:tc>
          <w:tcPr>
            <w:tcW w:w="2960" w:type="dxa"/>
            <w:tcBorders>
              <w:top w:val="nil"/>
            </w:tcBorders>
          </w:tcPr>
          <w:p w:rsidR="00497020" w:rsidRDefault="002C0430">
            <w:pPr>
              <w:pStyle w:val="TableParagraph"/>
              <w:spacing w:before="32" w:line="261" w:lineRule="exact"/>
              <w:ind w:left="107"/>
              <w:rPr>
                <w:sz w:val="24"/>
              </w:rPr>
            </w:pPr>
            <w:r>
              <w:rPr>
                <w:sz w:val="24"/>
              </w:rPr>
              <w:t>Amlodipin 10 mg</w:t>
            </w:r>
          </w:p>
        </w:tc>
        <w:tc>
          <w:tcPr>
            <w:tcW w:w="1481" w:type="dxa"/>
            <w:tcBorders>
              <w:top w:val="nil"/>
            </w:tcBorders>
          </w:tcPr>
          <w:p w:rsidR="00497020" w:rsidRDefault="002C0430">
            <w:pPr>
              <w:pStyle w:val="TableParagraph"/>
              <w:spacing w:before="32" w:line="261" w:lineRule="exact"/>
              <w:ind w:left="108" w:right="101"/>
              <w:jc w:val="center"/>
              <w:rPr>
                <w:sz w:val="24"/>
              </w:rPr>
            </w:pPr>
            <w:r>
              <w:rPr>
                <w:sz w:val="24"/>
              </w:rPr>
              <w:t>30</w:t>
            </w:r>
          </w:p>
        </w:tc>
      </w:tr>
      <w:tr w:rsidR="00497020">
        <w:trPr>
          <w:trHeight w:val="314"/>
        </w:trPr>
        <w:tc>
          <w:tcPr>
            <w:tcW w:w="701" w:type="dxa"/>
          </w:tcPr>
          <w:p w:rsidR="00497020" w:rsidRDefault="00497020">
            <w:pPr>
              <w:pStyle w:val="TableParagraph"/>
            </w:pPr>
          </w:p>
        </w:tc>
        <w:tc>
          <w:tcPr>
            <w:tcW w:w="2960" w:type="dxa"/>
          </w:tcPr>
          <w:p w:rsidR="00497020" w:rsidRDefault="002C0430">
            <w:pPr>
              <w:pStyle w:val="TableParagraph"/>
              <w:spacing w:before="32" w:line="261" w:lineRule="exact"/>
              <w:ind w:left="107"/>
              <w:rPr>
                <w:sz w:val="24"/>
              </w:rPr>
            </w:pPr>
            <w:r>
              <w:rPr>
                <w:sz w:val="24"/>
              </w:rPr>
              <w:t>Simvastatin 10 mg</w:t>
            </w:r>
          </w:p>
        </w:tc>
        <w:tc>
          <w:tcPr>
            <w:tcW w:w="1481" w:type="dxa"/>
          </w:tcPr>
          <w:p w:rsidR="00497020" w:rsidRDefault="002C0430">
            <w:pPr>
              <w:pStyle w:val="TableParagraph"/>
              <w:spacing w:before="32" w:line="261" w:lineRule="exact"/>
              <w:ind w:left="108" w:right="101"/>
              <w:jc w:val="center"/>
              <w:rPr>
                <w:sz w:val="24"/>
              </w:rPr>
            </w:pPr>
            <w:r>
              <w:rPr>
                <w:sz w:val="24"/>
              </w:rPr>
              <w:t>10</w:t>
            </w:r>
          </w:p>
        </w:tc>
      </w:tr>
      <w:tr w:rsidR="00497020">
        <w:trPr>
          <w:trHeight w:val="316"/>
        </w:trPr>
        <w:tc>
          <w:tcPr>
            <w:tcW w:w="701" w:type="dxa"/>
          </w:tcPr>
          <w:p w:rsidR="00497020" w:rsidRDefault="002C0430">
            <w:pPr>
              <w:pStyle w:val="TableParagraph"/>
              <w:spacing w:before="35" w:line="261" w:lineRule="exact"/>
              <w:ind w:left="182" w:right="173"/>
              <w:jc w:val="center"/>
              <w:rPr>
                <w:sz w:val="24"/>
              </w:rPr>
            </w:pPr>
            <w:r>
              <w:rPr>
                <w:sz w:val="24"/>
              </w:rPr>
              <w:t>20</w:t>
            </w:r>
          </w:p>
        </w:tc>
        <w:tc>
          <w:tcPr>
            <w:tcW w:w="2960" w:type="dxa"/>
          </w:tcPr>
          <w:p w:rsidR="00497020" w:rsidRDefault="002C0430">
            <w:pPr>
              <w:pStyle w:val="TableParagraph"/>
              <w:spacing w:before="35" w:line="261" w:lineRule="exact"/>
              <w:ind w:left="107"/>
              <w:rPr>
                <w:sz w:val="24"/>
              </w:rPr>
            </w:pPr>
            <w:r>
              <w:rPr>
                <w:sz w:val="24"/>
              </w:rPr>
              <w:t>Divask 5 mg</w:t>
            </w:r>
          </w:p>
        </w:tc>
        <w:tc>
          <w:tcPr>
            <w:tcW w:w="1481" w:type="dxa"/>
          </w:tcPr>
          <w:p w:rsidR="00497020" w:rsidRDefault="002C0430">
            <w:pPr>
              <w:pStyle w:val="TableParagraph"/>
              <w:spacing w:before="35" w:line="261" w:lineRule="exact"/>
              <w:ind w:left="108" w:right="101"/>
              <w:jc w:val="center"/>
              <w:rPr>
                <w:sz w:val="24"/>
              </w:rPr>
            </w:pPr>
            <w:r>
              <w:rPr>
                <w:sz w:val="24"/>
              </w:rPr>
              <w:t>30</w:t>
            </w:r>
          </w:p>
        </w:tc>
      </w:tr>
      <w:tr w:rsidR="00497020">
        <w:trPr>
          <w:trHeight w:val="314"/>
        </w:trPr>
        <w:tc>
          <w:tcPr>
            <w:tcW w:w="701" w:type="dxa"/>
          </w:tcPr>
          <w:p w:rsidR="00497020" w:rsidRDefault="00497020">
            <w:pPr>
              <w:pStyle w:val="TableParagraph"/>
            </w:pPr>
          </w:p>
        </w:tc>
        <w:tc>
          <w:tcPr>
            <w:tcW w:w="2960" w:type="dxa"/>
          </w:tcPr>
          <w:p w:rsidR="00497020" w:rsidRDefault="002C0430">
            <w:pPr>
              <w:pStyle w:val="TableParagraph"/>
              <w:spacing w:before="32" w:line="261" w:lineRule="exact"/>
              <w:ind w:left="107"/>
              <w:rPr>
                <w:sz w:val="24"/>
              </w:rPr>
            </w:pPr>
            <w:r>
              <w:rPr>
                <w:sz w:val="24"/>
              </w:rPr>
              <w:t>Lipitor 10 mg</w:t>
            </w:r>
          </w:p>
        </w:tc>
        <w:tc>
          <w:tcPr>
            <w:tcW w:w="1481" w:type="dxa"/>
          </w:tcPr>
          <w:p w:rsidR="00497020" w:rsidRDefault="002C0430">
            <w:pPr>
              <w:pStyle w:val="TableParagraph"/>
              <w:spacing w:before="32" w:line="261" w:lineRule="exact"/>
              <w:ind w:left="108" w:right="101"/>
              <w:jc w:val="center"/>
              <w:rPr>
                <w:sz w:val="24"/>
              </w:rPr>
            </w:pPr>
            <w:r>
              <w:rPr>
                <w:sz w:val="24"/>
              </w:rPr>
              <w:t>15</w:t>
            </w:r>
          </w:p>
        </w:tc>
      </w:tr>
      <w:tr w:rsidR="00497020">
        <w:trPr>
          <w:trHeight w:val="316"/>
        </w:trPr>
        <w:tc>
          <w:tcPr>
            <w:tcW w:w="701" w:type="dxa"/>
          </w:tcPr>
          <w:p w:rsidR="00497020" w:rsidRDefault="002C0430">
            <w:pPr>
              <w:pStyle w:val="TableParagraph"/>
              <w:spacing w:before="35" w:line="261" w:lineRule="exact"/>
              <w:ind w:left="182" w:right="173"/>
              <w:jc w:val="center"/>
              <w:rPr>
                <w:sz w:val="24"/>
              </w:rPr>
            </w:pPr>
            <w:r>
              <w:rPr>
                <w:sz w:val="24"/>
              </w:rPr>
              <w:t>21</w:t>
            </w:r>
          </w:p>
        </w:tc>
        <w:tc>
          <w:tcPr>
            <w:tcW w:w="2960" w:type="dxa"/>
          </w:tcPr>
          <w:p w:rsidR="00497020" w:rsidRDefault="002C0430">
            <w:pPr>
              <w:pStyle w:val="TableParagraph"/>
              <w:spacing w:before="35" w:line="261" w:lineRule="exact"/>
              <w:ind w:left="107"/>
              <w:rPr>
                <w:sz w:val="24"/>
              </w:rPr>
            </w:pPr>
            <w:r>
              <w:rPr>
                <w:sz w:val="24"/>
              </w:rPr>
              <w:t>Biscor 5 mg</w:t>
            </w:r>
          </w:p>
        </w:tc>
        <w:tc>
          <w:tcPr>
            <w:tcW w:w="1481" w:type="dxa"/>
          </w:tcPr>
          <w:p w:rsidR="00497020" w:rsidRDefault="002C0430">
            <w:pPr>
              <w:pStyle w:val="TableParagraph"/>
              <w:spacing w:before="35" w:line="261" w:lineRule="exact"/>
              <w:ind w:left="108" w:right="101"/>
              <w:jc w:val="center"/>
              <w:rPr>
                <w:sz w:val="24"/>
              </w:rPr>
            </w:pPr>
            <w:r>
              <w:rPr>
                <w:sz w:val="24"/>
              </w:rPr>
              <w:t>30</w:t>
            </w:r>
          </w:p>
        </w:tc>
      </w:tr>
      <w:tr w:rsidR="00497020">
        <w:trPr>
          <w:trHeight w:val="313"/>
        </w:trPr>
        <w:tc>
          <w:tcPr>
            <w:tcW w:w="701" w:type="dxa"/>
          </w:tcPr>
          <w:p w:rsidR="00497020" w:rsidRDefault="00497020">
            <w:pPr>
              <w:pStyle w:val="TableParagraph"/>
            </w:pPr>
          </w:p>
        </w:tc>
        <w:tc>
          <w:tcPr>
            <w:tcW w:w="2960" w:type="dxa"/>
          </w:tcPr>
          <w:p w:rsidR="00497020" w:rsidRDefault="002C0430">
            <w:pPr>
              <w:pStyle w:val="TableParagraph"/>
              <w:spacing w:before="32" w:line="261" w:lineRule="exact"/>
              <w:ind w:left="107"/>
              <w:rPr>
                <w:sz w:val="24"/>
              </w:rPr>
            </w:pPr>
            <w:r>
              <w:rPr>
                <w:sz w:val="24"/>
              </w:rPr>
              <w:t>Crestor 10 mg</w:t>
            </w:r>
          </w:p>
        </w:tc>
        <w:tc>
          <w:tcPr>
            <w:tcW w:w="1481" w:type="dxa"/>
          </w:tcPr>
          <w:p w:rsidR="00497020" w:rsidRDefault="002C0430">
            <w:pPr>
              <w:pStyle w:val="TableParagraph"/>
              <w:spacing w:before="32" w:line="261" w:lineRule="exact"/>
              <w:ind w:left="108" w:right="101"/>
              <w:jc w:val="center"/>
              <w:rPr>
                <w:sz w:val="24"/>
              </w:rPr>
            </w:pPr>
            <w:r>
              <w:rPr>
                <w:sz w:val="24"/>
              </w:rPr>
              <w:t>30</w:t>
            </w:r>
          </w:p>
        </w:tc>
      </w:tr>
      <w:tr w:rsidR="00497020">
        <w:trPr>
          <w:trHeight w:val="316"/>
        </w:trPr>
        <w:tc>
          <w:tcPr>
            <w:tcW w:w="701" w:type="dxa"/>
          </w:tcPr>
          <w:p w:rsidR="00497020" w:rsidRDefault="002C0430">
            <w:pPr>
              <w:pStyle w:val="TableParagraph"/>
              <w:spacing w:before="35" w:line="261" w:lineRule="exact"/>
              <w:ind w:left="182" w:right="173"/>
              <w:jc w:val="center"/>
              <w:rPr>
                <w:sz w:val="24"/>
              </w:rPr>
            </w:pPr>
            <w:r>
              <w:rPr>
                <w:sz w:val="24"/>
              </w:rPr>
              <w:t>22</w:t>
            </w:r>
          </w:p>
        </w:tc>
        <w:tc>
          <w:tcPr>
            <w:tcW w:w="2960" w:type="dxa"/>
          </w:tcPr>
          <w:p w:rsidR="00497020" w:rsidRDefault="002C0430">
            <w:pPr>
              <w:pStyle w:val="TableParagraph"/>
              <w:spacing w:before="35" w:line="261" w:lineRule="exact"/>
              <w:ind w:left="107"/>
              <w:rPr>
                <w:sz w:val="24"/>
              </w:rPr>
            </w:pPr>
            <w:r>
              <w:rPr>
                <w:sz w:val="24"/>
              </w:rPr>
              <w:t>Norvask 5 mg</w:t>
            </w:r>
          </w:p>
        </w:tc>
        <w:tc>
          <w:tcPr>
            <w:tcW w:w="1481" w:type="dxa"/>
          </w:tcPr>
          <w:p w:rsidR="00497020" w:rsidRDefault="002C0430">
            <w:pPr>
              <w:pStyle w:val="TableParagraph"/>
              <w:spacing w:before="35" w:line="261" w:lineRule="exact"/>
              <w:ind w:left="108" w:right="101"/>
              <w:jc w:val="center"/>
              <w:rPr>
                <w:sz w:val="24"/>
              </w:rPr>
            </w:pPr>
            <w:r>
              <w:rPr>
                <w:sz w:val="24"/>
              </w:rPr>
              <w:t>30</w:t>
            </w:r>
          </w:p>
        </w:tc>
      </w:tr>
      <w:tr w:rsidR="00497020">
        <w:trPr>
          <w:trHeight w:val="313"/>
        </w:trPr>
        <w:tc>
          <w:tcPr>
            <w:tcW w:w="701" w:type="dxa"/>
          </w:tcPr>
          <w:p w:rsidR="00497020" w:rsidRDefault="00497020">
            <w:pPr>
              <w:pStyle w:val="TableParagraph"/>
            </w:pPr>
          </w:p>
        </w:tc>
        <w:tc>
          <w:tcPr>
            <w:tcW w:w="2960" w:type="dxa"/>
          </w:tcPr>
          <w:p w:rsidR="00497020" w:rsidRDefault="002C0430">
            <w:pPr>
              <w:pStyle w:val="TableParagraph"/>
              <w:spacing w:before="32" w:line="261" w:lineRule="exact"/>
              <w:ind w:left="107"/>
              <w:rPr>
                <w:sz w:val="24"/>
              </w:rPr>
            </w:pPr>
            <w:r>
              <w:rPr>
                <w:sz w:val="24"/>
              </w:rPr>
              <w:t>Lipitor 10 mg</w:t>
            </w:r>
          </w:p>
        </w:tc>
        <w:tc>
          <w:tcPr>
            <w:tcW w:w="1481" w:type="dxa"/>
          </w:tcPr>
          <w:p w:rsidR="00497020" w:rsidRDefault="002C0430">
            <w:pPr>
              <w:pStyle w:val="TableParagraph"/>
              <w:spacing w:before="32" w:line="261" w:lineRule="exact"/>
              <w:ind w:left="108" w:right="101"/>
              <w:jc w:val="center"/>
              <w:rPr>
                <w:sz w:val="24"/>
              </w:rPr>
            </w:pPr>
            <w:r>
              <w:rPr>
                <w:sz w:val="24"/>
              </w:rPr>
              <w:t>30</w:t>
            </w:r>
          </w:p>
        </w:tc>
      </w:tr>
      <w:tr w:rsidR="00497020">
        <w:trPr>
          <w:trHeight w:val="313"/>
        </w:trPr>
        <w:tc>
          <w:tcPr>
            <w:tcW w:w="701" w:type="dxa"/>
          </w:tcPr>
          <w:p w:rsidR="00497020" w:rsidRDefault="002C0430">
            <w:pPr>
              <w:pStyle w:val="TableParagraph"/>
              <w:spacing w:before="32" w:line="261" w:lineRule="exact"/>
              <w:ind w:left="182" w:right="173"/>
              <w:jc w:val="center"/>
              <w:rPr>
                <w:sz w:val="24"/>
              </w:rPr>
            </w:pPr>
            <w:r>
              <w:rPr>
                <w:sz w:val="24"/>
              </w:rPr>
              <w:t>23</w:t>
            </w:r>
          </w:p>
        </w:tc>
        <w:tc>
          <w:tcPr>
            <w:tcW w:w="2960" w:type="dxa"/>
          </w:tcPr>
          <w:p w:rsidR="00497020" w:rsidRDefault="002C0430">
            <w:pPr>
              <w:pStyle w:val="TableParagraph"/>
              <w:spacing w:before="32" w:line="261" w:lineRule="exact"/>
              <w:ind w:left="107"/>
              <w:rPr>
                <w:sz w:val="24"/>
              </w:rPr>
            </w:pPr>
            <w:r>
              <w:rPr>
                <w:sz w:val="24"/>
              </w:rPr>
              <w:t>Divask 5 mg</w:t>
            </w:r>
          </w:p>
        </w:tc>
        <w:tc>
          <w:tcPr>
            <w:tcW w:w="1481" w:type="dxa"/>
          </w:tcPr>
          <w:p w:rsidR="00497020" w:rsidRDefault="002C0430">
            <w:pPr>
              <w:pStyle w:val="TableParagraph"/>
              <w:spacing w:before="32" w:line="261" w:lineRule="exact"/>
              <w:ind w:left="108" w:right="101"/>
              <w:jc w:val="center"/>
              <w:rPr>
                <w:sz w:val="24"/>
              </w:rPr>
            </w:pPr>
            <w:r>
              <w:rPr>
                <w:sz w:val="24"/>
              </w:rPr>
              <w:t>30</w:t>
            </w:r>
          </w:p>
        </w:tc>
      </w:tr>
      <w:tr w:rsidR="00497020">
        <w:trPr>
          <w:trHeight w:val="316"/>
        </w:trPr>
        <w:tc>
          <w:tcPr>
            <w:tcW w:w="701" w:type="dxa"/>
          </w:tcPr>
          <w:p w:rsidR="00497020" w:rsidRDefault="00497020">
            <w:pPr>
              <w:pStyle w:val="TableParagraph"/>
            </w:pPr>
          </w:p>
        </w:tc>
        <w:tc>
          <w:tcPr>
            <w:tcW w:w="2960" w:type="dxa"/>
          </w:tcPr>
          <w:p w:rsidR="00497020" w:rsidRDefault="002C0430">
            <w:pPr>
              <w:pStyle w:val="TableParagraph"/>
              <w:spacing w:before="35" w:line="261" w:lineRule="exact"/>
              <w:ind w:left="107"/>
              <w:rPr>
                <w:sz w:val="24"/>
              </w:rPr>
            </w:pPr>
            <w:r>
              <w:rPr>
                <w:sz w:val="24"/>
              </w:rPr>
              <w:t>Simvastatin 10 mg</w:t>
            </w:r>
          </w:p>
        </w:tc>
        <w:tc>
          <w:tcPr>
            <w:tcW w:w="1481" w:type="dxa"/>
          </w:tcPr>
          <w:p w:rsidR="00497020" w:rsidRDefault="002C0430">
            <w:pPr>
              <w:pStyle w:val="TableParagraph"/>
              <w:spacing w:before="35" w:line="261" w:lineRule="exact"/>
              <w:ind w:left="108" w:right="101"/>
              <w:jc w:val="center"/>
              <w:rPr>
                <w:sz w:val="24"/>
              </w:rPr>
            </w:pPr>
            <w:r>
              <w:rPr>
                <w:sz w:val="24"/>
              </w:rPr>
              <w:t>30</w:t>
            </w:r>
          </w:p>
        </w:tc>
      </w:tr>
      <w:tr w:rsidR="00497020">
        <w:trPr>
          <w:trHeight w:val="314"/>
        </w:trPr>
        <w:tc>
          <w:tcPr>
            <w:tcW w:w="701" w:type="dxa"/>
          </w:tcPr>
          <w:p w:rsidR="00497020" w:rsidRDefault="002C0430">
            <w:pPr>
              <w:pStyle w:val="TableParagraph"/>
              <w:spacing w:before="32" w:line="262" w:lineRule="exact"/>
              <w:ind w:left="182" w:right="173"/>
              <w:jc w:val="center"/>
              <w:rPr>
                <w:sz w:val="24"/>
              </w:rPr>
            </w:pPr>
            <w:r>
              <w:rPr>
                <w:sz w:val="24"/>
              </w:rPr>
              <w:t>24</w:t>
            </w:r>
          </w:p>
        </w:tc>
        <w:tc>
          <w:tcPr>
            <w:tcW w:w="2960" w:type="dxa"/>
          </w:tcPr>
          <w:p w:rsidR="00497020" w:rsidRDefault="002C0430">
            <w:pPr>
              <w:pStyle w:val="TableParagraph"/>
              <w:spacing w:before="32" w:line="262" w:lineRule="exact"/>
              <w:ind w:left="107"/>
              <w:rPr>
                <w:sz w:val="24"/>
              </w:rPr>
            </w:pPr>
            <w:r>
              <w:rPr>
                <w:sz w:val="24"/>
              </w:rPr>
              <w:t>Candesartan 16 mg</w:t>
            </w:r>
          </w:p>
        </w:tc>
        <w:tc>
          <w:tcPr>
            <w:tcW w:w="1481" w:type="dxa"/>
          </w:tcPr>
          <w:p w:rsidR="00497020" w:rsidRDefault="002C0430">
            <w:pPr>
              <w:pStyle w:val="TableParagraph"/>
              <w:spacing w:before="32" w:line="262" w:lineRule="exact"/>
              <w:ind w:left="108" w:right="101"/>
              <w:jc w:val="center"/>
              <w:rPr>
                <w:sz w:val="24"/>
              </w:rPr>
            </w:pPr>
            <w:r>
              <w:rPr>
                <w:sz w:val="24"/>
              </w:rPr>
              <w:t>30</w:t>
            </w:r>
          </w:p>
        </w:tc>
      </w:tr>
      <w:tr w:rsidR="00497020">
        <w:trPr>
          <w:trHeight w:val="316"/>
        </w:trPr>
        <w:tc>
          <w:tcPr>
            <w:tcW w:w="701" w:type="dxa"/>
          </w:tcPr>
          <w:p w:rsidR="00497020" w:rsidRDefault="00497020">
            <w:pPr>
              <w:pStyle w:val="TableParagraph"/>
            </w:pPr>
          </w:p>
        </w:tc>
        <w:tc>
          <w:tcPr>
            <w:tcW w:w="2960" w:type="dxa"/>
          </w:tcPr>
          <w:p w:rsidR="00497020" w:rsidRDefault="002C0430">
            <w:pPr>
              <w:pStyle w:val="TableParagraph"/>
              <w:spacing w:before="35" w:line="261" w:lineRule="exact"/>
              <w:ind w:left="107"/>
              <w:rPr>
                <w:sz w:val="24"/>
              </w:rPr>
            </w:pPr>
            <w:r>
              <w:rPr>
                <w:sz w:val="24"/>
              </w:rPr>
              <w:t>Concor 2,5 mg</w:t>
            </w:r>
          </w:p>
        </w:tc>
        <w:tc>
          <w:tcPr>
            <w:tcW w:w="1481" w:type="dxa"/>
          </w:tcPr>
          <w:p w:rsidR="00497020" w:rsidRDefault="002C0430">
            <w:pPr>
              <w:pStyle w:val="TableParagraph"/>
              <w:spacing w:before="35" w:line="261" w:lineRule="exact"/>
              <w:ind w:left="108" w:right="101"/>
              <w:jc w:val="center"/>
              <w:rPr>
                <w:sz w:val="24"/>
              </w:rPr>
            </w:pPr>
            <w:r>
              <w:rPr>
                <w:sz w:val="24"/>
              </w:rPr>
              <w:t>30</w:t>
            </w:r>
          </w:p>
        </w:tc>
      </w:tr>
      <w:tr w:rsidR="00497020">
        <w:trPr>
          <w:trHeight w:val="313"/>
        </w:trPr>
        <w:tc>
          <w:tcPr>
            <w:tcW w:w="701" w:type="dxa"/>
          </w:tcPr>
          <w:p w:rsidR="00497020" w:rsidRDefault="00497020">
            <w:pPr>
              <w:pStyle w:val="TableParagraph"/>
            </w:pPr>
          </w:p>
        </w:tc>
        <w:tc>
          <w:tcPr>
            <w:tcW w:w="2960" w:type="dxa"/>
          </w:tcPr>
          <w:p w:rsidR="00497020" w:rsidRDefault="002C0430">
            <w:pPr>
              <w:pStyle w:val="TableParagraph"/>
              <w:spacing w:before="32" w:line="261" w:lineRule="exact"/>
              <w:ind w:left="107"/>
              <w:rPr>
                <w:sz w:val="24"/>
              </w:rPr>
            </w:pPr>
            <w:r>
              <w:rPr>
                <w:sz w:val="24"/>
              </w:rPr>
              <w:t>Simvastatin 10 mg</w:t>
            </w:r>
          </w:p>
        </w:tc>
        <w:tc>
          <w:tcPr>
            <w:tcW w:w="1481" w:type="dxa"/>
          </w:tcPr>
          <w:p w:rsidR="00497020" w:rsidRDefault="002C0430">
            <w:pPr>
              <w:pStyle w:val="TableParagraph"/>
              <w:spacing w:before="32" w:line="261" w:lineRule="exact"/>
              <w:ind w:left="108" w:right="101"/>
              <w:jc w:val="center"/>
              <w:rPr>
                <w:sz w:val="24"/>
              </w:rPr>
            </w:pPr>
            <w:r>
              <w:rPr>
                <w:sz w:val="24"/>
              </w:rPr>
              <w:t>30</w:t>
            </w:r>
          </w:p>
        </w:tc>
      </w:tr>
      <w:tr w:rsidR="00497020">
        <w:trPr>
          <w:trHeight w:val="314"/>
        </w:trPr>
        <w:tc>
          <w:tcPr>
            <w:tcW w:w="701" w:type="dxa"/>
          </w:tcPr>
          <w:p w:rsidR="00497020" w:rsidRDefault="002C0430">
            <w:pPr>
              <w:pStyle w:val="TableParagraph"/>
              <w:spacing w:before="32" w:line="261" w:lineRule="exact"/>
              <w:ind w:left="182" w:right="173"/>
              <w:jc w:val="center"/>
              <w:rPr>
                <w:sz w:val="24"/>
              </w:rPr>
            </w:pPr>
            <w:r>
              <w:rPr>
                <w:sz w:val="24"/>
              </w:rPr>
              <w:t>25</w:t>
            </w:r>
          </w:p>
        </w:tc>
        <w:tc>
          <w:tcPr>
            <w:tcW w:w="2960" w:type="dxa"/>
          </w:tcPr>
          <w:p w:rsidR="00497020" w:rsidRDefault="002C0430">
            <w:pPr>
              <w:pStyle w:val="TableParagraph"/>
              <w:spacing w:before="32" w:line="261" w:lineRule="exact"/>
              <w:ind w:left="107"/>
              <w:rPr>
                <w:sz w:val="24"/>
              </w:rPr>
            </w:pPr>
            <w:r>
              <w:rPr>
                <w:sz w:val="24"/>
              </w:rPr>
              <w:t>Biscor 5 mg</w:t>
            </w:r>
          </w:p>
        </w:tc>
        <w:tc>
          <w:tcPr>
            <w:tcW w:w="1481" w:type="dxa"/>
          </w:tcPr>
          <w:p w:rsidR="00497020" w:rsidRDefault="002C0430">
            <w:pPr>
              <w:pStyle w:val="TableParagraph"/>
              <w:spacing w:before="32" w:line="261" w:lineRule="exact"/>
              <w:ind w:left="108" w:right="101"/>
              <w:jc w:val="center"/>
              <w:rPr>
                <w:sz w:val="24"/>
              </w:rPr>
            </w:pPr>
            <w:r>
              <w:rPr>
                <w:sz w:val="24"/>
              </w:rPr>
              <w:t>30</w:t>
            </w:r>
          </w:p>
        </w:tc>
      </w:tr>
      <w:tr w:rsidR="00497020">
        <w:trPr>
          <w:trHeight w:val="316"/>
        </w:trPr>
        <w:tc>
          <w:tcPr>
            <w:tcW w:w="701" w:type="dxa"/>
          </w:tcPr>
          <w:p w:rsidR="00497020" w:rsidRDefault="00497020">
            <w:pPr>
              <w:pStyle w:val="TableParagraph"/>
            </w:pPr>
          </w:p>
        </w:tc>
        <w:tc>
          <w:tcPr>
            <w:tcW w:w="2960" w:type="dxa"/>
          </w:tcPr>
          <w:p w:rsidR="00497020" w:rsidRDefault="002C0430">
            <w:pPr>
              <w:pStyle w:val="TableParagraph"/>
              <w:spacing w:before="35" w:line="261" w:lineRule="exact"/>
              <w:ind w:left="107"/>
              <w:rPr>
                <w:sz w:val="24"/>
              </w:rPr>
            </w:pPr>
            <w:r>
              <w:rPr>
                <w:sz w:val="24"/>
              </w:rPr>
              <w:t>Crestor 10 mg</w:t>
            </w:r>
          </w:p>
        </w:tc>
        <w:tc>
          <w:tcPr>
            <w:tcW w:w="1481" w:type="dxa"/>
          </w:tcPr>
          <w:p w:rsidR="00497020" w:rsidRDefault="002C0430">
            <w:pPr>
              <w:pStyle w:val="TableParagraph"/>
              <w:spacing w:before="35" w:line="261" w:lineRule="exact"/>
              <w:ind w:left="108" w:right="101"/>
              <w:jc w:val="center"/>
              <w:rPr>
                <w:sz w:val="24"/>
              </w:rPr>
            </w:pPr>
            <w:r>
              <w:rPr>
                <w:sz w:val="24"/>
              </w:rPr>
              <w:t>30</w:t>
            </w:r>
          </w:p>
        </w:tc>
      </w:tr>
      <w:tr w:rsidR="00497020">
        <w:trPr>
          <w:trHeight w:val="313"/>
        </w:trPr>
        <w:tc>
          <w:tcPr>
            <w:tcW w:w="701" w:type="dxa"/>
          </w:tcPr>
          <w:p w:rsidR="00497020" w:rsidRDefault="002C0430">
            <w:pPr>
              <w:pStyle w:val="TableParagraph"/>
              <w:spacing w:before="32" w:line="261" w:lineRule="exact"/>
              <w:ind w:left="182" w:right="173"/>
              <w:jc w:val="center"/>
              <w:rPr>
                <w:sz w:val="24"/>
              </w:rPr>
            </w:pPr>
            <w:r>
              <w:rPr>
                <w:sz w:val="24"/>
              </w:rPr>
              <w:t>26</w:t>
            </w:r>
          </w:p>
        </w:tc>
        <w:tc>
          <w:tcPr>
            <w:tcW w:w="2960" w:type="dxa"/>
          </w:tcPr>
          <w:p w:rsidR="00497020" w:rsidRDefault="002C0430">
            <w:pPr>
              <w:pStyle w:val="TableParagraph"/>
              <w:spacing w:before="32" w:line="261" w:lineRule="exact"/>
              <w:ind w:left="107"/>
              <w:rPr>
                <w:sz w:val="24"/>
              </w:rPr>
            </w:pPr>
            <w:r>
              <w:rPr>
                <w:sz w:val="24"/>
              </w:rPr>
              <w:t>Norvask 5 mg</w:t>
            </w:r>
          </w:p>
        </w:tc>
        <w:tc>
          <w:tcPr>
            <w:tcW w:w="1481" w:type="dxa"/>
          </w:tcPr>
          <w:p w:rsidR="00497020" w:rsidRDefault="002C0430">
            <w:pPr>
              <w:pStyle w:val="TableParagraph"/>
              <w:spacing w:before="32" w:line="261" w:lineRule="exact"/>
              <w:ind w:left="108" w:right="101"/>
              <w:jc w:val="center"/>
              <w:rPr>
                <w:sz w:val="24"/>
              </w:rPr>
            </w:pPr>
            <w:r>
              <w:rPr>
                <w:sz w:val="24"/>
              </w:rPr>
              <w:t>30</w:t>
            </w:r>
          </w:p>
        </w:tc>
      </w:tr>
      <w:tr w:rsidR="00497020">
        <w:trPr>
          <w:trHeight w:val="316"/>
        </w:trPr>
        <w:tc>
          <w:tcPr>
            <w:tcW w:w="701" w:type="dxa"/>
          </w:tcPr>
          <w:p w:rsidR="00497020" w:rsidRDefault="00497020">
            <w:pPr>
              <w:pStyle w:val="TableParagraph"/>
            </w:pPr>
          </w:p>
        </w:tc>
        <w:tc>
          <w:tcPr>
            <w:tcW w:w="2960" w:type="dxa"/>
          </w:tcPr>
          <w:p w:rsidR="00497020" w:rsidRDefault="002C0430">
            <w:pPr>
              <w:pStyle w:val="TableParagraph"/>
              <w:spacing w:before="35" w:line="261" w:lineRule="exact"/>
              <w:ind w:left="107"/>
              <w:rPr>
                <w:sz w:val="24"/>
              </w:rPr>
            </w:pPr>
            <w:r>
              <w:rPr>
                <w:sz w:val="24"/>
              </w:rPr>
              <w:t>Lipitor 10 mg</w:t>
            </w:r>
          </w:p>
        </w:tc>
        <w:tc>
          <w:tcPr>
            <w:tcW w:w="1481" w:type="dxa"/>
          </w:tcPr>
          <w:p w:rsidR="00497020" w:rsidRDefault="002C0430">
            <w:pPr>
              <w:pStyle w:val="TableParagraph"/>
              <w:spacing w:before="35" w:line="261" w:lineRule="exact"/>
              <w:ind w:left="108" w:right="101"/>
              <w:jc w:val="center"/>
              <w:rPr>
                <w:sz w:val="24"/>
              </w:rPr>
            </w:pPr>
            <w:r>
              <w:rPr>
                <w:sz w:val="24"/>
              </w:rPr>
              <w:t>30</w:t>
            </w:r>
          </w:p>
        </w:tc>
      </w:tr>
      <w:tr w:rsidR="00497020">
        <w:trPr>
          <w:trHeight w:val="314"/>
        </w:trPr>
        <w:tc>
          <w:tcPr>
            <w:tcW w:w="701" w:type="dxa"/>
          </w:tcPr>
          <w:p w:rsidR="00497020" w:rsidRDefault="002C0430">
            <w:pPr>
              <w:pStyle w:val="TableParagraph"/>
              <w:spacing w:before="32" w:line="261" w:lineRule="exact"/>
              <w:ind w:left="182" w:right="173"/>
              <w:jc w:val="center"/>
              <w:rPr>
                <w:sz w:val="24"/>
              </w:rPr>
            </w:pPr>
            <w:r>
              <w:rPr>
                <w:sz w:val="24"/>
              </w:rPr>
              <w:t>27</w:t>
            </w:r>
          </w:p>
        </w:tc>
        <w:tc>
          <w:tcPr>
            <w:tcW w:w="2960" w:type="dxa"/>
          </w:tcPr>
          <w:p w:rsidR="00497020" w:rsidRDefault="002C0430">
            <w:pPr>
              <w:pStyle w:val="TableParagraph"/>
              <w:spacing w:before="32" w:line="261" w:lineRule="exact"/>
              <w:ind w:left="107"/>
              <w:rPr>
                <w:sz w:val="24"/>
              </w:rPr>
            </w:pPr>
            <w:r>
              <w:rPr>
                <w:sz w:val="24"/>
              </w:rPr>
              <w:t>Norvask 10 mg</w:t>
            </w:r>
          </w:p>
        </w:tc>
        <w:tc>
          <w:tcPr>
            <w:tcW w:w="1481" w:type="dxa"/>
          </w:tcPr>
          <w:p w:rsidR="00497020" w:rsidRDefault="002C0430">
            <w:pPr>
              <w:pStyle w:val="TableParagraph"/>
              <w:spacing w:before="32" w:line="261" w:lineRule="exact"/>
              <w:ind w:left="108" w:right="101"/>
              <w:jc w:val="center"/>
              <w:rPr>
                <w:sz w:val="24"/>
              </w:rPr>
            </w:pPr>
            <w:r>
              <w:rPr>
                <w:sz w:val="24"/>
              </w:rPr>
              <w:t>30</w:t>
            </w:r>
          </w:p>
        </w:tc>
      </w:tr>
      <w:tr w:rsidR="00497020">
        <w:trPr>
          <w:trHeight w:val="316"/>
        </w:trPr>
        <w:tc>
          <w:tcPr>
            <w:tcW w:w="701" w:type="dxa"/>
          </w:tcPr>
          <w:p w:rsidR="00497020" w:rsidRDefault="00497020">
            <w:pPr>
              <w:pStyle w:val="TableParagraph"/>
            </w:pPr>
          </w:p>
        </w:tc>
        <w:tc>
          <w:tcPr>
            <w:tcW w:w="2960" w:type="dxa"/>
          </w:tcPr>
          <w:p w:rsidR="00497020" w:rsidRDefault="002C0430">
            <w:pPr>
              <w:pStyle w:val="TableParagraph"/>
              <w:spacing w:before="35" w:line="261" w:lineRule="exact"/>
              <w:ind w:left="107"/>
              <w:rPr>
                <w:sz w:val="24"/>
              </w:rPr>
            </w:pPr>
            <w:r>
              <w:rPr>
                <w:sz w:val="24"/>
              </w:rPr>
              <w:t>Lipitor 10 mg</w:t>
            </w:r>
          </w:p>
        </w:tc>
        <w:tc>
          <w:tcPr>
            <w:tcW w:w="1481" w:type="dxa"/>
          </w:tcPr>
          <w:p w:rsidR="00497020" w:rsidRDefault="002C0430">
            <w:pPr>
              <w:pStyle w:val="TableParagraph"/>
              <w:spacing w:before="35" w:line="261" w:lineRule="exact"/>
              <w:ind w:left="108" w:right="101"/>
              <w:jc w:val="center"/>
              <w:rPr>
                <w:sz w:val="24"/>
              </w:rPr>
            </w:pPr>
            <w:r>
              <w:rPr>
                <w:sz w:val="24"/>
              </w:rPr>
              <w:t>30</w:t>
            </w:r>
          </w:p>
        </w:tc>
      </w:tr>
      <w:tr w:rsidR="00497020">
        <w:trPr>
          <w:trHeight w:val="313"/>
        </w:trPr>
        <w:tc>
          <w:tcPr>
            <w:tcW w:w="701" w:type="dxa"/>
          </w:tcPr>
          <w:p w:rsidR="00497020" w:rsidRDefault="002C0430">
            <w:pPr>
              <w:pStyle w:val="TableParagraph"/>
              <w:spacing w:before="32" w:line="261" w:lineRule="exact"/>
              <w:ind w:left="182" w:right="173"/>
              <w:jc w:val="center"/>
              <w:rPr>
                <w:sz w:val="24"/>
              </w:rPr>
            </w:pPr>
            <w:r>
              <w:rPr>
                <w:sz w:val="24"/>
              </w:rPr>
              <w:t>28</w:t>
            </w:r>
          </w:p>
        </w:tc>
        <w:tc>
          <w:tcPr>
            <w:tcW w:w="2960" w:type="dxa"/>
          </w:tcPr>
          <w:p w:rsidR="00497020" w:rsidRDefault="002C0430">
            <w:pPr>
              <w:pStyle w:val="TableParagraph"/>
              <w:spacing w:before="32" w:line="261" w:lineRule="exact"/>
              <w:ind w:left="107"/>
              <w:rPr>
                <w:sz w:val="24"/>
              </w:rPr>
            </w:pPr>
            <w:r>
              <w:rPr>
                <w:sz w:val="24"/>
              </w:rPr>
              <w:t>Amlodipin 5 mg</w:t>
            </w:r>
          </w:p>
        </w:tc>
        <w:tc>
          <w:tcPr>
            <w:tcW w:w="1481" w:type="dxa"/>
          </w:tcPr>
          <w:p w:rsidR="00497020" w:rsidRDefault="002C0430">
            <w:pPr>
              <w:pStyle w:val="TableParagraph"/>
              <w:spacing w:before="32" w:line="261" w:lineRule="exact"/>
              <w:ind w:left="108" w:right="101"/>
              <w:jc w:val="center"/>
              <w:rPr>
                <w:sz w:val="24"/>
              </w:rPr>
            </w:pPr>
            <w:r>
              <w:rPr>
                <w:sz w:val="24"/>
              </w:rPr>
              <w:t>30</w:t>
            </w:r>
          </w:p>
        </w:tc>
      </w:tr>
      <w:tr w:rsidR="00497020">
        <w:trPr>
          <w:trHeight w:val="314"/>
        </w:trPr>
        <w:tc>
          <w:tcPr>
            <w:tcW w:w="701" w:type="dxa"/>
          </w:tcPr>
          <w:p w:rsidR="00497020" w:rsidRDefault="00497020">
            <w:pPr>
              <w:pStyle w:val="TableParagraph"/>
            </w:pPr>
          </w:p>
        </w:tc>
        <w:tc>
          <w:tcPr>
            <w:tcW w:w="2960" w:type="dxa"/>
          </w:tcPr>
          <w:p w:rsidR="00497020" w:rsidRDefault="002C0430">
            <w:pPr>
              <w:pStyle w:val="TableParagraph"/>
              <w:spacing w:before="32" w:line="261" w:lineRule="exact"/>
              <w:ind w:left="107"/>
              <w:rPr>
                <w:sz w:val="24"/>
              </w:rPr>
            </w:pPr>
            <w:r>
              <w:rPr>
                <w:sz w:val="24"/>
              </w:rPr>
              <w:t>Simvastatin 10 mg</w:t>
            </w:r>
          </w:p>
        </w:tc>
        <w:tc>
          <w:tcPr>
            <w:tcW w:w="1481" w:type="dxa"/>
          </w:tcPr>
          <w:p w:rsidR="00497020" w:rsidRDefault="002C0430">
            <w:pPr>
              <w:pStyle w:val="TableParagraph"/>
              <w:spacing w:before="32" w:line="261" w:lineRule="exact"/>
              <w:ind w:left="108" w:right="101"/>
              <w:jc w:val="center"/>
              <w:rPr>
                <w:sz w:val="24"/>
              </w:rPr>
            </w:pPr>
            <w:r>
              <w:rPr>
                <w:sz w:val="24"/>
              </w:rPr>
              <w:t>30</w:t>
            </w:r>
          </w:p>
        </w:tc>
      </w:tr>
      <w:tr w:rsidR="00497020">
        <w:trPr>
          <w:trHeight w:val="316"/>
        </w:trPr>
        <w:tc>
          <w:tcPr>
            <w:tcW w:w="701" w:type="dxa"/>
          </w:tcPr>
          <w:p w:rsidR="00497020" w:rsidRDefault="002C0430">
            <w:pPr>
              <w:pStyle w:val="TableParagraph"/>
              <w:spacing w:before="35" w:line="262" w:lineRule="exact"/>
              <w:ind w:left="182" w:right="173"/>
              <w:jc w:val="center"/>
              <w:rPr>
                <w:sz w:val="24"/>
              </w:rPr>
            </w:pPr>
            <w:r>
              <w:rPr>
                <w:sz w:val="24"/>
              </w:rPr>
              <w:t>29</w:t>
            </w:r>
          </w:p>
        </w:tc>
        <w:tc>
          <w:tcPr>
            <w:tcW w:w="2960" w:type="dxa"/>
          </w:tcPr>
          <w:p w:rsidR="00497020" w:rsidRDefault="002C0430">
            <w:pPr>
              <w:pStyle w:val="TableParagraph"/>
              <w:spacing w:before="35" w:line="262" w:lineRule="exact"/>
              <w:ind w:left="107"/>
              <w:rPr>
                <w:sz w:val="24"/>
              </w:rPr>
            </w:pPr>
            <w:r>
              <w:rPr>
                <w:sz w:val="24"/>
              </w:rPr>
              <w:t>Bisoprolol 5 mg</w:t>
            </w:r>
          </w:p>
        </w:tc>
        <w:tc>
          <w:tcPr>
            <w:tcW w:w="1481" w:type="dxa"/>
          </w:tcPr>
          <w:p w:rsidR="00497020" w:rsidRDefault="002C0430">
            <w:pPr>
              <w:pStyle w:val="TableParagraph"/>
              <w:spacing w:before="35" w:line="262" w:lineRule="exact"/>
              <w:ind w:left="108" w:right="101"/>
              <w:jc w:val="center"/>
              <w:rPr>
                <w:sz w:val="24"/>
              </w:rPr>
            </w:pPr>
            <w:r>
              <w:rPr>
                <w:sz w:val="24"/>
              </w:rPr>
              <w:t>30</w:t>
            </w:r>
          </w:p>
        </w:tc>
      </w:tr>
      <w:tr w:rsidR="00497020">
        <w:trPr>
          <w:trHeight w:val="314"/>
        </w:trPr>
        <w:tc>
          <w:tcPr>
            <w:tcW w:w="701" w:type="dxa"/>
          </w:tcPr>
          <w:p w:rsidR="00497020" w:rsidRDefault="00497020">
            <w:pPr>
              <w:pStyle w:val="TableParagraph"/>
            </w:pPr>
          </w:p>
        </w:tc>
        <w:tc>
          <w:tcPr>
            <w:tcW w:w="2960" w:type="dxa"/>
          </w:tcPr>
          <w:p w:rsidR="00497020" w:rsidRDefault="002C0430">
            <w:pPr>
              <w:pStyle w:val="TableParagraph"/>
              <w:spacing w:before="32" w:line="261" w:lineRule="exact"/>
              <w:ind w:left="107"/>
              <w:rPr>
                <w:sz w:val="24"/>
              </w:rPr>
            </w:pPr>
            <w:r>
              <w:rPr>
                <w:sz w:val="24"/>
              </w:rPr>
              <w:t>Simvastatin 10 mg</w:t>
            </w:r>
          </w:p>
        </w:tc>
        <w:tc>
          <w:tcPr>
            <w:tcW w:w="1481" w:type="dxa"/>
          </w:tcPr>
          <w:p w:rsidR="00497020" w:rsidRDefault="002C0430">
            <w:pPr>
              <w:pStyle w:val="TableParagraph"/>
              <w:spacing w:before="32" w:line="261" w:lineRule="exact"/>
              <w:ind w:left="108" w:right="101"/>
              <w:jc w:val="center"/>
              <w:rPr>
                <w:sz w:val="24"/>
              </w:rPr>
            </w:pPr>
            <w:r>
              <w:rPr>
                <w:sz w:val="24"/>
              </w:rPr>
              <w:t>10</w:t>
            </w:r>
          </w:p>
        </w:tc>
      </w:tr>
      <w:tr w:rsidR="00497020">
        <w:trPr>
          <w:trHeight w:val="316"/>
        </w:trPr>
        <w:tc>
          <w:tcPr>
            <w:tcW w:w="701" w:type="dxa"/>
          </w:tcPr>
          <w:p w:rsidR="00497020" w:rsidRDefault="002C0430">
            <w:pPr>
              <w:pStyle w:val="TableParagraph"/>
              <w:spacing w:before="35" w:line="261" w:lineRule="exact"/>
              <w:ind w:left="182" w:right="173"/>
              <w:jc w:val="center"/>
              <w:rPr>
                <w:sz w:val="24"/>
              </w:rPr>
            </w:pPr>
            <w:r>
              <w:rPr>
                <w:sz w:val="24"/>
              </w:rPr>
              <w:t>30</w:t>
            </w:r>
          </w:p>
        </w:tc>
        <w:tc>
          <w:tcPr>
            <w:tcW w:w="2960" w:type="dxa"/>
          </w:tcPr>
          <w:p w:rsidR="00497020" w:rsidRDefault="002C0430">
            <w:pPr>
              <w:pStyle w:val="TableParagraph"/>
              <w:spacing w:before="35" w:line="261" w:lineRule="exact"/>
              <w:ind w:left="107"/>
              <w:rPr>
                <w:sz w:val="24"/>
              </w:rPr>
            </w:pPr>
            <w:r>
              <w:rPr>
                <w:sz w:val="24"/>
              </w:rPr>
              <w:t>Bisoprolol 5 mg</w:t>
            </w:r>
          </w:p>
        </w:tc>
        <w:tc>
          <w:tcPr>
            <w:tcW w:w="1481" w:type="dxa"/>
          </w:tcPr>
          <w:p w:rsidR="00497020" w:rsidRDefault="002C0430">
            <w:pPr>
              <w:pStyle w:val="TableParagraph"/>
              <w:spacing w:before="35" w:line="261" w:lineRule="exact"/>
              <w:ind w:left="108" w:right="101"/>
              <w:jc w:val="center"/>
              <w:rPr>
                <w:sz w:val="24"/>
              </w:rPr>
            </w:pPr>
            <w:r>
              <w:rPr>
                <w:sz w:val="24"/>
              </w:rPr>
              <w:t>30</w:t>
            </w:r>
          </w:p>
        </w:tc>
      </w:tr>
      <w:tr w:rsidR="00497020">
        <w:trPr>
          <w:trHeight w:val="314"/>
        </w:trPr>
        <w:tc>
          <w:tcPr>
            <w:tcW w:w="701" w:type="dxa"/>
          </w:tcPr>
          <w:p w:rsidR="00497020" w:rsidRDefault="00497020">
            <w:pPr>
              <w:pStyle w:val="TableParagraph"/>
            </w:pPr>
          </w:p>
        </w:tc>
        <w:tc>
          <w:tcPr>
            <w:tcW w:w="2960" w:type="dxa"/>
          </w:tcPr>
          <w:p w:rsidR="00497020" w:rsidRDefault="002C0430">
            <w:pPr>
              <w:pStyle w:val="TableParagraph"/>
              <w:spacing w:before="32" w:line="261" w:lineRule="exact"/>
              <w:ind w:left="107"/>
              <w:rPr>
                <w:sz w:val="24"/>
              </w:rPr>
            </w:pPr>
            <w:r>
              <w:rPr>
                <w:sz w:val="24"/>
              </w:rPr>
              <w:t>Simvastatin 20 mg</w:t>
            </w:r>
          </w:p>
        </w:tc>
        <w:tc>
          <w:tcPr>
            <w:tcW w:w="1481" w:type="dxa"/>
          </w:tcPr>
          <w:p w:rsidR="00497020" w:rsidRDefault="002C0430">
            <w:pPr>
              <w:pStyle w:val="TableParagraph"/>
              <w:spacing w:before="32" w:line="261" w:lineRule="exact"/>
              <w:ind w:left="108" w:right="101"/>
              <w:jc w:val="center"/>
              <w:rPr>
                <w:sz w:val="24"/>
              </w:rPr>
            </w:pPr>
            <w:r>
              <w:rPr>
                <w:sz w:val="24"/>
              </w:rPr>
              <w:t>30</w:t>
            </w:r>
          </w:p>
        </w:tc>
      </w:tr>
      <w:tr w:rsidR="00497020">
        <w:trPr>
          <w:trHeight w:val="313"/>
        </w:trPr>
        <w:tc>
          <w:tcPr>
            <w:tcW w:w="701" w:type="dxa"/>
          </w:tcPr>
          <w:p w:rsidR="00497020" w:rsidRDefault="002C0430">
            <w:pPr>
              <w:pStyle w:val="TableParagraph"/>
              <w:spacing w:before="32" w:line="261" w:lineRule="exact"/>
              <w:ind w:left="182" w:right="173"/>
              <w:jc w:val="center"/>
              <w:rPr>
                <w:sz w:val="24"/>
              </w:rPr>
            </w:pPr>
            <w:r>
              <w:rPr>
                <w:sz w:val="24"/>
              </w:rPr>
              <w:t>31</w:t>
            </w:r>
          </w:p>
        </w:tc>
        <w:tc>
          <w:tcPr>
            <w:tcW w:w="2960" w:type="dxa"/>
          </w:tcPr>
          <w:p w:rsidR="00497020" w:rsidRDefault="002C0430">
            <w:pPr>
              <w:pStyle w:val="TableParagraph"/>
              <w:spacing w:before="32" w:line="261" w:lineRule="exact"/>
              <w:ind w:left="107"/>
              <w:rPr>
                <w:sz w:val="24"/>
              </w:rPr>
            </w:pPr>
            <w:r>
              <w:rPr>
                <w:sz w:val="24"/>
              </w:rPr>
              <w:t>Divask 5 mg</w:t>
            </w:r>
          </w:p>
        </w:tc>
        <w:tc>
          <w:tcPr>
            <w:tcW w:w="1481" w:type="dxa"/>
          </w:tcPr>
          <w:p w:rsidR="00497020" w:rsidRDefault="002C0430">
            <w:pPr>
              <w:pStyle w:val="TableParagraph"/>
              <w:spacing w:before="32" w:line="261" w:lineRule="exact"/>
              <w:ind w:left="108" w:right="101"/>
              <w:jc w:val="center"/>
              <w:rPr>
                <w:sz w:val="24"/>
              </w:rPr>
            </w:pPr>
            <w:r>
              <w:rPr>
                <w:sz w:val="24"/>
              </w:rPr>
              <w:t>30</w:t>
            </w:r>
          </w:p>
        </w:tc>
      </w:tr>
      <w:tr w:rsidR="00497020">
        <w:trPr>
          <w:trHeight w:val="316"/>
        </w:trPr>
        <w:tc>
          <w:tcPr>
            <w:tcW w:w="701" w:type="dxa"/>
          </w:tcPr>
          <w:p w:rsidR="00497020" w:rsidRDefault="00497020">
            <w:pPr>
              <w:pStyle w:val="TableParagraph"/>
            </w:pPr>
          </w:p>
        </w:tc>
        <w:tc>
          <w:tcPr>
            <w:tcW w:w="2960" w:type="dxa"/>
          </w:tcPr>
          <w:p w:rsidR="00497020" w:rsidRDefault="002C0430">
            <w:pPr>
              <w:pStyle w:val="TableParagraph"/>
              <w:spacing w:before="35" w:line="261" w:lineRule="exact"/>
              <w:ind w:left="107"/>
              <w:rPr>
                <w:sz w:val="24"/>
              </w:rPr>
            </w:pPr>
            <w:r>
              <w:rPr>
                <w:sz w:val="24"/>
              </w:rPr>
              <w:t>Lipitor 10 mg</w:t>
            </w:r>
          </w:p>
        </w:tc>
        <w:tc>
          <w:tcPr>
            <w:tcW w:w="1481" w:type="dxa"/>
          </w:tcPr>
          <w:p w:rsidR="00497020" w:rsidRDefault="002C0430">
            <w:pPr>
              <w:pStyle w:val="TableParagraph"/>
              <w:spacing w:before="35" w:line="261" w:lineRule="exact"/>
              <w:ind w:left="108" w:right="101"/>
              <w:jc w:val="center"/>
              <w:rPr>
                <w:sz w:val="24"/>
              </w:rPr>
            </w:pPr>
            <w:r>
              <w:rPr>
                <w:sz w:val="24"/>
              </w:rPr>
              <w:t>30</w:t>
            </w:r>
          </w:p>
        </w:tc>
      </w:tr>
      <w:tr w:rsidR="00497020">
        <w:trPr>
          <w:trHeight w:val="313"/>
        </w:trPr>
        <w:tc>
          <w:tcPr>
            <w:tcW w:w="701" w:type="dxa"/>
          </w:tcPr>
          <w:p w:rsidR="00497020" w:rsidRDefault="002C0430">
            <w:pPr>
              <w:pStyle w:val="TableParagraph"/>
              <w:spacing w:before="32" w:line="261" w:lineRule="exact"/>
              <w:ind w:left="182" w:right="173"/>
              <w:jc w:val="center"/>
              <w:rPr>
                <w:sz w:val="24"/>
              </w:rPr>
            </w:pPr>
            <w:r>
              <w:rPr>
                <w:sz w:val="24"/>
              </w:rPr>
              <w:t>32</w:t>
            </w:r>
          </w:p>
        </w:tc>
        <w:tc>
          <w:tcPr>
            <w:tcW w:w="2960" w:type="dxa"/>
          </w:tcPr>
          <w:p w:rsidR="00497020" w:rsidRDefault="002C0430">
            <w:pPr>
              <w:pStyle w:val="TableParagraph"/>
              <w:spacing w:before="32" w:line="261" w:lineRule="exact"/>
              <w:ind w:left="107"/>
              <w:rPr>
                <w:sz w:val="24"/>
              </w:rPr>
            </w:pPr>
            <w:r>
              <w:rPr>
                <w:sz w:val="24"/>
              </w:rPr>
              <w:t>Divask 10 mg</w:t>
            </w:r>
          </w:p>
        </w:tc>
        <w:tc>
          <w:tcPr>
            <w:tcW w:w="1481" w:type="dxa"/>
          </w:tcPr>
          <w:p w:rsidR="00497020" w:rsidRDefault="002C0430">
            <w:pPr>
              <w:pStyle w:val="TableParagraph"/>
              <w:spacing w:before="32" w:line="261" w:lineRule="exact"/>
              <w:ind w:left="108" w:right="101"/>
              <w:jc w:val="center"/>
              <w:rPr>
                <w:sz w:val="24"/>
              </w:rPr>
            </w:pPr>
            <w:r>
              <w:rPr>
                <w:sz w:val="24"/>
              </w:rPr>
              <w:t>30</w:t>
            </w:r>
          </w:p>
        </w:tc>
      </w:tr>
      <w:tr w:rsidR="00497020">
        <w:trPr>
          <w:trHeight w:val="316"/>
        </w:trPr>
        <w:tc>
          <w:tcPr>
            <w:tcW w:w="701" w:type="dxa"/>
          </w:tcPr>
          <w:p w:rsidR="00497020" w:rsidRDefault="00497020">
            <w:pPr>
              <w:pStyle w:val="TableParagraph"/>
            </w:pPr>
          </w:p>
        </w:tc>
        <w:tc>
          <w:tcPr>
            <w:tcW w:w="2960" w:type="dxa"/>
          </w:tcPr>
          <w:p w:rsidR="00497020" w:rsidRDefault="002C0430">
            <w:pPr>
              <w:pStyle w:val="TableParagraph"/>
              <w:spacing w:before="35" w:line="261" w:lineRule="exact"/>
              <w:ind w:left="107"/>
              <w:rPr>
                <w:sz w:val="24"/>
              </w:rPr>
            </w:pPr>
            <w:r>
              <w:rPr>
                <w:sz w:val="24"/>
              </w:rPr>
              <w:t>Concor 2,5 mg</w:t>
            </w:r>
          </w:p>
        </w:tc>
        <w:tc>
          <w:tcPr>
            <w:tcW w:w="1481" w:type="dxa"/>
          </w:tcPr>
          <w:p w:rsidR="00497020" w:rsidRDefault="002C0430">
            <w:pPr>
              <w:pStyle w:val="TableParagraph"/>
              <w:spacing w:before="35" w:line="261" w:lineRule="exact"/>
              <w:ind w:left="108" w:right="101"/>
              <w:jc w:val="center"/>
              <w:rPr>
                <w:sz w:val="24"/>
              </w:rPr>
            </w:pPr>
            <w:r>
              <w:rPr>
                <w:sz w:val="24"/>
              </w:rPr>
              <w:t>30</w:t>
            </w:r>
          </w:p>
        </w:tc>
      </w:tr>
      <w:tr w:rsidR="00497020">
        <w:trPr>
          <w:trHeight w:val="314"/>
        </w:trPr>
        <w:tc>
          <w:tcPr>
            <w:tcW w:w="701" w:type="dxa"/>
          </w:tcPr>
          <w:p w:rsidR="00497020" w:rsidRDefault="00497020">
            <w:pPr>
              <w:pStyle w:val="TableParagraph"/>
            </w:pPr>
          </w:p>
        </w:tc>
        <w:tc>
          <w:tcPr>
            <w:tcW w:w="2960" w:type="dxa"/>
          </w:tcPr>
          <w:p w:rsidR="00497020" w:rsidRDefault="002C0430">
            <w:pPr>
              <w:pStyle w:val="TableParagraph"/>
              <w:spacing w:before="32" w:line="261" w:lineRule="exact"/>
              <w:ind w:left="107"/>
              <w:rPr>
                <w:sz w:val="24"/>
              </w:rPr>
            </w:pPr>
            <w:r>
              <w:rPr>
                <w:sz w:val="24"/>
              </w:rPr>
              <w:t>Cholestat 10 mg</w:t>
            </w:r>
          </w:p>
        </w:tc>
        <w:tc>
          <w:tcPr>
            <w:tcW w:w="1481" w:type="dxa"/>
          </w:tcPr>
          <w:p w:rsidR="00497020" w:rsidRDefault="002C0430">
            <w:pPr>
              <w:pStyle w:val="TableParagraph"/>
              <w:spacing w:before="32" w:line="261" w:lineRule="exact"/>
              <w:ind w:left="108" w:right="101"/>
              <w:jc w:val="center"/>
              <w:rPr>
                <w:sz w:val="24"/>
              </w:rPr>
            </w:pPr>
            <w:r>
              <w:rPr>
                <w:sz w:val="24"/>
              </w:rPr>
              <w:t>30</w:t>
            </w:r>
          </w:p>
        </w:tc>
      </w:tr>
      <w:tr w:rsidR="00497020">
        <w:trPr>
          <w:trHeight w:val="316"/>
        </w:trPr>
        <w:tc>
          <w:tcPr>
            <w:tcW w:w="701" w:type="dxa"/>
          </w:tcPr>
          <w:p w:rsidR="00497020" w:rsidRDefault="002C0430">
            <w:pPr>
              <w:pStyle w:val="TableParagraph"/>
              <w:spacing w:before="35" w:line="261" w:lineRule="exact"/>
              <w:ind w:left="182" w:right="173"/>
              <w:jc w:val="center"/>
              <w:rPr>
                <w:sz w:val="24"/>
              </w:rPr>
            </w:pPr>
            <w:r>
              <w:rPr>
                <w:sz w:val="24"/>
              </w:rPr>
              <w:t>33</w:t>
            </w:r>
          </w:p>
        </w:tc>
        <w:tc>
          <w:tcPr>
            <w:tcW w:w="2960" w:type="dxa"/>
          </w:tcPr>
          <w:p w:rsidR="00497020" w:rsidRDefault="002C0430">
            <w:pPr>
              <w:pStyle w:val="TableParagraph"/>
              <w:spacing w:before="35" w:line="261" w:lineRule="exact"/>
              <w:ind w:left="107"/>
              <w:rPr>
                <w:sz w:val="24"/>
              </w:rPr>
            </w:pPr>
            <w:r>
              <w:rPr>
                <w:sz w:val="24"/>
              </w:rPr>
              <w:t>Divask 5 mg</w:t>
            </w:r>
          </w:p>
        </w:tc>
        <w:tc>
          <w:tcPr>
            <w:tcW w:w="1481" w:type="dxa"/>
          </w:tcPr>
          <w:p w:rsidR="00497020" w:rsidRDefault="002C0430">
            <w:pPr>
              <w:pStyle w:val="TableParagraph"/>
              <w:spacing w:before="35" w:line="261" w:lineRule="exact"/>
              <w:ind w:left="108" w:right="101"/>
              <w:jc w:val="center"/>
              <w:rPr>
                <w:sz w:val="24"/>
              </w:rPr>
            </w:pPr>
            <w:r>
              <w:rPr>
                <w:sz w:val="24"/>
              </w:rPr>
              <w:t>30</w:t>
            </w:r>
          </w:p>
        </w:tc>
      </w:tr>
      <w:tr w:rsidR="00497020">
        <w:trPr>
          <w:trHeight w:val="313"/>
        </w:trPr>
        <w:tc>
          <w:tcPr>
            <w:tcW w:w="701" w:type="dxa"/>
          </w:tcPr>
          <w:p w:rsidR="00497020" w:rsidRDefault="00497020">
            <w:pPr>
              <w:pStyle w:val="TableParagraph"/>
            </w:pPr>
          </w:p>
        </w:tc>
        <w:tc>
          <w:tcPr>
            <w:tcW w:w="2960" w:type="dxa"/>
          </w:tcPr>
          <w:p w:rsidR="00497020" w:rsidRDefault="002C0430">
            <w:pPr>
              <w:pStyle w:val="TableParagraph"/>
              <w:spacing w:before="32" w:line="261" w:lineRule="exact"/>
              <w:ind w:left="107"/>
              <w:rPr>
                <w:sz w:val="24"/>
              </w:rPr>
            </w:pPr>
            <w:r>
              <w:rPr>
                <w:sz w:val="24"/>
              </w:rPr>
              <w:t>Truvaz 10 mg</w:t>
            </w:r>
          </w:p>
        </w:tc>
        <w:tc>
          <w:tcPr>
            <w:tcW w:w="1481" w:type="dxa"/>
          </w:tcPr>
          <w:p w:rsidR="00497020" w:rsidRDefault="002C0430">
            <w:pPr>
              <w:pStyle w:val="TableParagraph"/>
              <w:spacing w:before="32" w:line="261" w:lineRule="exact"/>
              <w:ind w:left="108" w:right="101"/>
              <w:jc w:val="center"/>
              <w:rPr>
                <w:sz w:val="24"/>
              </w:rPr>
            </w:pPr>
            <w:r>
              <w:rPr>
                <w:sz w:val="24"/>
              </w:rPr>
              <w:t>30</w:t>
            </w:r>
          </w:p>
        </w:tc>
      </w:tr>
      <w:tr w:rsidR="00497020">
        <w:trPr>
          <w:trHeight w:val="314"/>
        </w:trPr>
        <w:tc>
          <w:tcPr>
            <w:tcW w:w="701" w:type="dxa"/>
          </w:tcPr>
          <w:p w:rsidR="00497020" w:rsidRDefault="002C0430">
            <w:pPr>
              <w:pStyle w:val="TableParagraph"/>
              <w:spacing w:before="33" w:line="261" w:lineRule="exact"/>
              <w:ind w:left="182" w:right="173"/>
              <w:jc w:val="center"/>
              <w:rPr>
                <w:sz w:val="24"/>
              </w:rPr>
            </w:pPr>
            <w:r>
              <w:rPr>
                <w:sz w:val="24"/>
              </w:rPr>
              <w:t>34</w:t>
            </w:r>
          </w:p>
        </w:tc>
        <w:tc>
          <w:tcPr>
            <w:tcW w:w="2960" w:type="dxa"/>
          </w:tcPr>
          <w:p w:rsidR="00497020" w:rsidRDefault="002C0430">
            <w:pPr>
              <w:pStyle w:val="TableParagraph"/>
              <w:spacing w:before="33" w:line="261" w:lineRule="exact"/>
              <w:ind w:left="107"/>
              <w:rPr>
                <w:sz w:val="24"/>
              </w:rPr>
            </w:pPr>
            <w:r>
              <w:rPr>
                <w:sz w:val="24"/>
              </w:rPr>
              <w:t>Norvask 10 mg</w:t>
            </w:r>
          </w:p>
        </w:tc>
        <w:tc>
          <w:tcPr>
            <w:tcW w:w="1481" w:type="dxa"/>
          </w:tcPr>
          <w:p w:rsidR="00497020" w:rsidRDefault="002C0430">
            <w:pPr>
              <w:pStyle w:val="TableParagraph"/>
              <w:spacing w:before="33" w:line="261" w:lineRule="exact"/>
              <w:ind w:left="108" w:right="101"/>
              <w:jc w:val="center"/>
              <w:rPr>
                <w:sz w:val="24"/>
              </w:rPr>
            </w:pPr>
            <w:r>
              <w:rPr>
                <w:sz w:val="24"/>
              </w:rPr>
              <w:t>30</w:t>
            </w:r>
          </w:p>
        </w:tc>
      </w:tr>
      <w:tr w:rsidR="00497020">
        <w:trPr>
          <w:trHeight w:val="316"/>
        </w:trPr>
        <w:tc>
          <w:tcPr>
            <w:tcW w:w="701" w:type="dxa"/>
          </w:tcPr>
          <w:p w:rsidR="00497020" w:rsidRDefault="00497020">
            <w:pPr>
              <w:pStyle w:val="TableParagraph"/>
            </w:pPr>
          </w:p>
        </w:tc>
        <w:tc>
          <w:tcPr>
            <w:tcW w:w="2960" w:type="dxa"/>
          </w:tcPr>
          <w:p w:rsidR="00497020" w:rsidRDefault="002C0430">
            <w:pPr>
              <w:pStyle w:val="TableParagraph"/>
              <w:spacing w:before="35" w:line="261" w:lineRule="exact"/>
              <w:ind w:left="107"/>
              <w:rPr>
                <w:sz w:val="24"/>
              </w:rPr>
            </w:pPr>
            <w:r>
              <w:rPr>
                <w:sz w:val="24"/>
              </w:rPr>
              <w:t>Atorvastatin 10 mg</w:t>
            </w:r>
          </w:p>
        </w:tc>
        <w:tc>
          <w:tcPr>
            <w:tcW w:w="1481" w:type="dxa"/>
          </w:tcPr>
          <w:p w:rsidR="00497020" w:rsidRDefault="002C0430">
            <w:pPr>
              <w:pStyle w:val="TableParagraph"/>
              <w:spacing w:before="35" w:line="261" w:lineRule="exact"/>
              <w:ind w:left="108" w:right="101"/>
              <w:jc w:val="center"/>
              <w:rPr>
                <w:sz w:val="24"/>
              </w:rPr>
            </w:pPr>
            <w:r>
              <w:rPr>
                <w:sz w:val="24"/>
              </w:rPr>
              <w:t>30</w:t>
            </w:r>
          </w:p>
        </w:tc>
      </w:tr>
      <w:tr w:rsidR="00497020">
        <w:trPr>
          <w:trHeight w:val="313"/>
        </w:trPr>
        <w:tc>
          <w:tcPr>
            <w:tcW w:w="701" w:type="dxa"/>
          </w:tcPr>
          <w:p w:rsidR="00497020" w:rsidRDefault="002C0430">
            <w:pPr>
              <w:pStyle w:val="TableParagraph"/>
              <w:spacing w:before="32" w:line="261" w:lineRule="exact"/>
              <w:ind w:left="182" w:right="173"/>
              <w:jc w:val="center"/>
              <w:rPr>
                <w:sz w:val="24"/>
              </w:rPr>
            </w:pPr>
            <w:r>
              <w:rPr>
                <w:sz w:val="24"/>
              </w:rPr>
              <w:t>35</w:t>
            </w:r>
          </w:p>
        </w:tc>
        <w:tc>
          <w:tcPr>
            <w:tcW w:w="2960" w:type="dxa"/>
          </w:tcPr>
          <w:p w:rsidR="00497020" w:rsidRDefault="002C0430">
            <w:pPr>
              <w:pStyle w:val="TableParagraph"/>
              <w:spacing w:before="32" w:line="261" w:lineRule="exact"/>
              <w:ind w:left="107"/>
              <w:rPr>
                <w:sz w:val="24"/>
              </w:rPr>
            </w:pPr>
            <w:r>
              <w:rPr>
                <w:sz w:val="24"/>
              </w:rPr>
              <w:t>Canderin 16 mg</w:t>
            </w:r>
          </w:p>
        </w:tc>
        <w:tc>
          <w:tcPr>
            <w:tcW w:w="1481" w:type="dxa"/>
          </w:tcPr>
          <w:p w:rsidR="00497020" w:rsidRDefault="002C0430">
            <w:pPr>
              <w:pStyle w:val="TableParagraph"/>
              <w:spacing w:before="32" w:line="261" w:lineRule="exact"/>
              <w:ind w:left="108" w:right="101"/>
              <w:jc w:val="center"/>
              <w:rPr>
                <w:sz w:val="24"/>
              </w:rPr>
            </w:pPr>
            <w:r>
              <w:rPr>
                <w:sz w:val="24"/>
              </w:rPr>
              <w:t>30</w:t>
            </w:r>
          </w:p>
        </w:tc>
      </w:tr>
      <w:tr w:rsidR="00497020">
        <w:trPr>
          <w:trHeight w:val="316"/>
        </w:trPr>
        <w:tc>
          <w:tcPr>
            <w:tcW w:w="701" w:type="dxa"/>
          </w:tcPr>
          <w:p w:rsidR="00497020" w:rsidRDefault="00497020">
            <w:pPr>
              <w:pStyle w:val="TableParagraph"/>
            </w:pPr>
          </w:p>
        </w:tc>
        <w:tc>
          <w:tcPr>
            <w:tcW w:w="2960" w:type="dxa"/>
          </w:tcPr>
          <w:p w:rsidR="00497020" w:rsidRDefault="002C0430">
            <w:pPr>
              <w:pStyle w:val="TableParagraph"/>
              <w:spacing w:before="35" w:line="261" w:lineRule="exact"/>
              <w:ind w:left="107"/>
              <w:rPr>
                <w:sz w:val="24"/>
              </w:rPr>
            </w:pPr>
            <w:r>
              <w:rPr>
                <w:sz w:val="24"/>
              </w:rPr>
              <w:t>Simvastatin 10 mg</w:t>
            </w:r>
          </w:p>
        </w:tc>
        <w:tc>
          <w:tcPr>
            <w:tcW w:w="1481" w:type="dxa"/>
          </w:tcPr>
          <w:p w:rsidR="00497020" w:rsidRDefault="002C0430">
            <w:pPr>
              <w:pStyle w:val="TableParagraph"/>
              <w:spacing w:before="35" w:line="261" w:lineRule="exact"/>
              <w:ind w:left="108" w:right="101"/>
              <w:jc w:val="center"/>
              <w:rPr>
                <w:sz w:val="24"/>
              </w:rPr>
            </w:pPr>
            <w:r>
              <w:rPr>
                <w:sz w:val="24"/>
              </w:rPr>
              <w:t>30</w:t>
            </w:r>
          </w:p>
        </w:tc>
      </w:tr>
      <w:tr w:rsidR="00497020">
        <w:trPr>
          <w:trHeight w:val="314"/>
        </w:trPr>
        <w:tc>
          <w:tcPr>
            <w:tcW w:w="701" w:type="dxa"/>
          </w:tcPr>
          <w:p w:rsidR="00497020" w:rsidRDefault="002C0430">
            <w:pPr>
              <w:pStyle w:val="TableParagraph"/>
              <w:spacing w:before="32" w:line="261" w:lineRule="exact"/>
              <w:ind w:left="182" w:right="173"/>
              <w:jc w:val="center"/>
              <w:rPr>
                <w:sz w:val="24"/>
              </w:rPr>
            </w:pPr>
            <w:r>
              <w:rPr>
                <w:sz w:val="24"/>
              </w:rPr>
              <w:t>36</w:t>
            </w:r>
          </w:p>
        </w:tc>
        <w:tc>
          <w:tcPr>
            <w:tcW w:w="2960" w:type="dxa"/>
          </w:tcPr>
          <w:p w:rsidR="00497020" w:rsidRDefault="002C0430">
            <w:pPr>
              <w:pStyle w:val="TableParagraph"/>
              <w:spacing w:before="32" w:line="261" w:lineRule="exact"/>
              <w:ind w:left="107"/>
              <w:rPr>
                <w:sz w:val="24"/>
              </w:rPr>
            </w:pPr>
            <w:r>
              <w:rPr>
                <w:sz w:val="24"/>
              </w:rPr>
              <w:t>Twynsta 40 mg</w:t>
            </w:r>
          </w:p>
        </w:tc>
        <w:tc>
          <w:tcPr>
            <w:tcW w:w="1481" w:type="dxa"/>
          </w:tcPr>
          <w:p w:rsidR="00497020" w:rsidRDefault="002C0430">
            <w:pPr>
              <w:pStyle w:val="TableParagraph"/>
              <w:spacing w:before="32" w:line="261" w:lineRule="exact"/>
              <w:ind w:left="108" w:right="101"/>
              <w:jc w:val="center"/>
              <w:rPr>
                <w:sz w:val="24"/>
              </w:rPr>
            </w:pPr>
            <w:r>
              <w:rPr>
                <w:sz w:val="24"/>
              </w:rPr>
              <w:t>30</w:t>
            </w:r>
          </w:p>
        </w:tc>
      </w:tr>
      <w:tr w:rsidR="00497020">
        <w:trPr>
          <w:trHeight w:val="313"/>
        </w:trPr>
        <w:tc>
          <w:tcPr>
            <w:tcW w:w="701" w:type="dxa"/>
          </w:tcPr>
          <w:p w:rsidR="00497020" w:rsidRDefault="00497020">
            <w:pPr>
              <w:pStyle w:val="TableParagraph"/>
            </w:pPr>
          </w:p>
        </w:tc>
        <w:tc>
          <w:tcPr>
            <w:tcW w:w="2960" w:type="dxa"/>
          </w:tcPr>
          <w:p w:rsidR="00497020" w:rsidRDefault="002C0430">
            <w:pPr>
              <w:pStyle w:val="TableParagraph"/>
              <w:spacing w:before="32" w:line="261" w:lineRule="exact"/>
              <w:ind w:left="107"/>
              <w:rPr>
                <w:sz w:val="24"/>
              </w:rPr>
            </w:pPr>
            <w:r>
              <w:rPr>
                <w:sz w:val="24"/>
              </w:rPr>
              <w:t>Crestor 10 mg</w:t>
            </w:r>
          </w:p>
        </w:tc>
        <w:tc>
          <w:tcPr>
            <w:tcW w:w="1481" w:type="dxa"/>
          </w:tcPr>
          <w:p w:rsidR="00497020" w:rsidRDefault="002C0430">
            <w:pPr>
              <w:pStyle w:val="TableParagraph"/>
              <w:spacing w:before="32" w:line="261" w:lineRule="exact"/>
              <w:ind w:left="108" w:right="101"/>
              <w:jc w:val="center"/>
              <w:rPr>
                <w:sz w:val="24"/>
              </w:rPr>
            </w:pPr>
            <w:r>
              <w:rPr>
                <w:sz w:val="24"/>
              </w:rPr>
              <w:t>30</w:t>
            </w:r>
          </w:p>
        </w:tc>
      </w:tr>
      <w:tr w:rsidR="00497020">
        <w:trPr>
          <w:trHeight w:val="316"/>
        </w:trPr>
        <w:tc>
          <w:tcPr>
            <w:tcW w:w="701" w:type="dxa"/>
          </w:tcPr>
          <w:p w:rsidR="00497020" w:rsidRDefault="002C0430">
            <w:pPr>
              <w:pStyle w:val="TableParagraph"/>
              <w:spacing w:before="35" w:line="261" w:lineRule="exact"/>
              <w:ind w:left="182" w:right="173"/>
              <w:jc w:val="center"/>
              <w:rPr>
                <w:sz w:val="24"/>
              </w:rPr>
            </w:pPr>
            <w:r>
              <w:rPr>
                <w:sz w:val="24"/>
              </w:rPr>
              <w:t>37</w:t>
            </w:r>
          </w:p>
        </w:tc>
        <w:tc>
          <w:tcPr>
            <w:tcW w:w="2960" w:type="dxa"/>
          </w:tcPr>
          <w:p w:rsidR="00497020" w:rsidRDefault="002C0430">
            <w:pPr>
              <w:pStyle w:val="TableParagraph"/>
              <w:spacing w:before="35" w:line="261" w:lineRule="exact"/>
              <w:ind w:left="107"/>
              <w:rPr>
                <w:sz w:val="24"/>
              </w:rPr>
            </w:pPr>
            <w:r>
              <w:rPr>
                <w:sz w:val="24"/>
              </w:rPr>
              <w:t>Norvask 5 mg</w:t>
            </w:r>
          </w:p>
        </w:tc>
        <w:tc>
          <w:tcPr>
            <w:tcW w:w="1481" w:type="dxa"/>
          </w:tcPr>
          <w:p w:rsidR="00497020" w:rsidRDefault="002C0430">
            <w:pPr>
              <w:pStyle w:val="TableParagraph"/>
              <w:spacing w:before="35" w:line="261" w:lineRule="exact"/>
              <w:ind w:left="108" w:right="101"/>
              <w:jc w:val="center"/>
              <w:rPr>
                <w:sz w:val="24"/>
              </w:rPr>
            </w:pPr>
            <w:r>
              <w:rPr>
                <w:sz w:val="24"/>
              </w:rPr>
              <w:t>30</w:t>
            </w:r>
          </w:p>
        </w:tc>
      </w:tr>
      <w:tr w:rsidR="00497020">
        <w:trPr>
          <w:trHeight w:val="313"/>
        </w:trPr>
        <w:tc>
          <w:tcPr>
            <w:tcW w:w="701" w:type="dxa"/>
          </w:tcPr>
          <w:p w:rsidR="00497020" w:rsidRDefault="00497020">
            <w:pPr>
              <w:pStyle w:val="TableParagraph"/>
            </w:pPr>
          </w:p>
        </w:tc>
        <w:tc>
          <w:tcPr>
            <w:tcW w:w="2960" w:type="dxa"/>
          </w:tcPr>
          <w:p w:rsidR="00497020" w:rsidRDefault="002C0430">
            <w:pPr>
              <w:pStyle w:val="TableParagraph"/>
              <w:spacing w:before="32" w:line="261" w:lineRule="exact"/>
              <w:ind w:left="107"/>
              <w:rPr>
                <w:sz w:val="24"/>
              </w:rPr>
            </w:pPr>
            <w:r>
              <w:rPr>
                <w:sz w:val="24"/>
              </w:rPr>
              <w:t>Lipitor 20 mg</w:t>
            </w:r>
          </w:p>
        </w:tc>
        <w:tc>
          <w:tcPr>
            <w:tcW w:w="1481" w:type="dxa"/>
          </w:tcPr>
          <w:p w:rsidR="00497020" w:rsidRDefault="002C0430">
            <w:pPr>
              <w:pStyle w:val="TableParagraph"/>
              <w:spacing w:before="32" w:line="261" w:lineRule="exact"/>
              <w:ind w:left="108" w:right="101"/>
              <w:jc w:val="center"/>
              <w:rPr>
                <w:sz w:val="24"/>
              </w:rPr>
            </w:pPr>
            <w:r>
              <w:rPr>
                <w:sz w:val="24"/>
              </w:rPr>
              <w:t>30</w:t>
            </w:r>
          </w:p>
        </w:tc>
      </w:tr>
    </w:tbl>
    <w:p w:rsidR="002C0430" w:rsidRDefault="002C0430"/>
    <w:sectPr w:rsidR="002C0430">
      <w:pgSz w:w="11910" w:h="16840"/>
      <w:pgMar w:top="940" w:right="320" w:bottom="1400" w:left="1680" w:header="750" w:footer="12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4278" w:rsidRDefault="00854278">
      <w:r>
        <w:separator/>
      </w:r>
    </w:p>
  </w:endnote>
  <w:endnote w:type="continuationSeparator" w:id="0">
    <w:p w:rsidR="00854278" w:rsidRDefault="00854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0E1" w:rsidRDefault="009710E1">
    <w:pPr>
      <w:pStyle w:val="BodyText"/>
      <w:spacing w:line="14" w:lineRule="auto"/>
      <w:rPr>
        <w:sz w:val="20"/>
      </w:rPr>
    </w:pPr>
    <w:r>
      <w:pict>
        <v:shapetype id="_x0000_t202" coordsize="21600,21600" o:spt="202" path="m,l,21600r21600,l21600,xe">
          <v:stroke joinstyle="miter"/>
          <v:path gradientshapeok="t" o:connecttype="rect"/>
        </v:shapetype>
        <v:shape id="_x0000_s2094" type="#_x0000_t202" style="position:absolute;margin-left:317.9pt;margin-top:731pt;width:4.55pt;height:13.05pt;z-index:-17449984;mso-position-horizontal-relative:page;mso-position-vertical-relative:page" filled="f" stroked="f">
          <v:textbox inset="0,0,0,0">
            <w:txbxContent>
              <w:p w:rsidR="009710E1" w:rsidRDefault="009710E1">
                <w:pPr>
                  <w:spacing w:line="232" w:lineRule="exact"/>
                  <w:ind w:left="20"/>
                  <w:rPr>
                    <w:rFonts w:ascii="Arial"/>
                  </w:rPr>
                </w:pPr>
                <w:r>
                  <w:rPr>
                    <w:rFonts w:ascii="Arial"/>
                    <w:w w:val="103"/>
                  </w:rPr>
                  <w:t>i</w:t>
                </w:r>
              </w:p>
            </w:txbxContent>
          </v:textbox>
          <w10:wrap anchorx="page" anchory="page"/>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0E1" w:rsidRDefault="009710E1">
    <w:pPr>
      <w:pStyle w:val="BodyText"/>
      <w:spacing w:line="14" w:lineRule="auto"/>
      <w:rPr>
        <w:sz w:val="20"/>
      </w:rPr>
    </w:pPr>
    <w:r>
      <w:pict>
        <v:shapetype id="_x0000_t202" coordsize="21600,21600" o:spt="202" path="m,l,21600r21600,l21600,xe">
          <v:stroke joinstyle="miter"/>
          <v:path gradientshapeok="t" o:connecttype="rect"/>
        </v:shapetype>
        <v:shape id="_x0000_s2075" type="#_x0000_t202" style="position:absolute;margin-left:301.95pt;margin-top:772.6pt;width:17.2pt;height:12pt;z-index:-17439232;mso-position-horizontal-relative:page;mso-position-vertical-relative:page" filled="f" stroked="f">
          <v:textbox inset="0,0,0,0">
            <w:txbxContent>
              <w:p w:rsidR="009710E1" w:rsidRDefault="009710E1">
                <w:pPr>
                  <w:spacing w:line="212" w:lineRule="exact"/>
                  <w:ind w:left="60"/>
                  <w:rPr>
                    <w:rFonts w:ascii="Arial"/>
                    <w:sz w:val="20"/>
                  </w:rPr>
                </w:pPr>
                <w:r>
                  <w:fldChar w:fldCharType="begin"/>
                </w:r>
                <w:r>
                  <w:rPr>
                    <w:rFonts w:ascii="Arial"/>
                    <w:sz w:val="20"/>
                  </w:rPr>
                  <w:instrText xml:space="preserve"> PAGE  \* roman </w:instrText>
                </w:r>
                <w:r>
                  <w:fldChar w:fldCharType="separate"/>
                </w:r>
                <w:r w:rsidR="00CA325B">
                  <w:rPr>
                    <w:rFonts w:ascii="Arial"/>
                    <w:noProof/>
                    <w:sz w:val="20"/>
                  </w:rPr>
                  <w:t>xiii</w:t>
                </w:r>
                <w:r>
                  <w:fldChar w:fldCharType="end"/>
                </w:r>
              </w:p>
            </w:txbxContent>
          </v:textbox>
          <w10:wrap anchorx="page" anchory="page"/>
        </v:shape>
      </w:pict>
    </w:r>
    <w:r>
      <w:pict>
        <v:shape id="_x0000_s2074" type="#_x0000_t202" style="position:absolute;margin-left:383.2pt;margin-top:782.8pt;width:125.5pt;height:13.05pt;z-index:-17438720;mso-position-horizontal-relative:page;mso-position-vertical-relative:page" filled="f" stroked="f">
          <v:textbox inset="0,0,0,0">
            <w:txbxContent>
              <w:p w:rsidR="009710E1" w:rsidRDefault="009710E1">
                <w:pPr>
                  <w:spacing w:before="10"/>
                  <w:ind w:left="20"/>
                  <w:rPr>
                    <w:sz w:val="20"/>
                  </w:rPr>
                </w:pPr>
                <w:r>
                  <w:rPr>
                    <w:sz w:val="20"/>
                  </w:rPr>
                  <w:t>Poltekkes Kemenkes Jakarta II</w:t>
                </w:r>
              </w:p>
            </w:txbxContent>
          </v:textbox>
          <w10:wrap anchorx="page" anchory="page"/>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0E1" w:rsidRDefault="009710E1">
    <w:pPr>
      <w:pStyle w:val="BodyText"/>
      <w:spacing w:line="14" w:lineRule="auto"/>
      <w:rPr>
        <w:sz w:val="20"/>
      </w:rPr>
    </w:pPr>
    <w:r>
      <w:pict>
        <v:shapetype id="_x0000_t202" coordsize="21600,21600" o:spt="202" path="m,l,21600r21600,l21600,xe">
          <v:stroke joinstyle="miter"/>
          <v:path gradientshapeok="t" o:connecttype="rect"/>
        </v:shapetype>
        <v:shape id="_x0000_s2073" type="#_x0000_t202" style="position:absolute;margin-left:301.95pt;margin-top:772.6pt;width:17.1pt;height:12pt;z-index:-17438208;mso-position-horizontal-relative:page;mso-position-vertical-relative:page" filled="f" stroked="f">
          <v:textbox inset="0,0,0,0">
            <w:txbxContent>
              <w:p w:rsidR="009710E1" w:rsidRDefault="009710E1">
                <w:pPr>
                  <w:spacing w:line="212" w:lineRule="exact"/>
                  <w:ind w:left="60"/>
                  <w:rPr>
                    <w:rFonts w:ascii="Arial"/>
                    <w:sz w:val="20"/>
                  </w:rPr>
                </w:pPr>
                <w:r>
                  <w:fldChar w:fldCharType="begin"/>
                </w:r>
                <w:r>
                  <w:rPr>
                    <w:rFonts w:ascii="Arial"/>
                    <w:sz w:val="20"/>
                  </w:rPr>
                  <w:instrText xml:space="preserve"> PAGE  \* roman </w:instrText>
                </w:r>
                <w:r>
                  <w:fldChar w:fldCharType="separate"/>
                </w:r>
                <w:r w:rsidR="00CA325B">
                  <w:rPr>
                    <w:rFonts w:ascii="Arial"/>
                    <w:noProof/>
                    <w:sz w:val="20"/>
                  </w:rPr>
                  <w:t>xiv</w:t>
                </w:r>
                <w:r>
                  <w:fldChar w:fldCharType="end"/>
                </w:r>
              </w:p>
            </w:txbxContent>
          </v:textbox>
          <w10:wrap anchorx="page" anchory="page"/>
        </v:shape>
      </w:pict>
    </w:r>
    <w:r>
      <w:pict>
        <v:shape id="_x0000_s2072" type="#_x0000_t202" style="position:absolute;margin-left:383.2pt;margin-top:782.8pt;width:125.5pt;height:13.05pt;z-index:-17437696;mso-position-horizontal-relative:page;mso-position-vertical-relative:page" filled="f" stroked="f">
          <v:textbox inset="0,0,0,0">
            <w:txbxContent>
              <w:p w:rsidR="009710E1" w:rsidRDefault="009710E1">
                <w:pPr>
                  <w:spacing w:before="10"/>
                  <w:ind w:left="20"/>
                  <w:rPr>
                    <w:sz w:val="20"/>
                  </w:rPr>
                </w:pPr>
                <w:r>
                  <w:rPr>
                    <w:sz w:val="20"/>
                  </w:rPr>
                  <w:t>Poltekkes Kemenkes Jakarta II</w:t>
                </w:r>
              </w:p>
            </w:txbxContent>
          </v:textbox>
          <w10:wrap anchorx="page" anchory="page"/>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0E1" w:rsidRDefault="009710E1">
    <w:pPr>
      <w:pStyle w:val="BodyText"/>
      <w:spacing w:line="14" w:lineRule="auto"/>
      <w:rPr>
        <w:sz w:val="20"/>
      </w:rPr>
    </w:pPr>
    <w:r>
      <w:pict>
        <v:shapetype id="_x0000_t202" coordsize="21600,21600" o:spt="202" path="m,l,21600r21600,l21600,xe">
          <v:stroke joinstyle="miter"/>
          <v:path gradientshapeok="t" o:connecttype="rect"/>
        </v:shapetype>
        <v:shape id="_x0000_s2071" type="#_x0000_t202" style="position:absolute;margin-left:300.95pt;margin-top:782.8pt;width:7.6pt;height:13.05pt;z-index:-17437184;mso-position-horizontal-relative:page;mso-position-vertical-relative:page" filled="f" stroked="f">
          <v:textbox style="mso-next-textbox:#_x0000_s2071" inset="0,0,0,0">
            <w:txbxContent>
              <w:p w:rsidR="009710E1" w:rsidRDefault="009710E1">
                <w:pPr>
                  <w:spacing w:line="232" w:lineRule="exact"/>
                  <w:ind w:left="20"/>
                  <w:rPr>
                    <w:rFonts w:ascii="Arial"/>
                  </w:rPr>
                </w:pPr>
                <w:r>
                  <w:rPr>
                    <w:rFonts w:ascii="Arial"/>
                    <w:w w:val="91"/>
                  </w:rPr>
                  <w:t>1</w:t>
                </w:r>
              </w:p>
            </w:txbxContent>
          </v:textbox>
          <w10:wrap anchorx="page" anchory="page"/>
        </v:shape>
      </w:pict>
    </w:r>
    <w:r>
      <w:pict>
        <v:shape id="_x0000_s2070" type="#_x0000_t202" style="position:absolute;margin-left:368.8pt;margin-top:782.8pt;width:135.85pt;height:13.05pt;z-index:-17436672;mso-position-horizontal-relative:page;mso-position-vertical-relative:page" filled="f" stroked="f">
          <v:textbox style="mso-next-textbox:#_x0000_s2070" inset="0,0,0,0">
            <w:txbxContent>
              <w:p w:rsidR="009710E1" w:rsidRPr="006B112E" w:rsidRDefault="009710E1">
                <w:pPr>
                  <w:spacing w:line="232" w:lineRule="exact"/>
                  <w:ind w:left="20"/>
                </w:pPr>
                <w:r w:rsidRPr="006B112E">
                  <w:rPr>
                    <w:w w:val="90"/>
                  </w:rPr>
                  <w:t>Poltekkes Kemenkes Jakarta</w:t>
                </w:r>
                <w:r w:rsidRPr="006B112E">
                  <w:rPr>
                    <w:spacing w:val="-42"/>
                    <w:w w:val="90"/>
                  </w:rPr>
                  <w:t xml:space="preserve"> </w:t>
                </w:r>
                <w:r>
                  <w:rPr>
                    <w:spacing w:val="-42"/>
                    <w:w w:val="90"/>
                  </w:rPr>
                  <w:t xml:space="preserve">      </w:t>
                </w:r>
                <w:r w:rsidRPr="006B112E">
                  <w:rPr>
                    <w:w w:val="90"/>
                  </w:rPr>
                  <w:t>II</w:t>
                </w:r>
              </w:p>
            </w:txbxContent>
          </v:textbox>
          <w10:wrap anchorx="page" anchory="page"/>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0E1" w:rsidRDefault="009710E1">
    <w:pPr>
      <w:pStyle w:val="BodyText"/>
      <w:spacing w:line="14" w:lineRule="auto"/>
      <w:rPr>
        <w:sz w:val="20"/>
      </w:rPr>
    </w:pPr>
    <w:r>
      <w:pict>
        <v:shapetype id="_x0000_t202" coordsize="21600,21600" o:spt="202" path="m,l,21600r21600,l21600,xe">
          <v:stroke joinstyle="miter"/>
          <v:path gradientshapeok="t" o:connecttype="rect"/>
        </v:shapetype>
        <v:shape id="_x0000_s2068" type="#_x0000_t202" style="position:absolute;margin-left:373.45pt;margin-top:782.8pt;width:135.85pt;height:13.05pt;z-index:-17435648;mso-position-horizontal-relative:page;mso-position-vertical-relative:page" filled="f" stroked="f">
          <v:textbox style="mso-next-textbox:#_x0000_s2068" inset="0,0,0,0">
            <w:txbxContent>
              <w:p w:rsidR="009710E1" w:rsidRDefault="009710E1">
                <w:pPr>
                  <w:spacing w:line="232" w:lineRule="exact"/>
                  <w:ind w:left="20"/>
                  <w:rPr>
                    <w:rFonts w:ascii="Arial"/>
                  </w:rPr>
                </w:pPr>
                <w:r>
                  <w:rPr>
                    <w:rFonts w:ascii="Arial"/>
                    <w:w w:val="90"/>
                  </w:rPr>
                  <w:t>Poltekkes</w:t>
                </w:r>
                <w:r>
                  <w:rPr>
                    <w:rFonts w:ascii="Arial"/>
                    <w:spacing w:val="-15"/>
                    <w:w w:val="90"/>
                  </w:rPr>
                  <w:t xml:space="preserve"> </w:t>
                </w:r>
                <w:r>
                  <w:rPr>
                    <w:rFonts w:ascii="Arial"/>
                    <w:w w:val="90"/>
                  </w:rPr>
                  <w:t>Kemenkes</w:t>
                </w:r>
                <w:r>
                  <w:rPr>
                    <w:rFonts w:ascii="Arial"/>
                    <w:spacing w:val="-15"/>
                    <w:w w:val="90"/>
                  </w:rPr>
                  <w:t xml:space="preserve"> </w:t>
                </w:r>
                <w:r>
                  <w:rPr>
                    <w:rFonts w:ascii="Arial"/>
                    <w:w w:val="90"/>
                  </w:rPr>
                  <w:t>Jakarta</w:t>
                </w:r>
                <w:r>
                  <w:rPr>
                    <w:rFonts w:ascii="Arial"/>
                    <w:spacing w:val="-15"/>
                    <w:w w:val="90"/>
                  </w:rPr>
                  <w:t xml:space="preserve"> </w:t>
                </w:r>
                <w:r>
                  <w:rPr>
                    <w:rFonts w:ascii="Arial"/>
                    <w:w w:val="90"/>
                  </w:rPr>
                  <w:t>II</w:t>
                </w:r>
              </w:p>
            </w:txbxContent>
          </v:textbox>
          <w10:wrap anchorx="page" anchory="page"/>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0E1" w:rsidRDefault="009710E1">
    <w:pPr>
      <w:pStyle w:val="BodyText"/>
      <w:spacing w:line="14" w:lineRule="auto"/>
      <w:rPr>
        <w:sz w:val="2"/>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0E1" w:rsidRDefault="009710E1">
    <w:pPr>
      <w:pStyle w:val="BodyText"/>
      <w:spacing w:line="14" w:lineRule="auto"/>
      <w:rPr>
        <w:sz w:val="20"/>
      </w:rPr>
    </w:pPr>
    <w:r>
      <w:pict>
        <v:shapetype id="_x0000_t202" coordsize="21600,21600" o:spt="202" path="m,l,21600r21600,l21600,xe">
          <v:stroke joinstyle="miter"/>
          <v:path gradientshapeok="t" o:connecttype="rect"/>
        </v:shapetype>
        <v:shape id="_x0000_s2066" type="#_x0000_t202" style="position:absolute;margin-left:374.65pt;margin-top:782.8pt;width:136pt;height:13.05pt;z-index:-17434624;mso-position-horizontal-relative:page;mso-position-vertical-relative:page" filled="f" stroked="f">
          <v:textbox inset="0,0,0,0">
            <w:txbxContent>
              <w:p w:rsidR="009710E1" w:rsidRDefault="009710E1">
                <w:pPr>
                  <w:spacing w:line="232" w:lineRule="exact"/>
                  <w:ind w:left="20"/>
                  <w:rPr>
                    <w:rFonts w:ascii="Arial"/>
                  </w:rPr>
                </w:pPr>
                <w:r>
                  <w:rPr>
                    <w:rFonts w:ascii="Arial"/>
                    <w:w w:val="90"/>
                  </w:rPr>
                  <w:t>Poltekkes</w:t>
                </w:r>
                <w:r>
                  <w:rPr>
                    <w:rFonts w:ascii="Arial"/>
                    <w:spacing w:val="-44"/>
                    <w:w w:val="90"/>
                  </w:rPr>
                  <w:t xml:space="preserve">   </w:t>
                </w:r>
                <w:r>
                  <w:rPr>
                    <w:rFonts w:ascii="Arial"/>
                    <w:w w:val="90"/>
                  </w:rPr>
                  <w:t>Kemenkes Jakarta II</w:t>
                </w:r>
              </w:p>
            </w:txbxContent>
          </v:textbox>
          <w10:wrap anchorx="page" anchory="page"/>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0E1" w:rsidRDefault="009710E1">
    <w:pPr>
      <w:pStyle w:val="BodyText"/>
      <w:spacing w:line="14" w:lineRule="auto"/>
      <w:rPr>
        <w:sz w:val="20"/>
      </w:rPr>
    </w:pPr>
    <w:r>
      <w:pict>
        <v:shapetype id="_x0000_t202" coordsize="21600,21600" o:spt="202" path="m,l,21600r21600,l21600,xe">
          <v:stroke joinstyle="miter"/>
          <v:path gradientshapeok="t" o:connecttype="rect"/>
        </v:shapetype>
        <v:shape id="_x0000_s2065" type="#_x0000_t202" style="position:absolute;margin-left:299.4pt;margin-top:782.8pt;width:13.3pt;height:13.05pt;z-index:-17434112;mso-position-horizontal-relative:page;mso-position-vertical-relative:page" filled="f" stroked="f">
          <v:textbox inset="0,0,0,0">
            <w:txbxContent>
              <w:p w:rsidR="009710E1" w:rsidRDefault="009710E1">
                <w:pPr>
                  <w:spacing w:line="232" w:lineRule="exact"/>
                  <w:ind w:left="20"/>
                  <w:rPr>
                    <w:rFonts w:ascii="Arial"/>
                  </w:rPr>
                </w:pPr>
                <w:r>
                  <w:rPr>
                    <w:rFonts w:ascii="Arial"/>
                    <w:w w:val="95"/>
                  </w:rPr>
                  <w:t>13</w:t>
                </w:r>
              </w:p>
            </w:txbxContent>
          </v:textbox>
          <w10:wrap anchorx="page" anchory="page"/>
        </v:shape>
      </w:pict>
    </w:r>
    <w:r>
      <w:pict>
        <v:shape id="_x0000_s2064" type="#_x0000_t202" style="position:absolute;margin-left:375.25pt;margin-top:782.8pt;width:136pt;height:13.05pt;z-index:-17433600;mso-position-horizontal-relative:page;mso-position-vertical-relative:page" filled="f" stroked="f">
          <v:textbox inset="0,0,0,0">
            <w:txbxContent>
              <w:p w:rsidR="009710E1" w:rsidRPr="006B112E" w:rsidRDefault="009710E1">
                <w:pPr>
                  <w:spacing w:line="232" w:lineRule="exact"/>
                  <w:ind w:left="20"/>
                  <w:rPr>
                    <w:sz w:val="20"/>
                    <w:szCs w:val="20"/>
                  </w:rPr>
                </w:pPr>
                <w:r w:rsidRPr="006B112E">
                  <w:rPr>
                    <w:w w:val="90"/>
                    <w:sz w:val="20"/>
                    <w:szCs w:val="20"/>
                  </w:rPr>
                  <w:t>Poltekkes Kemenkes Jakarta</w:t>
                </w:r>
                <w:r>
                  <w:rPr>
                    <w:w w:val="90"/>
                    <w:sz w:val="20"/>
                    <w:szCs w:val="20"/>
                  </w:rPr>
                  <w:t xml:space="preserve"> </w:t>
                </w:r>
                <w:r w:rsidRPr="006B112E">
                  <w:rPr>
                    <w:spacing w:val="-43"/>
                    <w:w w:val="90"/>
                    <w:sz w:val="20"/>
                    <w:szCs w:val="20"/>
                  </w:rPr>
                  <w:t xml:space="preserve"> </w:t>
                </w:r>
                <w:r w:rsidRPr="006B112E">
                  <w:rPr>
                    <w:w w:val="90"/>
                    <w:sz w:val="20"/>
                    <w:szCs w:val="20"/>
                  </w:rPr>
                  <w:t>II</w:t>
                </w:r>
              </w:p>
            </w:txbxContent>
          </v:textbox>
          <w10:wrap anchorx="page" anchory="page"/>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0E1" w:rsidRDefault="009710E1">
    <w:pPr>
      <w:pStyle w:val="BodyText"/>
      <w:spacing w:line="14" w:lineRule="auto"/>
      <w:rPr>
        <w:sz w:val="20"/>
      </w:rPr>
    </w:pPr>
    <w:r>
      <w:pict>
        <v:shapetype id="_x0000_t202" coordsize="21600,21600" o:spt="202" path="m,l,21600r21600,l21600,xe">
          <v:stroke joinstyle="miter"/>
          <v:path gradientshapeok="t" o:connecttype="rect"/>
        </v:shapetype>
        <v:shape id="_x0000_s2062" type="#_x0000_t202" style="position:absolute;margin-left:372.25pt;margin-top:782.8pt;width:135.85pt;height:13.05pt;z-index:-17432576;mso-position-horizontal-relative:page;mso-position-vertical-relative:page" filled="f" stroked="f">
          <v:textbox inset="0,0,0,0">
            <w:txbxContent>
              <w:p w:rsidR="009710E1" w:rsidRDefault="009710E1">
                <w:pPr>
                  <w:spacing w:line="232" w:lineRule="exact"/>
                  <w:ind w:left="20"/>
                  <w:rPr>
                    <w:rFonts w:ascii="Arial"/>
                  </w:rPr>
                </w:pPr>
                <w:r>
                  <w:rPr>
                    <w:rFonts w:ascii="Arial"/>
                    <w:w w:val="90"/>
                  </w:rPr>
                  <w:t>Poltekkes</w:t>
                </w:r>
                <w:r>
                  <w:rPr>
                    <w:rFonts w:ascii="Arial"/>
                    <w:spacing w:val="-16"/>
                    <w:w w:val="90"/>
                  </w:rPr>
                  <w:t xml:space="preserve"> </w:t>
                </w:r>
                <w:r>
                  <w:rPr>
                    <w:rFonts w:ascii="Arial"/>
                    <w:w w:val="90"/>
                  </w:rPr>
                  <w:t>Kemenkes</w:t>
                </w:r>
                <w:r>
                  <w:rPr>
                    <w:rFonts w:ascii="Arial"/>
                    <w:spacing w:val="-14"/>
                    <w:w w:val="90"/>
                  </w:rPr>
                  <w:t xml:space="preserve"> </w:t>
                </w:r>
                <w:r>
                  <w:rPr>
                    <w:rFonts w:ascii="Arial"/>
                    <w:w w:val="90"/>
                  </w:rPr>
                  <w:t>Jakarta</w:t>
                </w:r>
                <w:r>
                  <w:rPr>
                    <w:rFonts w:ascii="Arial"/>
                    <w:spacing w:val="-14"/>
                    <w:w w:val="90"/>
                  </w:rPr>
                  <w:t xml:space="preserve"> </w:t>
                </w:r>
                <w:r>
                  <w:rPr>
                    <w:rFonts w:ascii="Arial"/>
                    <w:w w:val="90"/>
                  </w:rPr>
                  <w:t>II</w:t>
                </w:r>
              </w:p>
            </w:txbxContent>
          </v:textbox>
          <w10:wrap anchorx="page" anchory="page"/>
        </v:shape>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0E1" w:rsidRDefault="009710E1">
    <w:pPr>
      <w:pStyle w:val="BodyText"/>
      <w:spacing w:line="14" w:lineRule="auto"/>
      <w:rPr>
        <w:sz w:val="20"/>
      </w:rPr>
    </w:pPr>
    <w:r>
      <w:pict>
        <v:shapetype id="_x0000_t202" coordsize="21600,21600" o:spt="202" path="m,l,21600r21600,l21600,xe">
          <v:stroke joinstyle="miter"/>
          <v:path gradientshapeok="t" o:connecttype="rect"/>
        </v:shapetype>
        <v:shape id="_x0000_s2061" type="#_x0000_t202" style="position:absolute;margin-left:313.1pt;margin-top:782.8pt;width:13.05pt;height:13.05pt;z-index:-17432064;mso-position-horizontal-relative:page;mso-position-vertical-relative:page" filled="f" stroked="f">
          <v:textbox inset="0,0,0,0">
            <w:txbxContent>
              <w:p w:rsidR="009710E1" w:rsidRDefault="009710E1">
                <w:pPr>
                  <w:spacing w:line="232" w:lineRule="exact"/>
                  <w:ind w:left="20"/>
                  <w:rPr>
                    <w:rFonts w:ascii="Arial"/>
                  </w:rPr>
                </w:pPr>
                <w:r>
                  <w:rPr>
                    <w:rFonts w:ascii="Arial"/>
                    <w:w w:val="95"/>
                  </w:rPr>
                  <w:t>16</w:t>
                </w:r>
              </w:p>
            </w:txbxContent>
          </v:textbox>
          <w10:wrap anchorx="page" anchory="page"/>
        </v:shape>
      </w:pict>
    </w:r>
    <w:r>
      <w:pict>
        <v:shape id="_x0000_s2060" type="#_x0000_t202" style="position:absolute;margin-left:373.95pt;margin-top:782.8pt;width:136pt;height:13.05pt;z-index:-17431552;mso-position-horizontal-relative:page;mso-position-vertical-relative:page" filled="f" stroked="f">
          <v:textbox inset="0,0,0,0">
            <w:txbxContent>
              <w:p w:rsidR="009710E1" w:rsidRDefault="009710E1">
                <w:pPr>
                  <w:spacing w:line="232" w:lineRule="exact"/>
                  <w:ind w:left="20"/>
                  <w:rPr>
                    <w:rFonts w:ascii="Arial"/>
                  </w:rPr>
                </w:pPr>
                <w:r>
                  <w:rPr>
                    <w:rFonts w:ascii="Arial"/>
                    <w:w w:val="90"/>
                  </w:rPr>
                  <w:t>Poltekkes</w:t>
                </w:r>
                <w:r>
                  <w:rPr>
                    <w:rFonts w:ascii="Arial"/>
                    <w:spacing w:val="-44"/>
                    <w:w w:val="90"/>
                  </w:rPr>
                  <w:t xml:space="preserve"> </w:t>
                </w:r>
                <w:r>
                  <w:rPr>
                    <w:rFonts w:ascii="Arial"/>
                    <w:w w:val="90"/>
                  </w:rPr>
                  <w:t>Kemenkes Jakarta II</w:t>
                </w:r>
              </w:p>
            </w:txbxContent>
          </v:textbox>
          <w10:wrap anchorx="page" anchory="page"/>
        </v:shape>
      </w:pic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0E1" w:rsidRDefault="009710E1">
    <w:pPr>
      <w:pStyle w:val="BodyText"/>
      <w:spacing w:line="14" w:lineRule="auto"/>
      <w:rPr>
        <w:sz w:val="20"/>
      </w:rPr>
    </w:pPr>
    <w:r>
      <w:pict>
        <v:shapetype id="_x0000_t202" coordsize="21600,21600" o:spt="202" path="m,l,21600r21600,l21600,xe">
          <v:stroke joinstyle="miter"/>
          <v:path gradientshapeok="t" o:connecttype="rect"/>
        </v:shapetype>
        <v:shape id="_x0000_s2059" type="#_x0000_t202" style="position:absolute;margin-left:374.65pt;margin-top:782.8pt;width:136pt;height:13.05pt;z-index:-17431040;mso-position-horizontal-relative:page;mso-position-vertical-relative:page" filled="f" stroked="f">
          <v:textbox inset="0,0,0,0">
            <w:txbxContent>
              <w:p w:rsidR="009710E1" w:rsidRDefault="009710E1">
                <w:pPr>
                  <w:spacing w:line="232" w:lineRule="exact"/>
                  <w:ind w:left="20"/>
                  <w:rPr>
                    <w:rFonts w:ascii="Arial"/>
                  </w:rPr>
                </w:pPr>
                <w:r>
                  <w:rPr>
                    <w:rFonts w:ascii="Arial"/>
                    <w:w w:val="90"/>
                  </w:rPr>
                  <w:t>Poltekkes</w:t>
                </w:r>
                <w:r>
                  <w:rPr>
                    <w:rFonts w:ascii="Arial"/>
                    <w:spacing w:val="-44"/>
                    <w:w w:val="90"/>
                  </w:rPr>
                  <w:t xml:space="preserve"> </w:t>
                </w:r>
                <w:r>
                  <w:rPr>
                    <w:rFonts w:ascii="Arial"/>
                    <w:w w:val="90"/>
                  </w:rPr>
                  <w:t>Kemenkes Jakarta II</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0E1" w:rsidRDefault="009710E1">
    <w:pPr>
      <w:pStyle w:val="BodyText"/>
      <w:spacing w:line="14" w:lineRule="auto"/>
      <w:rPr>
        <w:sz w:val="20"/>
      </w:rPr>
    </w:pPr>
    <w:r>
      <w:pict>
        <v:shapetype id="_x0000_t202" coordsize="21600,21600" o:spt="202" path="m,l,21600r21600,l21600,xe">
          <v:stroke joinstyle="miter"/>
          <v:path gradientshapeok="t" o:connecttype="rect"/>
        </v:shapetype>
        <v:shape id="_x0000_s2093" type="#_x0000_t202" style="position:absolute;margin-left:304.15pt;margin-top:784pt;width:12.85pt;height:12pt;z-index:-17449472;mso-position-horizontal-relative:page;mso-position-vertical-relative:page" filled="f" stroked="f">
          <v:textbox inset="0,0,0,0">
            <w:txbxContent>
              <w:p w:rsidR="009710E1" w:rsidRDefault="009710E1">
                <w:pPr>
                  <w:spacing w:line="212" w:lineRule="exact"/>
                  <w:ind w:left="60"/>
                  <w:rPr>
                    <w:rFonts w:ascii="Arial"/>
                    <w:sz w:val="20"/>
                  </w:rPr>
                </w:pPr>
                <w:r>
                  <w:fldChar w:fldCharType="begin"/>
                </w:r>
                <w:r>
                  <w:rPr>
                    <w:rFonts w:ascii="Arial"/>
                    <w:w w:val="105"/>
                    <w:sz w:val="20"/>
                  </w:rPr>
                  <w:instrText xml:space="preserve"> PAGE  \* roman </w:instrText>
                </w:r>
                <w:r>
                  <w:fldChar w:fldCharType="separate"/>
                </w:r>
                <w:r w:rsidR="00CA325B">
                  <w:rPr>
                    <w:rFonts w:ascii="Arial"/>
                    <w:noProof/>
                    <w:w w:val="105"/>
                    <w:sz w:val="20"/>
                  </w:rPr>
                  <w:t>iv</w:t>
                </w:r>
                <w:r>
                  <w:fldChar w:fldCharType="end"/>
                </w:r>
              </w:p>
            </w:txbxContent>
          </v:textbox>
          <w10:wrap anchorx="page" anchory="page"/>
        </v:shape>
      </w:pic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0E1" w:rsidRDefault="009710E1">
    <w:pPr>
      <w:pStyle w:val="BodyText"/>
      <w:spacing w:line="14" w:lineRule="auto"/>
      <w:rPr>
        <w:sz w:val="20"/>
      </w:rPr>
    </w:pPr>
    <w:r>
      <w:pict>
        <v:shapetype id="_x0000_t202" coordsize="21600,21600" o:spt="202" path="m,l,21600r21600,l21600,xe">
          <v:stroke joinstyle="miter"/>
          <v:path gradientshapeok="t" o:connecttype="rect"/>
        </v:shapetype>
        <v:shape id="_x0000_s2058" type="#_x0000_t202" style="position:absolute;margin-left:313.1pt;margin-top:782.8pt;width:13.05pt;height:13.05pt;z-index:-17430528;mso-position-horizontal-relative:page;mso-position-vertical-relative:page" filled="f" stroked="f">
          <v:textbox inset="0,0,0,0">
            <w:txbxContent>
              <w:p w:rsidR="009710E1" w:rsidRDefault="009710E1">
                <w:pPr>
                  <w:spacing w:line="232" w:lineRule="exact"/>
                  <w:ind w:left="20"/>
                  <w:rPr>
                    <w:rFonts w:ascii="Arial"/>
                  </w:rPr>
                </w:pPr>
                <w:r>
                  <w:rPr>
                    <w:rFonts w:ascii="Arial"/>
                    <w:w w:val="95"/>
                  </w:rPr>
                  <w:t>18</w:t>
                </w:r>
              </w:p>
            </w:txbxContent>
          </v:textbox>
          <w10:wrap anchorx="page" anchory="page"/>
        </v:shape>
      </w:pict>
    </w:r>
    <w:r>
      <w:pict>
        <v:shape id="_x0000_s2057" type="#_x0000_t202" style="position:absolute;margin-left:373.95pt;margin-top:782.8pt;width:136pt;height:13.05pt;z-index:-17430016;mso-position-horizontal-relative:page;mso-position-vertical-relative:page" filled="f" stroked="f">
          <v:textbox inset="0,0,0,0">
            <w:txbxContent>
              <w:p w:rsidR="009710E1" w:rsidRDefault="009710E1">
                <w:pPr>
                  <w:spacing w:line="232" w:lineRule="exact"/>
                  <w:ind w:left="20"/>
                  <w:rPr>
                    <w:rFonts w:ascii="Arial"/>
                  </w:rPr>
                </w:pPr>
                <w:r>
                  <w:rPr>
                    <w:rFonts w:ascii="Arial"/>
                    <w:w w:val="90"/>
                  </w:rPr>
                  <w:t>Poltekkes</w:t>
                </w:r>
                <w:r>
                  <w:rPr>
                    <w:rFonts w:ascii="Arial"/>
                    <w:spacing w:val="-44"/>
                    <w:w w:val="90"/>
                  </w:rPr>
                  <w:t xml:space="preserve"> </w:t>
                </w:r>
                <w:r>
                  <w:rPr>
                    <w:rFonts w:ascii="Arial"/>
                    <w:w w:val="90"/>
                  </w:rPr>
                  <w:t>Kemenkes Jakarta II</w:t>
                </w:r>
              </w:p>
            </w:txbxContent>
          </v:textbox>
          <w10:wrap anchorx="page" anchory="page"/>
        </v:shape>
      </w:pic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0E1" w:rsidRDefault="009710E1">
    <w:pPr>
      <w:pStyle w:val="BodyText"/>
      <w:spacing w:line="14" w:lineRule="auto"/>
      <w:rPr>
        <w:sz w:val="20"/>
      </w:rPr>
    </w:pPr>
    <w:r>
      <w:pict>
        <v:shapetype id="_x0000_t202" coordsize="21600,21600" o:spt="202" path="m,l,21600r21600,l21600,xe">
          <v:stroke joinstyle="miter"/>
          <v:path gradientshapeok="t" o:connecttype="rect"/>
        </v:shapetype>
        <v:shape id="_x0000_s2055" type="#_x0000_t202" style="position:absolute;margin-left:370.95pt;margin-top:782.8pt;width:135.8pt;height:13.05pt;z-index:-17428992;mso-position-horizontal-relative:page;mso-position-vertical-relative:page" filled="f" stroked="f">
          <v:textbox inset="0,0,0,0">
            <w:txbxContent>
              <w:p w:rsidR="009710E1" w:rsidRDefault="009710E1">
                <w:pPr>
                  <w:spacing w:line="232" w:lineRule="exact"/>
                  <w:ind w:left="20"/>
                  <w:rPr>
                    <w:rFonts w:ascii="Arial"/>
                  </w:rPr>
                </w:pPr>
                <w:r>
                  <w:rPr>
                    <w:rFonts w:ascii="Arial"/>
                    <w:w w:val="90"/>
                  </w:rPr>
                  <w:t>Poltekkes</w:t>
                </w:r>
                <w:r>
                  <w:rPr>
                    <w:rFonts w:ascii="Arial"/>
                    <w:spacing w:val="-17"/>
                    <w:w w:val="90"/>
                  </w:rPr>
                  <w:t xml:space="preserve"> </w:t>
                </w:r>
                <w:r>
                  <w:rPr>
                    <w:rFonts w:ascii="Arial"/>
                    <w:w w:val="90"/>
                  </w:rPr>
                  <w:t>Kemenkes</w:t>
                </w:r>
                <w:r>
                  <w:rPr>
                    <w:rFonts w:ascii="Arial"/>
                    <w:spacing w:val="-15"/>
                    <w:w w:val="90"/>
                  </w:rPr>
                  <w:t xml:space="preserve"> </w:t>
                </w:r>
                <w:r>
                  <w:rPr>
                    <w:rFonts w:ascii="Arial"/>
                    <w:w w:val="90"/>
                  </w:rPr>
                  <w:t>Jakarta</w:t>
                </w:r>
                <w:r>
                  <w:rPr>
                    <w:rFonts w:ascii="Arial"/>
                    <w:spacing w:val="-14"/>
                    <w:w w:val="90"/>
                  </w:rPr>
                  <w:t xml:space="preserve"> </w:t>
                </w:r>
                <w:r>
                  <w:rPr>
                    <w:rFonts w:ascii="Arial"/>
                    <w:w w:val="90"/>
                  </w:rPr>
                  <w:t>II</w:t>
                </w:r>
              </w:p>
            </w:txbxContent>
          </v:textbox>
          <w10:wrap anchorx="page" anchory="page"/>
        </v:shape>
      </w:pic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0E1" w:rsidRDefault="009710E1">
    <w:pPr>
      <w:pStyle w:val="BodyText"/>
      <w:spacing w:line="14" w:lineRule="auto"/>
      <w:rPr>
        <w:sz w:val="20"/>
      </w:rPr>
    </w:pPr>
    <w:r>
      <w:pict>
        <v:shapetype id="_x0000_t202" coordsize="21600,21600" o:spt="202" path="m,l,21600r21600,l21600,xe">
          <v:stroke joinstyle="miter"/>
          <v:path gradientshapeok="t" o:connecttype="rect"/>
        </v:shapetype>
        <v:shape id="_x0000_s2054" type="#_x0000_t202" style="position:absolute;margin-left:298.2pt;margin-top:782.8pt;width:13.05pt;height:13.05pt;z-index:-17428480;mso-position-horizontal-relative:page;mso-position-vertical-relative:page" filled="f" stroked="f">
          <v:textbox style="mso-next-textbox:#_x0000_s2054" inset="0,0,0,0">
            <w:txbxContent>
              <w:p w:rsidR="009710E1" w:rsidRDefault="009710E1">
                <w:pPr>
                  <w:spacing w:line="232" w:lineRule="exact"/>
                  <w:ind w:left="20"/>
                  <w:rPr>
                    <w:rFonts w:ascii="Arial"/>
                  </w:rPr>
                </w:pPr>
                <w:r>
                  <w:rPr>
                    <w:rFonts w:ascii="Arial"/>
                    <w:w w:val="95"/>
                  </w:rPr>
                  <w:t>23</w:t>
                </w:r>
              </w:p>
            </w:txbxContent>
          </v:textbox>
          <w10:wrap anchorx="page" anchory="page"/>
        </v:shape>
      </w:pict>
    </w:r>
    <w:r>
      <w:pict>
        <v:shape id="_x0000_s2053" type="#_x0000_t202" style="position:absolute;margin-left:373.95pt;margin-top:782.8pt;width:136pt;height:13.05pt;z-index:-17427968;mso-position-horizontal-relative:page;mso-position-vertical-relative:page" filled="f" stroked="f">
          <v:textbox style="mso-next-textbox:#_x0000_s2053" inset="0,0,0,0">
            <w:txbxContent>
              <w:p w:rsidR="009710E1" w:rsidRPr="006B112E" w:rsidRDefault="009710E1" w:rsidP="006B112E">
                <w:pPr>
                  <w:ind w:left="23"/>
                  <w:rPr>
                    <w:sz w:val="20"/>
                    <w:szCs w:val="20"/>
                  </w:rPr>
                </w:pPr>
                <w:r w:rsidRPr="006B112E">
                  <w:rPr>
                    <w:w w:val="90"/>
                    <w:sz w:val="20"/>
                    <w:szCs w:val="20"/>
                  </w:rPr>
                  <w:t>Poltekkes</w:t>
                </w:r>
                <w:r>
                  <w:rPr>
                    <w:w w:val="90"/>
                    <w:sz w:val="20"/>
                    <w:szCs w:val="20"/>
                  </w:rPr>
                  <w:t xml:space="preserve"> </w:t>
                </w:r>
                <w:r w:rsidRPr="006B112E">
                  <w:rPr>
                    <w:spacing w:val="-44"/>
                    <w:w w:val="90"/>
                    <w:sz w:val="20"/>
                    <w:szCs w:val="20"/>
                  </w:rPr>
                  <w:t xml:space="preserve"> </w:t>
                </w:r>
                <w:r w:rsidRPr="006B112E">
                  <w:rPr>
                    <w:w w:val="90"/>
                    <w:sz w:val="20"/>
                    <w:szCs w:val="20"/>
                  </w:rPr>
                  <w:t>Kemenkes Jakarta II</w:t>
                </w:r>
              </w:p>
            </w:txbxContent>
          </v:textbox>
          <w10:wrap anchorx="page" anchory="page"/>
        </v:shape>
      </w:pic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0E1" w:rsidRDefault="009710E1">
    <w:pPr>
      <w:pStyle w:val="BodyText"/>
      <w:spacing w:line="14" w:lineRule="auto"/>
      <w:rPr>
        <w:sz w:val="2"/>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0E1" w:rsidRDefault="009710E1">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370.95pt;margin-top:782.8pt;width:135.85pt;height:13.05pt;z-index:-17426944;mso-position-horizontal-relative:page;mso-position-vertical-relative:page" filled="f" stroked="f">
          <v:textbox inset="0,0,0,0">
            <w:txbxContent>
              <w:p w:rsidR="009710E1" w:rsidRDefault="009710E1">
                <w:pPr>
                  <w:spacing w:line="232" w:lineRule="exact"/>
                  <w:ind w:left="20"/>
                  <w:rPr>
                    <w:rFonts w:ascii="Arial"/>
                  </w:rPr>
                </w:pPr>
                <w:r>
                  <w:rPr>
                    <w:rFonts w:ascii="Arial"/>
                    <w:w w:val="90"/>
                  </w:rPr>
                  <w:t>Poltekkes</w:t>
                </w:r>
                <w:r>
                  <w:rPr>
                    <w:rFonts w:ascii="Arial"/>
                    <w:spacing w:val="-17"/>
                    <w:w w:val="90"/>
                  </w:rPr>
                  <w:t xml:space="preserve"> </w:t>
                </w:r>
                <w:r>
                  <w:rPr>
                    <w:rFonts w:ascii="Arial"/>
                    <w:w w:val="90"/>
                  </w:rPr>
                  <w:t>Kemenkes</w:t>
                </w:r>
                <w:r>
                  <w:rPr>
                    <w:rFonts w:ascii="Arial"/>
                    <w:spacing w:val="-15"/>
                    <w:w w:val="90"/>
                  </w:rPr>
                  <w:t xml:space="preserve"> </w:t>
                </w:r>
                <w:r>
                  <w:rPr>
                    <w:rFonts w:ascii="Arial"/>
                    <w:w w:val="90"/>
                  </w:rPr>
                  <w:t>Jakarta</w:t>
                </w:r>
                <w:r>
                  <w:rPr>
                    <w:rFonts w:ascii="Arial"/>
                    <w:spacing w:val="-14"/>
                    <w:w w:val="90"/>
                  </w:rPr>
                  <w:t xml:space="preserve"> </w:t>
                </w:r>
                <w:r>
                  <w:rPr>
                    <w:rFonts w:ascii="Arial"/>
                    <w:w w:val="90"/>
                  </w:rPr>
                  <w:t>II</w:t>
                </w:r>
              </w:p>
            </w:txbxContent>
          </v:textbox>
          <w10:wrap anchorx="page" anchory="page"/>
        </v:shape>
      </w:pic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0E1" w:rsidRDefault="009710E1">
    <w:pPr>
      <w:pStyle w:val="BodyText"/>
      <w:spacing w:line="14" w:lineRule="auto"/>
      <w:rPr>
        <w:sz w:val="2"/>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0E1" w:rsidRDefault="009710E1">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383.2pt;margin-top:770.7pt;width:125.5pt;height:13.05pt;z-index:-17425920;mso-position-horizontal-relative:page;mso-position-vertical-relative:page" filled="f" stroked="f">
          <v:textbox inset="0,0,0,0">
            <w:txbxContent>
              <w:p w:rsidR="009710E1" w:rsidRDefault="009710E1">
                <w:pPr>
                  <w:spacing w:before="10"/>
                  <w:ind w:left="20"/>
                  <w:rPr>
                    <w:sz w:val="20"/>
                  </w:rPr>
                </w:pPr>
                <w:r>
                  <w:rPr>
                    <w:sz w:val="20"/>
                  </w:rPr>
                  <w:t>Poltekkes Kemenkes Jakarta II</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0E1" w:rsidRDefault="009710E1">
    <w:pPr>
      <w:pStyle w:val="BodyText"/>
      <w:spacing w:line="14" w:lineRule="auto"/>
      <w:rPr>
        <w:sz w:val="20"/>
      </w:rPr>
    </w:pPr>
    <w:r>
      <w:pict>
        <v:shapetype id="_x0000_t202" coordsize="21600,21600" o:spt="202" path="m,l,21600r21600,l21600,xe">
          <v:stroke joinstyle="miter"/>
          <v:path gradientshapeok="t" o:connecttype="rect"/>
        </v:shapetype>
        <v:shape id="_x0000_s2091" type="#_x0000_t202" style="position:absolute;margin-left:305.35pt;margin-top:772.6pt;width:10.5pt;height:12pt;z-index:-17448448;mso-position-horizontal-relative:page;mso-position-vertical-relative:page" filled="f" stroked="f">
          <v:textbox inset="0,0,0,0">
            <w:txbxContent>
              <w:p w:rsidR="009710E1" w:rsidRDefault="009710E1">
                <w:pPr>
                  <w:spacing w:line="212" w:lineRule="exact"/>
                  <w:ind w:left="60"/>
                  <w:rPr>
                    <w:rFonts w:ascii="Arial"/>
                    <w:sz w:val="20"/>
                  </w:rPr>
                </w:pPr>
                <w:r>
                  <w:fldChar w:fldCharType="begin"/>
                </w:r>
                <w:r>
                  <w:rPr>
                    <w:rFonts w:ascii="Arial"/>
                    <w:w w:val="89"/>
                    <w:sz w:val="20"/>
                  </w:rPr>
                  <w:instrText xml:space="preserve"> PAGE  \* roman </w:instrText>
                </w:r>
                <w:r>
                  <w:fldChar w:fldCharType="separate"/>
                </w:r>
                <w:r w:rsidR="00CA325B">
                  <w:rPr>
                    <w:rFonts w:ascii="Arial"/>
                    <w:noProof/>
                    <w:w w:val="89"/>
                    <w:sz w:val="20"/>
                  </w:rPr>
                  <w:t>v</w:t>
                </w:r>
                <w:r>
                  <w:fldChar w:fldCharType="end"/>
                </w:r>
              </w:p>
            </w:txbxContent>
          </v:textbox>
          <w10:wrap anchorx="page" anchory="page"/>
        </v:shape>
      </w:pict>
    </w:r>
    <w:r>
      <w:pict>
        <v:shape id="_x0000_s2090" type="#_x0000_t202" style="position:absolute;margin-left:383.2pt;margin-top:782.8pt;width:125.5pt;height:13.05pt;z-index:-17447936;mso-position-horizontal-relative:page;mso-position-vertical-relative:page" filled="f" stroked="f">
          <v:textbox inset="0,0,0,0">
            <w:txbxContent>
              <w:p w:rsidR="009710E1" w:rsidRDefault="009710E1">
                <w:pPr>
                  <w:spacing w:before="10"/>
                  <w:ind w:left="20"/>
                  <w:rPr>
                    <w:sz w:val="20"/>
                  </w:rPr>
                </w:pPr>
                <w:r>
                  <w:rPr>
                    <w:sz w:val="20"/>
                  </w:rPr>
                  <w:t>Poltekkes Kemenkes Jakarta II</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0E1" w:rsidRDefault="009710E1">
    <w:pPr>
      <w:pStyle w:val="BodyText"/>
      <w:spacing w:line="14" w:lineRule="auto"/>
      <w:rPr>
        <w:sz w:val="20"/>
      </w:rPr>
    </w:pPr>
    <w:r>
      <w:pict>
        <v:shapetype id="_x0000_t202" coordsize="21600,21600" o:spt="202" path="m,l,21600r21600,l21600,xe">
          <v:stroke joinstyle="miter"/>
          <v:path gradientshapeok="t" o:connecttype="rect"/>
        </v:shapetype>
        <v:shape id="_x0000_s2088" type="#_x0000_t202" style="position:absolute;margin-left:304.15pt;margin-top:772.6pt;width:12.7pt;height:12pt;z-index:-17446912;mso-position-horizontal-relative:page;mso-position-vertical-relative:page" filled="f" stroked="f">
          <v:textbox inset="0,0,0,0">
            <w:txbxContent>
              <w:p w:rsidR="009710E1" w:rsidRDefault="009710E1">
                <w:pPr>
                  <w:spacing w:line="212" w:lineRule="exact"/>
                  <w:ind w:left="60"/>
                  <w:rPr>
                    <w:rFonts w:ascii="Arial"/>
                    <w:sz w:val="20"/>
                  </w:rPr>
                </w:pPr>
                <w:r>
                  <w:fldChar w:fldCharType="begin"/>
                </w:r>
                <w:r>
                  <w:rPr>
                    <w:rFonts w:ascii="Arial"/>
                    <w:sz w:val="20"/>
                  </w:rPr>
                  <w:instrText xml:space="preserve"> PAGE  \* roman </w:instrText>
                </w:r>
                <w:r>
                  <w:fldChar w:fldCharType="separate"/>
                </w:r>
                <w:r w:rsidR="00CA325B">
                  <w:rPr>
                    <w:rFonts w:ascii="Arial"/>
                    <w:noProof/>
                    <w:sz w:val="20"/>
                  </w:rPr>
                  <w:t>vi</w:t>
                </w:r>
                <w:r>
                  <w:fldChar w:fldCharType="end"/>
                </w:r>
              </w:p>
            </w:txbxContent>
          </v:textbox>
          <w10:wrap anchorx="page" anchory="page"/>
        </v:shape>
      </w:pict>
    </w:r>
    <w:r>
      <w:pict>
        <v:shape id="_x0000_s2087" type="#_x0000_t202" style="position:absolute;margin-left:383.2pt;margin-top:782.8pt;width:125.5pt;height:13.05pt;z-index:-17446400;mso-position-horizontal-relative:page;mso-position-vertical-relative:page" filled="f" stroked="f">
          <v:textbox inset="0,0,0,0">
            <w:txbxContent>
              <w:p w:rsidR="009710E1" w:rsidRDefault="009710E1">
                <w:pPr>
                  <w:spacing w:before="10"/>
                  <w:ind w:left="20"/>
                  <w:rPr>
                    <w:sz w:val="20"/>
                  </w:rPr>
                </w:pPr>
                <w:r>
                  <w:rPr>
                    <w:sz w:val="20"/>
                  </w:rPr>
                  <w:t>Poltekkes Kemenkes Jakarta II</w:t>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0E1" w:rsidRDefault="009710E1">
    <w:pPr>
      <w:pStyle w:val="BodyText"/>
      <w:spacing w:line="14" w:lineRule="auto"/>
      <w:rPr>
        <w:sz w:val="20"/>
      </w:rPr>
    </w:pPr>
    <w:r>
      <w:pict>
        <v:shapetype id="_x0000_t202" coordsize="21600,21600" o:spt="202" path="m,l,21600r21600,l21600,xe">
          <v:stroke joinstyle="miter"/>
          <v:path gradientshapeok="t" o:connecttype="rect"/>
        </v:shapetype>
        <v:shape id="_x0000_s2085" type="#_x0000_t202" style="position:absolute;margin-left:303.05pt;margin-top:772.6pt;width:15.05pt;height:12pt;z-index:-17445376;mso-position-horizontal-relative:page;mso-position-vertical-relative:page" filled="f" stroked="f">
          <v:textbox inset="0,0,0,0">
            <w:txbxContent>
              <w:p w:rsidR="009710E1" w:rsidRDefault="009710E1">
                <w:pPr>
                  <w:spacing w:line="212" w:lineRule="exact"/>
                  <w:ind w:left="60"/>
                  <w:rPr>
                    <w:rFonts w:ascii="Arial"/>
                    <w:sz w:val="20"/>
                  </w:rPr>
                </w:pPr>
                <w:r>
                  <w:fldChar w:fldCharType="begin"/>
                </w:r>
                <w:r>
                  <w:rPr>
                    <w:rFonts w:ascii="Arial"/>
                    <w:sz w:val="20"/>
                  </w:rPr>
                  <w:instrText xml:space="preserve"> PAGE  \* roman </w:instrText>
                </w:r>
                <w:r>
                  <w:fldChar w:fldCharType="separate"/>
                </w:r>
                <w:r w:rsidR="00CA325B">
                  <w:rPr>
                    <w:rFonts w:ascii="Arial"/>
                    <w:noProof/>
                    <w:sz w:val="20"/>
                  </w:rPr>
                  <w:t>vii</w:t>
                </w:r>
                <w:r>
                  <w:fldChar w:fldCharType="end"/>
                </w:r>
              </w:p>
            </w:txbxContent>
          </v:textbox>
          <w10:wrap anchorx="page" anchory="page"/>
        </v:shape>
      </w:pict>
    </w:r>
    <w:r>
      <w:pict>
        <v:shape id="_x0000_s2084" type="#_x0000_t202" style="position:absolute;margin-left:383.2pt;margin-top:782.8pt;width:125.5pt;height:13.05pt;z-index:-17444864;mso-position-horizontal-relative:page;mso-position-vertical-relative:page" filled="f" stroked="f">
          <v:textbox inset="0,0,0,0">
            <w:txbxContent>
              <w:p w:rsidR="009710E1" w:rsidRDefault="009710E1">
                <w:pPr>
                  <w:spacing w:before="10"/>
                  <w:ind w:left="20"/>
                  <w:rPr>
                    <w:sz w:val="20"/>
                  </w:rPr>
                </w:pPr>
                <w:r>
                  <w:rPr>
                    <w:sz w:val="20"/>
                  </w:rPr>
                  <w:t>Poltekkes Kemenkes Jakarta II</w:t>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0E1" w:rsidRDefault="009710E1">
    <w:pPr>
      <w:pStyle w:val="BodyText"/>
      <w:spacing w:line="14" w:lineRule="auto"/>
      <w:rPr>
        <w:sz w:val="20"/>
      </w:rPr>
    </w:pPr>
    <w:r>
      <w:pict>
        <v:shapetype id="_x0000_t202" coordsize="21600,21600" o:spt="202" path="m,l,21600r21600,l21600,xe">
          <v:stroke joinstyle="miter"/>
          <v:path gradientshapeok="t" o:connecttype="rect"/>
        </v:shapetype>
        <v:shape id="_x0000_s2083" type="#_x0000_t202" style="position:absolute;margin-left:301.85pt;margin-top:772.6pt;width:17.35pt;height:12pt;z-index:-17444352;mso-position-horizontal-relative:page;mso-position-vertical-relative:page" filled="f" stroked="f">
          <v:textbox inset="0,0,0,0">
            <w:txbxContent>
              <w:p w:rsidR="009710E1" w:rsidRDefault="009710E1">
                <w:pPr>
                  <w:spacing w:line="212" w:lineRule="exact"/>
                  <w:ind w:left="60"/>
                  <w:rPr>
                    <w:rFonts w:ascii="Arial"/>
                    <w:sz w:val="20"/>
                  </w:rPr>
                </w:pPr>
                <w:r>
                  <w:fldChar w:fldCharType="begin"/>
                </w:r>
                <w:r>
                  <w:rPr>
                    <w:rFonts w:ascii="Arial"/>
                    <w:sz w:val="20"/>
                  </w:rPr>
                  <w:instrText xml:space="preserve"> PAGE  \* roman </w:instrText>
                </w:r>
                <w:r>
                  <w:fldChar w:fldCharType="separate"/>
                </w:r>
                <w:r w:rsidR="00CA325B">
                  <w:rPr>
                    <w:rFonts w:ascii="Arial"/>
                    <w:noProof/>
                    <w:sz w:val="20"/>
                  </w:rPr>
                  <w:t>viii</w:t>
                </w:r>
                <w:r>
                  <w:fldChar w:fldCharType="end"/>
                </w:r>
              </w:p>
            </w:txbxContent>
          </v:textbox>
          <w10:wrap anchorx="page" anchory="page"/>
        </v:shape>
      </w:pict>
    </w:r>
    <w:r>
      <w:pict>
        <v:shape id="_x0000_s2082" type="#_x0000_t202" style="position:absolute;margin-left:383.2pt;margin-top:782.8pt;width:125.5pt;height:13.05pt;z-index:-17443840;mso-position-horizontal-relative:page;mso-position-vertical-relative:page" filled="f" stroked="f">
          <v:textbox inset="0,0,0,0">
            <w:txbxContent>
              <w:p w:rsidR="009710E1" w:rsidRDefault="009710E1">
                <w:pPr>
                  <w:spacing w:before="10"/>
                  <w:ind w:left="20"/>
                  <w:rPr>
                    <w:sz w:val="20"/>
                  </w:rPr>
                </w:pPr>
                <w:r>
                  <w:rPr>
                    <w:sz w:val="20"/>
                  </w:rPr>
                  <w:t>Poltekkes Kemenkes Jakarta II</w:t>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0E1" w:rsidRDefault="009710E1">
    <w:pPr>
      <w:pStyle w:val="BodyText"/>
      <w:spacing w:line="14" w:lineRule="auto"/>
      <w:rPr>
        <w:sz w:val="20"/>
      </w:rPr>
    </w:pPr>
    <w:r>
      <w:pict>
        <v:shapetype id="_x0000_t202" coordsize="21600,21600" o:spt="202" path="m,l,21600r21600,l21600,xe">
          <v:stroke joinstyle="miter"/>
          <v:path gradientshapeok="t" o:connecttype="rect"/>
        </v:shapetype>
        <v:shape id="_x0000_s2081" type="#_x0000_t202" style="position:absolute;margin-left:304.25pt;margin-top:772.6pt;width:12.6pt;height:12pt;z-index:-17443328;mso-position-horizontal-relative:page;mso-position-vertical-relative:page" filled="f" stroked="f">
          <v:textbox inset="0,0,0,0">
            <w:txbxContent>
              <w:p w:rsidR="009710E1" w:rsidRDefault="009710E1">
                <w:pPr>
                  <w:spacing w:line="212" w:lineRule="exact"/>
                  <w:ind w:left="60"/>
                  <w:rPr>
                    <w:rFonts w:ascii="Arial"/>
                    <w:sz w:val="20"/>
                  </w:rPr>
                </w:pPr>
                <w:r>
                  <w:fldChar w:fldCharType="begin"/>
                </w:r>
                <w:r>
                  <w:rPr>
                    <w:rFonts w:ascii="Arial"/>
                    <w:sz w:val="20"/>
                  </w:rPr>
                  <w:instrText xml:space="preserve"> PAGE  \* roman </w:instrText>
                </w:r>
                <w:r>
                  <w:fldChar w:fldCharType="separate"/>
                </w:r>
                <w:r w:rsidR="00CA325B">
                  <w:rPr>
                    <w:rFonts w:ascii="Arial"/>
                    <w:noProof/>
                    <w:sz w:val="20"/>
                  </w:rPr>
                  <w:t>ix</w:t>
                </w:r>
                <w:r>
                  <w:fldChar w:fldCharType="end"/>
                </w:r>
              </w:p>
            </w:txbxContent>
          </v:textbox>
          <w10:wrap anchorx="page" anchory="page"/>
        </v:shape>
      </w:pict>
    </w:r>
    <w:r>
      <w:pict>
        <v:shape id="_x0000_s2080" type="#_x0000_t202" style="position:absolute;margin-left:383.2pt;margin-top:782.8pt;width:125.5pt;height:13.05pt;z-index:-17442816;mso-position-horizontal-relative:page;mso-position-vertical-relative:page" filled="f" stroked="f">
          <v:textbox inset="0,0,0,0">
            <w:txbxContent>
              <w:p w:rsidR="009710E1" w:rsidRDefault="009710E1">
                <w:pPr>
                  <w:spacing w:before="10"/>
                  <w:ind w:left="20"/>
                  <w:rPr>
                    <w:sz w:val="20"/>
                  </w:rPr>
                </w:pPr>
                <w:r>
                  <w:rPr>
                    <w:sz w:val="20"/>
                  </w:rPr>
                  <w:t>Poltekkes Kemenkes Jakarta II</w:t>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0E1" w:rsidRDefault="009710E1">
    <w:pPr>
      <w:pStyle w:val="BodyText"/>
      <w:spacing w:line="14" w:lineRule="auto"/>
      <w:rPr>
        <w:sz w:val="20"/>
      </w:rPr>
    </w:pPr>
    <w:r>
      <w:pict>
        <v:shapetype id="_x0000_t202" coordsize="21600,21600" o:spt="202" path="m,l,21600r21600,l21600,xe">
          <v:stroke joinstyle="miter"/>
          <v:path gradientshapeok="t" o:connecttype="rect"/>
        </v:shapetype>
        <v:shape id="_x0000_s2079" type="#_x0000_t202" style="position:absolute;margin-left:305.45pt;margin-top:772.6pt;width:10.35pt;height:12pt;z-index:-17442304;mso-position-horizontal-relative:page;mso-position-vertical-relative:page" filled="f" stroked="f">
          <v:textbox inset="0,0,0,0">
            <w:txbxContent>
              <w:p w:rsidR="009710E1" w:rsidRDefault="009710E1">
                <w:pPr>
                  <w:spacing w:line="212" w:lineRule="exact"/>
                  <w:ind w:left="60"/>
                  <w:rPr>
                    <w:rFonts w:ascii="Arial"/>
                    <w:sz w:val="20"/>
                  </w:rPr>
                </w:pPr>
                <w:r>
                  <w:fldChar w:fldCharType="begin"/>
                </w:r>
                <w:r>
                  <w:rPr>
                    <w:rFonts w:ascii="Arial"/>
                    <w:w w:val="86"/>
                    <w:sz w:val="20"/>
                  </w:rPr>
                  <w:instrText xml:space="preserve"> PAGE  \* roman </w:instrText>
                </w:r>
                <w:r>
                  <w:fldChar w:fldCharType="separate"/>
                </w:r>
                <w:r w:rsidR="00CA325B">
                  <w:rPr>
                    <w:rFonts w:ascii="Arial"/>
                    <w:noProof/>
                    <w:w w:val="86"/>
                    <w:sz w:val="20"/>
                  </w:rPr>
                  <w:t>xi</w:t>
                </w:r>
                <w:r>
                  <w:fldChar w:fldCharType="end"/>
                </w:r>
              </w:p>
            </w:txbxContent>
          </v:textbox>
          <w10:wrap anchorx="page" anchory="page"/>
        </v:shape>
      </w:pict>
    </w:r>
    <w:r>
      <w:pict>
        <v:shape id="_x0000_s2078" type="#_x0000_t202" style="position:absolute;margin-left:383.2pt;margin-top:782.8pt;width:125.5pt;height:13.05pt;z-index:-17441792;mso-position-horizontal-relative:page;mso-position-vertical-relative:page" filled="f" stroked="f">
          <v:textbox inset="0,0,0,0">
            <w:txbxContent>
              <w:p w:rsidR="009710E1" w:rsidRDefault="009710E1">
                <w:pPr>
                  <w:spacing w:before="10"/>
                  <w:ind w:left="20"/>
                  <w:rPr>
                    <w:sz w:val="20"/>
                  </w:rPr>
                </w:pPr>
                <w:r>
                  <w:rPr>
                    <w:sz w:val="20"/>
                  </w:rPr>
                  <w:t>Poltekkes Kemenkes Jakarta II</w:t>
                </w:r>
              </w:p>
            </w:txbxContent>
          </v:textbox>
          <w10:wrap anchorx="page" anchory="pag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0E1" w:rsidRDefault="009710E1">
    <w:pPr>
      <w:pStyle w:val="BodyText"/>
      <w:spacing w:line="14" w:lineRule="auto"/>
      <w:rPr>
        <w:sz w:val="20"/>
      </w:rPr>
    </w:pPr>
    <w:r>
      <w:pict>
        <v:shapetype id="_x0000_t202" coordsize="21600,21600" o:spt="202" path="m,l,21600r21600,l21600,xe">
          <v:stroke joinstyle="miter"/>
          <v:path gradientshapeok="t" o:connecttype="rect"/>
        </v:shapetype>
        <v:shape id="_x0000_s2077" type="#_x0000_t202" style="position:absolute;margin-left:303.15pt;margin-top:772.6pt;width:14.9pt;height:12pt;z-index:-17440256;mso-position-horizontal-relative:page;mso-position-vertical-relative:page" filled="f" stroked="f">
          <v:textbox inset="0,0,0,0">
            <w:txbxContent>
              <w:p w:rsidR="009710E1" w:rsidRDefault="009710E1">
                <w:pPr>
                  <w:spacing w:line="212" w:lineRule="exact"/>
                  <w:ind w:left="60"/>
                  <w:rPr>
                    <w:rFonts w:ascii="Arial"/>
                    <w:sz w:val="20"/>
                  </w:rPr>
                </w:pPr>
                <w:r>
                  <w:fldChar w:fldCharType="begin"/>
                </w:r>
                <w:r>
                  <w:rPr>
                    <w:rFonts w:ascii="Arial"/>
                    <w:sz w:val="20"/>
                  </w:rPr>
                  <w:instrText xml:space="preserve"> PAGE  \* roman </w:instrText>
                </w:r>
                <w:r>
                  <w:fldChar w:fldCharType="separate"/>
                </w:r>
                <w:r w:rsidR="00CA325B">
                  <w:rPr>
                    <w:rFonts w:ascii="Arial"/>
                    <w:noProof/>
                    <w:sz w:val="20"/>
                  </w:rPr>
                  <w:t>xii</w:t>
                </w:r>
                <w:r>
                  <w:fldChar w:fldCharType="end"/>
                </w:r>
              </w:p>
            </w:txbxContent>
          </v:textbox>
          <w10:wrap anchorx="page" anchory="page"/>
        </v:shape>
      </w:pict>
    </w:r>
    <w:r>
      <w:pict>
        <v:shape id="_x0000_s2076" type="#_x0000_t202" style="position:absolute;margin-left:383.2pt;margin-top:782.8pt;width:125.5pt;height:13.05pt;z-index:-17439744;mso-position-horizontal-relative:page;mso-position-vertical-relative:page" filled="f" stroked="f">
          <v:textbox inset="0,0,0,0">
            <w:txbxContent>
              <w:p w:rsidR="009710E1" w:rsidRDefault="009710E1">
                <w:pPr>
                  <w:spacing w:before="10"/>
                  <w:ind w:left="20"/>
                  <w:rPr>
                    <w:sz w:val="20"/>
                  </w:rPr>
                </w:pPr>
                <w:r>
                  <w:rPr>
                    <w:sz w:val="20"/>
                  </w:rPr>
                  <w:t>Poltekkes Kemenkes Jakarta II</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4278" w:rsidRDefault="00854278">
      <w:r>
        <w:separator/>
      </w:r>
    </w:p>
  </w:footnote>
  <w:footnote w:type="continuationSeparator" w:id="0">
    <w:p w:rsidR="00854278" w:rsidRDefault="008542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0E1" w:rsidRDefault="009710E1">
    <w:pPr>
      <w:pStyle w:val="BodyText"/>
      <w:spacing w:line="14" w:lineRule="auto"/>
      <w:rPr>
        <w:sz w:val="20"/>
      </w:rPr>
    </w:pPr>
    <w:r>
      <w:pict>
        <v:shapetype id="_x0000_t202" coordsize="21600,21600" o:spt="202" path="m,l,21600r21600,l21600,xe">
          <v:stroke joinstyle="miter"/>
          <v:path gradientshapeok="t" o:connecttype="rect"/>
        </v:shapetype>
        <v:shape id="_x0000_s2092" type="#_x0000_t202" style="position:absolute;margin-left:280.7pt;margin-top:84.55pt;width:60.05pt;height:15.3pt;z-index:-17448960;mso-position-horizontal-relative:page;mso-position-vertical-relative:page" filled="f" stroked="f">
          <v:textbox inset="0,0,0,0">
            <w:txbxContent>
              <w:p w:rsidR="009710E1" w:rsidRDefault="009710E1">
                <w:pPr>
                  <w:spacing w:before="10"/>
                  <w:ind w:left="20"/>
                  <w:rPr>
                    <w:b/>
                    <w:sz w:val="24"/>
                  </w:rPr>
                </w:pPr>
                <w:r>
                  <w:rPr>
                    <w:b/>
                    <w:sz w:val="24"/>
                  </w:rPr>
                  <w:t>ABSTRAK</w:t>
                </w:r>
              </w:p>
            </w:txbxContent>
          </v:textbox>
          <w10:wrap anchorx="page" anchory="page"/>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0E1" w:rsidRDefault="009710E1">
    <w:pPr>
      <w:pStyle w:val="BodyText"/>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0E1" w:rsidRDefault="009710E1">
    <w:pPr>
      <w:pStyle w:val="BodyText"/>
      <w:spacing w:line="14" w:lineRule="auto"/>
      <w:rPr>
        <w:sz w:val="20"/>
      </w:rPr>
    </w:pPr>
    <w:r>
      <w:pict>
        <v:shapetype id="_x0000_t202" coordsize="21600,21600" o:spt="202" path="m,l,21600r21600,l21600,xe">
          <v:stroke joinstyle="miter"/>
          <v:path gradientshapeok="t" o:connecttype="rect"/>
        </v:shapetype>
        <v:shape id="_x0000_s2069" type="#_x0000_t202" style="position:absolute;margin-left:501.95pt;margin-top:36.55pt;width:11.6pt;height:13.05pt;z-index:-17436160;mso-position-horizontal-relative:page;mso-position-vertical-relative:page" filled="f" stroked="f">
          <v:textbox style="mso-next-textbox:#_x0000_s2069" inset="0,0,0,0">
            <w:txbxContent>
              <w:p w:rsidR="009710E1" w:rsidRDefault="009710E1">
                <w:pPr>
                  <w:spacing w:line="232" w:lineRule="exact"/>
                  <w:ind w:left="60"/>
                  <w:rPr>
                    <w:rFonts w:ascii="Arial"/>
                  </w:rPr>
                </w:pPr>
                <w:r>
                  <w:fldChar w:fldCharType="begin"/>
                </w:r>
                <w:r>
                  <w:rPr>
                    <w:rFonts w:ascii="Arial"/>
                    <w:w w:val="91"/>
                  </w:rPr>
                  <w:instrText xml:space="preserve"> PAGE </w:instrText>
                </w:r>
                <w:r>
                  <w:fldChar w:fldCharType="separate"/>
                </w:r>
                <w:r w:rsidR="00CA325B">
                  <w:rPr>
                    <w:rFonts w:ascii="Arial"/>
                    <w:noProof/>
                    <w:w w:val="91"/>
                  </w:rPr>
                  <w:t>2</w:t>
                </w:r>
                <w:r>
                  <w:fldChar w:fldCharType="end"/>
                </w:r>
              </w:p>
            </w:txbxContent>
          </v:textbox>
          <w10:wrap anchorx="page" anchory="page"/>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0E1" w:rsidRDefault="009710E1">
    <w:pPr>
      <w:pStyle w:val="BodyText"/>
      <w:spacing w:line="14" w:lineRule="auto"/>
      <w:rPr>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0E1" w:rsidRDefault="009710E1">
    <w:pPr>
      <w:pStyle w:val="BodyText"/>
      <w:spacing w:line="14" w:lineRule="auto"/>
      <w:rPr>
        <w:sz w:val="20"/>
      </w:rPr>
    </w:pPr>
    <w:r>
      <w:pict>
        <v:shapetype id="_x0000_t202" coordsize="21600,21600" o:spt="202" path="m,l,21600r21600,l21600,xe">
          <v:stroke joinstyle="miter"/>
          <v:path gradientshapeok="t" o:connecttype="rect"/>
        </v:shapetype>
        <v:shape id="_x0000_s2067" type="#_x0000_t202" style="position:absolute;margin-left:496.3pt;margin-top:36.55pt;width:17.3pt;height:13.05pt;z-index:-17435136;mso-position-horizontal-relative:page;mso-position-vertical-relative:page" filled="f" stroked="f">
          <v:textbox inset="0,0,0,0">
            <w:txbxContent>
              <w:p w:rsidR="009710E1" w:rsidRDefault="009710E1">
                <w:pPr>
                  <w:spacing w:line="232" w:lineRule="exact"/>
                  <w:ind w:left="60"/>
                  <w:rPr>
                    <w:rFonts w:ascii="Arial"/>
                  </w:rPr>
                </w:pPr>
                <w:r>
                  <w:fldChar w:fldCharType="begin"/>
                </w:r>
                <w:r>
                  <w:rPr>
                    <w:rFonts w:ascii="Arial"/>
                  </w:rPr>
                  <w:instrText xml:space="preserve"> PAGE </w:instrText>
                </w:r>
                <w:r>
                  <w:fldChar w:fldCharType="separate"/>
                </w:r>
                <w:r w:rsidR="00CA325B">
                  <w:rPr>
                    <w:rFonts w:ascii="Arial"/>
                    <w:noProof/>
                  </w:rPr>
                  <w:t>10</w:t>
                </w:r>
                <w:r>
                  <w:fldChar w:fldCharType="end"/>
                </w:r>
              </w:p>
            </w:txbxContent>
          </v:textbox>
          <w10:wrap anchorx="page" anchory="page"/>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0E1" w:rsidRDefault="009710E1">
    <w:pPr>
      <w:pStyle w:val="BodyText"/>
      <w:spacing w:line="14" w:lineRule="auto"/>
      <w:rPr>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0E1" w:rsidRDefault="009710E1">
    <w:pPr>
      <w:pStyle w:val="BodyText"/>
      <w:spacing w:line="14" w:lineRule="auto"/>
      <w:rPr>
        <w:sz w:val="20"/>
      </w:rPr>
    </w:pPr>
    <w:r>
      <w:pict>
        <v:shapetype id="_x0000_t202" coordsize="21600,21600" o:spt="202" path="m,l,21600r21600,l21600,xe">
          <v:stroke joinstyle="miter"/>
          <v:path gradientshapeok="t" o:connecttype="rect"/>
        </v:shapetype>
        <v:shape id="_x0000_s2063" type="#_x0000_t202" style="position:absolute;margin-left:496.3pt;margin-top:36.55pt;width:17.3pt;height:13.05pt;z-index:-17433088;mso-position-horizontal-relative:page;mso-position-vertical-relative:page" filled="f" stroked="f">
          <v:textbox inset="0,0,0,0">
            <w:txbxContent>
              <w:p w:rsidR="009710E1" w:rsidRDefault="009710E1">
                <w:pPr>
                  <w:spacing w:line="232" w:lineRule="exact"/>
                  <w:ind w:left="60"/>
                  <w:rPr>
                    <w:rFonts w:ascii="Arial"/>
                  </w:rPr>
                </w:pPr>
                <w:r>
                  <w:fldChar w:fldCharType="begin"/>
                </w:r>
                <w:r>
                  <w:rPr>
                    <w:rFonts w:ascii="Arial"/>
                  </w:rPr>
                  <w:instrText xml:space="preserve"> PAGE </w:instrText>
                </w:r>
                <w:r>
                  <w:fldChar w:fldCharType="separate"/>
                </w:r>
                <w:r w:rsidR="00CA325B">
                  <w:rPr>
                    <w:rFonts w:ascii="Arial"/>
                    <w:noProof/>
                  </w:rPr>
                  <w:t>15</w:t>
                </w:r>
                <w:r>
                  <w:fldChar w:fldCharType="end"/>
                </w:r>
              </w:p>
            </w:txbxContent>
          </v:textbox>
          <w10:wrap anchorx="page" anchory="page"/>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0E1" w:rsidRDefault="009710E1">
    <w:pPr>
      <w:pStyle w:val="BodyText"/>
      <w:spacing w:line="14" w:lineRule="auto"/>
      <w:rPr>
        <w:sz w:val="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0E1" w:rsidRDefault="009710E1">
    <w:pPr>
      <w:pStyle w:val="BodyText"/>
      <w:spacing w:line="14" w:lineRule="auto"/>
      <w:rPr>
        <w:sz w:val="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0E1" w:rsidRDefault="009710E1">
    <w:pPr>
      <w:pStyle w:val="BodyText"/>
      <w:spacing w:line="14" w:lineRule="auto"/>
      <w:rPr>
        <w:sz w:val="2"/>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0E1" w:rsidRDefault="009710E1">
    <w:pPr>
      <w:pStyle w:val="BodyText"/>
      <w:spacing w:line="14" w:lineRule="auto"/>
      <w:rPr>
        <w:sz w:val="20"/>
      </w:rPr>
    </w:pPr>
    <w:r>
      <w:pict>
        <v:shapetype id="_x0000_t202" coordsize="21600,21600" o:spt="202" path="m,l,21600r21600,l21600,xe">
          <v:stroke joinstyle="miter"/>
          <v:path gradientshapeok="t" o:connecttype="rect"/>
        </v:shapetype>
        <v:shape id="_x0000_s2056" type="#_x0000_t202" style="position:absolute;margin-left:496.3pt;margin-top:36.55pt;width:17.3pt;height:13.05pt;z-index:-17429504;mso-position-horizontal-relative:page;mso-position-vertical-relative:page" filled="f" stroked="f">
          <v:textbox inset="0,0,0,0">
            <w:txbxContent>
              <w:p w:rsidR="009710E1" w:rsidRDefault="009710E1">
                <w:pPr>
                  <w:spacing w:line="232" w:lineRule="exact"/>
                  <w:ind w:left="60"/>
                  <w:rPr>
                    <w:rFonts w:ascii="Arial"/>
                  </w:rPr>
                </w:pPr>
                <w:r>
                  <w:fldChar w:fldCharType="begin"/>
                </w:r>
                <w:r>
                  <w:rPr>
                    <w:rFonts w:ascii="Arial"/>
                  </w:rPr>
                  <w:instrText xml:space="preserve"> PAGE </w:instrText>
                </w:r>
                <w:r>
                  <w:fldChar w:fldCharType="separate"/>
                </w:r>
                <w:r w:rsidR="00CA325B">
                  <w:rPr>
                    <w:rFonts w:ascii="Arial"/>
                    <w:noProof/>
                  </w:rPr>
                  <w:t>22</w:t>
                </w:r>
                <w:r>
                  <w:fldChar w:fldCharType="end"/>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0E1" w:rsidRDefault="009710E1">
    <w:pPr>
      <w:pStyle w:val="BodyText"/>
      <w:spacing w:line="14" w:lineRule="auto"/>
      <w:rPr>
        <w:sz w:val="20"/>
      </w:rPr>
    </w:pPr>
    <w:r>
      <w:pict>
        <v:shapetype id="_x0000_t202" coordsize="21600,21600" o:spt="202" path="m,l,21600r21600,l21600,xe">
          <v:stroke joinstyle="miter"/>
          <v:path gradientshapeok="t" o:connecttype="rect"/>
        </v:shapetype>
        <v:shape id="_x0000_s2089" type="#_x0000_t202" style="position:absolute;margin-left:276.85pt;margin-top:84.55pt;width:67.4pt;height:15.3pt;z-index:-17447424;mso-position-horizontal-relative:page;mso-position-vertical-relative:page" filled="f" stroked="f">
          <v:textbox inset="0,0,0,0">
            <w:txbxContent>
              <w:p w:rsidR="009710E1" w:rsidRDefault="009710E1">
                <w:pPr>
                  <w:spacing w:before="10"/>
                  <w:ind w:left="20"/>
                  <w:rPr>
                    <w:b/>
                    <w:sz w:val="24"/>
                  </w:rPr>
                </w:pPr>
                <w:r>
                  <w:rPr>
                    <w:b/>
                    <w:sz w:val="24"/>
                  </w:rPr>
                  <w:t>ABSTRACT</w:t>
                </w:r>
              </w:p>
            </w:txbxContent>
          </v:textbox>
          <w10:wrap anchorx="page" anchory="page"/>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0E1" w:rsidRDefault="009710E1">
    <w:pPr>
      <w:pStyle w:val="BodyText"/>
      <w:spacing w:line="14" w:lineRule="auto"/>
      <w:rPr>
        <w:sz w:val="2"/>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0E1" w:rsidRDefault="009710E1">
    <w:pPr>
      <w:pStyle w:val="BodyText"/>
      <w:spacing w:line="14" w:lineRule="auto"/>
      <w:rPr>
        <w:sz w:val="2"/>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0E1" w:rsidRDefault="009710E1">
    <w:pPr>
      <w:pStyle w:val="BodyText"/>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496.3pt;margin-top:36.55pt;width:17.3pt;height:13.05pt;z-index:-17427456;mso-position-horizontal-relative:page;mso-position-vertical-relative:page" filled="f" stroked="f">
          <v:textbox inset="0,0,0,0">
            <w:txbxContent>
              <w:p w:rsidR="009710E1" w:rsidRDefault="009710E1">
                <w:pPr>
                  <w:spacing w:line="232" w:lineRule="exact"/>
                  <w:ind w:left="60"/>
                  <w:rPr>
                    <w:rFonts w:ascii="Arial"/>
                  </w:rPr>
                </w:pPr>
                <w:r>
                  <w:fldChar w:fldCharType="begin"/>
                </w:r>
                <w:r>
                  <w:rPr>
                    <w:rFonts w:ascii="Arial"/>
                  </w:rPr>
                  <w:instrText xml:space="preserve"> PAGE </w:instrText>
                </w:r>
                <w:r>
                  <w:fldChar w:fldCharType="separate"/>
                </w:r>
                <w:r w:rsidR="00CA325B">
                  <w:rPr>
                    <w:rFonts w:ascii="Arial"/>
                    <w:noProof/>
                  </w:rPr>
                  <w:t>26</w:t>
                </w:r>
                <w:r>
                  <w:fldChar w:fldCharType="end"/>
                </w:r>
              </w:p>
            </w:txbxContent>
          </v:textbox>
          <w10:wrap anchorx="page" anchory="page"/>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0E1" w:rsidRDefault="009710E1">
    <w:pPr>
      <w:pStyle w:val="BodyText"/>
      <w:spacing w:line="14" w:lineRule="auto"/>
      <w:rPr>
        <w:sz w:val="2"/>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0E1" w:rsidRDefault="009710E1">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494.75pt;margin-top:36.55pt;width:16.1pt;height:12pt;z-index:-17426432;mso-position-horizontal-relative:page;mso-position-vertical-relative:page" filled="f" stroked="f">
          <v:textbox inset="0,0,0,0">
            <w:txbxContent>
              <w:p w:rsidR="009710E1" w:rsidRDefault="009710E1">
                <w:pPr>
                  <w:spacing w:line="212" w:lineRule="exact"/>
                  <w:ind w:left="60"/>
                  <w:rPr>
                    <w:rFonts w:ascii="Arial"/>
                    <w:sz w:val="20"/>
                  </w:rPr>
                </w:pPr>
                <w:r>
                  <w:fldChar w:fldCharType="begin"/>
                </w:r>
                <w:r>
                  <w:rPr>
                    <w:rFonts w:ascii="Arial"/>
                    <w:sz w:val="20"/>
                  </w:rPr>
                  <w:instrText xml:space="preserve"> PAGE </w:instrText>
                </w:r>
                <w:r>
                  <w:fldChar w:fldCharType="separate"/>
                </w:r>
                <w:r w:rsidR="00CA325B">
                  <w:rPr>
                    <w:rFonts w:ascii="Arial"/>
                    <w:noProof/>
                    <w:sz w:val="20"/>
                  </w:rPr>
                  <w:t>32</w:t>
                </w:r>
                <w:r>
                  <w:fldChar w:fldCharType="end"/>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0E1" w:rsidRDefault="009710E1">
    <w:pPr>
      <w:pStyle w:val="BodyText"/>
      <w:spacing w:line="14" w:lineRule="auto"/>
      <w:rPr>
        <w:sz w:val="20"/>
      </w:rPr>
    </w:pPr>
    <w:r>
      <w:pict>
        <v:shapetype id="_x0000_t202" coordsize="21600,21600" o:spt="202" path="m,l,21600r21600,l21600,xe">
          <v:stroke joinstyle="miter"/>
          <v:path gradientshapeok="t" o:connecttype="rect"/>
        </v:shapetype>
        <v:shape id="_x0000_s2086" type="#_x0000_t202" style="position:absolute;margin-left:255.85pt;margin-top:84.55pt;width:115.55pt;height:15.3pt;z-index:-17445888;mso-position-horizontal-relative:page;mso-position-vertical-relative:page" filled="f" stroked="f">
          <v:textbox inset="0,0,0,0">
            <w:txbxContent>
              <w:p w:rsidR="009710E1" w:rsidRDefault="009710E1">
                <w:pPr>
                  <w:spacing w:before="10"/>
                  <w:ind w:left="20"/>
                  <w:rPr>
                    <w:b/>
                    <w:sz w:val="24"/>
                  </w:rPr>
                </w:pPr>
                <w:r>
                  <w:rPr>
                    <w:b/>
                    <w:sz w:val="24"/>
                  </w:rPr>
                  <w:t>KATA PENGANTAR</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0E1" w:rsidRDefault="009710E1">
    <w:pPr>
      <w:pStyle w:val="BodyText"/>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0E1" w:rsidRDefault="009710E1">
    <w:pPr>
      <w:pStyle w:val="BodyText"/>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0E1" w:rsidRDefault="009710E1">
    <w:pPr>
      <w:pStyle w:val="BodyText"/>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0E1" w:rsidRDefault="009710E1">
    <w:pPr>
      <w:pStyle w:val="BodyText"/>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0E1" w:rsidRDefault="009710E1">
    <w:pPr>
      <w:pStyle w:val="BodyText"/>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0E1" w:rsidRDefault="009710E1">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62AAD"/>
    <w:multiLevelType w:val="multilevel"/>
    <w:tmpl w:val="6A0E20AA"/>
    <w:lvl w:ilvl="0">
      <w:start w:val="3"/>
      <w:numFmt w:val="decimal"/>
      <w:lvlText w:val="%1"/>
      <w:lvlJc w:val="left"/>
      <w:pPr>
        <w:ind w:left="1154" w:hanging="567"/>
      </w:pPr>
      <w:rPr>
        <w:rFonts w:hint="default"/>
        <w:lang w:val="id" w:eastAsia="en-US" w:bidi="ar-SA"/>
      </w:rPr>
    </w:lvl>
    <w:lvl w:ilvl="1">
      <w:start w:val="1"/>
      <w:numFmt w:val="decimal"/>
      <w:lvlText w:val="%1.%2"/>
      <w:lvlJc w:val="left"/>
      <w:pPr>
        <w:ind w:left="1154" w:hanging="567"/>
      </w:pPr>
      <w:rPr>
        <w:rFonts w:ascii="Times New Roman" w:eastAsia="Times New Roman" w:hAnsi="Times New Roman" w:cs="Times New Roman" w:hint="default"/>
        <w:spacing w:val="-2"/>
        <w:w w:val="99"/>
        <w:sz w:val="24"/>
        <w:szCs w:val="24"/>
        <w:lang w:val="id" w:eastAsia="en-US" w:bidi="ar-SA"/>
      </w:rPr>
    </w:lvl>
    <w:lvl w:ilvl="2">
      <w:start w:val="1"/>
      <w:numFmt w:val="decimal"/>
      <w:lvlText w:val="%1.%2.%3"/>
      <w:lvlJc w:val="left"/>
      <w:pPr>
        <w:ind w:left="1694" w:hanging="540"/>
      </w:pPr>
      <w:rPr>
        <w:rFonts w:ascii="Times New Roman" w:eastAsia="Times New Roman" w:hAnsi="Times New Roman" w:cs="Times New Roman" w:hint="default"/>
        <w:w w:val="99"/>
        <w:sz w:val="24"/>
        <w:szCs w:val="24"/>
        <w:lang w:val="id" w:eastAsia="en-US" w:bidi="ar-SA"/>
      </w:rPr>
    </w:lvl>
    <w:lvl w:ilvl="3">
      <w:numFmt w:val="bullet"/>
      <w:lvlText w:val="•"/>
      <w:lvlJc w:val="left"/>
      <w:pPr>
        <w:ind w:left="3523" w:hanging="540"/>
      </w:pPr>
      <w:rPr>
        <w:rFonts w:hint="default"/>
        <w:lang w:val="id" w:eastAsia="en-US" w:bidi="ar-SA"/>
      </w:rPr>
    </w:lvl>
    <w:lvl w:ilvl="4">
      <w:numFmt w:val="bullet"/>
      <w:lvlText w:val="•"/>
      <w:lvlJc w:val="left"/>
      <w:pPr>
        <w:ind w:left="4435" w:hanging="540"/>
      </w:pPr>
      <w:rPr>
        <w:rFonts w:hint="default"/>
        <w:lang w:val="id" w:eastAsia="en-US" w:bidi="ar-SA"/>
      </w:rPr>
    </w:lvl>
    <w:lvl w:ilvl="5">
      <w:numFmt w:val="bullet"/>
      <w:lvlText w:val="•"/>
      <w:lvlJc w:val="left"/>
      <w:pPr>
        <w:ind w:left="5347" w:hanging="540"/>
      </w:pPr>
      <w:rPr>
        <w:rFonts w:hint="default"/>
        <w:lang w:val="id" w:eastAsia="en-US" w:bidi="ar-SA"/>
      </w:rPr>
    </w:lvl>
    <w:lvl w:ilvl="6">
      <w:numFmt w:val="bullet"/>
      <w:lvlText w:val="•"/>
      <w:lvlJc w:val="left"/>
      <w:pPr>
        <w:ind w:left="6259" w:hanging="540"/>
      </w:pPr>
      <w:rPr>
        <w:rFonts w:hint="default"/>
        <w:lang w:val="id" w:eastAsia="en-US" w:bidi="ar-SA"/>
      </w:rPr>
    </w:lvl>
    <w:lvl w:ilvl="7">
      <w:numFmt w:val="bullet"/>
      <w:lvlText w:val="•"/>
      <w:lvlJc w:val="left"/>
      <w:pPr>
        <w:ind w:left="7170" w:hanging="540"/>
      </w:pPr>
      <w:rPr>
        <w:rFonts w:hint="default"/>
        <w:lang w:val="id" w:eastAsia="en-US" w:bidi="ar-SA"/>
      </w:rPr>
    </w:lvl>
    <w:lvl w:ilvl="8">
      <w:numFmt w:val="bullet"/>
      <w:lvlText w:val="•"/>
      <w:lvlJc w:val="left"/>
      <w:pPr>
        <w:ind w:left="8082" w:hanging="540"/>
      </w:pPr>
      <w:rPr>
        <w:rFonts w:hint="default"/>
        <w:lang w:val="id" w:eastAsia="en-US" w:bidi="ar-SA"/>
      </w:rPr>
    </w:lvl>
  </w:abstractNum>
  <w:abstractNum w:abstractNumId="1">
    <w:nsid w:val="03126A3E"/>
    <w:multiLevelType w:val="multilevel"/>
    <w:tmpl w:val="668A4C8C"/>
    <w:lvl w:ilvl="0">
      <w:start w:val="4"/>
      <w:numFmt w:val="decimal"/>
      <w:lvlText w:val="%1"/>
      <w:lvlJc w:val="left"/>
      <w:pPr>
        <w:ind w:left="948" w:hanging="360"/>
      </w:pPr>
      <w:rPr>
        <w:rFonts w:hint="default"/>
        <w:lang w:val="id" w:eastAsia="en-US" w:bidi="ar-SA"/>
      </w:rPr>
    </w:lvl>
    <w:lvl w:ilvl="1">
      <w:start w:val="1"/>
      <w:numFmt w:val="decimal"/>
      <w:lvlText w:val="%1.%2"/>
      <w:lvlJc w:val="left"/>
      <w:pPr>
        <w:ind w:left="948" w:hanging="360"/>
      </w:pPr>
      <w:rPr>
        <w:rFonts w:ascii="Times New Roman" w:eastAsia="Times New Roman" w:hAnsi="Times New Roman" w:cs="Times New Roman" w:hint="default"/>
        <w:b/>
        <w:bCs/>
        <w:spacing w:val="-4"/>
        <w:w w:val="99"/>
        <w:sz w:val="24"/>
        <w:szCs w:val="24"/>
        <w:lang w:val="id" w:eastAsia="en-US" w:bidi="ar-SA"/>
      </w:rPr>
    </w:lvl>
    <w:lvl w:ilvl="2">
      <w:start w:val="1"/>
      <w:numFmt w:val="decimal"/>
      <w:lvlText w:val="%1.%2.%3"/>
      <w:lvlJc w:val="left"/>
      <w:pPr>
        <w:ind w:left="1128" w:hanging="540"/>
        <w:jc w:val="right"/>
      </w:pPr>
      <w:rPr>
        <w:rFonts w:ascii="Times New Roman" w:eastAsia="Times New Roman" w:hAnsi="Times New Roman" w:cs="Times New Roman" w:hint="default"/>
        <w:b/>
        <w:bCs/>
        <w:spacing w:val="-4"/>
        <w:w w:val="99"/>
        <w:sz w:val="24"/>
        <w:szCs w:val="24"/>
        <w:lang w:val="id" w:eastAsia="en-US" w:bidi="ar-SA"/>
      </w:rPr>
    </w:lvl>
    <w:lvl w:ilvl="3">
      <w:start w:val="1"/>
      <w:numFmt w:val="decimal"/>
      <w:lvlText w:val="%4."/>
      <w:lvlJc w:val="left"/>
      <w:pPr>
        <w:ind w:left="1574" w:hanging="240"/>
      </w:pPr>
      <w:rPr>
        <w:rFonts w:ascii="Times New Roman" w:eastAsia="Times New Roman" w:hAnsi="Times New Roman" w:cs="Times New Roman" w:hint="default"/>
        <w:b/>
        <w:bCs/>
        <w:w w:val="99"/>
        <w:sz w:val="24"/>
        <w:szCs w:val="24"/>
        <w:lang w:val="id" w:eastAsia="en-US" w:bidi="ar-SA"/>
      </w:rPr>
    </w:lvl>
    <w:lvl w:ilvl="4">
      <w:numFmt w:val="bullet"/>
      <w:lvlText w:val="•"/>
      <w:lvlJc w:val="left"/>
      <w:pPr>
        <w:ind w:left="3661" w:hanging="240"/>
      </w:pPr>
      <w:rPr>
        <w:rFonts w:hint="default"/>
        <w:lang w:val="id" w:eastAsia="en-US" w:bidi="ar-SA"/>
      </w:rPr>
    </w:lvl>
    <w:lvl w:ilvl="5">
      <w:numFmt w:val="bullet"/>
      <w:lvlText w:val="•"/>
      <w:lvlJc w:val="left"/>
      <w:pPr>
        <w:ind w:left="4702" w:hanging="240"/>
      </w:pPr>
      <w:rPr>
        <w:rFonts w:hint="default"/>
        <w:lang w:val="id" w:eastAsia="en-US" w:bidi="ar-SA"/>
      </w:rPr>
    </w:lvl>
    <w:lvl w:ilvl="6">
      <w:numFmt w:val="bullet"/>
      <w:lvlText w:val="•"/>
      <w:lvlJc w:val="left"/>
      <w:pPr>
        <w:ind w:left="5743" w:hanging="240"/>
      </w:pPr>
      <w:rPr>
        <w:rFonts w:hint="default"/>
        <w:lang w:val="id" w:eastAsia="en-US" w:bidi="ar-SA"/>
      </w:rPr>
    </w:lvl>
    <w:lvl w:ilvl="7">
      <w:numFmt w:val="bullet"/>
      <w:lvlText w:val="•"/>
      <w:lvlJc w:val="left"/>
      <w:pPr>
        <w:ind w:left="6784" w:hanging="240"/>
      </w:pPr>
      <w:rPr>
        <w:rFonts w:hint="default"/>
        <w:lang w:val="id" w:eastAsia="en-US" w:bidi="ar-SA"/>
      </w:rPr>
    </w:lvl>
    <w:lvl w:ilvl="8">
      <w:numFmt w:val="bullet"/>
      <w:lvlText w:val="•"/>
      <w:lvlJc w:val="left"/>
      <w:pPr>
        <w:ind w:left="7824" w:hanging="240"/>
      </w:pPr>
      <w:rPr>
        <w:rFonts w:hint="default"/>
        <w:lang w:val="id" w:eastAsia="en-US" w:bidi="ar-SA"/>
      </w:rPr>
    </w:lvl>
  </w:abstractNum>
  <w:abstractNum w:abstractNumId="2">
    <w:nsid w:val="125A2BC4"/>
    <w:multiLevelType w:val="hybridMultilevel"/>
    <w:tmpl w:val="85CA0ABA"/>
    <w:lvl w:ilvl="0" w:tplc="02AAB086">
      <w:start w:val="1"/>
      <w:numFmt w:val="decimal"/>
      <w:lvlText w:val="%1."/>
      <w:lvlJc w:val="left"/>
      <w:pPr>
        <w:ind w:left="734" w:hanging="240"/>
      </w:pPr>
      <w:rPr>
        <w:rFonts w:ascii="Times New Roman" w:eastAsia="Times New Roman" w:hAnsi="Times New Roman" w:cs="Times New Roman" w:hint="default"/>
        <w:spacing w:val="-2"/>
        <w:w w:val="99"/>
        <w:sz w:val="24"/>
        <w:szCs w:val="24"/>
        <w:lang w:val="id" w:eastAsia="en-US" w:bidi="ar-SA"/>
      </w:rPr>
    </w:lvl>
    <w:lvl w:ilvl="1" w:tplc="799E3DE4">
      <w:numFmt w:val="bullet"/>
      <w:lvlText w:val="•"/>
      <w:lvlJc w:val="left"/>
      <w:pPr>
        <w:ind w:left="902" w:hanging="240"/>
      </w:pPr>
      <w:rPr>
        <w:rFonts w:hint="default"/>
        <w:lang w:val="id" w:eastAsia="en-US" w:bidi="ar-SA"/>
      </w:rPr>
    </w:lvl>
    <w:lvl w:ilvl="2" w:tplc="B5C4A5AA">
      <w:numFmt w:val="bullet"/>
      <w:lvlText w:val="•"/>
      <w:lvlJc w:val="left"/>
      <w:pPr>
        <w:ind w:left="1064" w:hanging="240"/>
      </w:pPr>
      <w:rPr>
        <w:rFonts w:hint="default"/>
        <w:lang w:val="id" w:eastAsia="en-US" w:bidi="ar-SA"/>
      </w:rPr>
    </w:lvl>
    <w:lvl w:ilvl="3" w:tplc="DBC25E04">
      <w:numFmt w:val="bullet"/>
      <w:lvlText w:val="•"/>
      <w:lvlJc w:val="left"/>
      <w:pPr>
        <w:ind w:left="1227" w:hanging="240"/>
      </w:pPr>
      <w:rPr>
        <w:rFonts w:hint="default"/>
        <w:lang w:val="id" w:eastAsia="en-US" w:bidi="ar-SA"/>
      </w:rPr>
    </w:lvl>
    <w:lvl w:ilvl="4" w:tplc="20827EE8">
      <w:numFmt w:val="bullet"/>
      <w:lvlText w:val="•"/>
      <w:lvlJc w:val="left"/>
      <w:pPr>
        <w:ind w:left="1389" w:hanging="240"/>
      </w:pPr>
      <w:rPr>
        <w:rFonts w:hint="default"/>
        <w:lang w:val="id" w:eastAsia="en-US" w:bidi="ar-SA"/>
      </w:rPr>
    </w:lvl>
    <w:lvl w:ilvl="5" w:tplc="121AEDDE">
      <w:numFmt w:val="bullet"/>
      <w:lvlText w:val="•"/>
      <w:lvlJc w:val="left"/>
      <w:pPr>
        <w:ind w:left="1551" w:hanging="240"/>
      </w:pPr>
      <w:rPr>
        <w:rFonts w:hint="default"/>
        <w:lang w:val="id" w:eastAsia="en-US" w:bidi="ar-SA"/>
      </w:rPr>
    </w:lvl>
    <w:lvl w:ilvl="6" w:tplc="1FC055DA">
      <w:numFmt w:val="bullet"/>
      <w:lvlText w:val="•"/>
      <w:lvlJc w:val="left"/>
      <w:pPr>
        <w:ind w:left="1714" w:hanging="240"/>
      </w:pPr>
      <w:rPr>
        <w:rFonts w:hint="default"/>
        <w:lang w:val="id" w:eastAsia="en-US" w:bidi="ar-SA"/>
      </w:rPr>
    </w:lvl>
    <w:lvl w:ilvl="7" w:tplc="FC90EDAE">
      <w:numFmt w:val="bullet"/>
      <w:lvlText w:val="•"/>
      <w:lvlJc w:val="left"/>
      <w:pPr>
        <w:ind w:left="1876" w:hanging="240"/>
      </w:pPr>
      <w:rPr>
        <w:rFonts w:hint="default"/>
        <w:lang w:val="id" w:eastAsia="en-US" w:bidi="ar-SA"/>
      </w:rPr>
    </w:lvl>
    <w:lvl w:ilvl="8" w:tplc="CACA4090">
      <w:numFmt w:val="bullet"/>
      <w:lvlText w:val="•"/>
      <w:lvlJc w:val="left"/>
      <w:pPr>
        <w:ind w:left="2038" w:hanging="240"/>
      </w:pPr>
      <w:rPr>
        <w:rFonts w:hint="default"/>
        <w:lang w:val="id" w:eastAsia="en-US" w:bidi="ar-SA"/>
      </w:rPr>
    </w:lvl>
  </w:abstractNum>
  <w:abstractNum w:abstractNumId="3">
    <w:nsid w:val="18DC5D42"/>
    <w:multiLevelType w:val="multilevel"/>
    <w:tmpl w:val="07CA12A8"/>
    <w:lvl w:ilvl="0">
      <w:start w:val="2"/>
      <w:numFmt w:val="decimal"/>
      <w:lvlText w:val="%1"/>
      <w:lvlJc w:val="left"/>
      <w:pPr>
        <w:ind w:left="948" w:hanging="360"/>
      </w:pPr>
      <w:rPr>
        <w:rFonts w:hint="default"/>
        <w:lang w:val="id" w:eastAsia="en-US" w:bidi="ar-SA"/>
      </w:rPr>
    </w:lvl>
    <w:lvl w:ilvl="1">
      <w:start w:val="1"/>
      <w:numFmt w:val="decimal"/>
      <w:lvlText w:val="%1.%2"/>
      <w:lvlJc w:val="left"/>
      <w:pPr>
        <w:ind w:left="948" w:hanging="360"/>
      </w:pPr>
      <w:rPr>
        <w:rFonts w:ascii="Times New Roman" w:eastAsia="Times New Roman" w:hAnsi="Times New Roman" w:cs="Times New Roman" w:hint="default"/>
        <w:b/>
        <w:bCs/>
        <w:spacing w:val="-3"/>
        <w:w w:val="99"/>
        <w:sz w:val="24"/>
        <w:szCs w:val="24"/>
        <w:lang w:val="id" w:eastAsia="en-US" w:bidi="ar-SA"/>
      </w:rPr>
    </w:lvl>
    <w:lvl w:ilvl="2">
      <w:start w:val="1"/>
      <w:numFmt w:val="lowerLetter"/>
      <w:lvlText w:val="%3."/>
      <w:lvlJc w:val="left"/>
      <w:pPr>
        <w:ind w:left="1308" w:hanging="360"/>
      </w:pPr>
      <w:rPr>
        <w:rFonts w:ascii="Times New Roman" w:eastAsia="Times New Roman" w:hAnsi="Times New Roman" w:cs="Times New Roman" w:hint="default"/>
        <w:b/>
        <w:bCs/>
        <w:spacing w:val="-4"/>
        <w:w w:val="99"/>
        <w:sz w:val="24"/>
        <w:szCs w:val="24"/>
        <w:lang w:val="id" w:eastAsia="en-US" w:bidi="ar-SA"/>
      </w:rPr>
    </w:lvl>
    <w:lvl w:ilvl="3">
      <w:start w:val="1"/>
      <w:numFmt w:val="decimal"/>
      <w:lvlText w:val="%4."/>
      <w:lvlJc w:val="left"/>
      <w:pPr>
        <w:ind w:left="2029" w:hanging="361"/>
      </w:pPr>
      <w:rPr>
        <w:rFonts w:ascii="Times New Roman" w:eastAsia="Times New Roman" w:hAnsi="Times New Roman" w:cs="Times New Roman" w:hint="default"/>
        <w:spacing w:val="-29"/>
        <w:w w:val="99"/>
        <w:sz w:val="24"/>
        <w:szCs w:val="24"/>
        <w:lang w:val="id" w:eastAsia="en-US" w:bidi="ar-SA"/>
      </w:rPr>
    </w:lvl>
    <w:lvl w:ilvl="4">
      <w:numFmt w:val="bullet"/>
      <w:lvlText w:val="•"/>
      <w:lvlJc w:val="left"/>
      <w:pPr>
        <w:ind w:left="3991" w:hanging="361"/>
      </w:pPr>
      <w:rPr>
        <w:rFonts w:hint="default"/>
        <w:lang w:val="id" w:eastAsia="en-US" w:bidi="ar-SA"/>
      </w:rPr>
    </w:lvl>
    <w:lvl w:ilvl="5">
      <w:numFmt w:val="bullet"/>
      <w:lvlText w:val="•"/>
      <w:lvlJc w:val="left"/>
      <w:pPr>
        <w:ind w:left="4977" w:hanging="361"/>
      </w:pPr>
      <w:rPr>
        <w:rFonts w:hint="default"/>
        <w:lang w:val="id" w:eastAsia="en-US" w:bidi="ar-SA"/>
      </w:rPr>
    </w:lvl>
    <w:lvl w:ilvl="6">
      <w:numFmt w:val="bullet"/>
      <w:lvlText w:val="•"/>
      <w:lvlJc w:val="left"/>
      <w:pPr>
        <w:ind w:left="5963" w:hanging="361"/>
      </w:pPr>
      <w:rPr>
        <w:rFonts w:hint="default"/>
        <w:lang w:val="id" w:eastAsia="en-US" w:bidi="ar-SA"/>
      </w:rPr>
    </w:lvl>
    <w:lvl w:ilvl="7">
      <w:numFmt w:val="bullet"/>
      <w:lvlText w:val="•"/>
      <w:lvlJc w:val="left"/>
      <w:pPr>
        <w:ind w:left="6949" w:hanging="361"/>
      </w:pPr>
      <w:rPr>
        <w:rFonts w:hint="default"/>
        <w:lang w:val="id" w:eastAsia="en-US" w:bidi="ar-SA"/>
      </w:rPr>
    </w:lvl>
    <w:lvl w:ilvl="8">
      <w:numFmt w:val="bullet"/>
      <w:lvlText w:val="•"/>
      <w:lvlJc w:val="left"/>
      <w:pPr>
        <w:ind w:left="7934" w:hanging="361"/>
      </w:pPr>
      <w:rPr>
        <w:rFonts w:hint="default"/>
        <w:lang w:val="id" w:eastAsia="en-US" w:bidi="ar-SA"/>
      </w:rPr>
    </w:lvl>
  </w:abstractNum>
  <w:abstractNum w:abstractNumId="4">
    <w:nsid w:val="196B4F88"/>
    <w:multiLevelType w:val="hybridMultilevel"/>
    <w:tmpl w:val="D86422D0"/>
    <w:lvl w:ilvl="0" w:tplc="F7623310">
      <w:start w:val="1"/>
      <w:numFmt w:val="decimal"/>
      <w:lvlText w:val="%1."/>
      <w:lvlJc w:val="left"/>
      <w:pPr>
        <w:ind w:left="871" w:hanging="284"/>
      </w:pPr>
      <w:rPr>
        <w:rFonts w:ascii="Times New Roman" w:eastAsia="Times New Roman" w:hAnsi="Times New Roman" w:cs="Times New Roman" w:hint="default"/>
        <w:spacing w:val="-17"/>
        <w:w w:val="99"/>
        <w:sz w:val="24"/>
        <w:szCs w:val="24"/>
        <w:lang w:val="id" w:eastAsia="en-US" w:bidi="ar-SA"/>
      </w:rPr>
    </w:lvl>
    <w:lvl w:ilvl="1" w:tplc="61382746">
      <w:numFmt w:val="bullet"/>
      <w:lvlText w:val="•"/>
      <w:lvlJc w:val="left"/>
      <w:pPr>
        <w:ind w:left="1782" w:hanging="284"/>
      </w:pPr>
      <w:rPr>
        <w:rFonts w:hint="default"/>
        <w:lang w:val="id" w:eastAsia="en-US" w:bidi="ar-SA"/>
      </w:rPr>
    </w:lvl>
    <w:lvl w:ilvl="2" w:tplc="053AE9D0">
      <w:numFmt w:val="bullet"/>
      <w:lvlText w:val="•"/>
      <w:lvlJc w:val="left"/>
      <w:pPr>
        <w:ind w:left="2685" w:hanging="284"/>
      </w:pPr>
      <w:rPr>
        <w:rFonts w:hint="default"/>
        <w:lang w:val="id" w:eastAsia="en-US" w:bidi="ar-SA"/>
      </w:rPr>
    </w:lvl>
    <w:lvl w:ilvl="3" w:tplc="97C036BA">
      <w:numFmt w:val="bullet"/>
      <w:lvlText w:val="•"/>
      <w:lvlJc w:val="left"/>
      <w:pPr>
        <w:ind w:left="3587" w:hanging="284"/>
      </w:pPr>
      <w:rPr>
        <w:rFonts w:hint="default"/>
        <w:lang w:val="id" w:eastAsia="en-US" w:bidi="ar-SA"/>
      </w:rPr>
    </w:lvl>
    <w:lvl w:ilvl="4" w:tplc="070E061C">
      <w:numFmt w:val="bullet"/>
      <w:lvlText w:val="•"/>
      <w:lvlJc w:val="left"/>
      <w:pPr>
        <w:ind w:left="4490" w:hanging="284"/>
      </w:pPr>
      <w:rPr>
        <w:rFonts w:hint="default"/>
        <w:lang w:val="id" w:eastAsia="en-US" w:bidi="ar-SA"/>
      </w:rPr>
    </w:lvl>
    <w:lvl w:ilvl="5" w:tplc="DF48708E">
      <w:numFmt w:val="bullet"/>
      <w:lvlText w:val="•"/>
      <w:lvlJc w:val="left"/>
      <w:pPr>
        <w:ind w:left="5393" w:hanging="284"/>
      </w:pPr>
      <w:rPr>
        <w:rFonts w:hint="default"/>
        <w:lang w:val="id" w:eastAsia="en-US" w:bidi="ar-SA"/>
      </w:rPr>
    </w:lvl>
    <w:lvl w:ilvl="6" w:tplc="9578C170">
      <w:numFmt w:val="bullet"/>
      <w:lvlText w:val="•"/>
      <w:lvlJc w:val="left"/>
      <w:pPr>
        <w:ind w:left="6295" w:hanging="284"/>
      </w:pPr>
      <w:rPr>
        <w:rFonts w:hint="default"/>
        <w:lang w:val="id" w:eastAsia="en-US" w:bidi="ar-SA"/>
      </w:rPr>
    </w:lvl>
    <w:lvl w:ilvl="7" w:tplc="687E0870">
      <w:numFmt w:val="bullet"/>
      <w:lvlText w:val="•"/>
      <w:lvlJc w:val="left"/>
      <w:pPr>
        <w:ind w:left="7198" w:hanging="284"/>
      </w:pPr>
      <w:rPr>
        <w:rFonts w:hint="default"/>
        <w:lang w:val="id" w:eastAsia="en-US" w:bidi="ar-SA"/>
      </w:rPr>
    </w:lvl>
    <w:lvl w:ilvl="8" w:tplc="16FE6D7A">
      <w:numFmt w:val="bullet"/>
      <w:lvlText w:val="•"/>
      <w:lvlJc w:val="left"/>
      <w:pPr>
        <w:ind w:left="8101" w:hanging="284"/>
      </w:pPr>
      <w:rPr>
        <w:rFonts w:hint="default"/>
        <w:lang w:val="id" w:eastAsia="en-US" w:bidi="ar-SA"/>
      </w:rPr>
    </w:lvl>
  </w:abstractNum>
  <w:abstractNum w:abstractNumId="5">
    <w:nsid w:val="1E794303"/>
    <w:multiLevelType w:val="hybridMultilevel"/>
    <w:tmpl w:val="1F4642F6"/>
    <w:lvl w:ilvl="0" w:tplc="23C0F216">
      <w:start w:val="1"/>
      <w:numFmt w:val="decimal"/>
      <w:lvlText w:val="%1."/>
      <w:lvlJc w:val="left"/>
      <w:pPr>
        <w:ind w:left="1308" w:hanging="360"/>
      </w:pPr>
      <w:rPr>
        <w:rFonts w:ascii="Times New Roman" w:eastAsia="Times New Roman" w:hAnsi="Times New Roman" w:cs="Times New Roman" w:hint="default"/>
        <w:spacing w:val="-15"/>
        <w:w w:val="99"/>
        <w:sz w:val="24"/>
        <w:szCs w:val="24"/>
        <w:lang w:val="id" w:eastAsia="en-US" w:bidi="ar-SA"/>
      </w:rPr>
    </w:lvl>
    <w:lvl w:ilvl="1" w:tplc="FDFAE2A2">
      <w:numFmt w:val="bullet"/>
      <w:lvlText w:val="•"/>
      <w:lvlJc w:val="left"/>
      <w:pPr>
        <w:ind w:left="2160" w:hanging="360"/>
      </w:pPr>
      <w:rPr>
        <w:rFonts w:hint="default"/>
        <w:lang w:val="id" w:eastAsia="en-US" w:bidi="ar-SA"/>
      </w:rPr>
    </w:lvl>
    <w:lvl w:ilvl="2" w:tplc="0096BF14">
      <w:numFmt w:val="bullet"/>
      <w:lvlText w:val="•"/>
      <w:lvlJc w:val="left"/>
      <w:pPr>
        <w:ind w:left="3021" w:hanging="360"/>
      </w:pPr>
      <w:rPr>
        <w:rFonts w:hint="default"/>
        <w:lang w:val="id" w:eastAsia="en-US" w:bidi="ar-SA"/>
      </w:rPr>
    </w:lvl>
    <w:lvl w:ilvl="3" w:tplc="ED1A9178">
      <w:numFmt w:val="bullet"/>
      <w:lvlText w:val="•"/>
      <w:lvlJc w:val="left"/>
      <w:pPr>
        <w:ind w:left="3881" w:hanging="360"/>
      </w:pPr>
      <w:rPr>
        <w:rFonts w:hint="default"/>
        <w:lang w:val="id" w:eastAsia="en-US" w:bidi="ar-SA"/>
      </w:rPr>
    </w:lvl>
    <w:lvl w:ilvl="4" w:tplc="5640664A">
      <w:numFmt w:val="bullet"/>
      <w:lvlText w:val="•"/>
      <w:lvlJc w:val="left"/>
      <w:pPr>
        <w:ind w:left="4742" w:hanging="360"/>
      </w:pPr>
      <w:rPr>
        <w:rFonts w:hint="default"/>
        <w:lang w:val="id" w:eastAsia="en-US" w:bidi="ar-SA"/>
      </w:rPr>
    </w:lvl>
    <w:lvl w:ilvl="5" w:tplc="7A80EBCA">
      <w:numFmt w:val="bullet"/>
      <w:lvlText w:val="•"/>
      <w:lvlJc w:val="left"/>
      <w:pPr>
        <w:ind w:left="5603" w:hanging="360"/>
      </w:pPr>
      <w:rPr>
        <w:rFonts w:hint="default"/>
        <w:lang w:val="id" w:eastAsia="en-US" w:bidi="ar-SA"/>
      </w:rPr>
    </w:lvl>
    <w:lvl w:ilvl="6" w:tplc="3A789098">
      <w:numFmt w:val="bullet"/>
      <w:lvlText w:val="•"/>
      <w:lvlJc w:val="left"/>
      <w:pPr>
        <w:ind w:left="6463" w:hanging="360"/>
      </w:pPr>
      <w:rPr>
        <w:rFonts w:hint="default"/>
        <w:lang w:val="id" w:eastAsia="en-US" w:bidi="ar-SA"/>
      </w:rPr>
    </w:lvl>
    <w:lvl w:ilvl="7" w:tplc="C496679E">
      <w:numFmt w:val="bullet"/>
      <w:lvlText w:val="•"/>
      <w:lvlJc w:val="left"/>
      <w:pPr>
        <w:ind w:left="7324" w:hanging="360"/>
      </w:pPr>
      <w:rPr>
        <w:rFonts w:hint="default"/>
        <w:lang w:val="id" w:eastAsia="en-US" w:bidi="ar-SA"/>
      </w:rPr>
    </w:lvl>
    <w:lvl w:ilvl="8" w:tplc="9AE6D768">
      <w:numFmt w:val="bullet"/>
      <w:lvlText w:val="•"/>
      <w:lvlJc w:val="left"/>
      <w:pPr>
        <w:ind w:left="8185" w:hanging="360"/>
      </w:pPr>
      <w:rPr>
        <w:rFonts w:hint="default"/>
        <w:lang w:val="id" w:eastAsia="en-US" w:bidi="ar-SA"/>
      </w:rPr>
    </w:lvl>
  </w:abstractNum>
  <w:abstractNum w:abstractNumId="6">
    <w:nsid w:val="20191EA2"/>
    <w:multiLevelType w:val="hybridMultilevel"/>
    <w:tmpl w:val="E88CC8D6"/>
    <w:lvl w:ilvl="0" w:tplc="61C68680">
      <w:start w:val="1"/>
      <w:numFmt w:val="decimal"/>
      <w:lvlText w:val="%1."/>
      <w:lvlJc w:val="left"/>
      <w:pPr>
        <w:ind w:left="871" w:hanging="291"/>
      </w:pPr>
      <w:rPr>
        <w:rFonts w:ascii="Times New Roman" w:eastAsia="Times New Roman" w:hAnsi="Times New Roman" w:cs="Times New Roman" w:hint="default"/>
        <w:spacing w:val="-13"/>
        <w:w w:val="99"/>
        <w:sz w:val="24"/>
        <w:szCs w:val="24"/>
        <w:lang w:val="id" w:eastAsia="en-US" w:bidi="ar-SA"/>
      </w:rPr>
    </w:lvl>
    <w:lvl w:ilvl="1" w:tplc="66A438C0">
      <w:numFmt w:val="bullet"/>
      <w:lvlText w:val="•"/>
      <w:lvlJc w:val="left"/>
      <w:pPr>
        <w:ind w:left="1782" w:hanging="291"/>
      </w:pPr>
      <w:rPr>
        <w:rFonts w:hint="default"/>
        <w:lang w:val="id" w:eastAsia="en-US" w:bidi="ar-SA"/>
      </w:rPr>
    </w:lvl>
    <w:lvl w:ilvl="2" w:tplc="8586058A">
      <w:numFmt w:val="bullet"/>
      <w:lvlText w:val="•"/>
      <w:lvlJc w:val="left"/>
      <w:pPr>
        <w:ind w:left="2685" w:hanging="291"/>
      </w:pPr>
      <w:rPr>
        <w:rFonts w:hint="default"/>
        <w:lang w:val="id" w:eastAsia="en-US" w:bidi="ar-SA"/>
      </w:rPr>
    </w:lvl>
    <w:lvl w:ilvl="3" w:tplc="F6DCFC3E">
      <w:numFmt w:val="bullet"/>
      <w:lvlText w:val="•"/>
      <w:lvlJc w:val="left"/>
      <w:pPr>
        <w:ind w:left="3587" w:hanging="291"/>
      </w:pPr>
      <w:rPr>
        <w:rFonts w:hint="default"/>
        <w:lang w:val="id" w:eastAsia="en-US" w:bidi="ar-SA"/>
      </w:rPr>
    </w:lvl>
    <w:lvl w:ilvl="4" w:tplc="A458445A">
      <w:numFmt w:val="bullet"/>
      <w:lvlText w:val="•"/>
      <w:lvlJc w:val="left"/>
      <w:pPr>
        <w:ind w:left="4490" w:hanging="291"/>
      </w:pPr>
      <w:rPr>
        <w:rFonts w:hint="default"/>
        <w:lang w:val="id" w:eastAsia="en-US" w:bidi="ar-SA"/>
      </w:rPr>
    </w:lvl>
    <w:lvl w:ilvl="5" w:tplc="95D458D4">
      <w:numFmt w:val="bullet"/>
      <w:lvlText w:val="•"/>
      <w:lvlJc w:val="left"/>
      <w:pPr>
        <w:ind w:left="5393" w:hanging="291"/>
      </w:pPr>
      <w:rPr>
        <w:rFonts w:hint="default"/>
        <w:lang w:val="id" w:eastAsia="en-US" w:bidi="ar-SA"/>
      </w:rPr>
    </w:lvl>
    <w:lvl w:ilvl="6" w:tplc="104A6976">
      <w:numFmt w:val="bullet"/>
      <w:lvlText w:val="•"/>
      <w:lvlJc w:val="left"/>
      <w:pPr>
        <w:ind w:left="6295" w:hanging="291"/>
      </w:pPr>
      <w:rPr>
        <w:rFonts w:hint="default"/>
        <w:lang w:val="id" w:eastAsia="en-US" w:bidi="ar-SA"/>
      </w:rPr>
    </w:lvl>
    <w:lvl w:ilvl="7" w:tplc="7570C6E8">
      <w:numFmt w:val="bullet"/>
      <w:lvlText w:val="•"/>
      <w:lvlJc w:val="left"/>
      <w:pPr>
        <w:ind w:left="7198" w:hanging="291"/>
      </w:pPr>
      <w:rPr>
        <w:rFonts w:hint="default"/>
        <w:lang w:val="id" w:eastAsia="en-US" w:bidi="ar-SA"/>
      </w:rPr>
    </w:lvl>
    <w:lvl w:ilvl="8" w:tplc="4FACED40">
      <w:numFmt w:val="bullet"/>
      <w:lvlText w:val="•"/>
      <w:lvlJc w:val="left"/>
      <w:pPr>
        <w:ind w:left="8101" w:hanging="291"/>
      </w:pPr>
      <w:rPr>
        <w:rFonts w:hint="default"/>
        <w:lang w:val="id" w:eastAsia="en-US" w:bidi="ar-SA"/>
      </w:rPr>
    </w:lvl>
  </w:abstractNum>
  <w:abstractNum w:abstractNumId="7">
    <w:nsid w:val="20AA4A9C"/>
    <w:multiLevelType w:val="multilevel"/>
    <w:tmpl w:val="F45C14A4"/>
    <w:lvl w:ilvl="0">
      <w:start w:val="3"/>
      <w:numFmt w:val="decimal"/>
      <w:lvlText w:val="%1"/>
      <w:lvlJc w:val="left"/>
      <w:pPr>
        <w:ind w:left="948" w:hanging="360"/>
      </w:pPr>
      <w:rPr>
        <w:rFonts w:hint="default"/>
        <w:lang w:val="id" w:eastAsia="en-US" w:bidi="ar-SA"/>
      </w:rPr>
    </w:lvl>
    <w:lvl w:ilvl="1">
      <w:start w:val="1"/>
      <w:numFmt w:val="decimal"/>
      <w:lvlText w:val="%1.%2"/>
      <w:lvlJc w:val="left"/>
      <w:pPr>
        <w:ind w:left="948" w:hanging="360"/>
      </w:pPr>
      <w:rPr>
        <w:rFonts w:ascii="Times New Roman" w:eastAsia="Times New Roman" w:hAnsi="Times New Roman" w:cs="Times New Roman" w:hint="default"/>
        <w:b/>
        <w:bCs/>
        <w:spacing w:val="-3"/>
        <w:w w:val="99"/>
        <w:sz w:val="24"/>
        <w:szCs w:val="24"/>
        <w:lang w:val="id" w:eastAsia="en-US" w:bidi="ar-SA"/>
      </w:rPr>
    </w:lvl>
    <w:lvl w:ilvl="2">
      <w:start w:val="1"/>
      <w:numFmt w:val="decimal"/>
      <w:lvlText w:val="%1.%2.%3"/>
      <w:lvlJc w:val="left"/>
      <w:pPr>
        <w:ind w:left="1128" w:hanging="540"/>
      </w:pPr>
      <w:rPr>
        <w:rFonts w:ascii="Times New Roman" w:eastAsia="Times New Roman" w:hAnsi="Times New Roman" w:cs="Times New Roman" w:hint="default"/>
        <w:b/>
        <w:bCs/>
        <w:spacing w:val="-3"/>
        <w:w w:val="99"/>
        <w:sz w:val="24"/>
        <w:szCs w:val="24"/>
        <w:lang w:val="id" w:eastAsia="en-US" w:bidi="ar-SA"/>
      </w:rPr>
    </w:lvl>
    <w:lvl w:ilvl="3">
      <w:numFmt w:val="bullet"/>
      <w:lvlText w:val="•"/>
      <w:lvlJc w:val="left"/>
      <w:pPr>
        <w:ind w:left="3072" w:hanging="540"/>
      </w:pPr>
      <w:rPr>
        <w:rFonts w:hint="default"/>
        <w:lang w:val="id" w:eastAsia="en-US" w:bidi="ar-SA"/>
      </w:rPr>
    </w:lvl>
    <w:lvl w:ilvl="4">
      <w:numFmt w:val="bullet"/>
      <w:lvlText w:val="•"/>
      <w:lvlJc w:val="left"/>
      <w:pPr>
        <w:ind w:left="4048" w:hanging="540"/>
      </w:pPr>
      <w:rPr>
        <w:rFonts w:hint="default"/>
        <w:lang w:val="id" w:eastAsia="en-US" w:bidi="ar-SA"/>
      </w:rPr>
    </w:lvl>
    <w:lvl w:ilvl="5">
      <w:numFmt w:val="bullet"/>
      <w:lvlText w:val="•"/>
      <w:lvlJc w:val="left"/>
      <w:pPr>
        <w:ind w:left="5025" w:hanging="540"/>
      </w:pPr>
      <w:rPr>
        <w:rFonts w:hint="default"/>
        <w:lang w:val="id" w:eastAsia="en-US" w:bidi="ar-SA"/>
      </w:rPr>
    </w:lvl>
    <w:lvl w:ilvl="6">
      <w:numFmt w:val="bullet"/>
      <w:lvlText w:val="•"/>
      <w:lvlJc w:val="left"/>
      <w:pPr>
        <w:ind w:left="6001" w:hanging="540"/>
      </w:pPr>
      <w:rPr>
        <w:rFonts w:hint="default"/>
        <w:lang w:val="id" w:eastAsia="en-US" w:bidi="ar-SA"/>
      </w:rPr>
    </w:lvl>
    <w:lvl w:ilvl="7">
      <w:numFmt w:val="bullet"/>
      <w:lvlText w:val="•"/>
      <w:lvlJc w:val="left"/>
      <w:pPr>
        <w:ind w:left="6977" w:hanging="540"/>
      </w:pPr>
      <w:rPr>
        <w:rFonts w:hint="default"/>
        <w:lang w:val="id" w:eastAsia="en-US" w:bidi="ar-SA"/>
      </w:rPr>
    </w:lvl>
    <w:lvl w:ilvl="8">
      <w:numFmt w:val="bullet"/>
      <w:lvlText w:val="•"/>
      <w:lvlJc w:val="left"/>
      <w:pPr>
        <w:ind w:left="7953" w:hanging="540"/>
      </w:pPr>
      <w:rPr>
        <w:rFonts w:hint="default"/>
        <w:lang w:val="id" w:eastAsia="en-US" w:bidi="ar-SA"/>
      </w:rPr>
    </w:lvl>
  </w:abstractNum>
  <w:abstractNum w:abstractNumId="8">
    <w:nsid w:val="26DC7712"/>
    <w:multiLevelType w:val="multilevel"/>
    <w:tmpl w:val="48F2C5F2"/>
    <w:lvl w:ilvl="0">
      <w:start w:val="4"/>
      <w:numFmt w:val="decimal"/>
      <w:lvlText w:val="%1"/>
      <w:lvlJc w:val="left"/>
      <w:pPr>
        <w:ind w:left="1154" w:hanging="567"/>
      </w:pPr>
      <w:rPr>
        <w:rFonts w:hint="default"/>
        <w:lang w:val="id" w:eastAsia="en-US" w:bidi="ar-SA"/>
      </w:rPr>
    </w:lvl>
    <w:lvl w:ilvl="1">
      <w:start w:val="1"/>
      <w:numFmt w:val="decimal"/>
      <w:lvlText w:val="%1.%2"/>
      <w:lvlJc w:val="left"/>
      <w:pPr>
        <w:ind w:left="1154" w:hanging="567"/>
      </w:pPr>
      <w:rPr>
        <w:rFonts w:ascii="Times New Roman" w:eastAsia="Times New Roman" w:hAnsi="Times New Roman" w:cs="Times New Roman" w:hint="default"/>
        <w:spacing w:val="-2"/>
        <w:w w:val="99"/>
        <w:sz w:val="24"/>
        <w:szCs w:val="24"/>
        <w:lang w:val="id" w:eastAsia="en-US" w:bidi="ar-SA"/>
      </w:rPr>
    </w:lvl>
    <w:lvl w:ilvl="2">
      <w:start w:val="1"/>
      <w:numFmt w:val="decimal"/>
      <w:lvlText w:val="%1.%2.%3"/>
      <w:lvlJc w:val="left"/>
      <w:pPr>
        <w:ind w:left="1682" w:hanging="528"/>
      </w:pPr>
      <w:rPr>
        <w:rFonts w:ascii="Times New Roman" w:eastAsia="Times New Roman" w:hAnsi="Times New Roman" w:cs="Times New Roman" w:hint="default"/>
        <w:w w:val="100"/>
        <w:sz w:val="24"/>
        <w:szCs w:val="24"/>
        <w:lang w:val="id" w:eastAsia="en-US" w:bidi="ar-SA"/>
      </w:rPr>
    </w:lvl>
    <w:lvl w:ilvl="3">
      <w:start w:val="1"/>
      <w:numFmt w:val="decimal"/>
      <w:lvlText w:val="%4."/>
      <w:lvlJc w:val="left"/>
      <w:pPr>
        <w:ind w:left="1867" w:hanging="233"/>
      </w:pPr>
      <w:rPr>
        <w:rFonts w:ascii="Times New Roman" w:eastAsia="Times New Roman" w:hAnsi="Times New Roman" w:cs="Times New Roman" w:hint="default"/>
        <w:w w:val="100"/>
        <w:sz w:val="24"/>
        <w:szCs w:val="24"/>
        <w:lang w:val="id" w:eastAsia="en-US" w:bidi="ar-SA"/>
      </w:rPr>
    </w:lvl>
    <w:lvl w:ilvl="4">
      <w:numFmt w:val="bullet"/>
      <w:lvlText w:val="•"/>
      <w:lvlJc w:val="left"/>
      <w:pPr>
        <w:ind w:left="3871" w:hanging="233"/>
      </w:pPr>
      <w:rPr>
        <w:rFonts w:hint="default"/>
        <w:lang w:val="id" w:eastAsia="en-US" w:bidi="ar-SA"/>
      </w:rPr>
    </w:lvl>
    <w:lvl w:ilvl="5">
      <w:numFmt w:val="bullet"/>
      <w:lvlText w:val="•"/>
      <w:lvlJc w:val="left"/>
      <w:pPr>
        <w:ind w:left="4877" w:hanging="233"/>
      </w:pPr>
      <w:rPr>
        <w:rFonts w:hint="default"/>
        <w:lang w:val="id" w:eastAsia="en-US" w:bidi="ar-SA"/>
      </w:rPr>
    </w:lvl>
    <w:lvl w:ilvl="6">
      <w:numFmt w:val="bullet"/>
      <w:lvlText w:val="•"/>
      <w:lvlJc w:val="left"/>
      <w:pPr>
        <w:ind w:left="5883" w:hanging="233"/>
      </w:pPr>
      <w:rPr>
        <w:rFonts w:hint="default"/>
        <w:lang w:val="id" w:eastAsia="en-US" w:bidi="ar-SA"/>
      </w:rPr>
    </w:lvl>
    <w:lvl w:ilvl="7">
      <w:numFmt w:val="bullet"/>
      <w:lvlText w:val="•"/>
      <w:lvlJc w:val="left"/>
      <w:pPr>
        <w:ind w:left="6889" w:hanging="233"/>
      </w:pPr>
      <w:rPr>
        <w:rFonts w:hint="default"/>
        <w:lang w:val="id" w:eastAsia="en-US" w:bidi="ar-SA"/>
      </w:rPr>
    </w:lvl>
    <w:lvl w:ilvl="8">
      <w:numFmt w:val="bullet"/>
      <w:lvlText w:val="•"/>
      <w:lvlJc w:val="left"/>
      <w:pPr>
        <w:ind w:left="7894" w:hanging="233"/>
      </w:pPr>
      <w:rPr>
        <w:rFonts w:hint="default"/>
        <w:lang w:val="id" w:eastAsia="en-US" w:bidi="ar-SA"/>
      </w:rPr>
    </w:lvl>
  </w:abstractNum>
  <w:abstractNum w:abstractNumId="9">
    <w:nsid w:val="27B04254"/>
    <w:multiLevelType w:val="hybridMultilevel"/>
    <w:tmpl w:val="BEDA6874"/>
    <w:lvl w:ilvl="0" w:tplc="8806C2AC">
      <w:start w:val="1"/>
      <w:numFmt w:val="decimal"/>
      <w:lvlText w:val="%1."/>
      <w:lvlJc w:val="left"/>
      <w:pPr>
        <w:ind w:left="780" w:hanging="240"/>
        <w:jc w:val="right"/>
      </w:pPr>
      <w:rPr>
        <w:rFonts w:ascii="Times New Roman" w:eastAsia="Times New Roman" w:hAnsi="Times New Roman" w:cs="Times New Roman" w:hint="default"/>
        <w:spacing w:val="-8"/>
        <w:w w:val="99"/>
        <w:sz w:val="24"/>
        <w:szCs w:val="24"/>
        <w:lang w:val="id" w:eastAsia="en-US" w:bidi="ar-SA"/>
      </w:rPr>
    </w:lvl>
    <w:lvl w:ilvl="1" w:tplc="DB8C3656">
      <w:numFmt w:val="bullet"/>
      <w:lvlText w:val="•"/>
      <w:lvlJc w:val="left"/>
      <w:pPr>
        <w:ind w:left="930" w:hanging="240"/>
      </w:pPr>
      <w:rPr>
        <w:rFonts w:hint="default"/>
        <w:lang w:val="id" w:eastAsia="en-US" w:bidi="ar-SA"/>
      </w:rPr>
    </w:lvl>
    <w:lvl w:ilvl="2" w:tplc="E092CFB6">
      <w:numFmt w:val="bullet"/>
      <w:lvlText w:val="•"/>
      <w:lvlJc w:val="left"/>
      <w:pPr>
        <w:ind w:left="1081" w:hanging="240"/>
      </w:pPr>
      <w:rPr>
        <w:rFonts w:hint="default"/>
        <w:lang w:val="id" w:eastAsia="en-US" w:bidi="ar-SA"/>
      </w:rPr>
    </w:lvl>
    <w:lvl w:ilvl="3" w:tplc="38C67638">
      <w:numFmt w:val="bullet"/>
      <w:lvlText w:val="•"/>
      <w:lvlJc w:val="left"/>
      <w:pPr>
        <w:ind w:left="1232" w:hanging="240"/>
      </w:pPr>
      <w:rPr>
        <w:rFonts w:hint="default"/>
        <w:lang w:val="id" w:eastAsia="en-US" w:bidi="ar-SA"/>
      </w:rPr>
    </w:lvl>
    <w:lvl w:ilvl="4" w:tplc="AB068A74">
      <w:numFmt w:val="bullet"/>
      <w:lvlText w:val="•"/>
      <w:lvlJc w:val="left"/>
      <w:pPr>
        <w:ind w:left="1383" w:hanging="240"/>
      </w:pPr>
      <w:rPr>
        <w:rFonts w:hint="default"/>
        <w:lang w:val="id" w:eastAsia="en-US" w:bidi="ar-SA"/>
      </w:rPr>
    </w:lvl>
    <w:lvl w:ilvl="5" w:tplc="2C68D5EC">
      <w:numFmt w:val="bullet"/>
      <w:lvlText w:val="•"/>
      <w:lvlJc w:val="left"/>
      <w:pPr>
        <w:ind w:left="1533" w:hanging="240"/>
      </w:pPr>
      <w:rPr>
        <w:rFonts w:hint="default"/>
        <w:lang w:val="id" w:eastAsia="en-US" w:bidi="ar-SA"/>
      </w:rPr>
    </w:lvl>
    <w:lvl w:ilvl="6" w:tplc="810643BE">
      <w:numFmt w:val="bullet"/>
      <w:lvlText w:val="•"/>
      <w:lvlJc w:val="left"/>
      <w:pPr>
        <w:ind w:left="1684" w:hanging="240"/>
      </w:pPr>
      <w:rPr>
        <w:rFonts w:hint="default"/>
        <w:lang w:val="id" w:eastAsia="en-US" w:bidi="ar-SA"/>
      </w:rPr>
    </w:lvl>
    <w:lvl w:ilvl="7" w:tplc="4D52DC9A">
      <w:numFmt w:val="bullet"/>
      <w:lvlText w:val="•"/>
      <w:lvlJc w:val="left"/>
      <w:pPr>
        <w:ind w:left="1835" w:hanging="240"/>
      </w:pPr>
      <w:rPr>
        <w:rFonts w:hint="default"/>
        <w:lang w:val="id" w:eastAsia="en-US" w:bidi="ar-SA"/>
      </w:rPr>
    </w:lvl>
    <w:lvl w:ilvl="8" w:tplc="BC40769C">
      <w:numFmt w:val="bullet"/>
      <w:lvlText w:val="•"/>
      <w:lvlJc w:val="left"/>
      <w:pPr>
        <w:ind w:left="1986" w:hanging="240"/>
      </w:pPr>
      <w:rPr>
        <w:rFonts w:hint="default"/>
        <w:lang w:val="id" w:eastAsia="en-US" w:bidi="ar-SA"/>
      </w:rPr>
    </w:lvl>
  </w:abstractNum>
  <w:abstractNum w:abstractNumId="10">
    <w:nsid w:val="284B01B3"/>
    <w:multiLevelType w:val="hybridMultilevel"/>
    <w:tmpl w:val="980A242A"/>
    <w:lvl w:ilvl="0" w:tplc="C9068D26">
      <w:start w:val="1"/>
      <w:numFmt w:val="lowerLetter"/>
      <w:lvlText w:val="%1."/>
      <w:lvlJc w:val="left"/>
      <w:pPr>
        <w:ind w:left="828" w:hanging="240"/>
      </w:pPr>
      <w:rPr>
        <w:rFonts w:ascii="Times New Roman" w:eastAsia="Times New Roman" w:hAnsi="Times New Roman" w:cs="Times New Roman" w:hint="default"/>
        <w:b/>
        <w:bCs/>
        <w:spacing w:val="-1"/>
        <w:w w:val="99"/>
        <w:sz w:val="24"/>
        <w:szCs w:val="24"/>
        <w:lang w:val="id" w:eastAsia="en-US" w:bidi="ar-SA"/>
      </w:rPr>
    </w:lvl>
    <w:lvl w:ilvl="1" w:tplc="5E9AC8DA">
      <w:numFmt w:val="bullet"/>
      <w:lvlText w:val="•"/>
      <w:lvlJc w:val="left"/>
      <w:pPr>
        <w:ind w:left="1728" w:hanging="240"/>
      </w:pPr>
      <w:rPr>
        <w:rFonts w:hint="default"/>
        <w:lang w:val="id" w:eastAsia="en-US" w:bidi="ar-SA"/>
      </w:rPr>
    </w:lvl>
    <w:lvl w:ilvl="2" w:tplc="C70E0096">
      <w:numFmt w:val="bullet"/>
      <w:lvlText w:val="•"/>
      <w:lvlJc w:val="left"/>
      <w:pPr>
        <w:ind w:left="2637" w:hanging="240"/>
      </w:pPr>
      <w:rPr>
        <w:rFonts w:hint="default"/>
        <w:lang w:val="id" w:eastAsia="en-US" w:bidi="ar-SA"/>
      </w:rPr>
    </w:lvl>
    <w:lvl w:ilvl="3" w:tplc="D272071C">
      <w:numFmt w:val="bullet"/>
      <w:lvlText w:val="•"/>
      <w:lvlJc w:val="left"/>
      <w:pPr>
        <w:ind w:left="3545" w:hanging="240"/>
      </w:pPr>
      <w:rPr>
        <w:rFonts w:hint="default"/>
        <w:lang w:val="id" w:eastAsia="en-US" w:bidi="ar-SA"/>
      </w:rPr>
    </w:lvl>
    <w:lvl w:ilvl="4" w:tplc="02387022">
      <w:numFmt w:val="bullet"/>
      <w:lvlText w:val="•"/>
      <w:lvlJc w:val="left"/>
      <w:pPr>
        <w:ind w:left="4454" w:hanging="240"/>
      </w:pPr>
      <w:rPr>
        <w:rFonts w:hint="default"/>
        <w:lang w:val="id" w:eastAsia="en-US" w:bidi="ar-SA"/>
      </w:rPr>
    </w:lvl>
    <w:lvl w:ilvl="5" w:tplc="3ABE13EA">
      <w:numFmt w:val="bullet"/>
      <w:lvlText w:val="•"/>
      <w:lvlJc w:val="left"/>
      <w:pPr>
        <w:ind w:left="5363" w:hanging="240"/>
      </w:pPr>
      <w:rPr>
        <w:rFonts w:hint="default"/>
        <w:lang w:val="id" w:eastAsia="en-US" w:bidi="ar-SA"/>
      </w:rPr>
    </w:lvl>
    <w:lvl w:ilvl="6" w:tplc="61149656">
      <w:numFmt w:val="bullet"/>
      <w:lvlText w:val="•"/>
      <w:lvlJc w:val="left"/>
      <w:pPr>
        <w:ind w:left="6271" w:hanging="240"/>
      </w:pPr>
      <w:rPr>
        <w:rFonts w:hint="default"/>
        <w:lang w:val="id" w:eastAsia="en-US" w:bidi="ar-SA"/>
      </w:rPr>
    </w:lvl>
    <w:lvl w:ilvl="7" w:tplc="DD2A4B9A">
      <w:numFmt w:val="bullet"/>
      <w:lvlText w:val="•"/>
      <w:lvlJc w:val="left"/>
      <w:pPr>
        <w:ind w:left="7180" w:hanging="240"/>
      </w:pPr>
      <w:rPr>
        <w:rFonts w:hint="default"/>
        <w:lang w:val="id" w:eastAsia="en-US" w:bidi="ar-SA"/>
      </w:rPr>
    </w:lvl>
    <w:lvl w:ilvl="8" w:tplc="C17407FA">
      <w:numFmt w:val="bullet"/>
      <w:lvlText w:val="•"/>
      <w:lvlJc w:val="left"/>
      <w:pPr>
        <w:ind w:left="8089" w:hanging="240"/>
      </w:pPr>
      <w:rPr>
        <w:rFonts w:hint="default"/>
        <w:lang w:val="id" w:eastAsia="en-US" w:bidi="ar-SA"/>
      </w:rPr>
    </w:lvl>
  </w:abstractNum>
  <w:abstractNum w:abstractNumId="11">
    <w:nsid w:val="31507F38"/>
    <w:multiLevelType w:val="multilevel"/>
    <w:tmpl w:val="76BA3D80"/>
    <w:lvl w:ilvl="0">
      <w:start w:val="5"/>
      <w:numFmt w:val="decimal"/>
      <w:lvlText w:val="%1"/>
      <w:lvlJc w:val="left"/>
      <w:pPr>
        <w:ind w:left="948" w:hanging="360"/>
      </w:pPr>
      <w:rPr>
        <w:rFonts w:hint="default"/>
        <w:lang w:val="id" w:eastAsia="en-US" w:bidi="ar-SA"/>
      </w:rPr>
    </w:lvl>
    <w:lvl w:ilvl="1">
      <w:start w:val="1"/>
      <w:numFmt w:val="decimal"/>
      <w:lvlText w:val="%1.%2"/>
      <w:lvlJc w:val="left"/>
      <w:pPr>
        <w:ind w:left="948" w:hanging="360"/>
      </w:pPr>
      <w:rPr>
        <w:rFonts w:ascii="Times New Roman" w:eastAsia="Times New Roman" w:hAnsi="Times New Roman" w:cs="Times New Roman" w:hint="default"/>
        <w:b/>
        <w:bCs/>
        <w:w w:val="100"/>
        <w:sz w:val="24"/>
        <w:szCs w:val="24"/>
        <w:lang w:val="id" w:eastAsia="en-US" w:bidi="ar-SA"/>
      </w:rPr>
    </w:lvl>
    <w:lvl w:ilvl="2">
      <w:numFmt w:val="bullet"/>
      <w:lvlText w:val="•"/>
      <w:lvlJc w:val="left"/>
      <w:pPr>
        <w:ind w:left="2733" w:hanging="360"/>
      </w:pPr>
      <w:rPr>
        <w:rFonts w:hint="default"/>
        <w:lang w:val="id" w:eastAsia="en-US" w:bidi="ar-SA"/>
      </w:rPr>
    </w:lvl>
    <w:lvl w:ilvl="3">
      <w:numFmt w:val="bullet"/>
      <w:lvlText w:val="•"/>
      <w:lvlJc w:val="left"/>
      <w:pPr>
        <w:ind w:left="3629" w:hanging="360"/>
      </w:pPr>
      <w:rPr>
        <w:rFonts w:hint="default"/>
        <w:lang w:val="id" w:eastAsia="en-US" w:bidi="ar-SA"/>
      </w:rPr>
    </w:lvl>
    <w:lvl w:ilvl="4">
      <w:numFmt w:val="bullet"/>
      <w:lvlText w:val="•"/>
      <w:lvlJc w:val="left"/>
      <w:pPr>
        <w:ind w:left="4526" w:hanging="360"/>
      </w:pPr>
      <w:rPr>
        <w:rFonts w:hint="default"/>
        <w:lang w:val="id" w:eastAsia="en-US" w:bidi="ar-SA"/>
      </w:rPr>
    </w:lvl>
    <w:lvl w:ilvl="5">
      <w:numFmt w:val="bullet"/>
      <w:lvlText w:val="•"/>
      <w:lvlJc w:val="left"/>
      <w:pPr>
        <w:ind w:left="5423" w:hanging="360"/>
      </w:pPr>
      <w:rPr>
        <w:rFonts w:hint="default"/>
        <w:lang w:val="id" w:eastAsia="en-US" w:bidi="ar-SA"/>
      </w:rPr>
    </w:lvl>
    <w:lvl w:ilvl="6">
      <w:numFmt w:val="bullet"/>
      <w:lvlText w:val="•"/>
      <w:lvlJc w:val="left"/>
      <w:pPr>
        <w:ind w:left="6319" w:hanging="360"/>
      </w:pPr>
      <w:rPr>
        <w:rFonts w:hint="default"/>
        <w:lang w:val="id" w:eastAsia="en-US" w:bidi="ar-SA"/>
      </w:rPr>
    </w:lvl>
    <w:lvl w:ilvl="7">
      <w:numFmt w:val="bullet"/>
      <w:lvlText w:val="•"/>
      <w:lvlJc w:val="left"/>
      <w:pPr>
        <w:ind w:left="7216" w:hanging="360"/>
      </w:pPr>
      <w:rPr>
        <w:rFonts w:hint="default"/>
        <w:lang w:val="id" w:eastAsia="en-US" w:bidi="ar-SA"/>
      </w:rPr>
    </w:lvl>
    <w:lvl w:ilvl="8">
      <w:numFmt w:val="bullet"/>
      <w:lvlText w:val="•"/>
      <w:lvlJc w:val="left"/>
      <w:pPr>
        <w:ind w:left="8113" w:hanging="360"/>
      </w:pPr>
      <w:rPr>
        <w:rFonts w:hint="default"/>
        <w:lang w:val="id" w:eastAsia="en-US" w:bidi="ar-SA"/>
      </w:rPr>
    </w:lvl>
  </w:abstractNum>
  <w:abstractNum w:abstractNumId="12">
    <w:nsid w:val="35042A09"/>
    <w:multiLevelType w:val="hybridMultilevel"/>
    <w:tmpl w:val="CA883816"/>
    <w:lvl w:ilvl="0" w:tplc="F2843BBE">
      <w:start w:val="1"/>
      <w:numFmt w:val="lowerLetter"/>
      <w:lvlText w:val="%1."/>
      <w:lvlJc w:val="left"/>
      <w:pPr>
        <w:ind w:left="1308" w:hanging="360"/>
      </w:pPr>
      <w:rPr>
        <w:rFonts w:ascii="Times New Roman" w:eastAsia="Times New Roman" w:hAnsi="Times New Roman" w:cs="Times New Roman" w:hint="default"/>
        <w:b/>
        <w:bCs/>
        <w:spacing w:val="-2"/>
        <w:w w:val="99"/>
        <w:sz w:val="24"/>
        <w:szCs w:val="24"/>
        <w:lang w:val="id" w:eastAsia="en-US" w:bidi="ar-SA"/>
      </w:rPr>
    </w:lvl>
    <w:lvl w:ilvl="1" w:tplc="75E0841A">
      <w:start w:val="1"/>
      <w:numFmt w:val="decimal"/>
      <w:lvlText w:val="%2."/>
      <w:lvlJc w:val="left"/>
      <w:pPr>
        <w:ind w:left="1668" w:hanging="360"/>
      </w:pPr>
      <w:rPr>
        <w:rFonts w:ascii="Times New Roman" w:eastAsia="Times New Roman" w:hAnsi="Times New Roman" w:cs="Times New Roman" w:hint="default"/>
        <w:spacing w:val="-5"/>
        <w:w w:val="99"/>
        <w:sz w:val="24"/>
        <w:szCs w:val="24"/>
        <w:lang w:val="id" w:eastAsia="en-US" w:bidi="ar-SA"/>
      </w:rPr>
    </w:lvl>
    <w:lvl w:ilvl="2" w:tplc="7A58E16C">
      <w:numFmt w:val="bullet"/>
      <w:lvlText w:val="•"/>
      <w:lvlJc w:val="left"/>
      <w:pPr>
        <w:ind w:left="2576" w:hanging="360"/>
      </w:pPr>
      <w:rPr>
        <w:rFonts w:hint="default"/>
        <w:lang w:val="id" w:eastAsia="en-US" w:bidi="ar-SA"/>
      </w:rPr>
    </w:lvl>
    <w:lvl w:ilvl="3" w:tplc="9B48A1A2">
      <w:numFmt w:val="bullet"/>
      <w:lvlText w:val="•"/>
      <w:lvlJc w:val="left"/>
      <w:pPr>
        <w:ind w:left="3492" w:hanging="360"/>
      </w:pPr>
      <w:rPr>
        <w:rFonts w:hint="default"/>
        <w:lang w:val="id" w:eastAsia="en-US" w:bidi="ar-SA"/>
      </w:rPr>
    </w:lvl>
    <w:lvl w:ilvl="4" w:tplc="76BA5FF2">
      <w:numFmt w:val="bullet"/>
      <w:lvlText w:val="•"/>
      <w:lvlJc w:val="left"/>
      <w:pPr>
        <w:ind w:left="4408" w:hanging="360"/>
      </w:pPr>
      <w:rPr>
        <w:rFonts w:hint="default"/>
        <w:lang w:val="id" w:eastAsia="en-US" w:bidi="ar-SA"/>
      </w:rPr>
    </w:lvl>
    <w:lvl w:ilvl="5" w:tplc="1E14458E">
      <w:numFmt w:val="bullet"/>
      <w:lvlText w:val="•"/>
      <w:lvlJc w:val="left"/>
      <w:pPr>
        <w:ind w:left="5325" w:hanging="360"/>
      </w:pPr>
      <w:rPr>
        <w:rFonts w:hint="default"/>
        <w:lang w:val="id" w:eastAsia="en-US" w:bidi="ar-SA"/>
      </w:rPr>
    </w:lvl>
    <w:lvl w:ilvl="6" w:tplc="E51CFC8A">
      <w:numFmt w:val="bullet"/>
      <w:lvlText w:val="•"/>
      <w:lvlJc w:val="left"/>
      <w:pPr>
        <w:ind w:left="6241" w:hanging="360"/>
      </w:pPr>
      <w:rPr>
        <w:rFonts w:hint="default"/>
        <w:lang w:val="id" w:eastAsia="en-US" w:bidi="ar-SA"/>
      </w:rPr>
    </w:lvl>
    <w:lvl w:ilvl="7" w:tplc="C05E5DE0">
      <w:numFmt w:val="bullet"/>
      <w:lvlText w:val="•"/>
      <w:lvlJc w:val="left"/>
      <w:pPr>
        <w:ind w:left="7157" w:hanging="360"/>
      </w:pPr>
      <w:rPr>
        <w:rFonts w:hint="default"/>
        <w:lang w:val="id" w:eastAsia="en-US" w:bidi="ar-SA"/>
      </w:rPr>
    </w:lvl>
    <w:lvl w:ilvl="8" w:tplc="B64ACFB8">
      <w:numFmt w:val="bullet"/>
      <w:lvlText w:val="•"/>
      <w:lvlJc w:val="left"/>
      <w:pPr>
        <w:ind w:left="8073" w:hanging="360"/>
      </w:pPr>
      <w:rPr>
        <w:rFonts w:hint="default"/>
        <w:lang w:val="id" w:eastAsia="en-US" w:bidi="ar-SA"/>
      </w:rPr>
    </w:lvl>
  </w:abstractNum>
  <w:abstractNum w:abstractNumId="13">
    <w:nsid w:val="355378CF"/>
    <w:multiLevelType w:val="multilevel"/>
    <w:tmpl w:val="ACA2764E"/>
    <w:lvl w:ilvl="0">
      <w:start w:val="5"/>
      <w:numFmt w:val="decimal"/>
      <w:lvlText w:val="%1"/>
      <w:lvlJc w:val="left"/>
      <w:pPr>
        <w:ind w:left="1154" w:hanging="567"/>
      </w:pPr>
      <w:rPr>
        <w:rFonts w:hint="default"/>
        <w:lang w:val="id" w:eastAsia="en-US" w:bidi="ar-SA"/>
      </w:rPr>
    </w:lvl>
    <w:lvl w:ilvl="1">
      <w:start w:val="1"/>
      <w:numFmt w:val="decimal"/>
      <w:lvlText w:val="%1.%2"/>
      <w:lvlJc w:val="left"/>
      <w:pPr>
        <w:ind w:left="1154" w:hanging="567"/>
      </w:pPr>
      <w:rPr>
        <w:rFonts w:ascii="Times New Roman" w:eastAsia="Times New Roman" w:hAnsi="Times New Roman" w:cs="Times New Roman" w:hint="default"/>
        <w:spacing w:val="-2"/>
        <w:w w:val="99"/>
        <w:sz w:val="24"/>
        <w:szCs w:val="24"/>
        <w:lang w:val="id" w:eastAsia="en-US" w:bidi="ar-SA"/>
      </w:rPr>
    </w:lvl>
    <w:lvl w:ilvl="2">
      <w:numFmt w:val="bullet"/>
      <w:lvlText w:val="•"/>
      <w:lvlJc w:val="left"/>
      <w:pPr>
        <w:ind w:left="2909" w:hanging="567"/>
      </w:pPr>
      <w:rPr>
        <w:rFonts w:hint="default"/>
        <w:lang w:val="id" w:eastAsia="en-US" w:bidi="ar-SA"/>
      </w:rPr>
    </w:lvl>
    <w:lvl w:ilvl="3">
      <w:numFmt w:val="bullet"/>
      <w:lvlText w:val="•"/>
      <w:lvlJc w:val="left"/>
      <w:pPr>
        <w:ind w:left="3783" w:hanging="567"/>
      </w:pPr>
      <w:rPr>
        <w:rFonts w:hint="default"/>
        <w:lang w:val="id" w:eastAsia="en-US" w:bidi="ar-SA"/>
      </w:rPr>
    </w:lvl>
    <w:lvl w:ilvl="4">
      <w:numFmt w:val="bullet"/>
      <w:lvlText w:val="•"/>
      <w:lvlJc w:val="left"/>
      <w:pPr>
        <w:ind w:left="4658" w:hanging="567"/>
      </w:pPr>
      <w:rPr>
        <w:rFonts w:hint="default"/>
        <w:lang w:val="id" w:eastAsia="en-US" w:bidi="ar-SA"/>
      </w:rPr>
    </w:lvl>
    <w:lvl w:ilvl="5">
      <w:numFmt w:val="bullet"/>
      <w:lvlText w:val="•"/>
      <w:lvlJc w:val="left"/>
      <w:pPr>
        <w:ind w:left="5533" w:hanging="567"/>
      </w:pPr>
      <w:rPr>
        <w:rFonts w:hint="default"/>
        <w:lang w:val="id" w:eastAsia="en-US" w:bidi="ar-SA"/>
      </w:rPr>
    </w:lvl>
    <w:lvl w:ilvl="6">
      <w:numFmt w:val="bullet"/>
      <w:lvlText w:val="•"/>
      <w:lvlJc w:val="left"/>
      <w:pPr>
        <w:ind w:left="6407" w:hanging="567"/>
      </w:pPr>
      <w:rPr>
        <w:rFonts w:hint="default"/>
        <w:lang w:val="id" w:eastAsia="en-US" w:bidi="ar-SA"/>
      </w:rPr>
    </w:lvl>
    <w:lvl w:ilvl="7">
      <w:numFmt w:val="bullet"/>
      <w:lvlText w:val="•"/>
      <w:lvlJc w:val="left"/>
      <w:pPr>
        <w:ind w:left="7282" w:hanging="567"/>
      </w:pPr>
      <w:rPr>
        <w:rFonts w:hint="default"/>
        <w:lang w:val="id" w:eastAsia="en-US" w:bidi="ar-SA"/>
      </w:rPr>
    </w:lvl>
    <w:lvl w:ilvl="8">
      <w:numFmt w:val="bullet"/>
      <w:lvlText w:val="•"/>
      <w:lvlJc w:val="left"/>
      <w:pPr>
        <w:ind w:left="8157" w:hanging="567"/>
      </w:pPr>
      <w:rPr>
        <w:rFonts w:hint="default"/>
        <w:lang w:val="id" w:eastAsia="en-US" w:bidi="ar-SA"/>
      </w:rPr>
    </w:lvl>
  </w:abstractNum>
  <w:abstractNum w:abstractNumId="14">
    <w:nsid w:val="4D4B0CFC"/>
    <w:multiLevelType w:val="hybridMultilevel"/>
    <w:tmpl w:val="AD96CD8C"/>
    <w:lvl w:ilvl="0" w:tplc="07F0CEA6">
      <w:start w:val="4"/>
      <w:numFmt w:val="decimal"/>
      <w:lvlText w:val="%1"/>
      <w:lvlJc w:val="left"/>
      <w:pPr>
        <w:ind w:left="1258" w:hanging="562"/>
      </w:pPr>
      <w:rPr>
        <w:rFonts w:ascii="Times New Roman" w:eastAsia="Times New Roman" w:hAnsi="Times New Roman" w:cs="Times New Roman" w:hint="default"/>
        <w:spacing w:val="-6"/>
        <w:w w:val="100"/>
        <w:sz w:val="24"/>
        <w:szCs w:val="24"/>
        <w:lang w:val="id" w:eastAsia="en-US" w:bidi="ar-SA"/>
      </w:rPr>
    </w:lvl>
    <w:lvl w:ilvl="1" w:tplc="4B50B972">
      <w:numFmt w:val="bullet"/>
      <w:lvlText w:val="•"/>
      <w:lvlJc w:val="left"/>
      <w:pPr>
        <w:ind w:left="1418" w:hanging="562"/>
      </w:pPr>
      <w:rPr>
        <w:rFonts w:hint="default"/>
        <w:lang w:val="id" w:eastAsia="en-US" w:bidi="ar-SA"/>
      </w:rPr>
    </w:lvl>
    <w:lvl w:ilvl="2" w:tplc="F31033D4">
      <w:numFmt w:val="bullet"/>
      <w:lvlText w:val="•"/>
      <w:lvlJc w:val="left"/>
      <w:pPr>
        <w:ind w:left="1577" w:hanging="562"/>
      </w:pPr>
      <w:rPr>
        <w:rFonts w:hint="default"/>
        <w:lang w:val="id" w:eastAsia="en-US" w:bidi="ar-SA"/>
      </w:rPr>
    </w:lvl>
    <w:lvl w:ilvl="3" w:tplc="C52E2FD6">
      <w:numFmt w:val="bullet"/>
      <w:lvlText w:val="•"/>
      <w:lvlJc w:val="left"/>
      <w:pPr>
        <w:ind w:left="1736" w:hanging="562"/>
      </w:pPr>
      <w:rPr>
        <w:rFonts w:hint="default"/>
        <w:lang w:val="id" w:eastAsia="en-US" w:bidi="ar-SA"/>
      </w:rPr>
    </w:lvl>
    <w:lvl w:ilvl="4" w:tplc="A3A6ADB2">
      <w:numFmt w:val="bullet"/>
      <w:lvlText w:val="•"/>
      <w:lvlJc w:val="left"/>
      <w:pPr>
        <w:ind w:left="1895" w:hanging="562"/>
      </w:pPr>
      <w:rPr>
        <w:rFonts w:hint="default"/>
        <w:lang w:val="id" w:eastAsia="en-US" w:bidi="ar-SA"/>
      </w:rPr>
    </w:lvl>
    <w:lvl w:ilvl="5" w:tplc="0088D4C4">
      <w:numFmt w:val="bullet"/>
      <w:lvlText w:val="•"/>
      <w:lvlJc w:val="left"/>
      <w:pPr>
        <w:ind w:left="2054" w:hanging="562"/>
      </w:pPr>
      <w:rPr>
        <w:rFonts w:hint="default"/>
        <w:lang w:val="id" w:eastAsia="en-US" w:bidi="ar-SA"/>
      </w:rPr>
    </w:lvl>
    <w:lvl w:ilvl="6" w:tplc="21669A9E">
      <w:numFmt w:val="bullet"/>
      <w:lvlText w:val="•"/>
      <w:lvlJc w:val="left"/>
      <w:pPr>
        <w:ind w:left="2213" w:hanging="562"/>
      </w:pPr>
      <w:rPr>
        <w:rFonts w:hint="default"/>
        <w:lang w:val="id" w:eastAsia="en-US" w:bidi="ar-SA"/>
      </w:rPr>
    </w:lvl>
    <w:lvl w:ilvl="7" w:tplc="0702581E">
      <w:numFmt w:val="bullet"/>
      <w:lvlText w:val="•"/>
      <w:lvlJc w:val="left"/>
      <w:pPr>
        <w:ind w:left="2372" w:hanging="562"/>
      </w:pPr>
      <w:rPr>
        <w:rFonts w:hint="default"/>
        <w:lang w:val="id" w:eastAsia="en-US" w:bidi="ar-SA"/>
      </w:rPr>
    </w:lvl>
    <w:lvl w:ilvl="8" w:tplc="D7E864A4">
      <w:numFmt w:val="bullet"/>
      <w:lvlText w:val="•"/>
      <w:lvlJc w:val="left"/>
      <w:pPr>
        <w:ind w:left="2531" w:hanging="562"/>
      </w:pPr>
      <w:rPr>
        <w:rFonts w:hint="default"/>
        <w:lang w:val="id" w:eastAsia="en-US" w:bidi="ar-SA"/>
      </w:rPr>
    </w:lvl>
  </w:abstractNum>
  <w:abstractNum w:abstractNumId="15">
    <w:nsid w:val="4FD973E9"/>
    <w:multiLevelType w:val="multilevel"/>
    <w:tmpl w:val="F580B554"/>
    <w:lvl w:ilvl="0">
      <w:start w:val="6"/>
      <w:numFmt w:val="decimal"/>
      <w:lvlText w:val="%1"/>
      <w:lvlJc w:val="left"/>
      <w:pPr>
        <w:ind w:left="1154" w:hanging="567"/>
      </w:pPr>
      <w:rPr>
        <w:rFonts w:hint="default"/>
        <w:lang w:val="id" w:eastAsia="en-US" w:bidi="ar-SA"/>
      </w:rPr>
    </w:lvl>
    <w:lvl w:ilvl="1">
      <w:start w:val="1"/>
      <w:numFmt w:val="decimal"/>
      <w:lvlText w:val="%1.%2"/>
      <w:lvlJc w:val="left"/>
      <w:pPr>
        <w:ind w:left="1154" w:hanging="567"/>
      </w:pPr>
      <w:rPr>
        <w:rFonts w:ascii="Times New Roman" w:eastAsia="Times New Roman" w:hAnsi="Times New Roman" w:cs="Times New Roman" w:hint="default"/>
        <w:spacing w:val="-2"/>
        <w:w w:val="99"/>
        <w:sz w:val="24"/>
        <w:szCs w:val="24"/>
        <w:lang w:val="id" w:eastAsia="en-US" w:bidi="ar-SA"/>
      </w:rPr>
    </w:lvl>
    <w:lvl w:ilvl="2">
      <w:numFmt w:val="bullet"/>
      <w:lvlText w:val="•"/>
      <w:lvlJc w:val="left"/>
      <w:pPr>
        <w:ind w:left="2909" w:hanging="567"/>
      </w:pPr>
      <w:rPr>
        <w:rFonts w:hint="default"/>
        <w:lang w:val="id" w:eastAsia="en-US" w:bidi="ar-SA"/>
      </w:rPr>
    </w:lvl>
    <w:lvl w:ilvl="3">
      <w:numFmt w:val="bullet"/>
      <w:lvlText w:val="•"/>
      <w:lvlJc w:val="left"/>
      <w:pPr>
        <w:ind w:left="3783" w:hanging="567"/>
      </w:pPr>
      <w:rPr>
        <w:rFonts w:hint="default"/>
        <w:lang w:val="id" w:eastAsia="en-US" w:bidi="ar-SA"/>
      </w:rPr>
    </w:lvl>
    <w:lvl w:ilvl="4">
      <w:numFmt w:val="bullet"/>
      <w:lvlText w:val="•"/>
      <w:lvlJc w:val="left"/>
      <w:pPr>
        <w:ind w:left="4658" w:hanging="567"/>
      </w:pPr>
      <w:rPr>
        <w:rFonts w:hint="default"/>
        <w:lang w:val="id" w:eastAsia="en-US" w:bidi="ar-SA"/>
      </w:rPr>
    </w:lvl>
    <w:lvl w:ilvl="5">
      <w:numFmt w:val="bullet"/>
      <w:lvlText w:val="•"/>
      <w:lvlJc w:val="left"/>
      <w:pPr>
        <w:ind w:left="5533" w:hanging="567"/>
      </w:pPr>
      <w:rPr>
        <w:rFonts w:hint="default"/>
        <w:lang w:val="id" w:eastAsia="en-US" w:bidi="ar-SA"/>
      </w:rPr>
    </w:lvl>
    <w:lvl w:ilvl="6">
      <w:numFmt w:val="bullet"/>
      <w:lvlText w:val="•"/>
      <w:lvlJc w:val="left"/>
      <w:pPr>
        <w:ind w:left="6407" w:hanging="567"/>
      </w:pPr>
      <w:rPr>
        <w:rFonts w:hint="default"/>
        <w:lang w:val="id" w:eastAsia="en-US" w:bidi="ar-SA"/>
      </w:rPr>
    </w:lvl>
    <w:lvl w:ilvl="7">
      <w:numFmt w:val="bullet"/>
      <w:lvlText w:val="•"/>
      <w:lvlJc w:val="left"/>
      <w:pPr>
        <w:ind w:left="7282" w:hanging="567"/>
      </w:pPr>
      <w:rPr>
        <w:rFonts w:hint="default"/>
        <w:lang w:val="id" w:eastAsia="en-US" w:bidi="ar-SA"/>
      </w:rPr>
    </w:lvl>
    <w:lvl w:ilvl="8">
      <w:numFmt w:val="bullet"/>
      <w:lvlText w:val="•"/>
      <w:lvlJc w:val="left"/>
      <w:pPr>
        <w:ind w:left="8157" w:hanging="567"/>
      </w:pPr>
      <w:rPr>
        <w:rFonts w:hint="default"/>
        <w:lang w:val="id" w:eastAsia="en-US" w:bidi="ar-SA"/>
      </w:rPr>
    </w:lvl>
  </w:abstractNum>
  <w:abstractNum w:abstractNumId="16">
    <w:nsid w:val="5DBB26FA"/>
    <w:multiLevelType w:val="multilevel"/>
    <w:tmpl w:val="CC6CE482"/>
    <w:lvl w:ilvl="0">
      <w:start w:val="6"/>
      <w:numFmt w:val="decimal"/>
      <w:lvlText w:val="%1"/>
      <w:lvlJc w:val="left"/>
      <w:pPr>
        <w:ind w:left="1015" w:hanging="428"/>
      </w:pPr>
      <w:rPr>
        <w:rFonts w:hint="default"/>
        <w:lang w:val="id" w:eastAsia="en-US" w:bidi="ar-SA"/>
      </w:rPr>
    </w:lvl>
    <w:lvl w:ilvl="1">
      <w:start w:val="1"/>
      <w:numFmt w:val="decimal"/>
      <w:lvlText w:val="%1.%2"/>
      <w:lvlJc w:val="left"/>
      <w:pPr>
        <w:ind w:left="1015" w:hanging="428"/>
      </w:pPr>
      <w:rPr>
        <w:rFonts w:ascii="Times New Roman" w:eastAsia="Times New Roman" w:hAnsi="Times New Roman" w:cs="Times New Roman" w:hint="default"/>
        <w:b/>
        <w:bCs/>
        <w:spacing w:val="-4"/>
        <w:w w:val="99"/>
        <w:sz w:val="24"/>
        <w:szCs w:val="24"/>
        <w:lang w:val="id" w:eastAsia="en-US" w:bidi="ar-SA"/>
      </w:rPr>
    </w:lvl>
    <w:lvl w:ilvl="2">
      <w:start w:val="1"/>
      <w:numFmt w:val="decimal"/>
      <w:lvlText w:val="%3."/>
      <w:lvlJc w:val="left"/>
      <w:pPr>
        <w:ind w:left="1301" w:hanging="356"/>
      </w:pPr>
      <w:rPr>
        <w:rFonts w:hint="default"/>
        <w:spacing w:val="-5"/>
        <w:w w:val="99"/>
        <w:lang w:val="id" w:eastAsia="en-US" w:bidi="ar-SA"/>
      </w:rPr>
    </w:lvl>
    <w:lvl w:ilvl="3">
      <w:numFmt w:val="bullet"/>
      <w:lvlText w:val="•"/>
      <w:lvlJc w:val="left"/>
      <w:pPr>
        <w:ind w:left="3212" w:hanging="356"/>
      </w:pPr>
      <w:rPr>
        <w:rFonts w:hint="default"/>
        <w:lang w:val="id" w:eastAsia="en-US" w:bidi="ar-SA"/>
      </w:rPr>
    </w:lvl>
    <w:lvl w:ilvl="4">
      <w:numFmt w:val="bullet"/>
      <w:lvlText w:val="•"/>
      <w:lvlJc w:val="left"/>
      <w:pPr>
        <w:ind w:left="4168" w:hanging="356"/>
      </w:pPr>
      <w:rPr>
        <w:rFonts w:hint="default"/>
        <w:lang w:val="id" w:eastAsia="en-US" w:bidi="ar-SA"/>
      </w:rPr>
    </w:lvl>
    <w:lvl w:ilvl="5">
      <w:numFmt w:val="bullet"/>
      <w:lvlText w:val="•"/>
      <w:lvlJc w:val="left"/>
      <w:pPr>
        <w:ind w:left="5125" w:hanging="356"/>
      </w:pPr>
      <w:rPr>
        <w:rFonts w:hint="default"/>
        <w:lang w:val="id" w:eastAsia="en-US" w:bidi="ar-SA"/>
      </w:rPr>
    </w:lvl>
    <w:lvl w:ilvl="6">
      <w:numFmt w:val="bullet"/>
      <w:lvlText w:val="•"/>
      <w:lvlJc w:val="left"/>
      <w:pPr>
        <w:ind w:left="6081" w:hanging="356"/>
      </w:pPr>
      <w:rPr>
        <w:rFonts w:hint="default"/>
        <w:lang w:val="id" w:eastAsia="en-US" w:bidi="ar-SA"/>
      </w:rPr>
    </w:lvl>
    <w:lvl w:ilvl="7">
      <w:numFmt w:val="bullet"/>
      <w:lvlText w:val="•"/>
      <w:lvlJc w:val="left"/>
      <w:pPr>
        <w:ind w:left="7037" w:hanging="356"/>
      </w:pPr>
      <w:rPr>
        <w:rFonts w:hint="default"/>
        <w:lang w:val="id" w:eastAsia="en-US" w:bidi="ar-SA"/>
      </w:rPr>
    </w:lvl>
    <w:lvl w:ilvl="8">
      <w:numFmt w:val="bullet"/>
      <w:lvlText w:val="•"/>
      <w:lvlJc w:val="left"/>
      <w:pPr>
        <w:ind w:left="7993" w:hanging="356"/>
      </w:pPr>
      <w:rPr>
        <w:rFonts w:hint="default"/>
        <w:lang w:val="id" w:eastAsia="en-US" w:bidi="ar-SA"/>
      </w:rPr>
    </w:lvl>
  </w:abstractNum>
  <w:abstractNum w:abstractNumId="17">
    <w:nsid w:val="5E3B37FF"/>
    <w:multiLevelType w:val="hybridMultilevel"/>
    <w:tmpl w:val="F54CF60E"/>
    <w:lvl w:ilvl="0" w:tplc="16728F2C">
      <w:start w:val="1"/>
      <w:numFmt w:val="decimal"/>
      <w:lvlText w:val="%1."/>
      <w:lvlJc w:val="left"/>
      <w:pPr>
        <w:ind w:left="1015" w:hanging="428"/>
      </w:pPr>
      <w:rPr>
        <w:rFonts w:ascii="Times New Roman" w:eastAsia="Times New Roman" w:hAnsi="Times New Roman" w:cs="Times New Roman" w:hint="default"/>
        <w:spacing w:val="-5"/>
        <w:w w:val="99"/>
        <w:sz w:val="24"/>
        <w:szCs w:val="24"/>
        <w:lang w:val="id" w:eastAsia="en-US" w:bidi="ar-SA"/>
      </w:rPr>
    </w:lvl>
    <w:lvl w:ilvl="1" w:tplc="1E0292E2">
      <w:numFmt w:val="bullet"/>
      <w:lvlText w:val="•"/>
      <w:lvlJc w:val="left"/>
      <w:pPr>
        <w:ind w:left="1908" w:hanging="428"/>
      </w:pPr>
      <w:rPr>
        <w:rFonts w:hint="default"/>
        <w:lang w:val="id" w:eastAsia="en-US" w:bidi="ar-SA"/>
      </w:rPr>
    </w:lvl>
    <w:lvl w:ilvl="2" w:tplc="8232412A">
      <w:numFmt w:val="bullet"/>
      <w:lvlText w:val="•"/>
      <w:lvlJc w:val="left"/>
      <w:pPr>
        <w:ind w:left="2797" w:hanging="428"/>
      </w:pPr>
      <w:rPr>
        <w:rFonts w:hint="default"/>
        <w:lang w:val="id" w:eastAsia="en-US" w:bidi="ar-SA"/>
      </w:rPr>
    </w:lvl>
    <w:lvl w:ilvl="3" w:tplc="736EABE8">
      <w:numFmt w:val="bullet"/>
      <w:lvlText w:val="•"/>
      <w:lvlJc w:val="left"/>
      <w:pPr>
        <w:ind w:left="3685" w:hanging="428"/>
      </w:pPr>
      <w:rPr>
        <w:rFonts w:hint="default"/>
        <w:lang w:val="id" w:eastAsia="en-US" w:bidi="ar-SA"/>
      </w:rPr>
    </w:lvl>
    <w:lvl w:ilvl="4" w:tplc="77D2331A">
      <w:numFmt w:val="bullet"/>
      <w:lvlText w:val="•"/>
      <w:lvlJc w:val="left"/>
      <w:pPr>
        <w:ind w:left="4574" w:hanging="428"/>
      </w:pPr>
      <w:rPr>
        <w:rFonts w:hint="default"/>
        <w:lang w:val="id" w:eastAsia="en-US" w:bidi="ar-SA"/>
      </w:rPr>
    </w:lvl>
    <w:lvl w:ilvl="5" w:tplc="EF202AFA">
      <w:numFmt w:val="bullet"/>
      <w:lvlText w:val="•"/>
      <w:lvlJc w:val="left"/>
      <w:pPr>
        <w:ind w:left="5463" w:hanging="428"/>
      </w:pPr>
      <w:rPr>
        <w:rFonts w:hint="default"/>
        <w:lang w:val="id" w:eastAsia="en-US" w:bidi="ar-SA"/>
      </w:rPr>
    </w:lvl>
    <w:lvl w:ilvl="6" w:tplc="42A882D0">
      <w:numFmt w:val="bullet"/>
      <w:lvlText w:val="•"/>
      <w:lvlJc w:val="left"/>
      <w:pPr>
        <w:ind w:left="6351" w:hanging="428"/>
      </w:pPr>
      <w:rPr>
        <w:rFonts w:hint="default"/>
        <w:lang w:val="id" w:eastAsia="en-US" w:bidi="ar-SA"/>
      </w:rPr>
    </w:lvl>
    <w:lvl w:ilvl="7" w:tplc="D8D4F0A8">
      <w:numFmt w:val="bullet"/>
      <w:lvlText w:val="•"/>
      <w:lvlJc w:val="left"/>
      <w:pPr>
        <w:ind w:left="7240" w:hanging="428"/>
      </w:pPr>
      <w:rPr>
        <w:rFonts w:hint="default"/>
        <w:lang w:val="id" w:eastAsia="en-US" w:bidi="ar-SA"/>
      </w:rPr>
    </w:lvl>
    <w:lvl w:ilvl="8" w:tplc="DDA6D5CE">
      <w:numFmt w:val="bullet"/>
      <w:lvlText w:val="•"/>
      <w:lvlJc w:val="left"/>
      <w:pPr>
        <w:ind w:left="8129" w:hanging="428"/>
      </w:pPr>
      <w:rPr>
        <w:rFonts w:hint="default"/>
        <w:lang w:val="id" w:eastAsia="en-US" w:bidi="ar-SA"/>
      </w:rPr>
    </w:lvl>
  </w:abstractNum>
  <w:abstractNum w:abstractNumId="18">
    <w:nsid w:val="616F210D"/>
    <w:multiLevelType w:val="multilevel"/>
    <w:tmpl w:val="DA22F704"/>
    <w:lvl w:ilvl="0">
      <w:start w:val="2"/>
      <w:numFmt w:val="decimal"/>
      <w:lvlText w:val="%1"/>
      <w:lvlJc w:val="left"/>
      <w:pPr>
        <w:ind w:left="1154" w:hanging="567"/>
      </w:pPr>
      <w:rPr>
        <w:rFonts w:hint="default"/>
        <w:lang w:val="id" w:eastAsia="en-US" w:bidi="ar-SA"/>
      </w:rPr>
    </w:lvl>
    <w:lvl w:ilvl="1">
      <w:start w:val="6"/>
      <w:numFmt w:val="decimal"/>
      <w:lvlText w:val="%1.%2"/>
      <w:lvlJc w:val="left"/>
      <w:pPr>
        <w:ind w:left="1154" w:hanging="567"/>
      </w:pPr>
      <w:rPr>
        <w:rFonts w:ascii="Times New Roman" w:eastAsia="Times New Roman" w:hAnsi="Times New Roman" w:cs="Times New Roman" w:hint="default"/>
        <w:spacing w:val="-2"/>
        <w:w w:val="99"/>
        <w:sz w:val="24"/>
        <w:szCs w:val="24"/>
        <w:lang w:val="id" w:eastAsia="en-US" w:bidi="ar-SA"/>
      </w:rPr>
    </w:lvl>
    <w:lvl w:ilvl="2">
      <w:start w:val="1"/>
      <w:numFmt w:val="lowerLetter"/>
      <w:lvlText w:val="%3."/>
      <w:lvlJc w:val="left"/>
      <w:pPr>
        <w:ind w:left="1380" w:hanging="226"/>
      </w:pPr>
      <w:rPr>
        <w:rFonts w:ascii="Times New Roman" w:eastAsia="Times New Roman" w:hAnsi="Times New Roman" w:cs="Times New Roman" w:hint="default"/>
        <w:spacing w:val="-1"/>
        <w:w w:val="100"/>
        <w:sz w:val="24"/>
        <w:szCs w:val="24"/>
        <w:lang w:val="id" w:eastAsia="en-US" w:bidi="ar-SA"/>
      </w:rPr>
    </w:lvl>
    <w:lvl w:ilvl="3">
      <w:numFmt w:val="bullet"/>
      <w:lvlText w:val="•"/>
      <w:lvlJc w:val="left"/>
      <w:pPr>
        <w:ind w:left="3274" w:hanging="226"/>
      </w:pPr>
      <w:rPr>
        <w:rFonts w:hint="default"/>
        <w:lang w:val="id" w:eastAsia="en-US" w:bidi="ar-SA"/>
      </w:rPr>
    </w:lvl>
    <w:lvl w:ilvl="4">
      <w:numFmt w:val="bullet"/>
      <w:lvlText w:val="•"/>
      <w:lvlJc w:val="left"/>
      <w:pPr>
        <w:ind w:left="4222" w:hanging="226"/>
      </w:pPr>
      <w:rPr>
        <w:rFonts w:hint="default"/>
        <w:lang w:val="id" w:eastAsia="en-US" w:bidi="ar-SA"/>
      </w:rPr>
    </w:lvl>
    <w:lvl w:ilvl="5">
      <w:numFmt w:val="bullet"/>
      <w:lvlText w:val="•"/>
      <w:lvlJc w:val="left"/>
      <w:pPr>
        <w:ind w:left="5169" w:hanging="226"/>
      </w:pPr>
      <w:rPr>
        <w:rFonts w:hint="default"/>
        <w:lang w:val="id" w:eastAsia="en-US" w:bidi="ar-SA"/>
      </w:rPr>
    </w:lvl>
    <w:lvl w:ilvl="6">
      <w:numFmt w:val="bullet"/>
      <w:lvlText w:val="•"/>
      <w:lvlJc w:val="left"/>
      <w:pPr>
        <w:ind w:left="6116" w:hanging="226"/>
      </w:pPr>
      <w:rPr>
        <w:rFonts w:hint="default"/>
        <w:lang w:val="id" w:eastAsia="en-US" w:bidi="ar-SA"/>
      </w:rPr>
    </w:lvl>
    <w:lvl w:ilvl="7">
      <w:numFmt w:val="bullet"/>
      <w:lvlText w:val="•"/>
      <w:lvlJc w:val="left"/>
      <w:pPr>
        <w:ind w:left="7064" w:hanging="226"/>
      </w:pPr>
      <w:rPr>
        <w:rFonts w:hint="default"/>
        <w:lang w:val="id" w:eastAsia="en-US" w:bidi="ar-SA"/>
      </w:rPr>
    </w:lvl>
    <w:lvl w:ilvl="8">
      <w:numFmt w:val="bullet"/>
      <w:lvlText w:val="•"/>
      <w:lvlJc w:val="left"/>
      <w:pPr>
        <w:ind w:left="8011" w:hanging="226"/>
      </w:pPr>
      <w:rPr>
        <w:rFonts w:hint="default"/>
        <w:lang w:val="id" w:eastAsia="en-US" w:bidi="ar-SA"/>
      </w:rPr>
    </w:lvl>
  </w:abstractNum>
  <w:abstractNum w:abstractNumId="19">
    <w:nsid w:val="6799146E"/>
    <w:multiLevelType w:val="hybridMultilevel"/>
    <w:tmpl w:val="020A9B8C"/>
    <w:lvl w:ilvl="0" w:tplc="C84819BC">
      <w:start w:val="1"/>
      <w:numFmt w:val="lowerLetter"/>
      <w:lvlText w:val="%1."/>
      <w:lvlJc w:val="left"/>
      <w:pPr>
        <w:ind w:left="1380" w:hanging="226"/>
      </w:pPr>
      <w:rPr>
        <w:rFonts w:ascii="Times New Roman" w:eastAsia="Times New Roman" w:hAnsi="Times New Roman" w:cs="Times New Roman" w:hint="default"/>
        <w:spacing w:val="-4"/>
        <w:w w:val="99"/>
        <w:sz w:val="24"/>
        <w:szCs w:val="24"/>
        <w:lang w:val="id" w:eastAsia="en-US" w:bidi="ar-SA"/>
      </w:rPr>
    </w:lvl>
    <w:lvl w:ilvl="1" w:tplc="A2D672AC">
      <w:numFmt w:val="bullet"/>
      <w:lvlText w:val="•"/>
      <w:lvlJc w:val="left"/>
      <w:pPr>
        <w:ind w:left="2232" w:hanging="226"/>
      </w:pPr>
      <w:rPr>
        <w:rFonts w:hint="default"/>
        <w:lang w:val="id" w:eastAsia="en-US" w:bidi="ar-SA"/>
      </w:rPr>
    </w:lvl>
    <w:lvl w:ilvl="2" w:tplc="D0E0BD10">
      <w:numFmt w:val="bullet"/>
      <w:lvlText w:val="•"/>
      <w:lvlJc w:val="left"/>
      <w:pPr>
        <w:ind w:left="3085" w:hanging="226"/>
      </w:pPr>
      <w:rPr>
        <w:rFonts w:hint="default"/>
        <w:lang w:val="id" w:eastAsia="en-US" w:bidi="ar-SA"/>
      </w:rPr>
    </w:lvl>
    <w:lvl w:ilvl="3" w:tplc="946A12E0">
      <w:numFmt w:val="bullet"/>
      <w:lvlText w:val="•"/>
      <w:lvlJc w:val="left"/>
      <w:pPr>
        <w:ind w:left="3937" w:hanging="226"/>
      </w:pPr>
      <w:rPr>
        <w:rFonts w:hint="default"/>
        <w:lang w:val="id" w:eastAsia="en-US" w:bidi="ar-SA"/>
      </w:rPr>
    </w:lvl>
    <w:lvl w:ilvl="4" w:tplc="67A0EFB0">
      <w:numFmt w:val="bullet"/>
      <w:lvlText w:val="•"/>
      <w:lvlJc w:val="left"/>
      <w:pPr>
        <w:ind w:left="4790" w:hanging="226"/>
      </w:pPr>
      <w:rPr>
        <w:rFonts w:hint="default"/>
        <w:lang w:val="id" w:eastAsia="en-US" w:bidi="ar-SA"/>
      </w:rPr>
    </w:lvl>
    <w:lvl w:ilvl="5" w:tplc="FA1C8FBC">
      <w:numFmt w:val="bullet"/>
      <w:lvlText w:val="•"/>
      <w:lvlJc w:val="left"/>
      <w:pPr>
        <w:ind w:left="5643" w:hanging="226"/>
      </w:pPr>
      <w:rPr>
        <w:rFonts w:hint="default"/>
        <w:lang w:val="id" w:eastAsia="en-US" w:bidi="ar-SA"/>
      </w:rPr>
    </w:lvl>
    <w:lvl w:ilvl="6" w:tplc="937229C6">
      <w:numFmt w:val="bullet"/>
      <w:lvlText w:val="•"/>
      <w:lvlJc w:val="left"/>
      <w:pPr>
        <w:ind w:left="6495" w:hanging="226"/>
      </w:pPr>
      <w:rPr>
        <w:rFonts w:hint="default"/>
        <w:lang w:val="id" w:eastAsia="en-US" w:bidi="ar-SA"/>
      </w:rPr>
    </w:lvl>
    <w:lvl w:ilvl="7" w:tplc="F328E914">
      <w:numFmt w:val="bullet"/>
      <w:lvlText w:val="•"/>
      <w:lvlJc w:val="left"/>
      <w:pPr>
        <w:ind w:left="7348" w:hanging="226"/>
      </w:pPr>
      <w:rPr>
        <w:rFonts w:hint="default"/>
        <w:lang w:val="id" w:eastAsia="en-US" w:bidi="ar-SA"/>
      </w:rPr>
    </w:lvl>
    <w:lvl w:ilvl="8" w:tplc="257EA226">
      <w:numFmt w:val="bullet"/>
      <w:lvlText w:val="•"/>
      <w:lvlJc w:val="left"/>
      <w:pPr>
        <w:ind w:left="8201" w:hanging="226"/>
      </w:pPr>
      <w:rPr>
        <w:rFonts w:hint="default"/>
        <w:lang w:val="id" w:eastAsia="en-US" w:bidi="ar-SA"/>
      </w:rPr>
    </w:lvl>
  </w:abstractNum>
  <w:abstractNum w:abstractNumId="20">
    <w:nsid w:val="6D454F91"/>
    <w:multiLevelType w:val="multilevel"/>
    <w:tmpl w:val="D88E615C"/>
    <w:lvl w:ilvl="0">
      <w:start w:val="1"/>
      <w:numFmt w:val="decimal"/>
      <w:lvlText w:val="%1"/>
      <w:lvlJc w:val="left"/>
      <w:pPr>
        <w:ind w:left="948" w:hanging="360"/>
      </w:pPr>
      <w:rPr>
        <w:rFonts w:hint="default"/>
        <w:lang w:val="id" w:eastAsia="en-US" w:bidi="ar-SA"/>
      </w:rPr>
    </w:lvl>
    <w:lvl w:ilvl="1">
      <w:start w:val="1"/>
      <w:numFmt w:val="decimal"/>
      <w:lvlText w:val="%1.%2"/>
      <w:lvlJc w:val="left"/>
      <w:pPr>
        <w:ind w:left="948" w:hanging="360"/>
      </w:pPr>
      <w:rPr>
        <w:rFonts w:ascii="Times New Roman" w:eastAsia="Times New Roman" w:hAnsi="Times New Roman" w:cs="Times New Roman" w:hint="default"/>
        <w:b/>
        <w:bCs/>
        <w:spacing w:val="-2"/>
        <w:w w:val="99"/>
        <w:sz w:val="24"/>
        <w:szCs w:val="24"/>
        <w:lang w:val="id" w:eastAsia="en-US" w:bidi="ar-SA"/>
      </w:rPr>
    </w:lvl>
    <w:lvl w:ilvl="2">
      <w:start w:val="1"/>
      <w:numFmt w:val="decimal"/>
      <w:lvlText w:val="%1.%2.%3"/>
      <w:lvlJc w:val="left"/>
      <w:pPr>
        <w:ind w:left="1128" w:hanging="540"/>
      </w:pPr>
      <w:rPr>
        <w:rFonts w:ascii="Times New Roman" w:eastAsia="Times New Roman" w:hAnsi="Times New Roman" w:cs="Times New Roman" w:hint="default"/>
        <w:b/>
        <w:bCs/>
        <w:spacing w:val="-4"/>
        <w:w w:val="99"/>
        <w:sz w:val="24"/>
        <w:szCs w:val="24"/>
        <w:lang w:val="id" w:eastAsia="en-US" w:bidi="ar-SA"/>
      </w:rPr>
    </w:lvl>
    <w:lvl w:ilvl="3">
      <w:start w:val="1"/>
      <w:numFmt w:val="decimal"/>
      <w:lvlText w:val="%4."/>
      <w:lvlJc w:val="left"/>
      <w:pPr>
        <w:ind w:left="1582" w:hanging="360"/>
      </w:pPr>
      <w:rPr>
        <w:rFonts w:ascii="Times New Roman" w:eastAsia="Times New Roman" w:hAnsi="Times New Roman" w:cs="Times New Roman" w:hint="default"/>
        <w:spacing w:val="-1"/>
        <w:w w:val="99"/>
        <w:sz w:val="24"/>
        <w:szCs w:val="24"/>
        <w:lang w:val="id" w:eastAsia="en-US" w:bidi="ar-SA"/>
      </w:rPr>
    </w:lvl>
    <w:lvl w:ilvl="4">
      <w:numFmt w:val="bullet"/>
      <w:lvlText w:val="•"/>
      <w:lvlJc w:val="left"/>
      <w:pPr>
        <w:ind w:left="3661" w:hanging="360"/>
      </w:pPr>
      <w:rPr>
        <w:rFonts w:hint="default"/>
        <w:lang w:val="id" w:eastAsia="en-US" w:bidi="ar-SA"/>
      </w:rPr>
    </w:lvl>
    <w:lvl w:ilvl="5">
      <w:numFmt w:val="bullet"/>
      <w:lvlText w:val="•"/>
      <w:lvlJc w:val="left"/>
      <w:pPr>
        <w:ind w:left="4702" w:hanging="360"/>
      </w:pPr>
      <w:rPr>
        <w:rFonts w:hint="default"/>
        <w:lang w:val="id" w:eastAsia="en-US" w:bidi="ar-SA"/>
      </w:rPr>
    </w:lvl>
    <w:lvl w:ilvl="6">
      <w:numFmt w:val="bullet"/>
      <w:lvlText w:val="•"/>
      <w:lvlJc w:val="left"/>
      <w:pPr>
        <w:ind w:left="5743" w:hanging="360"/>
      </w:pPr>
      <w:rPr>
        <w:rFonts w:hint="default"/>
        <w:lang w:val="id" w:eastAsia="en-US" w:bidi="ar-SA"/>
      </w:rPr>
    </w:lvl>
    <w:lvl w:ilvl="7">
      <w:numFmt w:val="bullet"/>
      <w:lvlText w:val="•"/>
      <w:lvlJc w:val="left"/>
      <w:pPr>
        <w:ind w:left="6784" w:hanging="360"/>
      </w:pPr>
      <w:rPr>
        <w:rFonts w:hint="default"/>
        <w:lang w:val="id" w:eastAsia="en-US" w:bidi="ar-SA"/>
      </w:rPr>
    </w:lvl>
    <w:lvl w:ilvl="8">
      <w:numFmt w:val="bullet"/>
      <w:lvlText w:val="•"/>
      <w:lvlJc w:val="left"/>
      <w:pPr>
        <w:ind w:left="7824" w:hanging="360"/>
      </w:pPr>
      <w:rPr>
        <w:rFonts w:hint="default"/>
        <w:lang w:val="id" w:eastAsia="en-US" w:bidi="ar-SA"/>
      </w:rPr>
    </w:lvl>
  </w:abstractNum>
  <w:num w:numId="1">
    <w:abstractNumId w:val="17"/>
  </w:num>
  <w:num w:numId="2">
    <w:abstractNumId w:val="16"/>
  </w:num>
  <w:num w:numId="3">
    <w:abstractNumId w:val="11"/>
  </w:num>
  <w:num w:numId="4">
    <w:abstractNumId w:val="1"/>
  </w:num>
  <w:num w:numId="5">
    <w:abstractNumId w:val="6"/>
  </w:num>
  <w:num w:numId="6">
    <w:abstractNumId w:val="12"/>
  </w:num>
  <w:num w:numId="7">
    <w:abstractNumId w:val="7"/>
  </w:num>
  <w:num w:numId="8">
    <w:abstractNumId w:val="2"/>
  </w:num>
  <w:num w:numId="9">
    <w:abstractNumId w:val="9"/>
  </w:num>
  <w:num w:numId="10">
    <w:abstractNumId w:val="14"/>
  </w:num>
  <w:num w:numId="11">
    <w:abstractNumId w:val="10"/>
  </w:num>
  <w:num w:numId="12">
    <w:abstractNumId w:val="5"/>
  </w:num>
  <w:num w:numId="13">
    <w:abstractNumId w:val="3"/>
  </w:num>
  <w:num w:numId="14">
    <w:abstractNumId w:val="20"/>
  </w:num>
  <w:num w:numId="15">
    <w:abstractNumId w:val="15"/>
  </w:num>
  <w:num w:numId="16">
    <w:abstractNumId w:val="13"/>
  </w:num>
  <w:num w:numId="17">
    <w:abstractNumId w:val="8"/>
  </w:num>
  <w:num w:numId="18">
    <w:abstractNumId w:val="19"/>
  </w:num>
  <w:num w:numId="19">
    <w:abstractNumId w:val="0"/>
  </w:num>
  <w:num w:numId="20">
    <w:abstractNumId w:val="18"/>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20"/>
  <w:drawingGridHorizontalSpacing w:val="110"/>
  <w:displayHorizontalDrawingGridEvery w:val="2"/>
  <w:characterSpacingControl w:val="doNotCompress"/>
  <w:hdrShapeDefaults>
    <o:shapedefaults v:ext="edit" spidmax="2095"/>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497020"/>
    <w:rsid w:val="002C0430"/>
    <w:rsid w:val="00497020"/>
    <w:rsid w:val="005768B7"/>
    <w:rsid w:val="006B112E"/>
    <w:rsid w:val="00854278"/>
    <w:rsid w:val="009112F1"/>
    <w:rsid w:val="00954C3A"/>
    <w:rsid w:val="009710E1"/>
    <w:rsid w:val="00A84CF9"/>
    <w:rsid w:val="00A92EE3"/>
    <w:rsid w:val="00CA3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5"/>
    <o:shapelayout v:ext="edit">
      <o:idmap v:ext="edit" data="1"/>
    </o:shapelayout>
  </w:shapeDefaults>
  <w:decimalSymbol w:val=","/>
  <w:listSeparator w:val=";"/>
  <w15:docId w15:val="{A5C61BE8-E6A5-4421-B4B7-1120EEBCE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94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552"/>
      <w:ind w:left="588"/>
    </w:pPr>
    <w:rPr>
      <w:b/>
      <w:bCs/>
      <w:sz w:val="24"/>
      <w:szCs w:val="24"/>
    </w:rPr>
  </w:style>
  <w:style w:type="paragraph" w:styleId="TOC2">
    <w:name w:val="toc 2"/>
    <w:basedOn w:val="Normal"/>
    <w:uiPriority w:val="1"/>
    <w:qFormat/>
    <w:pPr>
      <w:spacing w:before="137"/>
      <w:ind w:left="1154" w:hanging="567"/>
    </w:pPr>
    <w:rPr>
      <w:sz w:val="24"/>
      <w:szCs w:val="24"/>
    </w:rPr>
  </w:style>
  <w:style w:type="paragraph" w:styleId="TOC3">
    <w:name w:val="toc 3"/>
    <w:basedOn w:val="Normal"/>
    <w:uiPriority w:val="1"/>
    <w:qFormat/>
    <w:pPr>
      <w:spacing w:before="137"/>
      <w:ind w:left="1380" w:hanging="227"/>
    </w:pPr>
    <w:rPr>
      <w:sz w:val="24"/>
      <w:szCs w:val="24"/>
    </w:rPr>
  </w:style>
  <w:style w:type="paragraph" w:styleId="TOC4">
    <w:name w:val="toc 4"/>
    <w:basedOn w:val="Normal"/>
    <w:uiPriority w:val="1"/>
    <w:qFormat/>
    <w:pPr>
      <w:spacing w:before="136"/>
      <w:ind w:left="1862" w:hanging="234"/>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08"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B112E"/>
    <w:pPr>
      <w:tabs>
        <w:tab w:val="center" w:pos="4680"/>
        <w:tab w:val="right" w:pos="9360"/>
      </w:tabs>
    </w:pPr>
  </w:style>
  <w:style w:type="character" w:customStyle="1" w:styleId="HeaderChar">
    <w:name w:val="Header Char"/>
    <w:basedOn w:val="DefaultParagraphFont"/>
    <w:link w:val="Header"/>
    <w:uiPriority w:val="99"/>
    <w:rsid w:val="006B112E"/>
    <w:rPr>
      <w:rFonts w:ascii="Times New Roman" w:eastAsia="Times New Roman" w:hAnsi="Times New Roman" w:cs="Times New Roman"/>
      <w:lang w:val="id"/>
    </w:rPr>
  </w:style>
  <w:style w:type="paragraph" w:styleId="Footer">
    <w:name w:val="footer"/>
    <w:basedOn w:val="Normal"/>
    <w:link w:val="FooterChar"/>
    <w:uiPriority w:val="99"/>
    <w:unhideWhenUsed/>
    <w:rsid w:val="006B112E"/>
    <w:pPr>
      <w:tabs>
        <w:tab w:val="center" w:pos="4680"/>
        <w:tab w:val="right" w:pos="9360"/>
      </w:tabs>
    </w:pPr>
  </w:style>
  <w:style w:type="character" w:customStyle="1" w:styleId="FooterChar">
    <w:name w:val="Footer Char"/>
    <w:basedOn w:val="DefaultParagraphFont"/>
    <w:link w:val="Footer"/>
    <w:uiPriority w:val="99"/>
    <w:rsid w:val="006B112E"/>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6.xml"/><Relationship Id="rId21" Type="http://schemas.openxmlformats.org/officeDocument/2006/relationships/footer" Target="footer5.xml"/><Relationship Id="rId42" Type="http://schemas.openxmlformats.org/officeDocument/2006/relationships/image" Target="media/image8.jpeg"/><Relationship Id="rId47" Type="http://schemas.openxmlformats.org/officeDocument/2006/relationships/footer" Target="footer16.xml"/><Relationship Id="rId63" Type="http://schemas.openxmlformats.org/officeDocument/2006/relationships/hyperlink" Target="https://hellosehat.com/pusat-kesehatan/hipertensi-tekanan-darah-tinggi/kombinasi-obat-tekanan-darah-tinggi/" TargetMode="External"/><Relationship Id="rId68" Type="http://schemas.openxmlformats.org/officeDocument/2006/relationships/hyperlink" Target="http://cerminduniakedokteran.com/indexphp?option=comcontent&amp;task=view&amp;id=38&amp;itemid=12" TargetMode="External"/><Relationship Id="rId16" Type="http://schemas.openxmlformats.org/officeDocument/2006/relationships/header" Target="header1.xml"/><Relationship Id="rId11" Type="http://schemas.openxmlformats.org/officeDocument/2006/relationships/image" Target="media/image3.jpeg"/><Relationship Id="rId24" Type="http://schemas.openxmlformats.org/officeDocument/2006/relationships/header" Target="header5.xml"/><Relationship Id="rId32" Type="http://schemas.openxmlformats.org/officeDocument/2006/relationships/header" Target="header9.xml"/><Relationship Id="rId37" Type="http://schemas.openxmlformats.org/officeDocument/2006/relationships/footer" Target="footer13.xml"/><Relationship Id="rId40" Type="http://schemas.openxmlformats.org/officeDocument/2006/relationships/header" Target="header13.xml"/><Relationship Id="rId45" Type="http://schemas.openxmlformats.org/officeDocument/2006/relationships/hyperlink" Target="https://hellosehat.com/hidup-sehat/tips-sehat/perbedaan-kanker-prostat-dan-bph/" TargetMode="External"/><Relationship Id="rId53" Type="http://schemas.openxmlformats.org/officeDocument/2006/relationships/footer" Target="footer19.xml"/><Relationship Id="rId58" Type="http://schemas.openxmlformats.org/officeDocument/2006/relationships/header" Target="header20.xml"/><Relationship Id="rId66" Type="http://schemas.openxmlformats.org/officeDocument/2006/relationships/hyperlink" Target="https://www.kemkes.go.id/article/view/19051700002/hipertensi-penyakit-paling-%20banyak-diidap-masyarakat.html" TargetMode="External"/><Relationship Id="rId74" Type="http://schemas.openxmlformats.org/officeDocument/2006/relationships/header" Target="header24.xm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eader" Target="header21.xml"/><Relationship Id="rId19" Type="http://schemas.openxmlformats.org/officeDocument/2006/relationships/footer" Target="footer4.xml"/><Relationship Id="rId14" Type="http://schemas.openxmlformats.org/officeDocument/2006/relationships/image" Target="media/image6.jpeg"/><Relationship Id="rId22" Type="http://schemas.openxmlformats.org/officeDocument/2006/relationships/header" Target="header4.xml"/><Relationship Id="rId27" Type="http://schemas.openxmlformats.org/officeDocument/2006/relationships/footer" Target="footer8.xml"/><Relationship Id="rId30" Type="http://schemas.openxmlformats.org/officeDocument/2006/relationships/header" Target="header8.xml"/><Relationship Id="rId35" Type="http://schemas.openxmlformats.org/officeDocument/2006/relationships/footer" Target="footer12.xml"/><Relationship Id="rId43" Type="http://schemas.openxmlformats.org/officeDocument/2006/relationships/hyperlink" Target="https://hellosehat.com/pusat-kesehatan/serangan-jantung/mengenal-obat-obatan-antiaritmia-grup-ii/" TargetMode="External"/><Relationship Id="rId48" Type="http://schemas.openxmlformats.org/officeDocument/2006/relationships/header" Target="header15.xml"/><Relationship Id="rId56" Type="http://schemas.openxmlformats.org/officeDocument/2006/relationships/header" Target="header19.xml"/><Relationship Id="rId64" Type="http://schemas.openxmlformats.org/officeDocument/2006/relationships/hyperlink" Target="https://hellosehat.com/pusat-kesehatan/hipertensi-tekanan-darah-tinggi/kombinasi-obat-tekanan-darah-tinggi/" TargetMode="External"/><Relationship Id="rId69" Type="http://schemas.openxmlformats.org/officeDocument/2006/relationships/header" Target="header22.xml"/><Relationship Id="rId77" Type="http://schemas.openxmlformats.org/officeDocument/2006/relationships/image" Target="media/image11.jpeg"/><Relationship Id="rId8" Type="http://schemas.openxmlformats.org/officeDocument/2006/relationships/footer" Target="footer1.xml"/><Relationship Id="rId51" Type="http://schemas.openxmlformats.org/officeDocument/2006/relationships/footer" Target="footer18.xml"/><Relationship Id="rId72" Type="http://schemas.openxmlformats.org/officeDocument/2006/relationships/footer" Target="footer25.xml"/><Relationship Id="rId3"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header" Target="header12.xml"/><Relationship Id="rId46" Type="http://schemas.openxmlformats.org/officeDocument/2006/relationships/header" Target="header14.xml"/><Relationship Id="rId59" Type="http://schemas.openxmlformats.org/officeDocument/2006/relationships/footer" Target="footer22.xml"/><Relationship Id="rId67" Type="http://schemas.openxmlformats.org/officeDocument/2006/relationships/hyperlink" Target="http://cerminduniakedokteran.com/indexphp?option=comcontent&amp;task=view&amp;id=38&amp;itemid=12" TargetMode="External"/><Relationship Id="rId20" Type="http://schemas.openxmlformats.org/officeDocument/2006/relationships/header" Target="header3.xml"/><Relationship Id="rId41" Type="http://schemas.openxmlformats.org/officeDocument/2006/relationships/footer" Target="footer15.xml"/><Relationship Id="rId54" Type="http://schemas.openxmlformats.org/officeDocument/2006/relationships/header" Target="header18.xml"/><Relationship Id="rId62" Type="http://schemas.openxmlformats.org/officeDocument/2006/relationships/footer" Target="footer23.xml"/><Relationship Id="rId70" Type="http://schemas.openxmlformats.org/officeDocument/2006/relationships/footer" Target="footer24.xml"/><Relationship Id="rId75" Type="http://schemas.openxmlformats.org/officeDocument/2006/relationships/footer" Target="footer26.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jpeg"/><Relationship Id="rId23" Type="http://schemas.openxmlformats.org/officeDocument/2006/relationships/footer" Target="footer6.xml"/><Relationship Id="rId28" Type="http://schemas.openxmlformats.org/officeDocument/2006/relationships/header" Target="header7.xml"/><Relationship Id="rId36" Type="http://schemas.openxmlformats.org/officeDocument/2006/relationships/header" Target="header11.xml"/><Relationship Id="rId49" Type="http://schemas.openxmlformats.org/officeDocument/2006/relationships/footer" Target="footer17.xml"/><Relationship Id="rId57" Type="http://schemas.openxmlformats.org/officeDocument/2006/relationships/footer" Target="footer21.xml"/><Relationship Id="rId10" Type="http://schemas.openxmlformats.org/officeDocument/2006/relationships/footer" Target="footer2.xml"/><Relationship Id="rId31" Type="http://schemas.openxmlformats.org/officeDocument/2006/relationships/footer" Target="footer10.xml"/><Relationship Id="rId44" Type="http://schemas.openxmlformats.org/officeDocument/2006/relationships/hyperlink" Target="https://hellosehat.com/hidup-sehat/batuk-setelah-kaptopril-ace-inhibitor/" TargetMode="External"/><Relationship Id="rId52" Type="http://schemas.openxmlformats.org/officeDocument/2006/relationships/header" Target="header17.xml"/><Relationship Id="rId60" Type="http://schemas.openxmlformats.org/officeDocument/2006/relationships/hyperlink" Target="http://inaheart.or.id/" TargetMode="External"/><Relationship Id="rId65" Type="http://schemas.openxmlformats.org/officeDocument/2006/relationships/hyperlink" Target="https://www.kemkes.go.id/article/view/19051700002/hipertensi-penyakit-paling-%20banyak-diidap-masyarakat.html" TargetMode="External"/><Relationship Id="rId73" Type="http://schemas.openxmlformats.org/officeDocument/2006/relationships/image" Target="media/image9.jpeg"/><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header" Target="header2.xml"/><Relationship Id="rId39" Type="http://schemas.openxmlformats.org/officeDocument/2006/relationships/footer" Target="footer14.xml"/><Relationship Id="rId34" Type="http://schemas.openxmlformats.org/officeDocument/2006/relationships/header" Target="header10.xml"/><Relationship Id="rId50" Type="http://schemas.openxmlformats.org/officeDocument/2006/relationships/header" Target="header16.xml"/><Relationship Id="rId55" Type="http://schemas.openxmlformats.org/officeDocument/2006/relationships/footer" Target="footer20.xml"/><Relationship Id="rId76" Type="http://schemas.openxmlformats.org/officeDocument/2006/relationships/image" Target="media/image10.jpeg"/><Relationship Id="rId7" Type="http://schemas.openxmlformats.org/officeDocument/2006/relationships/image" Target="media/image1.jpeg"/><Relationship Id="rId71" Type="http://schemas.openxmlformats.org/officeDocument/2006/relationships/header" Target="header23.xml"/><Relationship Id="rId2" Type="http://schemas.openxmlformats.org/officeDocument/2006/relationships/styles" Target="styles.xml"/><Relationship Id="rId29"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47</Pages>
  <Words>8117</Words>
  <Characters>46271</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Annisa Vijayanti</dc:creator>
  <cp:lastModifiedBy>Annisa Vijayanti</cp:lastModifiedBy>
  <cp:revision>7</cp:revision>
  <dcterms:created xsi:type="dcterms:W3CDTF">2020-08-01T09:29:00Z</dcterms:created>
  <dcterms:modified xsi:type="dcterms:W3CDTF">2020-08-01T11:54:00Z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Nitro Pro 13</vt:lpwstr>
  </property>
  <property fmtid="{D5CDD505-2E9C-101B-9397-08002B2CF9AE}" pid="3" name="LastSaved">
    <vt:filetime>2020-08-01T00:00:00Z</vt:filetime>
  </property>
</Properties>
</file>