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BE4" w:rsidRDefault="00DF6A9E" w:rsidP="00EE5BE4">
      <w:pPr>
        <w:spacing w:before="0" w:line="360" w:lineRule="auto"/>
        <w:jc w:val="center"/>
        <w:rPr>
          <w:rFonts w:ascii="Times New Roman" w:hAnsi="Times New Roman" w:cs="Times New Roman"/>
          <w:b/>
          <w:bCs/>
          <w:sz w:val="28"/>
          <w:szCs w:val="28"/>
          <w:lang w:val="en-ID"/>
        </w:rPr>
      </w:pPr>
      <w:bookmarkStart w:id="0" w:name="_Toc40793299"/>
      <w:r>
        <w:rPr>
          <w:rFonts w:ascii="Times New Roman" w:hAnsi="Times New Roman" w:cs="Times New Roman"/>
          <w:b/>
          <w:bCs/>
          <w:sz w:val="28"/>
          <w:szCs w:val="28"/>
          <w:lang w:val="en-ID"/>
        </w:rPr>
        <w:t>Karya Tulis Ilmiah</w:t>
      </w:r>
    </w:p>
    <w:p w:rsidR="00DF6A9E" w:rsidRPr="00DF6A9E" w:rsidRDefault="00DF6A9E" w:rsidP="00EE5BE4">
      <w:pPr>
        <w:spacing w:before="0" w:line="360" w:lineRule="auto"/>
        <w:jc w:val="center"/>
        <w:rPr>
          <w:rFonts w:ascii="Times New Roman" w:hAnsi="Times New Roman" w:cs="Times New Roman"/>
          <w:b/>
          <w:bCs/>
          <w:sz w:val="28"/>
          <w:szCs w:val="28"/>
          <w:lang w:val="en-ID"/>
        </w:rPr>
      </w:pPr>
    </w:p>
    <w:p w:rsidR="00D51F44" w:rsidRPr="00EE5BE4" w:rsidRDefault="00DF6A9E" w:rsidP="00EE5BE4">
      <w:pPr>
        <w:spacing w:before="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Studi Literatur </w:t>
      </w:r>
      <w:r w:rsidR="00EE5BE4">
        <w:rPr>
          <w:rFonts w:ascii="Times New Roman" w:hAnsi="Times New Roman" w:cs="Times New Roman"/>
          <w:b/>
          <w:bCs/>
          <w:sz w:val="28"/>
          <w:szCs w:val="28"/>
        </w:rPr>
        <w:t xml:space="preserve">Rasionalitas </w:t>
      </w:r>
      <w:r w:rsidR="00D51F44" w:rsidRPr="009A779E">
        <w:rPr>
          <w:rFonts w:ascii="Times New Roman" w:hAnsi="Times New Roman" w:cs="Times New Roman"/>
          <w:b/>
          <w:color w:val="000000" w:themeColor="text1"/>
          <w:sz w:val="28"/>
          <w:szCs w:val="28"/>
          <w:lang w:val="en-ID"/>
        </w:rPr>
        <w:t>Penggunaan Antipsikotik Pada Pasien Gangguan Kejiwaan Skizofrenia</w:t>
      </w:r>
    </w:p>
    <w:p w:rsidR="00D51F44" w:rsidRDefault="00D51F44" w:rsidP="00D51F44">
      <w:pPr>
        <w:spacing w:before="0" w:line="360" w:lineRule="auto"/>
        <w:jc w:val="center"/>
        <w:rPr>
          <w:rFonts w:ascii="Times New Roman" w:hAnsi="Times New Roman" w:cs="Times New Roman"/>
          <w:b/>
          <w:color w:val="000000" w:themeColor="text1"/>
          <w:sz w:val="28"/>
          <w:szCs w:val="28"/>
          <w:lang w:val="en-ID"/>
        </w:rPr>
      </w:pPr>
    </w:p>
    <w:p w:rsidR="00D51F44" w:rsidRPr="009A779E" w:rsidRDefault="00D51F44" w:rsidP="00D51F44">
      <w:pPr>
        <w:spacing w:before="0" w:line="360" w:lineRule="auto"/>
        <w:jc w:val="center"/>
        <w:rPr>
          <w:rFonts w:ascii="Times New Roman" w:hAnsi="Times New Roman" w:cs="Times New Roman"/>
          <w:b/>
          <w:color w:val="000000" w:themeColor="text1"/>
          <w:sz w:val="28"/>
          <w:szCs w:val="28"/>
          <w:lang w:val="en-ID"/>
        </w:rPr>
      </w:pPr>
    </w:p>
    <w:p w:rsidR="00D51F44" w:rsidRPr="00D51F44" w:rsidRDefault="00D51F44" w:rsidP="00D51F44">
      <w:pPr>
        <w:spacing w:before="0" w:line="360" w:lineRule="auto"/>
        <w:jc w:val="center"/>
        <w:rPr>
          <w:rFonts w:ascii="Times New Roman" w:hAnsi="Times New Roman" w:cs="Times New Roman"/>
          <w:szCs w:val="24"/>
        </w:rPr>
      </w:pPr>
    </w:p>
    <w:p w:rsidR="00D51F44" w:rsidRPr="00D51F44" w:rsidRDefault="00D51F44" w:rsidP="00D51F44">
      <w:pPr>
        <w:spacing w:before="0" w:line="360" w:lineRule="auto"/>
        <w:jc w:val="center"/>
        <w:rPr>
          <w:rFonts w:ascii="Times New Roman" w:hAnsi="Times New Roman" w:cs="Times New Roman"/>
          <w:b/>
          <w:szCs w:val="24"/>
          <w:lang w:val="en-ID"/>
        </w:rPr>
      </w:pPr>
    </w:p>
    <w:p w:rsidR="00D51F44" w:rsidRPr="00D51F44" w:rsidRDefault="00D51F44" w:rsidP="00D51F44">
      <w:pPr>
        <w:spacing w:before="0" w:line="360" w:lineRule="auto"/>
        <w:jc w:val="center"/>
        <w:rPr>
          <w:rFonts w:ascii="Times New Roman" w:hAnsi="Times New Roman" w:cs="Times New Roman"/>
          <w:b/>
          <w:szCs w:val="24"/>
          <w:lang w:val="en-ID"/>
        </w:rPr>
      </w:pPr>
    </w:p>
    <w:p w:rsidR="00D51F44" w:rsidRPr="00D51F44" w:rsidRDefault="00B34EA6" w:rsidP="00D51F44">
      <w:pPr>
        <w:spacing w:before="0" w:line="360" w:lineRule="auto"/>
        <w:jc w:val="center"/>
        <w:rPr>
          <w:rFonts w:ascii="Times New Roman" w:hAnsi="Times New Roman" w:cs="Times New Roman"/>
          <w:szCs w:val="24"/>
          <w:lang w:val="en-ID"/>
        </w:rPr>
      </w:pPr>
      <w:r w:rsidRPr="00D51F44">
        <w:rPr>
          <w:rFonts w:ascii="Times New Roman" w:hAnsi="Times New Roman" w:cs="Times New Roman"/>
          <w:b/>
          <w:bCs/>
          <w:noProof/>
          <w:sz w:val="36"/>
          <w:szCs w:val="44"/>
        </w:rPr>
        <w:drawing>
          <wp:anchor distT="0" distB="0" distL="114300" distR="114300" simplePos="0" relativeHeight="251659264" behindDoc="0" locked="0" layoutInCell="1" allowOverlap="1" wp14:anchorId="5AA46F71" wp14:editId="7A23EBE9">
            <wp:simplePos x="0" y="0"/>
            <wp:positionH relativeFrom="margin">
              <wp:posOffset>1691005</wp:posOffset>
            </wp:positionH>
            <wp:positionV relativeFrom="margin">
              <wp:posOffset>2164715</wp:posOffset>
            </wp:positionV>
            <wp:extent cx="1799590" cy="1673225"/>
            <wp:effectExtent l="0" t="0" r="0" b="3175"/>
            <wp:wrapSquare wrapText="bothSides"/>
            <wp:docPr id="9" name="Picture 9" descr="Description: http://4.bp.blogspot.com/-GE00xyqIx6A/T-npnhvdUPI/AAAAAAAAAvc/2KBt1dz67Zc/s1600/Logo+Poltekkes+Kemenkes+Jakart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4.bp.blogspot.com/-GE00xyqIx6A/T-npnhvdUPI/AAAAAAAAAvc/2KBt1dz67Zc/s1600/Logo+Poltekkes+Kemenkes+Jakarta+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99590" cy="16732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51F44" w:rsidRPr="00D51F44" w:rsidRDefault="00D51F44" w:rsidP="00D51F44">
      <w:pPr>
        <w:spacing w:before="0" w:line="360" w:lineRule="auto"/>
        <w:jc w:val="center"/>
        <w:rPr>
          <w:rFonts w:ascii="Times New Roman" w:hAnsi="Times New Roman" w:cs="Times New Roman"/>
          <w:szCs w:val="24"/>
        </w:rPr>
      </w:pPr>
    </w:p>
    <w:p w:rsidR="00D51F44" w:rsidRPr="00D51F44" w:rsidRDefault="00D51F44" w:rsidP="00D51F44">
      <w:pPr>
        <w:spacing w:before="0" w:line="360" w:lineRule="auto"/>
        <w:jc w:val="center"/>
        <w:rPr>
          <w:rFonts w:ascii="Times New Roman" w:hAnsi="Times New Roman" w:cs="Times New Roman"/>
          <w:szCs w:val="24"/>
        </w:rPr>
      </w:pPr>
    </w:p>
    <w:p w:rsidR="00D51F44" w:rsidRPr="00D51F44" w:rsidRDefault="00D51F44" w:rsidP="00D51F44">
      <w:pPr>
        <w:spacing w:before="0" w:line="360" w:lineRule="auto"/>
        <w:rPr>
          <w:rFonts w:ascii="Times New Roman" w:hAnsi="Times New Roman" w:cs="Times New Roman"/>
          <w:b/>
          <w:bCs/>
          <w:szCs w:val="24"/>
        </w:rPr>
      </w:pPr>
    </w:p>
    <w:p w:rsidR="00D51F44" w:rsidRDefault="00D51F44" w:rsidP="00D51F44">
      <w:pPr>
        <w:spacing w:before="0" w:line="360" w:lineRule="auto"/>
        <w:jc w:val="center"/>
        <w:rPr>
          <w:rFonts w:ascii="Times New Roman" w:hAnsi="Times New Roman" w:cs="Times New Roman"/>
          <w:b/>
          <w:bCs/>
          <w:szCs w:val="24"/>
        </w:rPr>
      </w:pPr>
    </w:p>
    <w:p w:rsidR="00D51F44" w:rsidRDefault="00D51F44" w:rsidP="00D51F44">
      <w:pPr>
        <w:spacing w:before="0" w:line="360" w:lineRule="auto"/>
        <w:jc w:val="center"/>
        <w:rPr>
          <w:rFonts w:ascii="Times New Roman" w:hAnsi="Times New Roman" w:cs="Times New Roman"/>
          <w:b/>
          <w:bCs/>
          <w:szCs w:val="24"/>
        </w:rPr>
      </w:pPr>
    </w:p>
    <w:p w:rsidR="00D51F44" w:rsidRDefault="00D51F44" w:rsidP="00D51F44">
      <w:pPr>
        <w:spacing w:before="0" w:line="360" w:lineRule="auto"/>
        <w:jc w:val="center"/>
        <w:rPr>
          <w:rFonts w:ascii="Times New Roman" w:hAnsi="Times New Roman" w:cs="Times New Roman"/>
          <w:b/>
          <w:bCs/>
          <w:szCs w:val="24"/>
        </w:rPr>
      </w:pPr>
    </w:p>
    <w:p w:rsidR="00D51F44" w:rsidRDefault="00D51F44" w:rsidP="00D51F44">
      <w:pPr>
        <w:spacing w:before="0" w:line="360" w:lineRule="auto"/>
        <w:jc w:val="center"/>
        <w:rPr>
          <w:rFonts w:ascii="Times New Roman" w:hAnsi="Times New Roman" w:cs="Times New Roman"/>
          <w:b/>
          <w:bCs/>
          <w:szCs w:val="24"/>
        </w:rPr>
      </w:pPr>
    </w:p>
    <w:p w:rsidR="00D51F44" w:rsidRDefault="00D51F44" w:rsidP="00D51F44">
      <w:pPr>
        <w:spacing w:before="0" w:line="360" w:lineRule="auto"/>
        <w:jc w:val="center"/>
        <w:rPr>
          <w:rFonts w:ascii="Times New Roman" w:hAnsi="Times New Roman" w:cs="Times New Roman"/>
          <w:b/>
          <w:bCs/>
          <w:szCs w:val="24"/>
        </w:rPr>
      </w:pPr>
    </w:p>
    <w:p w:rsidR="00D51F44" w:rsidRDefault="00D51F44" w:rsidP="00D51F44">
      <w:pPr>
        <w:spacing w:before="0" w:line="360" w:lineRule="auto"/>
        <w:jc w:val="center"/>
        <w:rPr>
          <w:rFonts w:ascii="Times New Roman" w:hAnsi="Times New Roman" w:cs="Times New Roman"/>
          <w:b/>
          <w:bCs/>
          <w:szCs w:val="24"/>
        </w:rPr>
      </w:pPr>
    </w:p>
    <w:p w:rsidR="00D51F44" w:rsidRDefault="00D51F44" w:rsidP="00D51F44">
      <w:pPr>
        <w:spacing w:before="0" w:line="360" w:lineRule="auto"/>
        <w:jc w:val="center"/>
        <w:rPr>
          <w:rFonts w:ascii="Times New Roman" w:hAnsi="Times New Roman" w:cs="Times New Roman"/>
          <w:b/>
          <w:bCs/>
          <w:szCs w:val="24"/>
        </w:rPr>
      </w:pPr>
    </w:p>
    <w:p w:rsidR="00345744" w:rsidRDefault="00345744" w:rsidP="00D51F44">
      <w:pPr>
        <w:spacing w:before="0" w:line="360" w:lineRule="auto"/>
        <w:jc w:val="center"/>
        <w:rPr>
          <w:rFonts w:ascii="Times New Roman" w:hAnsi="Times New Roman" w:cs="Times New Roman"/>
          <w:b/>
          <w:bCs/>
          <w:szCs w:val="24"/>
        </w:rPr>
      </w:pPr>
    </w:p>
    <w:p w:rsidR="00D51F44" w:rsidRPr="00D51F44" w:rsidRDefault="00D51F44" w:rsidP="00345744">
      <w:pPr>
        <w:spacing w:before="0" w:line="240" w:lineRule="auto"/>
        <w:jc w:val="center"/>
        <w:rPr>
          <w:rFonts w:ascii="Times New Roman" w:hAnsi="Times New Roman" w:cs="Times New Roman"/>
          <w:b/>
          <w:bCs/>
          <w:sz w:val="24"/>
          <w:szCs w:val="24"/>
        </w:rPr>
      </w:pPr>
      <w:proofErr w:type="gramStart"/>
      <w:r w:rsidRPr="00D51F44">
        <w:rPr>
          <w:rFonts w:ascii="Times New Roman" w:hAnsi="Times New Roman" w:cs="Times New Roman"/>
          <w:b/>
          <w:bCs/>
          <w:sz w:val="24"/>
          <w:szCs w:val="24"/>
        </w:rPr>
        <w:t>Oleh :</w:t>
      </w:r>
      <w:proofErr w:type="gramEnd"/>
    </w:p>
    <w:p w:rsidR="00D51F44" w:rsidRPr="00D51F44" w:rsidRDefault="00D51F44" w:rsidP="00345744">
      <w:pPr>
        <w:spacing w:before="0" w:line="240" w:lineRule="auto"/>
        <w:jc w:val="center"/>
        <w:rPr>
          <w:rFonts w:ascii="Times New Roman" w:hAnsi="Times New Roman" w:cs="Times New Roman"/>
          <w:b/>
          <w:bCs/>
          <w:sz w:val="24"/>
          <w:szCs w:val="24"/>
        </w:rPr>
      </w:pPr>
      <w:r w:rsidRPr="00D51F44">
        <w:rPr>
          <w:rFonts w:ascii="Times New Roman" w:hAnsi="Times New Roman" w:cs="Times New Roman"/>
          <w:b/>
          <w:bCs/>
          <w:sz w:val="24"/>
          <w:szCs w:val="24"/>
        </w:rPr>
        <w:t>Muhamad Irfan</w:t>
      </w:r>
    </w:p>
    <w:p w:rsidR="00D51F44" w:rsidRPr="00D51F44" w:rsidRDefault="00D51F44" w:rsidP="00345744">
      <w:pPr>
        <w:spacing w:before="0" w:line="240" w:lineRule="auto"/>
        <w:jc w:val="center"/>
        <w:rPr>
          <w:rFonts w:ascii="Times New Roman" w:hAnsi="Times New Roman" w:cs="Times New Roman"/>
          <w:b/>
          <w:bCs/>
          <w:sz w:val="24"/>
          <w:szCs w:val="24"/>
        </w:rPr>
      </w:pPr>
      <w:r w:rsidRPr="00D51F44">
        <w:rPr>
          <w:rFonts w:ascii="Times New Roman" w:hAnsi="Times New Roman" w:cs="Times New Roman"/>
          <w:b/>
          <w:bCs/>
          <w:sz w:val="24"/>
          <w:szCs w:val="24"/>
        </w:rPr>
        <w:t>P2.31.39.0. 17.066</w:t>
      </w:r>
    </w:p>
    <w:p w:rsidR="00D51F44" w:rsidRDefault="00D51F44" w:rsidP="00D51F44">
      <w:pPr>
        <w:spacing w:before="0" w:line="360" w:lineRule="auto"/>
        <w:jc w:val="center"/>
        <w:rPr>
          <w:rFonts w:ascii="Times New Roman" w:hAnsi="Times New Roman" w:cs="Times New Roman"/>
          <w:b/>
          <w:bCs/>
          <w:sz w:val="28"/>
          <w:szCs w:val="28"/>
        </w:rPr>
      </w:pPr>
    </w:p>
    <w:p w:rsidR="00D51F44" w:rsidRDefault="00D51F44" w:rsidP="00D51F44">
      <w:pPr>
        <w:spacing w:before="0" w:line="360" w:lineRule="auto"/>
        <w:jc w:val="center"/>
        <w:rPr>
          <w:rFonts w:ascii="Times New Roman" w:hAnsi="Times New Roman" w:cs="Times New Roman"/>
          <w:b/>
          <w:bCs/>
          <w:sz w:val="28"/>
          <w:szCs w:val="28"/>
        </w:rPr>
      </w:pPr>
    </w:p>
    <w:p w:rsidR="00D51F44" w:rsidRDefault="00D51F44" w:rsidP="00D51F44">
      <w:pPr>
        <w:spacing w:before="0" w:line="360" w:lineRule="auto"/>
        <w:jc w:val="center"/>
        <w:rPr>
          <w:rFonts w:ascii="Times New Roman" w:hAnsi="Times New Roman" w:cs="Times New Roman"/>
          <w:b/>
          <w:bCs/>
          <w:sz w:val="28"/>
          <w:szCs w:val="28"/>
        </w:rPr>
      </w:pPr>
    </w:p>
    <w:p w:rsidR="00345744" w:rsidRDefault="00345744" w:rsidP="00D51F44">
      <w:pPr>
        <w:spacing w:before="0" w:line="360" w:lineRule="auto"/>
        <w:jc w:val="center"/>
        <w:rPr>
          <w:rFonts w:ascii="Times New Roman" w:hAnsi="Times New Roman" w:cs="Times New Roman"/>
          <w:b/>
          <w:bCs/>
          <w:sz w:val="28"/>
          <w:szCs w:val="28"/>
        </w:rPr>
      </w:pPr>
    </w:p>
    <w:p w:rsidR="00D51F44" w:rsidRDefault="00D51F44" w:rsidP="00D51F44">
      <w:pPr>
        <w:spacing w:before="0" w:line="360" w:lineRule="auto"/>
        <w:jc w:val="center"/>
        <w:rPr>
          <w:rFonts w:ascii="Times New Roman" w:hAnsi="Times New Roman" w:cs="Times New Roman"/>
          <w:b/>
          <w:bCs/>
          <w:sz w:val="28"/>
          <w:szCs w:val="28"/>
        </w:rPr>
      </w:pPr>
    </w:p>
    <w:p w:rsidR="00D51F44" w:rsidRPr="00D51F44" w:rsidRDefault="00D51F44" w:rsidP="00345744">
      <w:pPr>
        <w:spacing w:before="0" w:line="240" w:lineRule="auto"/>
        <w:jc w:val="center"/>
        <w:rPr>
          <w:rFonts w:ascii="Times New Roman" w:hAnsi="Times New Roman" w:cs="Times New Roman"/>
          <w:b/>
          <w:bCs/>
          <w:szCs w:val="24"/>
        </w:rPr>
      </w:pPr>
      <w:r w:rsidRPr="00D51F44">
        <w:rPr>
          <w:rFonts w:ascii="Times New Roman" w:hAnsi="Times New Roman" w:cs="Times New Roman"/>
          <w:noProof/>
          <w:szCs w:val="24"/>
        </w:rPr>
        <mc:AlternateContent>
          <mc:Choice Requires="wps">
            <w:drawing>
              <wp:anchor distT="0" distB="0" distL="114300" distR="114300" simplePos="0" relativeHeight="251660288" behindDoc="0" locked="0" layoutInCell="1" allowOverlap="1" wp14:anchorId="4234D1B5" wp14:editId="7F5DEC49">
                <wp:simplePos x="0" y="0"/>
                <wp:positionH relativeFrom="column">
                  <wp:posOffset>2625090</wp:posOffset>
                </wp:positionH>
                <wp:positionV relativeFrom="paragraph">
                  <wp:posOffset>8049895</wp:posOffset>
                </wp:positionV>
                <wp:extent cx="2481580" cy="1844040"/>
                <wp:effectExtent l="0" t="0" r="0" b="381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1844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732E" w:rsidRPr="000C0444" w:rsidRDefault="00BE732E" w:rsidP="00D51F44">
                            <w:pPr>
                              <w:ind w:right="-30"/>
                              <w:jc w:val="center"/>
                              <w:rPr>
                                <w:bCs/>
                              </w:rPr>
                            </w:pPr>
                            <w:r w:rsidRPr="000C0444">
                              <w:rPr>
                                <w:bCs/>
                              </w:rPr>
                              <w:t>Mengetahui,</w:t>
                            </w:r>
                          </w:p>
                          <w:p w:rsidR="00BE732E" w:rsidRPr="000C0444" w:rsidRDefault="00BE732E" w:rsidP="00D51F44">
                            <w:pPr>
                              <w:widowControl w:val="0"/>
                              <w:tabs>
                                <w:tab w:val="left" w:pos="709"/>
                                <w:tab w:val="left" w:pos="1985"/>
                              </w:tabs>
                              <w:ind w:right="-30"/>
                              <w:jc w:val="center"/>
                            </w:pPr>
                            <w:r w:rsidRPr="000C0444">
                              <w:t>Ketua Jurusan Farmasi</w:t>
                            </w:r>
                          </w:p>
                          <w:p w:rsidR="00BE732E" w:rsidRPr="000C0444" w:rsidRDefault="00BE732E" w:rsidP="00D51F44">
                            <w:pPr>
                              <w:widowControl w:val="0"/>
                              <w:tabs>
                                <w:tab w:val="left" w:pos="709"/>
                                <w:tab w:val="left" w:pos="1985"/>
                              </w:tabs>
                              <w:ind w:right="-30"/>
                              <w:jc w:val="center"/>
                            </w:pPr>
                            <w:r w:rsidRPr="000C0444">
                              <w:t>Poltekkes Kemenkes Jakarta II</w:t>
                            </w:r>
                          </w:p>
                          <w:p w:rsidR="00BE732E" w:rsidRPr="000C0444" w:rsidRDefault="00BE732E" w:rsidP="00D51F44">
                            <w:pPr>
                              <w:widowControl w:val="0"/>
                              <w:tabs>
                                <w:tab w:val="left" w:pos="709"/>
                                <w:tab w:val="left" w:pos="1985"/>
                              </w:tabs>
                              <w:spacing w:line="360" w:lineRule="auto"/>
                              <w:ind w:right="-483"/>
                              <w:jc w:val="center"/>
                            </w:pPr>
                          </w:p>
                          <w:p w:rsidR="00BE732E" w:rsidRPr="000C0444" w:rsidRDefault="00BE732E" w:rsidP="00D51F44">
                            <w:pPr>
                              <w:widowControl w:val="0"/>
                              <w:tabs>
                                <w:tab w:val="left" w:pos="709"/>
                                <w:tab w:val="left" w:pos="1985"/>
                              </w:tabs>
                              <w:spacing w:line="360" w:lineRule="auto"/>
                              <w:ind w:right="-483"/>
                              <w:jc w:val="center"/>
                            </w:pPr>
                          </w:p>
                          <w:p w:rsidR="00BE732E" w:rsidRPr="000C0444" w:rsidRDefault="00BE732E" w:rsidP="00D51F44">
                            <w:pPr>
                              <w:widowControl w:val="0"/>
                              <w:tabs>
                                <w:tab w:val="left" w:pos="709"/>
                                <w:tab w:val="left" w:pos="1985"/>
                              </w:tabs>
                              <w:spacing w:line="360" w:lineRule="auto"/>
                              <w:ind w:right="-483"/>
                              <w:jc w:val="center"/>
                            </w:pPr>
                          </w:p>
                          <w:p w:rsidR="00BE732E" w:rsidRPr="000C0444" w:rsidRDefault="00BE732E" w:rsidP="00D51F44">
                            <w:pPr>
                              <w:widowControl w:val="0"/>
                              <w:tabs>
                                <w:tab w:val="left" w:pos="709"/>
                                <w:tab w:val="left" w:pos="1985"/>
                              </w:tabs>
                              <w:spacing w:line="360" w:lineRule="auto"/>
                              <w:ind w:right="-30"/>
                              <w:jc w:val="center"/>
                              <w:rPr>
                                <w:b/>
                                <w:u w:val="single"/>
                              </w:rPr>
                            </w:pPr>
                            <w:proofErr w:type="gramStart"/>
                            <w:r>
                              <w:rPr>
                                <w:b/>
                                <w:u w:val="single"/>
                              </w:rPr>
                              <w:t>Dra.</w:t>
                            </w:r>
                            <w:proofErr w:type="gramEnd"/>
                            <w:r>
                              <w:rPr>
                                <w:b/>
                                <w:u w:val="single"/>
                              </w:rPr>
                              <w:t xml:space="preserve"> Yusmaniar, M.Biomed</w:t>
                            </w:r>
                            <w:r w:rsidRPr="000C0444">
                              <w:rPr>
                                <w:b/>
                                <w:u w:val="single"/>
                              </w:rPr>
                              <w:t>, Apt</w:t>
                            </w:r>
                          </w:p>
                          <w:p w:rsidR="00BE732E" w:rsidRDefault="00BE732E" w:rsidP="00D51F44">
                            <w:pPr>
                              <w:ind w:right="-30"/>
                              <w:jc w:val="center"/>
                            </w:pPr>
                            <w:r>
                              <w:t>NIP. 1966 1203 1993 032 002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206.7pt;margin-top:633.85pt;width:195.4pt;height:145.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" stroked="f">
                <v:textbox style="mso-fit-shape-to-text:t">
                  <w:txbxContent>
                    <w:p w14:paraId="7C0DB9DB" w14:textId="77777777" w:rsidR="00BE732E" w:rsidRPr="000C0444" w:rsidRDefault="00BE732E" w:rsidP="00D51F44">
                      <w:pPr>
                        <w:ind w:right="-30"/>
                        <w:jc w:val="center"/>
                        <w:rPr>
                          <w:bCs/>
                        </w:rPr>
                      </w:pPr>
                      <w:r w:rsidRPr="000C0444">
                        <w:rPr>
                          <w:bCs/>
                        </w:rPr>
                        <w:t>Mengetahui,</w:t>
                      </w:r>
                    </w:p>
                    <w:p w14:paraId="35A0112D" w14:textId="77777777" w:rsidR="00BE732E" w:rsidRPr="000C0444" w:rsidRDefault="00BE732E" w:rsidP="00D51F44">
                      <w:pPr>
                        <w:widowControl w:val="0"/>
                        <w:tabs>
                          <w:tab w:val="left" w:pos="709"/>
                          <w:tab w:val="left" w:pos="1985"/>
                        </w:tabs>
                        <w:ind w:right="-30"/>
                        <w:jc w:val="center"/>
                      </w:pPr>
                      <w:r w:rsidRPr="000C0444">
                        <w:t>Ketua Jurusan Farmasi</w:t>
                      </w:r>
                    </w:p>
                    <w:p w14:paraId="58BFC6AF" w14:textId="77777777" w:rsidR="00BE732E" w:rsidRPr="000C0444" w:rsidRDefault="00BE732E" w:rsidP="00D51F44">
                      <w:pPr>
                        <w:widowControl w:val="0"/>
                        <w:tabs>
                          <w:tab w:val="left" w:pos="709"/>
                          <w:tab w:val="left" w:pos="1985"/>
                        </w:tabs>
                        <w:ind w:right="-30"/>
                        <w:jc w:val="center"/>
                      </w:pPr>
                      <w:r w:rsidRPr="000C0444">
                        <w:t>Poltekkes Kemenkes Jakarta II</w:t>
                      </w:r>
                    </w:p>
                    <w:p w14:paraId="50361186" w14:textId="77777777" w:rsidR="00BE732E" w:rsidRPr="000C0444" w:rsidRDefault="00BE732E" w:rsidP="00D51F44">
                      <w:pPr>
                        <w:widowControl w:val="0"/>
                        <w:tabs>
                          <w:tab w:val="left" w:pos="709"/>
                          <w:tab w:val="left" w:pos="1985"/>
                        </w:tabs>
                        <w:spacing w:line="360" w:lineRule="auto"/>
                        <w:ind w:right="-483"/>
                        <w:jc w:val="center"/>
                      </w:pPr>
                    </w:p>
                    <w:p w14:paraId="454B1560" w14:textId="77777777" w:rsidR="00BE732E" w:rsidRPr="000C0444" w:rsidRDefault="00BE732E" w:rsidP="00D51F44">
                      <w:pPr>
                        <w:widowControl w:val="0"/>
                        <w:tabs>
                          <w:tab w:val="left" w:pos="709"/>
                          <w:tab w:val="left" w:pos="1985"/>
                        </w:tabs>
                        <w:spacing w:line="360" w:lineRule="auto"/>
                        <w:ind w:right="-483"/>
                        <w:jc w:val="center"/>
                      </w:pPr>
                    </w:p>
                    <w:p w14:paraId="6C7FD997" w14:textId="77777777" w:rsidR="00BE732E" w:rsidRPr="000C0444" w:rsidRDefault="00BE732E" w:rsidP="00D51F44">
                      <w:pPr>
                        <w:widowControl w:val="0"/>
                        <w:tabs>
                          <w:tab w:val="left" w:pos="709"/>
                          <w:tab w:val="left" w:pos="1985"/>
                        </w:tabs>
                        <w:spacing w:line="360" w:lineRule="auto"/>
                        <w:ind w:right="-483"/>
                        <w:jc w:val="center"/>
                      </w:pPr>
                    </w:p>
                    <w:p w14:paraId="7FCB6E43" w14:textId="77777777" w:rsidR="00BE732E" w:rsidRPr="000C0444" w:rsidRDefault="00BE732E" w:rsidP="00D51F44">
                      <w:pPr>
                        <w:widowControl w:val="0"/>
                        <w:tabs>
                          <w:tab w:val="left" w:pos="709"/>
                          <w:tab w:val="left" w:pos="1985"/>
                        </w:tabs>
                        <w:spacing w:line="360" w:lineRule="auto"/>
                        <w:ind w:right="-30"/>
                        <w:jc w:val="center"/>
                        <w:rPr>
                          <w:b/>
                          <w:u w:val="single"/>
                        </w:rPr>
                      </w:pPr>
                      <w:proofErr w:type="gramStart"/>
                      <w:r>
                        <w:rPr>
                          <w:b/>
                          <w:u w:val="single"/>
                        </w:rPr>
                        <w:t>Dra.</w:t>
                      </w:r>
                      <w:proofErr w:type="gramEnd"/>
                      <w:r>
                        <w:rPr>
                          <w:b/>
                          <w:u w:val="single"/>
                        </w:rPr>
                        <w:t xml:space="preserve"> Yusmaniar, M.Biomed</w:t>
                      </w:r>
                      <w:r w:rsidRPr="000C0444">
                        <w:rPr>
                          <w:b/>
                          <w:u w:val="single"/>
                        </w:rPr>
                        <w:t>, Apt</w:t>
                      </w:r>
                    </w:p>
                    <w:p w14:paraId="3A51FCA6" w14:textId="77777777" w:rsidR="00BE732E" w:rsidRDefault="00BE732E" w:rsidP="00D51F44">
                      <w:pPr>
                        <w:ind w:right="-30"/>
                        <w:jc w:val="center"/>
                      </w:pPr>
                      <w:r>
                        <w:t>NIP. 1966 1203 1993 032 002</w:t>
                      </w:r>
                    </w:p>
                  </w:txbxContent>
                </v:textbox>
              </v:shape>
            </w:pict>
          </mc:Fallback>
        </mc:AlternateContent>
      </w:r>
    </w:p>
    <w:p w:rsidR="00D51F44" w:rsidRPr="00D51F44" w:rsidRDefault="00D51F44" w:rsidP="00345744">
      <w:pPr>
        <w:spacing w:before="0" w:line="240" w:lineRule="auto"/>
        <w:jc w:val="center"/>
        <w:rPr>
          <w:rFonts w:ascii="Times New Roman" w:hAnsi="Times New Roman" w:cs="Times New Roman"/>
          <w:b/>
          <w:bCs/>
          <w:sz w:val="28"/>
          <w:szCs w:val="28"/>
        </w:rPr>
      </w:pPr>
      <w:r w:rsidRPr="00D51F44">
        <w:rPr>
          <w:rFonts w:ascii="Times New Roman" w:hAnsi="Times New Roman" w:cs="Times New Roman"/>
          <w:b/>
          <w:bCs/>
          <w:sz w:val="28"/>
          <w:szCs w:val="28"/>
        </w:rPr>
        <w:t>JURUSAN FARMASI</w:t>
      </w:r>
    </w:p>
    <w:p w:rsidR="00D51F44" w:rsidRPr="00D51F44" w:rsidRDefault="00D51F44" w:rsidP="00345744">
      <w:pPr>
        <w:spacing w:before="0" w:line="240" w:lineRule="auto"/>
        <w:jc w:val="center"/>
        <w:rPr>
          <w:rFonts w:ascii="Times New Roman" w:hAnsi="Times New Roman" w:cs="Times New Roman"/>
          <w:b/>
          <w:bCs/>
          <w:sz w:val="28"/>
          <w:szCs w:val="28"/>
        </w:rPr>
      </w:pPr>
      <w:r w:rsidRPr="00D51F44">
        <w:rPr>
          <w:rFonts w:ascii="Times New Roman" w:hAnsi="Times New Roman" w:cs="Times New Roman"/>
          <w:b/>
          <w:bCs/>
          <w:sz w:val="28"/>
          <w:szCs w:val="28"/>
        </w:rPr>
        <w:t>POLITEKNIK KESEHATAN KEMENKES JAKARTA II</w:t>
      </w:r>
    </w:p>
    <w:p w:rsidR="00D51F44" w:rsidRPr="00D51F44" w:rsidRDefault="00DF6A9E" w:rsidP="00345744">
      <w:pPr>
        <w:spacing w:before="0" w:line="240" w:lineRule="auto"/>
        <w:jc w:val="center"/>
        <w:rPr>
          <w:rFonts w:ascii="Times New Roman" w:hAnsi="Times New Roman" w:cs="Times New Roman"/>
          <w:b/>
          <w:bCs/>
          <w:sz w:val="28"/>
          <w:szCs w:val="28"/>
        </w:rPr>
        <w:sectPr w:rsidR="00D51F44" w:rsidRPr="00D51F44" w:rsidSect="00B34EA6">
          <w:pgSz w:w="11906" w:h="16838"/>
          <w:pgMar w:top="1701" w:right="1701" w:bottom="1701" w:left="2268" w:header="720" w:footer="720" w:gutter="0"/>
          <w:pgNumType w:fmt="lowerRoman" w:start="1"/>
          <w:cols w:space="720"/>
          <w:titlePg/>
          <w:docGrid w:linePitch="360"/>
        </w:sectPr>
      </w:pPr>
      <w:r>
        <w:rPr>
          <w:rFonts w:ascii="Times New Roman" w:hAnsi="Times New Roman" w:cs="Times New Roman"/>
          <w:b/>
          <w:bCs/>
          <w:sz w:val="28"/>
          <w:szCs w:val="28"/>
        </w:rPr>
        <w:t>2020</w:t>
      </w:r>
    </w:p>
    <w:p w:rsidR="009C2C0E" w:rsidRPr="009A779E" w:rsidRDefault="00DF6A9E" w:rsidP="00DF6A9E">
      <w:pPr>
        <w:spacing w:before="0" w:line="240" w:lineRule="auto"/>
        <w:jc w:val="center"/>
        <w:rPr>
          <w:rFonts w:ascii="Times New Roman" w:hAnsi="Times New Roman" w:cs="Times New Roman"/>
          <w:b/>
          <w:color w:val="000000" w:themeColor="text1"/>
          <w:sz w:val="28"/>
          <w:szCs w:val="28"/>
          <w:lang w:val="en-ID"/>
        </w:rPr>
      </w:pPr>
      <w:r>
        <w:rPr>
          <w:rFonts w:ascii="Times New Roman" w:hAnsi="Times New Roman" w:cs="Times New Roman"/>
          <w:b/>
          <w:color w:val="000000" w:themeColor="text1"/>
          <w:sz w:val="28"/>
          <w:szCs w:val="28"/>
          <w:lang w:val="en-ID"/>
        </w:rPr>
        <w:lastRenderedPageBreak/>
        <w:t xml:space="preserve">Studi Literatur </w:t>
      </w:r>
      <w:r w:rsidR="00EE5BE4">
        <w:rPr>
          <w:rFonts w:ascii="Times New Roman" w:hAnsi="Times New Roman" w:cs="Times New Roman"/>
          <w:b/>
          <w:color w:val="000000" w:themeColor="text1"/>
          <w:sz w:val="28"/>
          <w:szCs w:val="28"/>
          <w:lang w:val="en-ID"/>
        </w:rPr>
        <w:t>Rasionalitas</w:t>
      </w:r>
      <w:r w:rsidR="009C2C0E" w:rsidRPr="009A779E">
        <w:rPr>
          <w:rFonts w:ascii="Times New Roman" w:hAnsi="Times New Roman" w:cs="Times New Roman"/>
          <w:b/>
          <w:color w:val="000000" w:themeColor="text1"/>
          <w:sz w:val="28"/>
          <w:szCs w:val="28"/>
          <w:lang w:val="en-ID"/>
        </w:rPr>
        <w:t xml:space="preserve"> Pola Penggunaan Antipsikotik Pada Pasien Gangguan Kejiwaan Skizofrenia</w:t>
      </w:r>
      <w:bookmarkEnd w:id="0"/>
    </w:p>
    <w:p w:rsidR="009C2C0E" w:rsidRPr="009A779E" w:rsidRDefault="009C2C0E" w:rsidP="00AD084D">
      <w:pPr>
        <w:spacing w:before="0" w:line="360" w:lineRule="auto"/>
        <w:jc w:val="center"/>
        <w:rPr>
          <w:rFonts w:ascii="Times New Roman" w:hAnsi="Times New Roman" w:cs="Times New Roman"/>
          <w:b/>
          <w:color w:val="000000" w:themeColor="text1"/>
          <w:sz w:val="28"/>
          <w:szCs w:val="28"/>
          <w:lang w:val="en-ID"/>
        </w:rPr>
      </w:pPr>
    </w:p>
    <w:p w:rsidR="009C2C0E" w:rsidRPr="009A779E" w:rsidRDefault="00E77568" w:rsidP="00E77568">
      <w:pPr>
        <w:tabs>
          <w:tab w:val="left" w:pos="5594"/>
        </w:tabs>
        <w:spacing w:before="0" w:line="360" w:lineRule="auto"/>
        <w:rPr>
          <w:rFonts w:ascii="Times New Roman" w:hAnsi="Times New Roman" w:cs="Times New Roman"/>
          <w:b/>
          <w:color w:val="000000" w:themeColor="text1"/>
          <w:sz w:val="28"/>
          <w:szCs w:val="28"/>
          <w:lang w:val="en-ID"/>
        </w:rPr>
      </w:pPr>
      <w:r>
        <w:rPr>
          <w:rFonts w:ascii="Times New Roman" w:hAnsi="Times New Roman" w:cs="Times New Roman"/>
          <w:b/>
          <w:color w:val="000000" w:themeColor="text1"/>
          <w:sz w:val="28"/>
          <w:szCs w:val="28"/>
          <w:lang w:val="en-ID"/>
        </w:rPr>
        <w:tab/>
      </w:r>
    </w:p>
    <w:p w:rsidR="009C2C0E" w:rsidRPr="009A779E" w:rsidRDefault="00FB36AA" w:rsidP="00345744">
      <w:pPr>
        <w:tabs>
          <w:tab w:val="center" w:pos="3969"/>
        </w:tabs>
        <w:spacing w:before="0" w:line="360" w:lineRule="auto"/>
        <w:rPr>
          <w:rFonts w:ascii="Times New Roman" w:hAnsi="Times New Roman" w:cs="Times New Roman"/>
          <w:b/>
          <w:color w:val="000000" w:themeColor="text1"/>
          <w:sz w:val="24"/>
          <w:szCs w:val="24"/>
          <w:lang w:val="en-ID"/>
        </w:rPr>
      </w:pPr>
      <w:r>
        <w:rPr>
          <w:rFonts w:ascii="Times New Roman" w:hAnsi="Times New Roman" w:cs="Times New Roman"/>
          <w:b/>
          <w:color w:val="000000" w:themeColor="text1"/>
          <w:sz w:val="24"/>
          <w:szCs w:val="24"/>
          <w:lang w:val="en-ID"/>
        </w:rPr>
        <w:tab/>
      </w:r>
      <w:r w:rsidR="009C2C0E" w:rsidRPr="009A779E">
        <w:rPr>
          <w:rFonts w:ascii="Times New Roman" w:hAnsi="Times New Roman" w:cs="Times New Roman"/>
          <w:b/>
          <w:color w:val="000000" w:themeColor="text1"/>
          <w:sz w:val="24"/>
          <w:szCs w:val="24"/>
          <w:lang w:val="en-ID"/>
        </w:rPr>
        <w:t>Karya Tulis Ilmiah</w:t>
      </w:r>
    </w:p>
    <w:p w:rsidR="009C2C0E" w:rsidRPr="009A779E" w:rsidRDefault="009C2C0E" w:rsidP="00345744">
      <w:pPr>
        <w:spacing w:before="0" w:line="240" w:lineRule="auto"/>
        <w:jc w:val="center"/>
        <w:rPr>
          <w:rFonts w:ascii="Times New Roman" w:hAnsi="Times New Roman" w:cs="Times New Roman"/>
          <w:b/>
          <w:color w:val="000000" w:themeColor="text1"/>
          <w:sz w:val="24"/>
          <w:szCs w:val="24"/>
          <w:lang w:val="en-ID"/>
        </w:rPr>
      </w:pPr>
      <w:r w:rsidRPr="009A779E">
        <w:rPr>
          <w:rFonts w:ascii="Times New Roman" w:hAnsi="Times New Roman" w:cs="Times New Roman"/>
          <w:b/>
          <w:color w:val="000000" w:themeColor="text1"/>
          <w:sz w:val="24"/>
          <w:szCs w:val="24"/>
          <w:lang w:val="en-ID"/>
        </w:rPr>
        <w:t>Diajukan sebagai salah satu syarat memperoleh gelar</w:t>
      </w:r>
      <w:r w:rsidR="00E877AB" w:rsidRPr="009A779E">
        <w:rPr>
          <w:rFonts w:ascii="Times New Roman" w:hAnsi="Times New Roman" w:cs="Times New Roman"/>
          <w:b/>
          <w:color w:val="000000" w:themeColor="text1"/>
          <w:sz w:val="24"/>
          <w:szCs w:val="24"/>
          <w:lang w:val="en-ID"/>
        </w:rPr>
        <w:t xml:space="preserve"> </w:t>
      </w:r>
      <w:r w:rsidRPr="009A779E">
        <w:rPr>
          <w:rFonts w:ascii="Times New Roman" w:hAnsi="Times New Roman" w:cs="Times New Roman"/>
          <w:b/>
          <w:color w:val="000000" w:themeColor="text1"/>
          <w:sz w:val="24"/>
          <w:szCs w:val="24"/>
          <w:lang w:val="en-ID"/>
        </w:rPr>
        <w:t>Ahli Madya Kesehatan di bidang Farmasi</w:t>
      </w:r>
    </w:p>
    <w:p w:rsidR="009C2C0E" w:rsidRPr="009A779E" w:rsidRDefault="009C2C0E" w:rsidP="00AD084D">
      <w:pPr>
        <w:spacing w:before="0" w:line="360" w:lineRule="auto"/>
        <w:jc w:val="center"/>
        <w:rPr>
          <w:rFonts w:ascii="Times New Roman" w:hAnsi="Times New Roman" w:cs="Times New Roman"/>
          <w:b/>
          <w:color w:val="000000" w:themeColor="text1"/>
          <w:sz w:val="24"/>
          <w:szCs w:val="24"/>
          <w:lang w:val="en-ID"/>
        </w:rPr>
      </w:pPr>
    </w:p>
    <w:p w:rsidR="009C2C0E" w:rsidRPr="009A779E" w:rsidRDefault="009C2C0E" w:rsidP="00AD084D">
      <w:pPr>
        <w:spacing w:before="0" w:line="360" w:lineRule="auto"/>
        <w:jc w:val="center"/>
        <w:rPr>
          <w:rFonts w:ascii="Times New Roman" w:hAnsi="Times New Roman" w:cs="Times New Roman"/>
          <w:color w:val="000000" w:themeColor="text1"/>
          <w:lang w:val="en-ID"/>
        </w:rPr>
      </w:pPr>
    </w:p>
    <w:p w:rsidR="009C2C0E" w:rsidRDefault="009C2C0E" w:rsidP="00AD084D">
      <w:pPr>
        <w:spacing w:before="0" w:line="360" w:lineRule="auto"/>
        <w:jc w:val="center"/>
        <w:rPr>
          <w:rFonts w:ascii="Times New Roman" w:hAnsi="Times New Roman" w:cs="Times New Roman"/>
          <w:color w:val="000000" w:themeColor="text1"/>
          <w:sz w:val="24"/>
          <w:szCs w:val="24"/>
          <w:lang w:val="en-ID"/>
        </w:rPr>
      </w:pPr>
    </w:p>
    <w:p w:rsidR="00345744" w:rsidRDefault="00345744" w:rsidP="00AD084D">
      <w:pPr>
        <w:spacing w:before="0" w:line="360" w:lineRule="auto"/>
        <w:jc w:val="center"/>
        <w:rPr>
          <w:rFonts w:ascii="Times New Roman" w:hAnsi="Times New Roman" w:cs="Times New Roman"/>
          <w:color w:val="000000" w:themeColor="text1"/>
          <w:sz w:val="24"/>
          <w:szCs w:val="24"/>
          <w:lang w:val="en-ID"/>
        </w:rPr>
      </w:pPr>
      <w:r w:rsidRPr="009A779E">
        <w:rPr>
          <w:rFonts w:ascii="Times New Roman" w:eastAsia="Times New Roman" w:hAnsi="Times New Roman" w:cs="Times New Roman"/>
          <w:b/>
          <w:noProof/>
          <w:color w:val="000000" w:themeColor="text1"/>
          <w:kern w:val="2"/>
          <w:sz w:val="24"/>
          <w:szCs w:val="24"/>
        </w:rPr>
        <w:drawing>
          <wp:inline distT="0" distB="0" distL="0" distR="0" wp14:anchorId="03E1FBB1" wp14:editId="0F81761E">
            <wp:extent cx="1828800" cy="1800225"/>
            <wp:effectExtent l="0" t="0" r="0" b="9525"/>
            <wp:docPr id="2" name="Picture 14" descr="Description: 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logo poltek kemenke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800225"/>
                    </a:xfrm>
                    <a:prstGeom prst="rect">
                      <a:avLst/>
                    </a:prstGeom>
                    <a:noFill/>
                    <a:ln>
                      <a:noFill/>
                    </a:ln>
                  </pic:spPr>
                </pic:pic>
              </a:graphicData>
            </a:graphic>
          </wp:inline>
        </w:drawing>
      </w:r>
    </w:p>
    <w:p w:rsidR="00FB4617" w:rsidRDefault="00FB4617" w:rsidP="00AD084D">
      <w:pPr>
        <w:spacing w:before="0" w:line="360" w:lineRule="auto"/>
        <w:jc w:val="center"/>
        <w:rPr>
          <w:rFonts w:ascii="Times New Roman" w:hAnsi="Times New Roman" w:cs="Times New Roman"/>
          <w:color w:val="000000" w:themeColor="text1"/>
          <w:sz w:val="24"/>
          <w:szCs w:val="24"/>
          <w:lang w:val="en-ID"/>
        </w:rPr>
      </w:pPr>
    </w:p>
    <w:p w:rsidR="00345744" w:rsidRDefault="00345744" w:rsidP="00AD084D">
      <w:pPr>
        <w:spacing w:before="0" w:line="360" w:lineRule="auto"/>
        <w:jc w:val="center"/>
        <w:rPr>
          <w:rFonts w:ascii="Times New Roman" w:hAnsi="Times New Roman" w:cs="Times New Roman"/>
          <w:color w:val="000000" w:themeColor="text1"/>
          <w:sz w:val="24"/>
          <w:szCs w:val="24"/>
          <w:lang w:val="en-ID"/>
        </w:rPr>
      </w:pPr>
    </w:p>
    <w:p w:rsidR="00345744" w:rsidRPr="009A779E" w:rsidRDefault="00345744" w:rsidP="00AD084D">
      <w:pPr>
        <w:spacing w:before="0" w:line="360" w:lineRule="auto"/>
        <w:jc w:val="center"/>
        <w:rPr>
          <w:rFonts w:ascii="Times New Roman" w:hAnsi="Times New Roman" w:cs="Times New Roman"/>
          <w:color w:val="000000" w:themeColor="text1"/>
          <w:sz w:val="24"/>
          <w:szCs w:val="24"/>
          <w:lang w:val="en-ID"/>
        </w:rPr>
      </w:pPr>
    </w:p>
    <w:p w:rsidR="00FB4617" w:rsidRPr="009A779E" w:rsidRDefault="00FB4617" w:rsidP="00345744">
      <w:pPr>
        <w:spacing w:before="0" w:line="240" w:lineRule="auto"/>
        <w:jc w:val="center"/>
        <w:rPr>
          <w:rFonts w:ascii="Times New Roman" w:hAnsi="Times New Roman" w:cs="Times New Roman"/>
          <w:b/>
          <w:color w:val="000000" w:themeColor="text1"/>
          <w:sz w:val="24"/>
          <w:szCs w:val="24"/>
          <w:lang w:val="en-ID"/>
        </w:rPr>
      </w:pPr>
      <w:proofErr w:type="gramStart"/>
      <w:r w:rsidRPr="009A779E">
        <w:rPr>
          <w:rFonts w:ascii="Times New Roman" w:hAnsi="Times New Roman" w:cs="Times New Roman"/>
          <w:b/>
          <w:color w:val="000000" w:themeColor="text1"/>
          <w:sz w:val="24"/>
          <w:szCs w:val="24"/>
          <w:lang w:val="en-ID"/>
        </w:rPr>
        <w:t>Oleh :</w:t>
      </w:r>
      <w:proofErr w:type="gramEnd"/>
    </w:p>
    <w:p w:rsidR="00FB4617" w:rsidRPr="00345744" w:rsidRDefault="00FB4617" w:rsidP="00345744">
      <w:pPr>
        <w:spacing w:before="0" w:line="240" w:lineRule="auto"/>
        <w:jc w:val="center"/>
        <w:rPr>
          <w:rFonts w:ascii="Times New Roman" w:hAnsi="Times New Roman" w:cs="Times New Roman"/>
          <w:b/>
          <w:color w:val="000000" w:themeColor="text1"/>
          <w:sz w:val="28"/>
          <w:szCs w:val="28"/>
          <w:lang w:val="en-ID"/>
        </w:rPr>
      </w:pPr>
      <w:r w:rsidRPr="00345744">
        <w:rPr>
          <w:rFonts w:ascii="Times New Roman" w:hAnsi="Times New Roman" w:cs="Times New Roman"/>
          <w:b/>
          <w:color w:val="000000" w:themeColor="text1"/>
          <w:sz w:val="28"/>
          <w:szCs w:val="28"/>
          <w:lang w:val="en-ID"/>
        </w:rPr>
        <w:t>Muhamad Irfan</w:t>
      </w:r>
    </w:p>
    <w:p w:rsidR="00FB4617" w:rsidRPr="00345744" w:rsidRDefault="00FB4617" w:rsidP="00345744">
      <w:pPr>
        <w:spacing w:before="0" w:line="240" w:lineRule="auto"/>
        <w:jc w:val="center"/>
        <w:rPr>
          <w:rFonts w:ascii="Times New Roman" w:hAnsi="Times New Roman" w:cs="Times New Roman"/>
          <w:b/>
          <w:color w:val="000000" w:themeColor="text1"/>
          <w:sz w:val="28"/>
          <w:szCs w:val="28"/>
          <w:lang w:val="en-ID"/>
        </w:rPr>
      </w:pPr>
      <w:r w:rsidRPr="00345744">
        <w:rPr>
          <w:rFonts w:ascii="Times New Roman" w:hAnsi="Times New Roman" w:cs="Times New Roman"/>
          <w:b/>
          <w:color w:val="000000" w:themeColor="text1"/>
          <w:sz w:val="28"/>
          <w:szCs w:val="28"/>
          <w:lang w:val="en-ID"/>
        </w:rPr>
        <w:t>P2.31.39.0.17.066</w:t>
      </w:r>
    </w:p>
    <w:p w:rsidR="00FB4617" w:rsidRPr="009A779E" w:rsidRDefault="00FB4617" w:rsidP="00AD084D">
      <w:pPr>
        <w:spacing w:before="0" w:line="360" w:lineRule="auto"/>
        <w:jc w:val="center"/>
        <w:rPr>
          <w:rFonts w:ascii="Times New Roman" w:hAnsi="Times New Roman" w:cs="Times New Roman"/>
          <w:b/>
          <w:color w:val="000000" w:themeColor="text1"/>
          <w:sz w:val="24"/>
          <w:szCs w:val="24"/>
          <w:lang w:val="en-ID"/>
        </w:rPr>
      </w:pPr>
    </w:p>
    <w:p w:rsidR="00FB4617" w:rsidRDefault="00FB4617" w:rsidP="00AD084D">
      <w:pPr>
        <w:spacing w:before="0" w:line="360" w:lineRule="auto"/>
        <w:jc w:val="center"/>
        <w:rPr>
          <w:rFonts w:ascii="Times New Roman" w:hAnsi="Times New Roman" w:cs="Times New Roman"/>
          <w:b/>
          <w:color w:val="000000" w:themeColor="text1"/>
          <w:sz w:val="24"/>
          <w:szCs w:val="24"/>
          <w:lang w:val="en-ID"/>
        </w:rPr>
      </w:pPr>
    </w:p>
    <w:p w:rsidR="005942FA" w:rsidRDefault="005942FA" w:rsidP="00AD084D">
      <w:pPr>
        <w:spacing w:before="0" w:line="360" w:lineRule="auto"/>
        <w:jc w:val="center"/>
        <w:rPr>
          <w:rFonts w:ascii="Times New Roman" w:hAnsi="Times New Roman" w:cs="Times New Roman"/>
          <w:b/>
          <w:color w:val="000000" w:themeColor="text1"/>
          <w:sz w:val="24"/>
          <w:szCs w:val="24"/>
          <w:lang w:val="en-ID"/>
        </w:rPr>
      </w:pPr>
    </w:p>
    <w:p w:rsidR="00345744" w:rsidRPr="009A779E" w:rsidRDefault="00345744" w:rsidP="00AD084D">
      <w:pPr>
        <w:spacing w:before="0" w:line="360" w:lineRule="auto"/>
        <w:jc w:val="center"/>
        <w:rPr>
          <w:rFonts w:ascii="Times New Roman" w:hAnsi="Times New Roman" w:cs="Times New Roman"/>
          <w:b/>
          <w:color w:val="000000" w:themeColor="text1"/>
          <w:sz w:val="24"/>
          <w:szCs w:val="24"/>
          <w:lang w:val="en-ID"/>
        </w:rPr>
      </w:pPr>
    </w:p>
    <w:p w:rsidR="00FB4617" w:rsidRPr="009A779E" w:rsidRDefault="00FB4617" w:rsidP="00AD084D">
      <w:pPr>
        <w:spacing w:before="0" w:line="360" w:lineRule="auto"/>
        <w:jc w:val="center"/>
        <w:rPr>
          <w:rFonts w:ascii="Times New Roman" w:hAnsi="Times New Roman" w:cs="Times New Roman"/>
          <w:b/>
          <w:color w:val="000000" w:themeColor="text1"/>
          <w:sz w:val="24"/>
          <w:szCs w:val="24"/>
          <w:lang w:val="en-ID"/>
        </w:rPr>
      </w:pPr>
    </w:p>
    <w:p w:rsidR="00FB4617" w:rsidRPr="009A779E" w:rsidRDefault="00FB4617" w:rsidP="00345744">
      <w:pPr>
        <w:spacing w:before="0" w:line="240" w:lineRule="auto"/>
        <w:jc w:val="center"/>
        <w:rPr>
          <w:rFonts w:ascii="Times New Roman" w:hAnsi="Times New Roman" w:cs="Times New Roman"/>
          <w:b/>
          <w:color w:val="000000" w:themeColor="text1"/>
          <w:sz w:val="28"/>
          <w:szCs w:val="28"/>
          <w:lang w:val="en-ID"/>
        </w:rPr>
      </w:pPr>
      <w:r w:rsidRPr="009A779E">
        <w:rPr>
          <w:rFonts w:ascii="Times New Roman" w:hAnsi="Times New Roman" w:cs="Times New Roman"/>
          <w:b/>
          <w:color w:val="000000" w:themeColor="text1"/>
          <w:sz w:val="28"/>
          <w:szCs w:val="28"/>
          <w:lang w:val="en-ID"/>
        </w:rPr>
        <w:t>JURUSAN FARMASI</w:t>
      </w:r>
    </w:p>
    <w:p w:rsidR="00FB4617" w:rsidRPr="009A779E" w:rsidRDefault="00FB4617" w:rsidP="00345744">
      <w:pPr>
        <w:spacing w:before="0" w:line="240" w:lineRule="auto"/>
        <w:jc w:val="center"/>
        <w:rPr>
          <w:rFonts w:ascii="Times New Roman" w:hAnsi="Times New Roman" w:cs="Times New Roman"/>
          <w:b/>
          <w:color w:val="000000" w:themeColor="text1"/>
          <w:sz w:val="28"/>
          <w:szCs w:val="28"/>
          <w:lang w:val="en-ID"/>
        </w:rPr>
      </w:pPr>
      <w:r w:rsidRPr="009A779E">
        <w:rPr>
          <w:rFonts w:ascii="Times New Roman" w:hAnsi="Times New Roman" w:cs="Times New Roman"/>
          <w:b/>
          <w:color w:val="000000" w:themeColor="text1"/>
          <w:sz w:val="28"/>
          <w:szCs w:val="28"/>
          <w:lang w:val="en-ID"/>
        </w:rPr>
        <w:t>POLITEKNIK KESEHATAN KEMENKES JAKARTA II</w:t>
      </w:r>
    </w:p>
    <w:p w:rsidR="00D60D03" w:rsidRDefault="00FB4617" w:rsidP="00345744">
      <w:pPr>
        <w:spacing w:before="0" w:line="240" w:lineRule="auto"/>
        <w:jc w:val="center"/>
        <w:rPr>
          <w:rFonts w:ascii="Times New Roman" w:hAnsi="Times New Roman" w:cs="Times New Roman"/>
          <w:b/>
          <w:color w:val="000000" w:themeColor="text1"/>
          <w:sz w:val="28"/>
          <w:szCs w:val="28"/>
          <w:lang w:val="en-ID"/>
        </w:rPr>
      </w:pPr>
      <w:r w:rsidRPr="009A779E">
        <w:rPr>
          <w:rFonts w:ascii="Times New Roman" w:hAnsi="Times New Roman" w:cs="Times New Roman"/>
          <w:b/>
          <w:color w:val="000000" w:themeColor="text1"/>
          <w:sz w:val="28"/>
          <w:szCs w:val="28"/>
          <w:lang w:val="en-ID"/>
        </w:rPr>
        <w:t>2020</w:t>
      </w:r>
      <w:bookmarkStart w:id="1" w:name="_Toc41554861"/>
    </w:p>
    <w:p w:rsidR="00D51F44" w:rsidRDefault="00D51F44" w:rsidP="00D60D03">
      <w:pPr>
        <w:spacing w:before="0" w:line="360" w:lineRule="auto"/>
        <w:rPr>
          <w:rFonts w:ascii="Times New Roman" w:hAnsi="Times New Roman" w:cs="Times New Roman"/>
          <w:b/>
          <w:color w:val="000000" w:themeColor="text1"/>
          <w:sz w:val="28"/>
          <w:szCs w:val="28"/>
          <w:lang w:val="en-ID"/>
        </w:rPr>
      </w:pPr>
    </w:p>
    <w:p w:rsidR="00F76637" w:rsidRDefault="00BE732E">
      <w:pPr>
        <w:rPr>
          <w:rFonts w:ascii="Times New Roman" w:hAnsi="Times New Roman" w:cs="Times New Roman"/>
          <w:b/>
          <w:color w:val="000000" w:themeColor="text1"/>
          <w:sz w:val="28"/>
          <w:szCs w:val="28"/>
          <w:lang w:val="en-ID"/>
        </w:rPr>
      </w:pPr>
      <w:r>
        <w:rPr>
          <w:rFonts w:ascii="Times New Roman" w:hAnsi="Times New Roman" w:cs="Times New Roman"/>
          <w:b/>
          <w:noProof/>
          <w:color w:val="000000" w:themeColor="text1"/>
          <w:sz w:val="28"/>
          <w:szCs w:val="28"/>
        </w:rPr>
        <w:lastRenderedPageBreak/>
        <w:drawing>
          <wp:inline distT="0" distB="0" distL="0" distR="0" wp14:anchorId="32247A6A" wp14:editId="5BB97022">
            <wp:extent cx="5705475" cy="8280054"/>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28 at 12.48.4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07632" cy="8283184"/>
                    </a:xfrm>
                    <a:prstGeom prst="rect">
                      <a:avLst/>
                    </a:prstGeom>
                  </pic:spPr>
                </pic:pic>
              </a:graphicData>
            </a:graphic>
          </wp:inline>
        </w:drawing>
      </w:r>
    </w:p>
    <w:p w:rsidR="00F76637" w:rsidRDefault="00BE732E">
      <w:pPr>
        <w:rPr>
          <w:rFonts w:ascii="Times New Roman" w:hAnsi="Times New Roman" w:cs="Times New Roman"/>
          <w:b/>
          <w:color w:val="000000" w:themeColor="text1"/>
          <w:sz w:val="28"/>
          <w:szCs w:val="28"/>
          <w:lang w:val="en-ID"/>
        </w:rPr>
      </w:pPr>
      <w:r>
        <w:rPr>
          <w:rFonts w:ascii="Times New Roman" w:hAnsi="Times New Roman" w:cs="Times New Roman"/>
          <w:b/>
          <w:noProof/>
          <w:color w:val="000000" w:themeColor="text1"/>
          <w:sz w:val="28"/>
          <w:szCs w:val="28"/>
        </w:rPr>
        <w:lastRenderedPageBreak/>
        <w:drawing>
          <wp:inline distT="0" distB="0" distL="0" distR="0" wp14:anchorId="722F79BE" wp14:editId="070A2A8D">
            <wp:extent cx="5589831" cy="762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23 at 18.54.33.jpeg"/>
                    <pic:cNvPicPr/>
                  </pic:nvPicPr>
                  <pic:blipFill>
                    <a:blip r:embed="rId12">
                      <a:extLst>
                        <a:ext uri="{28A0092B-C50C-407E-A947-70E740481C1C}">
                          <a14:useLocalDpi xmlns:a14="http://schemas.microsoft.com/office/drawing/2010/main" val="0"/>
                        </a:ext>
                      </a:extLst>
                    </a:blip>
                    <a:stretch>
                      <a:fillRect/>
                    </a:stretch>
                  </pic:blipFill>
                  <pic:spPr>
                    <a:xfrm>
                      <a:off x="0" y="0"/>
                      <a:ext cx="5592932" cy="7624227"/>
                    </a:xfrm>
                    <a:prstGeom prst="rect">
                      <a:avLst/>
                    </a:prstGeom>
                  </pic:spPr>
                </pic:pic>
              </a:graphicData>
            </a:graphic>
          </wp:inline>
        </w:drawing>
      </w:r>
    </w:p>
    <w:p w:rsidR="00F76637" w:rsidRDefault="00F76637">
      <w:pPr>
        <w:rPr>
          <w:rFonts w:ascii="Times New Roman" w:hAnsi="Times New Roman" w:cs="Times New Roman"/>
          <w:b/>
          <w:color w:val="000000" w:themeColor="text1"/>
          <w:sz w:val="28"/>
          <w:szCs w:val="28"/>
          <w:lang w:val="en-ID"/>
        </w:rPr>
      </w:pPr>
    </w:p>
    <w:p w:rsidR="005942FA" w:rsidRPr="00BE732E" w:rsidRDefault="00BE732E" w:rsidP="00BE732E">
      <w:pPr>
        <w:jc w:val="center"/>
        <w:rPr>
          <w:rFonts w:ascii="Times New Roman" w:hAnsi="Times New Roman" w:cs="Times New Roman"/>
          <w:b/>
          <w:color w:val="000000" w:themeColor="text1"/>
          <w:sz w:val="28"/>
          <w:szCs w:val="28"/>
          <w:lang w:val="en-ID"/>
        </w:rPr>
      </w:pPr>
      <w:r>
        <w:rPr>
          <w:rFonts w:ascii="Times New Roman" w:hAnsi="Times New Roman" w:cs="Times New Roman"/>
          <w:b/>
          <w:noProof/>
          <w:color w:val="000000" w:themeColor="text1"/>
          <w:sz w:val="28"/>
          <w:szCs w:val="28"/>
        </w:rPr>
        <w:lastRenderedPageBreak/>
        <w:drawing>
          <wp:inline distT="0" distB="0" distL="0" distR="0" wp14:anchorId="4455B18B" wp14:editId="64B0D7E8">
            <wp:extent cx="5429250" cy="8000692"/>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7-28 at 12.49.32.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31303" cy="8003717"/>
                    </a:xfrm>
                    <a:prstGeom prst="rect">
                      <a:avLst/>
                    </a:prstGeom>
                  </pic:spPr>
                </pic:pic>
              </a:graphicData>
            </a:graphic>
          </wp:inline>
        </w:drawing>
      </w:r>
      <w:r w:rsidR="00695EBE" w:rsidRPr="009A779E">
        <w:rPr>
          <w:rFonts w:ascii="Times New Roman" w:hAnsi="Times New Roman"/>
          <w:color w:val="000000" w:themeColor="text1"/>
          <w:sz w:val="24"/>
          <w:szCs w:val="24"/>
        </w:rPr>
        <w:br w:type="page"/>
      </w:r>
      <w:bookmarkStart w:id="2" w:name="_Toc45573380"/>
      <w:r w:rsidR="00624566" w:rsidRPr="00BE732E">
        <w:rPr>
          <w:rFonts w:ascii="Times New Roman" w:hAnsi="Times New Roman" w:cs="Times New Roman"/>
          <w:b/>
          <w:sz w:val="24"/>
          <w:szCs w:val="24"/>
        </w:rPr>
        <w:lastRenderedPageBreak/>
        <w:t>ABSTRAK</w:t>
      </w:r>
      <w:bookmarkEnd w:id="2"/>
    </w:p>
    <w:p w:rsidR="005942FA" w:rsidRPr="005942FA" w:rsidRDefault="005942FA" w:rsidP="005942FA">
      <w:pPr>
        <w:spacing w:before="0" w:line="360" w:lineRule="auto"/>
      </w:pPr>
    </w:p>
    <w:p w:rsidR="00624566" w:rsidRPr="006538EB" w:rsidRDefault="00217138" w:rsidP="005942FA">
      <w:pPr>
        <w:tabs>
          <w:tab w:val="left" w:pos="360"/>
        </w:tabs>
        <w:spacing w:before="0" w:line="360" w:lineRule="auto"/>
        <w:jc w:val="center"/>
        <w:rPr>
          <w:rFonts w:ascii="Times New Roman" w:hAnsi="Times New Roman"/>
          <w:sz w:val="24"/>
          <w:szCs w:val="24"/>
          <w:lang w:val="en-ID"/>
        </w:rPr>
      </w:pPr>
      <w:r>
        <w:rPr>
          <w:rFonts w:ascii="Times New Roman" w:hAnsi="Times New Roman"/>
          <w:sz w:val="24"/>
          <w:szCs w:val="24"/>
          <w:lang w:val="en-ID"/>
        </w:rPr>
        <w:t xml:space="preserve">Rasionalitas </w:t>
      </w:r>
      <w:r w:rsidR="00624566">
        <w:rPr>
          <w:rFonts w:ascii="Times New Roman" w:hAnsi="Times New Roman"/>
          <w:sz w:val="24"/>
          <w:szCs w:val="24"/>
          <w:lang w:val="en-ID"/>
        </w:rPr>
        <w:t>Penggunaan Antipsikotik pada Pasien Gangguan Kejiwaan Skizofrenia</w:t>
      </w:r>
    </w:p>
    <w:p w:rsidR="00624566" w:rsidRDefault="00624566" w:rsidP="00624566">
      <w:pPr>
        <w:tabs>
          <w:tab w:val="left" w:pos="2880"/>
          <w:tab w:val="left" w:pos="3060"/>
          <w:tab w:val="left" w:pos="3240"/>
        </w:tabs>
        <w:spacing w:before="0" w:line="240" w:lineRule="auto"/>
        <w:rPr>
          <w:rFonts w:ascii="Times New Roman" w:hAnsi="Times New Roman"/>
          <w:sz w:val="24"/>
          <w:szCs w:val="24"/>
        </w:rPr>
      </w:pPr>
    </w:p>
    <w:p w:rsidR="00624566" w:rsidRDefault="00624566" w:rsidP="00624566">
      <w:pPr>
        <w:tabs>
          <w:tab w:val="left" w:pos="2880"/>
          <w:tab w:val="left" w:pos="3060"/>
          <w:tab w:val="left" w:pos="3240"/>
        </w:tabs>
        <w:spacing w:before="0" w:line="240" w:lineRule="auto"/>
        <w:rPr>
          <w:rFonts w:ascii="Times New Roman" w:hAnsi="Times New Roman"/>
          <w:sz w:val="24"/>
          <w:szCs w:val="24"/>
        </w:rPr>
      </w:pPr>
    </w:p>
    <w:p w:rsidR="00624566" w:rsidRDefault="00624566" w:rsidP="00624566">
      <w:pPr>
        <w:tabs>
          <w:tab w:val="left" w:pos="2880"/>
          <w:tab w:val="left" w:pos="3060"/>
          <w:tab w:val="left" w:pos="3240"/>
        </w:tabs>
        <w:spacing w:before="0" w:line="240" w:lineRule="auto"/>
        <w:jc w:val="center"/>
        <w:rPr>
          <w:rFonts w:ascii="Times New Roman" w:hAnsi="Times New Roman"/>
          <w:sz w:val="24"/>
          <w:szCs w:val="24"/>
        </w:rPr>
      </w:pPr>
      <w:r w:rsidRPr="007A50F6">
        <w:rPr>
          <w:rFonts w:ascii="Times New Roman" w:hAnsi="Times New Roman"/>
          <w:sz w:val="24"/>
          <w:szCs w:val="24"/>
        </w:rPr>
        <w:t>Oleh</w:t>
      </w:r>
      <w:r>
        <w:rPr>
          <w:rFonts w:ascii="Times New Roman" w:hAnsi="Times New Roman"/>
          <w:sz w:val="24"/>
          <w:szCs w:val="24"/>
        </w:rPr>
        <w:t xml:space="preserve">                                                                                                                             Muhamad Irfan</w:t>
      </w:r>
    </w:p>
    <w:p w:rsidR="00624566" w:rsidRPr="0055194F" w:rsidRDefault="00624566" w:rsidP="00624566">
      <w:pPr>
        <w:tabs>
          <w:tab w:val="left" w:pos="2880"/>
          <w:tab w:val="left" w:pos="3060"/>
          <w:tab w:val="left" w:pos="3240"/>
        </w:tabs>
        <w:spacing w:before="0" w:line="240" w:lineRule="auto"/>
        <w:jc w:val="center"/>
        <w:rPr>
          <w:rFonts w:ascii="Times New Roman" w:hAnsi="Times New Roman"/>
          <w:sz w:val="24"/>
          <w:szCs w:val="24"/>
        </w:rPr>
      </w:pPr>
      <w:r w:rsidRPr="0055194F">
        <w:rPr>
          <w:rFonts w:ascii="Times New Roman" w:hAnsi="Times New Roman"/>
          <w:sz w:val="24"/>
          <w:szCs w:val="24"/>
          <w:lang w:val="fi-FI"/>
        </w:rPr>
        <w:t>P2.31.39.0.</w:t>
      </w:r>
      <w:r w:rsidRPr="0055194F">
        <w:rPr>
          <w:rFonts w:ascii="Times New Roman" w:hAnsi="Times New Roman"/>
          <w:sz w:val="24"/>
          <w:szCs w:val="24"/>
        </w:rPr>
        <w:t>1</w:t>
      </w:r>
      <w:r>
        <w:rPr>
          <w:rFonts w:ascii="Times New Roman" w:hAnsi="Times New Roman"/>
          <w:sz w:val="24"/>
          <w:szCs w:val="24"/>
        </w:rPr>
        <w:t>7</w:t>
      </w:r>
      <w:r w:rsidRPr="0055194F">
        <w:rPr>
          <w:rFonts w:ascii="Times New Roman" w:hAnsi="Times New Roman"/>
          <w:sz w:val="24"/>
          <w:szCs w:val="24"/>
          <w:lang w:val="fi-FI"/>
        </w:rPr>
        <w:t>.0</w:t>
      </w:r>
      <w:r>
        <w:rPr>
          <w:rFonts w:ascii="Times New Roman" w:hAnsi="Times New Roman"/>
          <w:sz w:val="24"/>
          <w:szCs w:val="24"/>
        </w:rPr>
        <w:t>66</w:t>
      </w:r>
    </w:p>
    <w:p w:rsidR="00624566" w:rsidRPr="00856ECF" w:rsidRDefault="00624566" w:rsidP="00624566">
      <w:pPr>
        <w:spacing w:before="0" w:line="360" w:lineRule="auto"/>
        <w:jc w:val="both"/>
        <w:rPr>
          <w:rFonts w:ascii="Times New Roman" w:hAnsi="Times New Roman"/>
          <w:sz w:val="24"/>
          <w:szCs w:val="24"/>
        </w:rPr>
      </w:pPr>
    </w:p>
    <w:p w:rsidR="00624566" w:rsidRPr="00D90355" w:rsidRDefault="00624566" w:rsidP="00624566">
      <w:pPr>
        <w:spacing w:before="0" w:line="240" w:lineRule="auto"/>
        <w:jc w:val="both"/>
        <w:rPr>
          <w:rFonts w:ascii="Times New Roman" w:hAnsi="Times New Roman"/>
          <w:sz w:val="24"/>
          <w:szCs w:val="24"/>
          <w:lang w:val="en-ID"/>
        </w:rPr>
      </w:pPr>
      <w:r w:rsidRPr="00C526BE">
        <w:rPr>
          <w:rFonts w:ascii="Times New Roman" w:hAnsi="Times New Roman"/>
          <w:b/>
          <w:sz w:val="24"/>
          <w:szCs w:val="24"/>
          <w:lang w:val="en"/>
        </w:rPr>
        <w:t>Pendahuluan:</w:t>
      </w:r>
      <w:r w:rsidRPr="00C526BE">
        <w:rPr>
          <w:rFonts w:ascii="Times New Roman" w:hAnsi="Times New Roman"/>
          <w:sz w:val="24"/>
          <w:szCs w:val="24"/>
          <w:lang w:val="en"/>
        </w:rPr>
        <w:t xml:space="preserve"> </w:t>
      </w:r>
      <w:r w:rsidRPr="00C526BE">
        <w:rPr>
          <w:rFonts w:ascii="Times New Roman" w:eastAsia="Times New Roman" w:hAnsi="Times New Roman" w:cs="Times New Roman"/>
          <w:sz w:val="24"/>
          <w:szCs w:val="24"/>
        </w:rPr>
        <w:t>Orang</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sz w:val="24"/>
          <w:szCs w:val="24"/>
          <w:lang w:val="en-ID"/>
        </w:rPr>
        <w:t>D</w:t>
      </w:r>
      <w:r w:rsidRPr="00C526BE">
        <w:rPr>
          <w:rFonts w:ascii="Times New Roman" w:eastAsia="Times New Roman" w:hAnsi="Times New Roman" w:cs="Times New Roman"/>
          <w:sz w:val="24"/>
          <w:szCs w:val="24"/>
        </w:rPr>
        <w:t>engan</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sz w:val="24"/>
          <w:szCs w:val="24"/>
          <w:lang w:val="en-ID"/>
        </w:rPr>
        <w:t>M</w:t>
      </w:r>
      <w:r w:rsidRPr="00C526BE">
        <w:rPr>
          <w:rFonts w:ascii="Times New Roman" w:eastAsia="Times New Roman" w:hAnsi="Times New Roman" w:cs="Times New Roman"/>
          <w:sz w:val="24"/>
          <w:szCs w:val="24"/>
        </w:rPr>
        <w:t>asalah</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sz w:val="24"/>
          <w:szCs w:val="24"/>
        </w:rPr>
        <w:t>Kejiwaa</w:t>
      </w:r>
      <w:r w:rsidRPr="00C526BE">
        <w:rPr>
          <w:rFonts w:ascii="Times New Roman" w:eastAsia="Times New Roman" w:hAnsi="Times New Roman" w:cs="Times New Roman"/>
          <w:sz w:val="24"/>
          <w:szCs w:val="24"/>
          <w:lang w:val="id-ID"/>
        </w:rPr>
        <w:t>n (</w:t>
      </w:r>
      <w:r w:rsidRPr="00C526BE">
        <w:rPr>
          <w:rFonts w:ascii="Times New Roman" w:eastAsia="Times New Roman" w:hAnsi="Times New Roman" w:cs="Times New Roman"/>
          <w:sz w:val="24"/>
          <w:szCs w:val="24"/>
        </w:rPr>
        <w:t>ODMK</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sz w:val="24"/>
          <w:szCs w:val="24"/>
        </w:rPr>
        <w:t>adalah</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sz w:val="24"/>
          <w:szCs w:val="24"/>
        </w:rPr>
        <w:t>orang</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sz w:val="24"/>
          <w:szCs w:val="24"/>
        </w:rPr>
        <w:t>yang</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w w:val="106"/>
          <w:sz w:val="24"/>
          <w:szCs w:val="24"/>
        </w:rPr>
        <w:t xml:space="preserve">mempunyai </w:t>
      </w:r>
      <w:r w:rsidRPr="00C526BE">
        <w:rPr>
          <w:rFonts w:ascii="Times New Roman" w:eastAsia="Times New Roman" w:hAnsi="Times New Roman" w:cs="Times New Roman"/>
          <w:sz w:val="24"/>
          <w:szCs w:val="24"/>
        </w:rPr>
        <w:t>masalah</w:t>
      </w:r>
      <w:r w:rsidRPr="00C526BE">
        <w:rPr>
          <w:rFonts w:ascii="Times New Roman" w:eastAsia="Times New Roman" w:hAnsi="Times New Roman" w:cs="Times New Roman"/>
          <w:spacing w:val="12"/>
          <w:sz w:val="24"/>
          <w:szCs w:val="24"/>
        </w:rPr>
        <w:t xml:space="preserve"> </w:t>
      </w:r>
      <w:r w:rsidRPr="00C526BE">
        <w:rPr>
          <w:rFonts w:ascii="Times New Roman" w:eastAsia="Times New Roman" w:hAnsi="Times New Roman" w:cs="Times New Roman"/>
          <w:sz w:val="24"/>
          <w:szCs w:val="24"/>
        </w:rPr>
        <w:t>fisik,</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sz w:val="24"/>
          <w:szCs w:val="24"/>
        </w:rPr>
        <w:t>mental,</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sz w:val="24"/>
          <w:szCs w:val="24"/>
        </w:rPr>
        <w:t>sosial,</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w w:val="109"/>
          <w:sz w:val="24"/>
          <w:szCs w:val="24"/>
        </w:rPr>
        <w:t>pertumbuhan</w:t>
      </w:r>
      <w:r w:rsidRPr="00C526BE">
        <w:rPr>
          <w:rFonts w:ascii="Times New Roman" w:eastAsia="Times New Roman" w:hAnsi="Times New Roman" w:cs="Times New Roman"/>
          <w:w w:val="109"/>
          <w:sz w:val="24"/>
          <w:szCs w:val="24"/>
          <w:lang w:val="id-ID"/>
        </w:rPr>
        <w:t xml:space="preserve"> </w:t>
      </w:r>
      <w:r w:rsidRPr="00C526BE">
        <w:rPr>
          <w:rFonts w:ascii="Times New Roman" w:eastAsia="Times New Roman" w:hAnsi="Times New Roman" w:cs="Times New Roman"/>
          <w:w w:val="109"/>
          <w:sz w:val="24"/>
          <w:szCs w:val="24"/>
        </w:rPr>
        <w:t xml:space="preserve">dan </w:t>
      </w:r>
      <w:r w:rsidRPr="00C526BE">
        <w:rPr>
          <w:rFonts w:ascii="Times New Roman" w:eastAsia="Times New Roman" w:hAnsi="Times New Roman" w:cs="Times New Roman"/>
          <w:w w:val="106"/>
          <w:sz w:val="24"/>
          <w:szCs w:val="24"/>
        </w:rPr>
        <w:t>perkembangan,</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sz w:val="24"/>
          <w:szCs w:val="24"/>
        </w:rPr>
        <w:t>dan/atau</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sz w:val="24"/>
          <w:szCs w:val="24"/>
        </w:rPr>
        <w:t>kualitas</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sz w:val="24"/>
          <w:szCs w:val="24"/>
        </w:rPr>
        <w:t>hidup</w:t>
      </w:r>
      <w:r w:rsidRPr="00C526BE">
        <w:rPr>
          <w:rFonts w:ascii="Times New Roman" w:eastAsia="Times New Roman" w:hAnsi="Times New Roman" w:cs="Times New Roman"/>
          <w:sz w:val="24"/>
          <w:szCs w:val="24"/>
          <w:lang w:val="id-ID"/>
        </w:rPr>
        <w:t xml:space="preserve"> </w:t>
      </w:r>
      <w:r w:rsidRPr="00C526BE">
        <w:rPr>
          <w:rFonts w:ascii="Times New Roman" w:eastAsia="Times New Roman" w:hAnsi="Times New Roman" w:cs="Times New Roman"/>
          <w:w w:val="106"/>
          <w:sz w:val="24"/>
          <w:szCs w:val="24"/>
        </w:rPr>
        <w:t>sehingga</w:t>
      </w:r>
      <w:r w:rsidRPr="00C526BE">
        <w:rPr>
          <w:sz w:val="24"/>
          <w:szCs w:val="24"/>
          <w:lang w:val="id-ID"/>
        </w:rPr>
        <w:t xml:space="preserve"> </w:t>
      </w:r>
      <w:r w:rsidRPr="00C526BE">
        <w:rPr>
          <w:rFonts w:ascii="Times New Roman" w:eastAsia="Times New Roman" w:hAnsi="Times New Roman" w:cs="Times New Roman"/>
          <w:position w:val="-1"/>
          <w:sz w:val="24"/>
          <w:szCs w:val="24"/>
        </w:rPr>
        <w:t>memiliki</w:t>
      </w:r>
      <w:r w:rsidRPr="00C526BE">
        <w:rPr>
          <w:rFonts w:ascii="Times New Roman" w:eastAsia="Times New Roman" w:hAnsi="Times New Roman" w:cs="Times New Roman"/>
          <w:position w:val="-1"/>
          <w:sz w:val="24"/>
          <w:szCs w:val="24"/>
          <w:lang w:val="id-ID"/>
        </w:rPr>
        <w:t xml:space="preserve"> </w:t>
      </w:r>
      <w:r w:rsidRPr="00C526BE">
        <w:rPr>
          <w:rFonts w:ascii="Times New Roman" w:eastAsia="Times New Roman" w:hAnsi="Times New Roman" w:cs="Times New Roman"/>
          <w:position w:val="-1"/>
          <w:sz w:val="24"/>
          <w:szCs w:val="24"/>
        </w:rPr>
        <w:t>risiko</w:t>
      </w:r>
      <w:r w:rsidRPr="00C526BE">
        <w:rPr>
          <w:rFonts w:ascii="Times New Roman" w:eastAsia="Times New Roman" w:hAnsi="Times New Roman"/>
          <w:spacing w:val="57"/>
          <w:position w:val="-1"/>
          <w:sz w:val="24"/>
          <w:szCs w:val="24"/>
          <w:lang w:val="en-ID"/>
        </w:rPr>
        <w:t xml:space="preserve"> </w:t>
      </w:r>
      <w:r w:rsidRPr="00C526BE">
        <w:rPr>
          <w:rFonts w:ascii="Times New Roman" w:eastAsia="Times New Roman" w:hAnsi="Times New Roman" w:cs="Times New Roman"/>
          <w:position w:val="-1"/>
          <w:sz w:val="24"/>
          <w:szCs w:val="24"/>
        </w:rPr>
        <w:t>mengalami</w:t>
      </w:r>
      <w:r w:rsidRPr="00C526BE">
        <w:rPr>
          <w:rFonts w:ascii="Times New Roman" w:eastAsia="Times New Roman" w:hAnsi="Times New Roman" w:cs="Times New Roman"/>
          <w:position w:val="-1"/>
          <w:sz w:val="24"/>
          <w:szCs w:val="24"/>
          <w:lang w:val="id-ID"/>
        </w:rPr>
        <w:t xml:space="preserve"> </w:t>
      </w:r>
      <w:r w:rsidRPr="00C526BE">
        <w:rPr>
          <w:rFonts w:ascii="Times New Roman" w:eastAsia="Times New Roman" w:hAnsi="Times New Roman" w:cs="Times New Roman"/>
          <w:position w:val="-1"/>
          <w:sz w:val="24"/>
          <w:szCs w:val="24"/>
        </w:rPr>
        <w:t>gangguan</w:t>
      </w:r>
      <w:r w:rsidRPr="00C526BE">
        <w:rPr>
          <w:rFonts w:ascii="Times New Roman" w:eastAsia="Times New Roman" w:hAnsi="Times New Roman" w:cs="Times New Roman"/>
          <w:position w:val="-1"/>
          <w:sz w:val="24"/>
          <w:szCs w:val="24"/>
          <w:lang w:val="id-ID"/>
        </w:rPr>
        <w:t xml:space="preserve"> </w:t>
      </w:r>
      <w:r w:rsidRPr="00C526BE">
        <w:rPr>
          <w:rFonts w:ascii="Times New Roman" w:eastAsia="Times New Roman" w:hAnsi="Times New Roman" w:cs="Times New Roman"/>
          <w:w w:val="106"/>
          <w:position w:val="-1"/>
          <w:sz w:val="24"/>
          <w:szCs w:val="24"/>
        </w:rPr>
        <w:t>jiwa.</w:t>
      </w:r>
      <w:r w:rsidRPr="00C526BE">
        <w:rPr>
          <w:rFonts w:ascii="Times New Roman" w:eastAsia="Times New Roman" w:hAnsi="Times New Roman"/>
          <w:w w:val="106"/>
          <w:position w:val="-1"/>
          <w:sz w:val="24"/>
          <w:szCs w:val="24"/>
          <w:lang w:val="en-ID"/>
        </w:rPr>
        <w:t xml:space="preserve"> </w:t>
      </w:r>
      <w:proofErr w:type="gramStart"/>
      <w:r w:rsidRPr="00D90355">
        <w:rPr>
          <w:rFonts w:ascii="Times New Roman" w:hAnsi="Times New Roman" w:cs="Times New Roman"/>
          <w:sz w:val="24"/>
          <w:szCs w:val="24"/>
        </w:rPr>
        <w:t>Orang Dengan Gangguan Jiwa (ODGJ) berat adalah penderita psikotik akut dan skizofrenia</w:t>
      </w:r>
      <w:r w:rsidRPr="00D90355">
        <w:rPr>
          <w:rFonts w:ascii="Times New Roman" w:hAnsi="Times New Roman" w:cs="Times New Roman"/>
          <w:sz w:val="24"/>
          <w:szCs w:val="24"/>
          <w:lang w:val="id-ID"/>
        </w:rPr>
        <w:t>.</w:t>
      </w:r>
      <w:proofErr w:type="gramEnd"/>
      <w:r w:rsidRPr="00D90355">
        <w:rPr>
          <w:rFonts w:ascii="Times New Roman" w:hAnsi="Times New Roman" w:cs="Times New Roman"/>
          <w:sz w:val="24"/>
          <w:szCs w:val="24"/>
          <w:lang w:val="id-ID"/>
        </w:rPr>
        <w:t xml:space="preserve"> Skizofrenia merupakan gangguan jiwa yang parah, ditandai dengan banyaknya gangguan dalam berpikir, mempengaruhi bahasa, persepsi, dan rasa kesadaran diri.</w:t>
      </w:r>
      <w:r w:rsidRPr="00D90355">
        <w:rPr>
          <w:rFonts w:ascii="Times New Roman" w:hAnsi="Times New Roman"/>
          <w:sz w:val="24"/>
          <w:szCs w:val="24"/>
          <w:lang w:val="en-ID"/>
        </w:rPr>
        <w:t xml:space="preserve"> </w:t>
      </w:r>
      <w:proofErr w:type="gramStart"/>
      <w:r w:rsidR="00C526BE" w:rsidRPr="00D90355">
        <w:rPr>
          <w:rFonts w:ascii="Times New Roman" w:hAnsi="Times New Roman" w:cs="Times New Roman"/>
          <w:sz w:val="24"/>
          <w:szCs w:val="24"/>
        </w:rPr>
        <w:t>Rasionalitas obat adalah pemakaian obat yang rasional dimana pasien menerima pengobatan yang sesuai dengan kebutuhan klinis.</w:t>
      </w:r>
      <w:proofErr w:type="gramEnd"/>
      <w:r w:rsidR="00C526BE" w:rsidRPr="00D90355">
        <w:rPr>
          <w:rFonts w:ascii="Times New Roman" w:hAnsi="Times New Roman" w:cs="Times New Roman"/>
          <w:sz w:val="24"/>
          <w:szCs w:val="24"/>
        </w:rPr>
        <w:t xml:space="preserve"> </w:t>
      </w:r>
      <w:r w:rsidRPr="00D90355">
        <w:rPr>
          <w:rFonts w:ascii="Times New Roman" w:hAnsi="Times New Roman" w:cs="Times New Roman"/>
          <w:sz w:val="24"/>
          <w:szCs w:val="24"/>
        </w:rPr>
        <w:t>Hasil Riset Kesehatan Dasar</w:t>
      </w:r>
      <w:r w:rsidRPr="00D90355">
        <w:rPr>
          <w:rFonts w:ascii="Times New Roman" w:hAnsi="Times New Roman"/>
          <w:sz w:val="24"/>
          <w:szCs w:val="24"/>
          <w:lang w:val="en-ID"/>
        </w:rPr>
        <w:t xml:space="preserve"> 2013 dan 2018 </w:t>
      </w:r>
      <w:r w:rsidRPr="00D90355">
        <w:rPr>
          <w:rFonts w:ascii="Times New Roman" w:hAnsi="Times New Roman"/>
          <w:sz w:val="24"/>
          <w:szCs w:val="24"/>
        </w:rPr>
        <w:t xml:space="preserve">menunjukkan </w:t>
      </w:r>
      <w:r w:rsidRPr="00D90355">
        <w:rPr>
          <w:rFonts w:ascii="Times New Roman" w:hAnsi="Times New Roman"/>
          <w:sz w:val="24"/>
          <w:szCs w:val="24"/>
          <w:lang w:val="en-ID"/>
        </w:rPr>
        <w:t>adanya peningkatan prevalensi ODGJ sebesar 5</w:t>
      </w:r>
      <w:proofErr w:type="gramStart"/>
      <w:r w:rsidRPr="00D90355">
        <w:rPr>
          <w:rFonts w:ascii="Times New Roman" w:hAnsi="Times New Roman"/>
          <w:sz w:val="24"/>
          <w:szCs w:val="24"/>
          <w:lang w:val="en-ID"/>
        </w:rPr>
        <w:t>,3</w:t>
      </w:r>
      <w:proofErr w:type="gramEnd"/>
      <w:r w:rsidRPr="00D90355">
        <w:rPr>
          <w:rFonts w:ascii="Times New Roman" w:hAnsi="Times New Roman"/>
          <w:sz w:val="24"/>
          <w:szCs w:val="24"/>
          <w:lang w:val="en-ID"/>
        </w:rPr>
        <w:t xml:space="preserve">%. </w:t>
      </w:r>
    </w:p>
    <w:p w:rsidR="00624566" w:rsidRPr="00D90355" w:rsidRDefault="00624566" w:rsidP="00624566">
      <w:pPr>
        <w:spacing w:before="0" w:line="240" w:lineRule="auto"/>
        <w:jc w:val="both"/>
        <w:rPr>
          <w:rFonts w:ascii="Times New Roman" w:hAnsi="Times New Roman"/>
          <w:sz w:val="24"/>
          <w:szCs w:val="24"/>
          <w:lang w:val="en-ID"/>
        </w:rPr>
      </w:pPr>
    </w:p>
    <w:p w:rsidR="00624566" w:rsidRPr="00D90355" w:rsidRDefault="00624566" w:rsidP="00607510">
      <w:pPr>
        <w:spacing w:before="0" w:line="240" w:lineRule="auto"/>
        <w:jc w:val="both"/>
        <w:rPr>
          <w:rFonts w:ascii="Times New Roman" w:hAnsi="Times New Roman"/>
          <w:b/>
          <w:sz w:val="24"/>
          <w:szCs w:val="24"/>
          <w:lang w:val="en-ID"/>
        </w:rPr>
      </w:pPr>
      <w:r w:rsidRPr="00D90355">
        <w:rPr>
          <w:rFonts w:ascii="Times New Roman" w:hAnsi="Times New Roman"/>
          <w:b/>
          <w:sz w:val="24"/>
          <w:szCs w:val="24"/>
          <w:lang w:val="en-ID"/>
        </w:rPr>
        <w:t xml:space="preserve">Tujuan: </w:t>
      </w:r>
      <w:r w:rsidRPr="00D90355">
        <w:rPr>
          <w:rFonts w:ascii="Times New Roman" w:hAnsi="Times New Roman"/>
          <w:sz w:val="24"/>
          <w:szCs w:val="24"/>
          <w:lang w:val="en-ID"/>
        </w:rPr>
        <w:t>Untuk m</w:t>
      </w:r>
      <w:r w:rsidRPr="00D90355">
        <w:rPr>
          <w:rFonts w:ascii="Times New Roman" w:hAnsi="Times New Roman" w:cs="Times New Roman"/>
          <w:sz w:val="24"/>
          <w:szCs w:val="24"/>
        </w:rPr>
        <w:t xml:space="preserve">engetahui </w:t>
      </w:r>
      <w:r w:rsidR="00C526BE" w:rsidRPr="00D90355">
        <w:rPr>
          <w:rFonts w:ascii="Times New Roman" w:hAnsi="Times New Roman" w:cs="Times New Roman"/>
          <w:sz w:val="24"/>
          <w:szCs w:val="24"/>
          <w:lang w:val="id-ID"/>
        </w:rPr>
        <w:t>rasionalitas</w:t>
      </w:r>
      <w:r w:rsidRPr="00D90355">
        <w:rPr>
          <w:rFonts w:ascii="Times New Roman" w:hAnsi="Times New Roman" w:cs="Times New Roman"/>
          <w:sz w:val="24"/>
          <w:szCs w:val="24"/>
        </w:rPr>
        <w:t xml:space="preserve"> </w:t>
      </w:r>
      <w:r w:rsidRPr="00D90355">
        <w:rPr>
          <w:rFonts w:ascii="Times New Roman" w:hAnsi="Times New Roman" w:cs="Times New Roman"/>
          <w:sz w:val="24"/>
          <w:szCs w:val="24"/>
          <w:lang w:val="id-ID"/>
        </w:rPr>
        <w:t>p</w:t>
      </w:r>
      <w:r w:rsidRPr="00D90355">
        <w:rPr>
          <w:rFonts w:ascii="Times New Roman" w:hAnsi="Times New Roman" w:cs="Times New Roman"/>
          <w:sz w:val="24"/>
          <w:szCs w:val="24"/>
        </w:rPr>
        <w:t xml:space="preserve">enggunaan </w:t>
      </w:r>
      <w:r w:rsidRPr="00D90355">
        <w:rPr>
          <w:rFonts w:ascii="Times New Roman" w:hAnsi="Times New Roman" w:cs="Times New Roman"/>
          <w:sz w:val="24"/>
          <w:szCs w:val="24"/>
          <w:lang w:val="id-ID"/>
        </w:rPr>
        <w:t>a</w:t>
      </w:r>
      <w:r w:rsidRPr="00D90355">
        <w:rPr>
          <w:rFonts w:ascii="Times New Roman" w:hAnsi="Times New Roman" w:cs="Times New Roman"/>
          <w:sz w:val="24"/>
          <w:szCs w:val="24"/>
        </w:rPr>
        <w:t xml:space="preserve">ntipsikotik </w:t>
      </w:r>
      <w:r w:rsidRPr="00D90355">
        <w:rPr>
          <w:rFonts w:ascii="Times New Roman" w:hAnsi="Times New Roman" w:cs="Times New Roman"/>
          <w:sz w:val="24"/>
          <w:szCs w:val="24"/>
          <w:lang w:val="id-ID"/>
        </w:rPr>
        <w:t xml:space="preserve">pada </w:t>
      </w:r>
      <w:r w:rsidRPr="00D90355">
        <w:rPr>
          <w:rFonts w:ascii="Times New Roman" w:hAnsi="Times New Roman" w:cs="Times New Roman"/>
          <w:sz w:val="24"/>
          <w:szCs w:val="24"/>
        </w:rPr>
        <w:t>pasien gangguan kejiwaan skizofrenia.</w:t>
      </w:r>
    </w:p>
    <w:p w:rsidR="00624566" w:rsidRPr="00D90355" w:rsidRDefault="00624566" w:rsidP="00607510">
      <w:pPr>
        <w:spacing w:before="0" w:line="240" w:lineRule="auto"/>
        <w:jc w:val="both"/>
        <w:rPr>
          <w:rFonts w:ascii="Times New Roman" w:eastAsia="Times New Roman" w:hAnsi="Times New Roman"/>
          <w:sz w:val="24"/>
          <w:szCs w:val="24"/>
          <w:lang w:val="en-ID"/>
        </w:rPr>
      </w:pPr>
    </w:p>
    <w:p w:rsidR="00624566" w:rsidRPr="00D90355" w:rsidRDefault="00624566" w:rsidP="00607510">
      <w:pPr>
        <w:spacing w:before="0" w:line="240" w:lineRule="auto"/>
        <w:ind w:right="65"/>
        <w:jc w:val="both"/>
        <w:rPr>
          <w:rFonts w:ascii="Times New Roman" w:hAnsi="Times New Roman"/>
          <w:sz w:val="24"/>
          <w:szCs w:val="24"/>
        </w:rPr>
      </w:pPr>
      <w:r w:rsidRPr="00D90355">
        <w:rPr>
          <w:rFonts w:ascii="Times New Roman" w:eastAsia="Times New Roman" w:hAnsi="Times New Roman"/>
          <w:b/>
          <w:sz w:val="24"/>
          <w:szCs w:val="24"/>
        </w:rPr>
        <w:t>Metode:</w:t>
      </w:r>
      <w:r w:rsidRPr="00D90355">
        <w:rPr>
          <w:rFonts w:ascii="Times New Roman" w:eastAsia="Times New Roman" w:hAnsi="Times New Roman"/>
          <w:sz w:val="24"/>
          <w:szCs w:val="24"/>
        </w:rPr>
        <w:t xml:space="preserve"> </w:t>
      </w:r>
      <w:r w:rsidRPr="00D90355">
        <w:rPr>
          <w:rFonts w:ascii="Times New Roman" w:hAnsi="Times New Roman" w:cs="Times New Roman"/>
          <w:sz w:val="24"/>
          <w:szCs w:val="24"/>
          <w:lang w:val="id-ID"/>
        </w:rPr>
        <w:t xml:space="preserve">Jenis penelitian </w:t>
      </w:r>
      <w:r w:rsidRPr="00D90355">
        <w:rPr>
          <w:rFonts w:ascii="Times New Roman" w:hAnsi="Times New Roman" w:cs="Times New Roman"/>
          <w:sz w:val="24"/>
          <w:szCs w:val="24"/>
          <w:lang w:val="en-ID"/>
        </w:rPr>
        <w:t>yang digunakan</w:t>
      </w:r>
      <w:r w:rsidRPr="00D90355">
        <w:rPr>
          <w:rFonts w:ascii="Times New Roman" w:hAnsi="Times New Roman"/>
          <w:sz w:val="24"/>
          <w:szCs w:val="24"/>
          <w:lang w:val="en-ID"/>
        </w:rPr>
        <w:t xml:space="preserve"> </w:t>
      </w:r>
      <w:r w:rsidRPr="00D90355">
        <w:rPr>
          <w:rFonts w:ascii="Times New Roman" w:hAnsi="Times New Roman" w:cs="Times New Roman"/>
          <w:sz w:val="24"/>
          <w:szCs w:val="24"/>
          <w:lang w:val="id-ID"/>
        </w:rPr>
        <w:t xml:space="preserve">merupakan </w:t>
      </w:r>
      <w:r w:rsidR="005442FB" w:rsidRPr="00D90355">
        <w:rPr>
          <w:rFonts w:ascii="Times New Roman" w:hAnsi="Times New Roman" w:cs="Times New Roman"/>
          <w:sz w:val="24"/>
          <w:szCs w:val="24"/>
          <w:lang w:val="en-ID"/>
        </w:rPr>
        <w:t xml:space="preserve">penelitian studi </w:t>
      </w:r>
      <w:r w:rsidRPr="00D90355">
        <w:rPr>
          <w:rFonts w:ascii="Times New Roman" w:hAnsi="Times New Roman" w:cs="Times New Roman"/>
          <w:sz w:val="24"/>
          <w:szCs w:val="24"/>
          <w:lang w:val="en-ID"/>
        </w:rPr>
        <w:t>kepustakaan (</w:t>
      </w:r>
      <w:r w:rsidRPr="00D90355">
        <w:rPr>
          <w:rFonts w:ascii="Times New Roman" w:hAnsi="Times New Roman" w:cs="Times New Roman"/>
          <w:i/>
          <w:sz w:val="24"/>
          <w:szCs w:val="24"/>
          <w:lang w:val="en-ID"/>
        </w:rPr>
        <w:t>library research)</w:t>
      </w:r>
      <w:r w:rsidRPr="00D90355">
        <w:rPr>
          <w:rFonts w:ascii="Times New Roman" w:hAnsi="Times New Roman"/>
          <w:sz w:val="24"/>
          <w:szCs w:val="24"/>
          <w:lang w:val="en-ID"/>
        </w:rPr>
        <w:t>, dengan menggunakan data sekunder berupa 6 (enam) literatur penelitian yang terkait dengan gambaran pola penggunaan antipsikotik pada pasien gangguan kejiwaan skizofrenia</w:t>
      </w:r>
    </w:p>
    <w:p w:rsidR="00624566" w:rsidRPr="00D90355" w:rsidRDefault="00624566" w:rsidP="00624566">
      <w:pPr>
        <w:spacing w:before="0" w:line="240" w:lineRule="auto"/>
        <w:ind w:right="65"/>
        <w:jc w:val="both"/>
        <w:rPr>
          <w:rFonts w:ascii="Times New Roman" w:hAnsi="Times New Roman"/>
          <w:sz w:val="24"/>
          <w:szCs w:val="24"/>
        </w:rPr>
      </w:pPr>
    </w:p>
    <w:p w:rsidR="00624566" w:rsidRPr="00D90355" w:rsidRDefault="00624566" w:rsidP="005942FA">
      <w:pPr>
        <w:autoSpaceDE w:val="0"/>
        <w:autoSpaceDN w:val="0"/>
        <w:adjustRightInd w:val="0"/>
        <w:spacing w:before="0" w:line="240" w:lineRule="auto"/>
        <w:ind w:right="65"/>
        <w:contextualSpacing/>
        <w:jc w:val="both"/>
        <w:rPr>
          <w:rFonts w:ascii="Times New Roman" w:hAnsi="Times New Roman"/>
          <w:sz w:val="24"/>
          <w:szCs w:val="24"/>
          <w:lang w:val="en-ID" w:bidi="en-US"/>
        </w:rPr>
      </w:pPr>
      <w:r w:rsidRPr="00D90355">
        <w:rPr>
          <w:rFonts w:ascii="Times New Roman" w:hAnsi="Times New Roman"/>
          <w:b/>
          <w:sz w:val="24"/>
          <w:szCs w:val="24"/>
          <w:lang w:bidi="en-US"/>
        </w:rPr>
        <w:t>Hasil</w:t>
      </w:r>
      <w:r w:rsidRPr="00D90355">
        <w:rPr>
          <w:rFonts w:ascii="Times New Roman" w:hAnsi="Times New Roman"/>
          <w:sz w:val="24"/>
          <w:szCs w:val="24"/>
          <w:lang w:val="en-ID" w:bidi="en-US"/>
        </w:rPr>
        <w:t xml:space="preserve"> </w:t>
      </w:r>
      <w:r w:rsidRPr="00D90355">
        <w:rPr>
          <w:rFonts w:ascii="Times New Roman" w:hAnsi="Times New Roman"/>
          <w:b/>
          <w:sz w:val="24"/>
          <w:szCs w:val="24"/>
          <w:lang w:val="en-ID" w:bidi="en-US"/>
        </w:rPr>
        <w:t xml:space="preserve">dan </w:t>
      </w:r>
      <w:r w:rsidRPr="00D90355">
        <w:rPr>
          <w:rFonts w:ascii="Times New Roman" w:hAnsi="Times New Roman"/>
          <w:b/>
          <w:sz w:val="24"/>
          <w:szCs w:val="24"/>
        </w:rPr>
        <w:t>Kesimpulan</w:t>
      </w:r>
      <w:r w:rsidRPr="00D90355">
        <w:rPr>
          <w:rFonts w:ascii="Times New Roman" w:hAnsi="Times New Roman"/>
          <w:sz w:val="24"/>
          <w:szCs w:val="24"/>
        </w:rPr>
        <w:t xml:space="preserve">: </w:t>
      </w:r>
      <w:r w:rsidRPr="00D90355">
        <w:rPr>
          <w:rFonts w:ascii="Times New Roman" w:hAnsi="Times New Roman"/>
          <w:sz w:val="24"/>
          <w:szCs w:val="24"/>
          <w:lang w:val="en-ID"/>
        </w:rPr>
        <w:t>Berdasarkan hasil penelitian yang telah dianalisis dari ke enam literatur,</w:t>
      </w:r>
      <w:r w:rsidR="00CE7E29" w:rsidRPr="00D90355">
        <w:t xml:space="preserve"> </w:t>
      </w:r>
      <w:r w:rsidR="00CE7E29" w:rsidRPr="00D90355">
        <w:rPr>
          <w:rFonts w:ascii="Times New Roman" w:hAnsi="Times New Roman"/>
          <w:sz w:val="24"/>
          <w:szCs w:val="24"/>
          <w:lang w:val="en-ID"/>
        </w:rPr>
        <w:t xml:space="preserve">pasien yang memiliki penyakit skizofrenia </w:t>
      </w:r>
      <w:proofErr w:type="gramStart"/>
      <w:r w:rsidR="00CE7E29" w:rsidRPr="00D90355">
        <w:rPr>
          <w:rFonts w:ascii="Times New Roman" w:hAnsi="Times New Roman"/>
          <w:sz w:val="24"/>
          <w:szCs w:val="24"/>
          <w:lang w:val="en-ID"/>
        </w:rPr>
        <w:t>adalah  laki</w:t>
      </w:r>
      <w:proofErr w:type="gramEnd"/>
      <w:r w:rsidR="00CE7E29" w:rsidRPr="00D90355">
        <w:rPr>
          <w:rFonts w:ascii="Times New Roman" w:hAnsi="Times New Roman"/>
          <w:sz w:val="24"/>
          <w:szCs w:val="24"/>
          <w:lang w:val="en-ID"/>
        </w:rPr>
        <w:t xml:space="preserve"> laki dengan rentang umur 18 - 45 tahun</w:t>
      </w:r>
      <w:r w:rsidRPr="00D90355">
        <w:rPr>
          <w:rFonts w:ascii="Times New Roman" w:hAnsi="Times New Roman"/>
          <w:sz w:val="24"/>
          <w:szCs w:val="24"/>
          <w:lang w:val="en-ID"/>
        </w:rPr>
        <w:t xml:space="preserve">. </w:t>
      </w:r>
      <w:proofErr w:type="gramStart"/>
      <w:r w:rsidRPr="00D90355">
        <w:rPr>
          <w:rFonts w:ascii="Times New Roman" w:hAnsi="Times New Roman"/>
          <w:sz w:val="24"/>
          <w:szCs w:val="24"/>
          <w:lang w:val="en-ID"/>
        </w:rPr>
        <w:t>penggolongan</w:t>
      </w:r>
      <w:proofErr w:type="gramEnd"/>
      <w:r w:rsidRPr="00D90355">
        <w:rPr>
          <w:rFonts w:ascii="Times New Roman" w:hAnsi="Times New Roman"/>
          <w:sz w:val="24"/>
          <w:szCs w:val="24"/>
          <w:lang w:val="en-ID"/>
        </w:rPr>
        <w:t xml:space="preserve"> antipsikotik sebagian besar literatur menggunakan golongan Tipikal yang lebih banyak digunakan. </w:t>
      </w:r>
      <w:proofErr w:type="gramStart"/>
      <w:r w:rsidRPr="00D90355">
        <w:rPr>
          <w:rFonts w:ascii="Times New Roman" w:hAnsi="Times New Roman"/>
          <w:sz w:val="24"/>
          <w:szCs w:val="24"/>
          <w:lang w:val="en-ID"/>
        </w:rPr>
        <w:t>penggolongan</w:t>
      </w:r>
      <w:proofErr w:type="gramEnd"/>
      <w:r w:rsidRPr="00D90355">
        <w:rPr>
          <w:rFonts w:ascii="Times New Roman" w:hAnsi="Times New Roman"/>
          <w:sz w:val="24"/>
          <w:szCs w:val="24"/>
          <w:lang w:val="en-ID"/>
        </w:rPr>
        <w:t xml:space="preserve"> antipsikotik berdasarkan kelas terapi tunggal sebagian besar literatur menggunakan obat haloperidol. </w:t>
      </w:r>
      <w:proofErr w:type="gramStart"/>
      <w:r w:rsidRPr="00D90355">
        <w:rPr>
          <w:rFonts w:ascii="Times New Roman" w:hAnsi="Times New Roman"/>
          <w:sz w:val="24"/>
          <w:szCs w:val="24"/>
          <w:lang w:val="en-ID"/>
        </w:rPr>
        <w:t>Sedangkan untuk kelas terapi kombinasi sebagian kecil literatur menggunakan kombinasi oba</w:t>
      </w:r>
      <w:r w:rsidR="00C526BE" w:rsidRPr="00D90355">
        <w:rPr>
          <w:rFonts w:ascii="Times New Roman" w:hAnsi="Times New Roman"/>
          <w:sz w:val="24"/>
          <w:szCs w:val="24"/>
          <w:lang w:val="en-ID"/>
        </w:rPr>
        <w:t xml:space="preserve">t klorpromazin dan Haloperidol serta memiliki rasionalitas yang baik </w:t>
      </w:r>
      <w:r w:rsidR="00D90355" w:rsidRPr="00D90355">
        <w:rPr>
          <w:rFonts w:ascii="Times New Roman" w:hAnsi="Times New Roman"/>
          <w:sz w:val="24"/>
          <w:szCs w:val="24"/>
          <w:lang w:val="en-ID"/>
        </w:rPr>
        <w:t>berdasarkan tepat indikasi, tepat obat, tepat pasien, tepat dosis.</w:t>
      </w:r>
      <w:proofErr w:type="gramEnd"/>
      <w:r w:rsidR="00D90355" w:rsidRPr="00D90355">
        <w:rPr>
          <w:rFonts w:ascii="Times New Roman" w:hAnsi="Times New Roman"/>
          <w:sz w:val="24"/>
          <w:szCs w:val="24"/>
          <w:lang w:val="en-ID"/>
        </w:rPr>
        <w:t xml:space="preserve">  </w:t>
      </w:r>
    </w:p>
    <w:p w:rsidR="00624566" w:rsidRPr="00D90355" w:rsidRDefault="00624566" w:rsidP="005942FA">
      <w:pPr>
        <w:tabs>
          <w:tab w:val="left" w:pos="360"/>
        </w:tabs>
        <w:autoSpaceDE w:val="0"/>
        <w:autoSpaceDN w:val="0"/>
        <w:adjustRightInd w:val="0"/>
        <w:spacing w:before="0" w:line="240" w:lineRule="auto"/>
        <w:ind w:right="65"/>
        <w:rPr>
          <w:rFonts w:ascii="Times New Roman" w:eastAsia="Times New Roman" w:hAnsi="Times New Roman"/>
          <w:sz w:val="26"/>
          <w:szCs w:val="26"/>
          <w:lang w:val="en"/>
        </w:rPr>
      </w:pPr>
    </w:p>
    <w:p w:rsidR="00624566" w:rsidRPr="00D90355" w:rsidRDefault="00624566" w:rsidP="005942FA">
      <w:pPr>
        <w:tabs>
          <w:tab w:val="left" w:pos="360"/>
        </w:tabs>
        <w:autoSpaceDE w:val="0"/>
        <w:autoSpaceDN w:val="0"/>
        <w:adjustRightInd w:val="0"/>
        <w:spacing w:before="0" w:line="240" w:lineRule="auto"/>
        <w:ind w:right="65"/>
        <w:rPr>
          <w:rFonts w:ascii="Times New Roman" w:hAnsi="Times New Roman"/>
          <w:sz w:val="23"/>
          <w:szCs w:val="23"/>
          <w:lang w:eastAsia="id-ID"/>
        </w:rPr>
      </w:pPr>
      <w:r w:rsidRPr="00D90355">
        <w:rPr>
          <w:rFonts w:ascii="Times New Roman" w:eastAsia="Times New Roman" w:hAnsi="Times New Roman"/>
          <w:b/>
          <w:sz w:val="24"/>
          <w:szCs w:val="24"/>
          <w:lang w:val="en" w:eastAsia="id-ID"/>
        </w:rPr>
        <w:t xml:space="preserve">Kata Kunci: </w:t>
      </w:r>
      <w:r w:rsidRPr="00D90355">
        <w:rPr>
          <w:rFonts w:ascii="Times New Roman" w:eastAsia="Times New Roman" w:hAnsi="Times New Roman"/>
          <w:sz w:val="24"/>
          <w:szCs w:val="24"/>
          <w:lang w:val="en" w:eastAsia="id-ID"/>
        </w:rPr>
        <w:t>Antipsikotik, Pengobatan, Skizofrenia</w:t>
      </w:r>
    </w:p>
    <w:p w:rsidR="00624566" w:rsidRPr="00217138" w:rsidRDefault="00624566" w:rsidP="00624566">
      <w:pPr>
        <w:tabs>
          <w:tab w:val="left" w:pos="360"/>
        </w:tabs>
        <w:autoSpaceDE w:val="0"/>
        <w:autoSpaceDN w:val="0"/>
        <w:adjustRightInd w:val="0"/>
        <w:spacing w:before="0" w:line="360" w:lineRule="auto"/>
        <w:ind w:right="65"/>
        <w:rPr>
          <w:rFonts w:ascii="Times New Roman" w:hAnsi="Times New Roman"/>
          <w:color w:val="FF0000"/>
          <w:sz w:val="23"/>
          <w:szCs w:val="23"/>
          <w:lang w:eastAsia="id-ID"/>
        </w:rPr>
      </w:pPr>
    </w:p>
    <w:p w:rsidR="0034653A" w:rsidRPr="00217138" w:rsidRDefault="0034653A" w:rsidP="00624566">
      <w:pPr>
        <w:tabs>
          <w:tab w:val="left" w:pos="360"/>
        </w:tabs>
        <w:autoSpaceDE w:val="0"/>
        <w:autoSpaceDN w:val="0"/>
        <w:adjustRightInd w:val="0"/>
        <w:spacing w:before="0" w:line="360" w:lineRule="auto"/>
        <w:ind w:right="65"/>
        <w:rPr>
          <w:rFonts w:ascii="Times New Roman" w:hAnsi="Times New Roman"/>
          <w:color w:val="FF0000"/>
          <w:sz w:val="23"/>
          <w:szCs w:val="23"/>
          <w:lang w:eastAsia="id-ID"/>
        </w:rPr>
      </w:pPr>
    </w:p>
    <w:p w:rsidR="00FC4D4A" w:rsidRPr="00217138" w:rsidRDefault="00FC4D4A" w:rsidP="00624566">
      <w:pPr>
        <w:tabs>
          <w:tab w:val="left" w:pos="360"/>
        </w:tabs>
        <w:autoSpaceDE w:val="0"/>
        <w:autoSpaceDN w:val="0"/>
        <w:adjustRightInd w:val="0"/>
        <w:spacing w:before="0" w:line="360" w:lineRule="auto"/>
        <w:ind w:right="65"/>
        <w:rPr>
          <w:rFonts w:ascii="Times New Roman" w:hAnsi="Times New Roman"/>
          <w:color w:val="FF0000"/>
          <w:sz w:val="23"/>
          <w:szCs w:val="23"/>
          <w:lang w:eastAsia="id-ID"/>
        </w:rPr>
      </w:pPr>
    </w:p>
    <w:p w:rsidR="00FC4D4A" w:rsidRPr="00C526BE" w:rsidRDefault="00B85087" w:rsidP="005942FA">
      <w:pPr>
        <w:tabs>
          <w:tab w:val="left" w:pos="360"/>
        </w:tabs>
        <w:autoSpaceDE w:val="0"/>
        <w:autoSpaceDN w:val="0"/>
        <w:adjustRightInd w:val="0"/>
        <w:spacing w:before="0" w:line="360" w:lineRule="auto"/>
        <w:ind w:right="62"/>
        <w:jc w:val="center"/>
        <w:rPr>
          <w:rFonts w:ascii="Times New Roman" w:hAnsi="Times New Roman"/>
          <w:b/>
          <w:sz w:val="24"/>
          <w:szCs w:val="24"/>
          <w:lang w:eastAsia="id-ID"/>
        </w:rPr>
      </w:pPr>
      <w:r w:rsidRPr="00C526BE">
        <w:rPr>
          <w:rFonts w:ascii="Times New Roman" w:hAnsi="Times New Roman"/>
          <w:b/>
          <w:sz w:val="24"/>
          <w:szCs w:val="24"/>
          <w:lang w:eastAsia="id-ID"/>
        </w:rPr>
        <w:lastRenderedPageBreak/>
        <w:t>ABSTRACT</w:t>
      </w:r>
    </w:p>
    <w:p w:rsidR="00B85087" w:rsidRPr="00C526BE" w:rsidRDefault="00217138" w:rsidP="005942FA">
      <w:pPr>
        <w:tabs>
          <w:tab w:val="left" w:pos="360"/>
        </w:tabs>
        <w:autoSpaceDE w:val="0"/>
        <w:autoSpaceDN w:val="0"/>
        <w:adjustRightInd w:val="0"/>
        <w:spacing w:before="0" w:line="360" w:lineRule="auto"/>
        <w:ind w:right="62"/>
        <w:jc w:val="center"/>
        <w:rPr>
          <w:rFonts w:ascii="Times New Roman" w:hAnsi="Times New Roman"/>
          <w:sz w:val="24"/>
          <w:szCs w:val="24"/>
          <w:lang w:eastAsia="id-ID"/>
        </w:rPr>
      </w:pPr>
      <w:r w:rsidRPr="00C526BE">
        <w:rPr>
          <w:rFonts w:ascii="Times New Roman" w:hAnsi="Times New Roman"/>
          <w:sz w:val="24"/>
          <w:szCs w:val="24"/>
          <w:lang w:eastAsia="id-ID"/>
        </w:rPr>
        <w:t>Rationality</w:t>
      </w:r>
      <w:r w:rsidR="00B85087" w:rsidRPr="00C526BE">
        <w:rPr>
          <w:rFonts w:ascii="Times New Roman" w:hAnsi="Times New Roman"/>
          <w:sz w:val="24"/>
          <w:szCs w:val="24"/>
          <w:lang w:eastAsia="id-ID"/>
        </w:rPr>
        <w:t xml:space="preserve"> Antipsychotic Use Patterns in Schizophrenic Psychiatric Patients</w:t>
      </w:r>
    </w:p>
    <w:p w:rsidR="00B85087" w:rsidRPr="00C526BE" w:rsidRDefault="00B85087" w:rsidP="005942FA">
      <w:pPr>
        <w:tabs>
          <w:tab w:val="left" w:pos="360"/>
        </w:tabs>
        <w:autoSpaceDE w:val="0"/>
        <w:autoSpaceDN w:val="0"/>
        <w:adjustRightInd w:val="0"/>
        <w:spacing w:before="0" w:line="360" w:lineRule="auto"/>
        <w:ind w:right="65"/>
        <w:jc w:val="center"/>
        <w:rPr>
          <w:rFonts w:ascii="Times New Roman" w:hAnsi="Times New Roman"/>
          <w:sz w:val="24"/>
          <w:szCs w:val="24"/>
          <w:lang w:eastAsia="id-ID"/>
        </w:rPr>
      </w:pPr>
    </w:p>
    <w:p w:rsidR="00B85087" w:rsidRPr="00C526BE" w:rsidRDefault="00B85087" w:rsidP="005942FA">
      <w:pPr>
        <w:tabs>
          <w:tab w:val="left" w:pos="360"/>
        </w:tabs>
        <w:autoSpaceDE w:val="0"/>
        <w:autoSpaceDN w:val="0"/>
        <w:adjustRightInd w:val="0"/>
        <w:spacing w:before="0" w:line="360" w:lineRule="auto"/>
        <w:ind w:right="65"/>
        <w:jc w:val="center"/>
        <w:rPr>
          <w:rFonts w:ascii="Times New Roman" w:hAnsi="Times New Roman"/>
          <w:sz w:val="24"/>
          <w:szCs w:val="24"/>
          <w:lang w:eastAsia="id-ID"/>
        </w:rPr>
      </w:pPr>
      <w:r w:rsidRPr="00C526BE">
        <w:rPr>
          <w:rFonts w:ascii="Times New Roman" w:hAnsi="Times New Roman"/>
          <w:sz w:val="24"/>
          <w:szCs w:val="24"/>
          <w:lang w:eastAsia="id-ID"/>
        </w:rPr>
        <w:t>By:</w:t>
      </w:r>
    </w:p>
    <w:p w:rsidR="00B85087" w:rsidRPr="00C526BE" w:rsidRDefault="00B85087" w:rsidP="005942FA">
      <w:pPr>
        <w:tabs>
          <w:tab w:val="left" w:pos="360"/>
        </w:tabs>
        <w:autoSpaceDE w:val="0"/>
        <w:autoSpaceDN w:val="0"/>
        <w:adjustRightInd w:val="0"/>
        <w:spacing w:before="0" w:line="360" w:lineRule="auto"/>
        <w:ind w:right="65"/>
        <w:jc w:val="center"/>
        <w:rPr>
          <w:rFonts w:ascii="Times New Roman" w:hAnsi="Times New Roman"/>
          <w:sz w:val="24"/>
          <w:szCs w:val="24"/>
          <w:lang w:eastAsia="id-ID"/>
        </w:rPr>
      </w:pPr>
      <w:r w:rsidRPr="00C526BE">
        <w:rPr>
          <w:rFonts w:ascii="Times New Roman" w:hAnsi="Times New Roman"/>
          <w:sz w:val="24"/>
          <w:szCs w:val="24"/>
          <w:lang w:eastAsia="id-ID"/>
        </w:rPr>
        <w:t>Muhamad Irfan</w:t>
      </w:r>
    </w:p>
    <w:p w:rsidR="00B85087" w:rsidRPr="00C526BE" w:rsidRDefault="00B85087" w:rsidP="005942FA">
      <w:pPr>
        <w:tabs>
          <w:tab w:val="left" w:pos="360"/>
        </w:tabs>
        <w:autoSpaceDE w:val="0"/>
        <w:autoSpaceDN w:val="0"/>
        <w:adjustRightInd w:val="0"/>
        <w:spacing w:before="0" w:line="240" w:lineRule="auto"/>
        <w:ind w:right="65"/>
        <w:jc w:val="center"/>
        <w:rPr>
          <w:rFonts w:ascii="Times New Roman" w:hAnsi="Times New Roman"/>
          <w:sz w:val="24"/>
          <w:szCs w:val="24"/>
          <w:lang w:eastAsia="id-ID"/>
        </w:rPr>
      </w:pPr>
      <w:r w:rsidRPr="00C526BE">
        <w:rPr>
          <w:rFonts w:ascii="Times New Roman" w:hAnsi="Times New Roman"/>
          <w:sz w:val="24"/>
          <w:szCs w:val="24"/>
          <w:lang w:eastAsia="id-ID"/>
        </w:rPr>
        <w:t>P2.31.39.0.17.066</w:t>
      </w:r>
    </w:p>
    <w:p w:rsidR="00B85087" w:rsidRPr="00C526BE" w:rsidRDefault="00B85087" w:rsidP="008D0BE4">
      <w:pPr>
        <w:tabs>
          <w:tab w:val="left" w:pos="360"/>
        </w:tabs>
        <w:autoSpaceDE w:val="0"/>
        <w:autoSpaceDN w:val="0"/>
        <w:adjustRightInd w:val="0"/>
        <w:spacing w:before="0" w:line="240" w:lineRule="auto"/>
        <w:ind w:right="62"/>
        <w:jc w:val="both"/>
        <w:rPr>
          <w:rFonts w:ascii="Times New Roman" w:hAnsi="Times New Roman"/>
          <w:sz w:val="24"/>
          <w:szCs w:val="24"/>
          <w:lang w:eastAsia="id-ID"/>
        </w:rPr>
      </w:pPr>
    </w:p>
    <w:p w:rsidR="00B85087" w:rsidRPr="00C526BE" w:rsidRDefault="00B85087" w:rsidP="008D0BE4">
      <w:pPr>
        <w:tabs>
          <w:tab w:val="left" w:pos="360"/>
        </w:tabs>
        <w:autoSpaceDE w:val="0"/>
        <w:autoSpaceDN w:val="0"/>
        <w:adjustRightInd w:val="0"/>
        <w:spacing w:before="0" w:line="240" w:lineRule="auto"/>
        <w:ind w:right="62"/>
        <w:jc w:val="both"/>
        <w:rPr>
          <w:rFonts w:ascii="Times New Roman" w:hAnsi="Times New Roman"/>
          <w:sz w:val="24"/>
          <w:szCs w:val="24"/>
          <w:lang w:eastAsia="id-ID"/>
        </w:rPr>
      </w:pPr>
      <w:r w:rsidRPr="00C526BE">
        <w:rPr>
          <w:rFonts w:ascii="Times New Roman" w:hAnsi="Times New Roman"/>
          <w:b/>
          <w:sz w:val="24"/>
          <w:szCs w:val="24"/>
          <w:lang w:eastAsia="id-ID"/>
        </w:rPr>
        <w:t xml:space="preserve">Introduction: </w:t>
      </w:r>
      <w:r w:rsidR="00066E1C" w:rsidRPr="00C526BE">
        <w:rPr>
          <w:rFonts w:ascii="Times New Roman" w:hAnsi="Times New Roman"/>
          <w:sz w:val="24"/>
          <w:szCs w:val="24"/>
          <w:lang w:eastAsia="id-ID"/>
        </w:rPr>
        <w:t xml:space="preserve">People with Psychiatric Problems (ODMK) are people who have physical, mental, social, growth and development problems, and / or quality of life so that they are at risk of developing mental illness. People with severe mental disorders are people with acute psychotics and schizophrenia.  Schizophrenia is a severe mental disorder, characterized by many disturbances in thinking, affecting language, perception, and a sense of self-awareness. </w:t>
      </w:r>
      <w:r w:rsidR="00C526BE" w:rsidRPr="00C526BE">
        <w:rPr>
          <w:rFonts w:ascii="Times New Roman" w:hAnsi="Times New Roman"/>
          <w:sz w:val="24"/>
          <w:szCs w:val="24"/>
          <w:lang w:eastAsia="id-ID"/>
        </w:rPr>
        <w:t xml:space="preserve">Drug rationality is the use of rational drugs where patients receive treatment that corresponding clinical needs. </w:t>
      </w:r>
      <w:r w:rsidR="00066E1C" w:rsidRPr="00C526BE">
        <w:rPr>
          <w:rFonts w:ascii="Times New Roman" w:hAnsi="Times New Roman"/>
          <w:sz w:val="24"/>
          <w:szCs w:val="24"/>
          <w:lang w:eastAsia="id-ID"/>
        </w:rPr>
        <w:t xml:space="preserve">The results of Basic Health Research in 2013 and 2018 showed an increase in the prevalence of ODGJ of 5.3%. </w:t>
      </w:r>
    </w:p>
    <w:p w:rsidR="002A7596" w:rsidRPr="00C526BE" w:rsidRDefault="002A7596" w:rsidP="008D0BE4">
      <w:pPr>
        <w:tabs>
          <w:tab w:val="left" w:pos="360"/>
        </w:tabs>
        <w:autoSpaceDE w:val="0"/>
        <w:autoSpaceDN w:val="0"/>
        <w:adjustRightInd w:val="0"/>
        <w:spacing w:before="0" w:line="360" w:lineRule="auto"/>
        <w:ind w:right="62"/>
        <w:jc w:val="both"/>
        <w:rPr>
          <w:rFonts w:ascii="Times New Roman" w:hAnsi="Times New Roman"/>
          <w:sz w:val="24"/>
          <w:szCs w:val="24"/>
          <w:lang w:eastAsia="id-ID"/>
        </w:rPr>
      </w:pPr>
    </w:p>
    <w:p w:rsidR="002A7596" w:rsidRPr="00C526BE" w:rsidRDefault="002A7596" w:rsidP="008D0BE4">
      <w:pPr>
        <w:tabs>
          <w:tab w:val="left" w:pos="360"/>
        </w:tabs>
        <w:autoSpaceDE w:val="0"/>
        <w:autoSpaceDN w:val="0"/>
        <w:adjustRightInd w:val="0"/>
        <w:spacing w:before="0" w:line="240" w:lineRule="auto"/>
        <w:ind w:right="62"/>
        <w:jc w:val="both"/>
        <w:rPr>
          <w:rFonts w:ascii="Times New Roman" w:hAnsi="Times New Roman"/>
          <w:b/>
          <w:sz w:val="24"/>
          <w:szCs w:val="24"/>
          <w:lang w:eastAsia="id-ID"/>
        </w:rPr>
      </w:pPr>
      <w:r w:rsidRPr="00C526BE">
        <w:rPr>
          <w:rFonts w:ascii="Times New Roman" w:hAnsi="Times New Roman"/>
          <w:b/>
          <w:sz w:val="24"/>
          <w:szCs w:val="24"/>
          <w:lang w:eastAsia="id-ID"/>
        </w:rPr>
        <w:t xml:space="preserve">Purpose: </w:t>
      </w:r>
      <w:r w:rsidR="00C526BE" w:rsidRPr="00C526BE">
        <w:rPr>
          <w:rFonts w:ascii="Times New Roman" w:hAnsi="Times New Roman"/>
          <w:sz w:val="24"/>
          <w:szCs w:val="24"/>
          <w:lang w:eastAsia="id-ID"/>
        </w:rPr>
        <w:t xml:space="preserve">To find out the rationality </w:t>
      </w:r>
      <w:r w:rsidRPr="00C526BE">
        <w:rPr>
          <w:rFonts w:ascii="Times New Roman" w:hAnsi="Times New Roman"/>
          <w:sz w:val="24"/>
          <w:szCs w:val="24"/>
          <w:lang w:eastAsia="id-ID"/>
        </w:rPr>
        <w:t>antipsychotic use in schizophrenic psychiatric patients.</w:t>
      </w:r>
    </w:p>
    <w:p w:rsidR="002A7596" w:rsidRPr="00C526BE" w:rsidRDefault="002A7596" w:rsidP="008D0BE4">
      <w:pPr>
        <w:tabs>
          <w:tab w:val="left" w:pos="360"/>
        </w:tabs>
        <w:autoSpaceDE w:val="0"/>
        <w:autoSpaceDN w:val="0"/>
        <w:adjustRightInd w:val="0"/>
        <w:spacing w:before="0" w:line="360" w:lineRule="auto"/>
        <w:ind w:right="62"/>
        <w:jc w:val="both"/>
        <w:rPr>
          <w:rFonts w:ascii="Times New Roman" w:hAnsi="Times New Roman"/>
          <w:sz w:val="24"/>
          <w:szCs w:val="24"/>
          <w:lang w:eastAsia="id-ID"/>
        </w:rPr>
      </w:pPr>
    </w:p>
    <w:p w:rsidR="002A7596" w:rsidRPr="00C526BE" w:rsidRDefault="002A7596" w:rsidP="008D0BE4">
      <w:pPr>
        <w:tabs>
          <w:tab w:val="left" w:pos="360"/>
        </w:tabs>
        <w:autoSpaceDE w:val="0"/>
        <w:autoSpaceDN w:val="0"/>
        <w:adjustRightInd w:val="0"/>
        <w:spacing w:before="0" w:line="240" w:lineRule="auto"/>
        <w:ind w:right="62"/>
        <w:jc w:val="both"/>
        <w:rPr>
          <w:rFonts w:ascii="Times New Roman" w:hAnsi="Times New Roman"/>
          <w:sz w:val="24"/>
          <w:szCs w:val="24"/>
          <w:lang w:eastAsia="id-ID"/>
        </w:rPr>
      </w:pPr>
      <w:r w:rsidRPr="00C526BE">
        <w:rPr>
          <w:rFonts w:ascii="Times New Roman" w:hAnsi="Times New Roman"/>
          <w:b/>
          <w:sz w:val="24"/>
          <w:szCs w:val="24"/>
          <w:lang w:eastAsia="id-ID"/>
        </w:rPr>
        <w:t xml:space="preserve">Method: </w:t>
      </w:r>
      <w:r w:rsidRPr="00C526BE">
        <w:rPr>
          <w:rFonts w:ascii="Times New Roman" w:hAnsi="Times New Roman"/>
          <w:sz w:val="24"/>
          <w:szCs w:val="24"/>
          <w:lang w:eastAsia="id-ID"/>
        </w:rPr>
        <w:t>This t</w:t>
      </w:r>
      <w:r w:rsidR="0022470B" w:rsidRPr="00C526BE">
        <w:rPr>
          <w:rFonts w:ascii="Times New Roman" w:hAnsi="Times New Roman"/>
          <w:sz w:val="24"/>
          <w:szCs w:val="24"/>
          <w:lang w:eastAsia="id-ID"/>
        </w:rPr>
        <w:t>ype of research is a studies</w:t>
      </w:r>
      <w:r w:rsidRPr="00C526BE">
        <w:rPr>
          <w:rFonts w:ascii="Times New Roman" w:hAnsi="Times New Roman"/>
          <w:sz w:val="24"/>
          <w:szCs w:val="24"/>
          <w:lang w:eastAsia="id-ID"/>
        </w:rPr>
        <w:t xml:space="preserve"> research library (library research), using secondary data in the form of 6 (six) research literature related to the description of the use of antipsychotics in schizophrenic psychiatric patients.</w:t>
      </w:r>
    </w:p>
    <w:p w:rsidR="002A7596" w:rsidRPr="00D90355" w:rsidRDefault="002A7596" w:rsidP="008D0BE4">
      <w:pPr>
        <w:tabs>
          <w:tab w:val="left" w:pos="360"/>
        </w:tabs>
        <w:autoSpaceDE w:val="0"/>
        <w:autoSpaceDN w:val="0"/>
        <w:adjustRightInd w:val="0"/>
        <w:spacing w:before="0" w:line="360" w:lineRule="auto"/>
        <w:ind w:right="62"/>
        <w:jc w:val="both"/>
        <w:rPr>
          <w:rFonts w:ascii="Times New Roman" w:hAnsi="Times New Roman"/>
          <w:sz w:val="24"/>
          <w:szCs w:val="24"/>
          <w:lang w:eastAsia="id-ID"/>
        </w:rPr>
      </w:pPr>
    </w:p>
    <w:p w:rsidR="002A7596" w:rsidRPr="00D90355" w:rsidRDefault="002A7596" w:rsidP="008D0BE4">
      <w:pPr>
        <w:autoSpaceDE w:val="0"/>
        <w:autoSpaceDN w:val="0"/>
        <w:adjustRightInd w:val="0"/>
        <w:spacing w:before="0" w:line="240" w:lineRule="auto"/>
        <w:ind w:right="62"/>
        <w:contextualSpacing/>
        <w:jc w:val="both"/>
        <w:rPr>
          <w:rFonts w:ascii="Times New Roman" w:hAnsi="Times New Roman"/>
          <w:sz w:val="24"/>
          <w:szCs w:val="24"/>
          <w:lang w:val="en-ID" w:bidi="en-US"/>
        </w:rPr>
      </w:pPr>
      <w:r w:rsidRPr="00D90355">
        <w:rPr>
          <w:rFonts w:ascii="Times New Roman" w:hAnsi="Times New Roman"/>
          <w:b/>
          <w:sz w:val="24"/>
          <w:szCs w:val="24"/>
          <w:lang w:eastAsia="id-ID"/>
        </w:rPr>
        <w:t xml:space="preserve">Result and Conclusion: </w:t>
      </w:r>
      <w:r w:rsidR="009B2409" w:rsidRPr="00D90355">
        <w:rPr>
          <w:rFonts w:ascii="Times New Roman" w:hAnsi="Times New Roman"/>
          <w:sz w:val="24"/>
          <w:szCs w:val="24"/>
          <w:lang w:eastAsia="id-ID"/>
        </w:rPr>
        <w:t xml:space="preserve">Based on the results of studies that have been analyzed from the six literatures, </w:t>
      </w:r>
      <w:r w:rsidR="00CE7E29" w:rsidRPr="00D90355">
        <w:rPr>
          <w:rFonts w:ascii="Times New Roman" w:hAnsi="Times New Roman"/>
          <w:sz w:val="24"/>
          <w:szCs w:val="24"/>
          <w:lang w:eastAsia="id-ID"/>
        </w:rPr>
        <w:t>patients who have schizophrenia are men with an age range of 18-45 years</w:t>
      </w:r>
      <w:r w:rsidR="0089557D" w:rsidRPr="00D90355">
        <w:rPr>
          <w:rFonts w:ascii="Times New Roman" w:hAnsi="Times New Roman"/>
          <w:sz w:val="24"/>
          <w:szCs w:val="24"/>
          <w:lang w:eastAsia="id-ID"/>
        </w:rPr>
        <w:t xml:space="preserve">. </w:t>
      </w:r>
      <w:proofErr w:type="gramStart"/>
      <w:r w:rsidR="0089557D" w:rsidRPr="00D90355">
        <w:rPr>
          <w:rFonts w:ascii="Times New Roman" w:hAnsi="Times New Roman"/>
          <w:sz w:val="24"/>
          <w:szCs w:val="24"/>
          <w:lang w:eastAsia="id-ID"/>
        </w:rPr>
        <w:t>Antipsychotic classification the most of literature using the Typical class that is to more used.</w:t>
      </w:r>
      <w:proofErr w:type="gramEnd"/>
      <w:r w:rsidR="0089557D" w:rsidRPr="00D90355">
        <w:rPr>
          <w:rFonts w:ascii="Times New Roman" w:hAnsi="Times New Roman"/>
          <w:sz w:val="24"/>
          <w:szCs w:val="24"/>
          <w:lang w:eastAsia="id-ID"/>
        </w:rPr>
        <w:t xml:space="preserve"> Antipsychotic classification based on a single therapeutic class the most of literature using haloperidol drugs. As for the combination therapy class, a small of the literature using combination of c</w:t>
      </w:r>
      <w:r w:rsidR="00D90355" w:rsidRPr="00D90355">
        <w:rPr>
          <w:rFonts w:ascii="Times New Roman" w:hAnsi="Times New Roman"/>
          <w:sz w:val="24"/>
          <w:szCs w:val="24"/>
          <w:lang w:eastAsia="id-ID"/>
        </w:rPr>
        <w:t>hlorpromazine and Haloperidol as well as having good rationality based on the right indication, the right medicine, the right patient, the right dose.</w:t>
      </w:r>
    </w:p>
    <w:p w:rsidR="0089557D" w:rsidRPr="00D90355" w:rsidRDefault="0089557D" w:rsidP="008D0BE4">
      <w:pPr>
        <w:autoSpaceDE w:val="0"/>
        <w:autoSpaceDN w:val="0"/>
        <w:adjustRightInd w:val="0"/>
        <w:spacing w:before="0" w:line="240" w:lineRule="auto"/>
        <w:ind w:right="62"/>
        <w:contextualSpacing/>
        <w:jc w:val="both"/>
        <w:rPr>
          <w:rFonts w:ascii="Times New Roman" w:hAnsi="Times New Roman"/>
          <w:sz w:val="24"/>
          <w:szCs w:val="24"/>
          <w:lang w:val="en-ID" w:bidi="en-US"/>
        </w:rPr>
      </w:pPr>
    </w:p>
    <w:p w:rsidR="0089557D" w:rsidRPr="00D90355" w:rsidRDefault="0089557D" w:rsidP="008D0BE4">
      <w:pPr>
        <w:autoSpaceDE w:val="0"/>
        <w:autoSpaceDN w:val="0"/>
        <w:adjustRightInd w:val="0"/>
        <w:spacing w:before="0" w:line="240" w:lineRule="auto"/>
        <w:ind w:right="62"/>
        <w:contextualSpacing/>
        <w:jc w:val="both"/>
        <w:rPr>
          <w:rFonts w:ascii="Times New Roman" w:hAnsi="Times New Roman"/>
          <w:sz w:val="24"/>
          <w:szCs w:val="24"/>
          <w:lang w:val="en-ID" w:bidi="en-US"/>
        </w:rPr>
      </w:pPr>
      <w:r w:rsidRPr="00D90355">
        <w:rPr>
          <w:rFonts w:ascii="Times New Roman" w:hAnsi="Times New Roman"/>
          <w:b/>
          <w:sz w:val="24"/>
          <w:szCs w:val="24"/>
          <w:lang w:val="en-ID" w:bidi="en-US"/>
        </w:rPr>
        <w:t xml:space="preserve">Keywords: </w:t>
      </w:r>
      <w:r w:rsidR="005942FA" w:rsidRPr="00D90355">
        <w:rPr>
          <w:rFonts w:ascii="Times New Roman" w:hAnsi="Times New Roman"/>
          <w:sz w:val="24"/>
          <w:szCs w:val="24"/>
          <w:lang w:eastAsia="id-ID"/>
        </w:rPr>
        <w:t>Antipsychotic, Treatment, Schizophrenic</w:t>
      </w:r>
    </w:p>
    <w:p w:rsidR="00FC4D4A" w:rsidRPr="00217138" w:rsidRDefault="00FC4D4A" w:rsidP="00624566">
      <w:pPr>
        <w:tabs>
          <w:tab w:val="left" w:pos="360"/>
        </w:tabs>
        <w:autoSpaceDE w:val="0"/>
        <w:autoSpaceDN w:val="0"/>
        <w:adjustRightInd w:val="0"/>
        <w:spacing w:before="0" w:line="360" w:lineRule="auto"/>
        <w:ind w:right="65"/>
        <w:rPr>
          <w:rFonts w:ascii="Times New Roman" w:hAnsi="Times New Roman"/>
          <w:color w:val="FF0000"/>
          <w:sz w:val="23"/>
          <w:szCs w:val="23"/>
          <w:lang w:eastAsia="id-ID"/>
        </w:rPr>
      </w:pPr>
    </w:p>
    <w:p w:rsidR="00FC4D4A" w:rsidRPr="00217138" w:rsidRDefault="00FC4D4A" w:rsidP="00624566">
      <w:pPr>
        <w:tabs>
          <w:tab w:val="left" w:pos="360"/>
        </w:tabs>
        <w:autoSpaceDE w:val="0"/>
        <w:autoSpaceDN w:val="0"/>
        <w:adjustRightInd w:val="0"/>
        <w:spacing w:before="0" w:line="360" w:lineRule="auto"/>
        <w:ind w:right="65"/>
        <w:rPr>
          <w:rFonts w:ascii="Times New Roman" w:hAnsi="Times New Roman"/>
          <w:color w:val="FF0000"/>
          <w:sz w:val="23"/>
          <w:szCs w:val="23"/>
          <w:lang w:eastAsia="id-ID"/>
        </w:rPr>
      </w:pPr>
    </w:p>
    <w:p w:rsidR="00FC4D4A" w:rsidRDefault="00FC4D4A" w:rsidP="00624566">
      <w:pPr>
        <w:tabs>
          <w:tab w:val="left" w:pos="360"/>
        </w:tabs>
        <w:autoSpaceDE w:val="0"/>
        <w:autoSpaceDN w:val="0"/>
        <w:adjustRightInd w:val="0"/>
        <w:spacing w:before="0" w:line="360" w:lineRule="auto"/>
        <w:ind w:right="65"/>
        <w:rPr>
          <w:rFonts w:ascii="Times New Roman" w:hAnsi="Times New Roman"/>
          <w:color w:val="000000"/>
          <w:sz w:val="23"/>
          <w:szCs w:val="23"/>
          <w:lang w:eastAsia="id-ID"/>
        </w:rPr>
      </w:pPr>
    </w:p>
    <w:p w:rsidR="00FC4D4A" w:rsidRDefault="00FC4D4A" w:rsidP="00624566">
      <w:pPr>
        <w:tabs>
          <w:tab w:val="left" w:pos="360"/>
        </w:tabs>
        <w:autoSpaceDE w:val="0"/>
        <w:autoSpaceDN w:val="0"/>
        <w:adjustRightInd w:val="0"/>
        <w:spacing w:before="0" w:line="360" w:lineRule="auto"/>
        <w:ind w:right="65"/>
        <w:rPr>
          <w:rFonts w:ascii="Times New Roman" w:hAnsi="Times New Roman"/>
          <w:color w:val="000000"/>
          <w:sz w:val="23"/>
          <w:szCs w:val="23"/>
          <w:lang w:eastAsia="id-ID"/>
        </w:rPr>
      </w:pPr>
    </w:p>
    <w:p w:rsidR="00FC4D4A" w:rsidRDefault="00FC4D4A" w:rsidP="00624566">
      <w:pPr>
        <w:tabs>
          <w:tab w:val="left" w:pos="360"/>
        </w:tabs>
        <w:autoSpaceDE w:val="0"/>
        <w:autoSpaceDN w:val="0"/>
        <w:adjustRightInd w:val="0"/>
        <w:spacing w:before="0" w:line="360" w:lineRule="auto"/>
        <w:ind w:right="65"/>
        <w:rPr>
          <w:rFonts w:ascii="Times New Roman" w:hAnsi="Times New Roman"/>
          <w:color w:val="000000"/>
          <w:sz w:val="23"/>
          <w:szCs w:val="23"/>
          <w:lang w:eastAsia="id-ID"/>
        </w:rPr>
      </w:pPr>
    </w:p>
    <w:bookmarkEnd w:id="1"/>
    <w:p w:rsidR="00BE732E" w:rsidRDefault="00BE732E" w:rsidP="00AD084D">
      <w:pPr>
        <w:spacing w:before="0" w:line="360" w:lineRule="auto"/>
        <w:rPr>
          <w:color w:val="000000" w:themeColor="text1"/>
          <w:lang w:val="en-ID"/>
        </w:rPr>
      </w:pPr>
    </w:p>
    <w:p w:rsidR="00BE732E" w:rsidRDefault="00BE732E">
      <w:pPr>
        <w:rPr>
          <w:color w:val="000000" w:themeColor="text1"/>
          <w:lang w:val="en-ID"/>
        </w:rPr>
      </w:pPr>
    </w:p>
    <w:p w:rsidR="00BE732E" w:rsidRDefault="00BE732E" w:rsidP="00BE732E">
      <w:pPr>
        <w:pStyle w:val="Heading1"/>
        <w:spacing w:before="0" w:line="360" w:lineRule="auto"/>
        <w:jc w:val="center"/>
        <w:rPr>
          <w:rFonts w:ascii="Times New Roman" w:hAnsi="Times New Roman" w:cs="Times New Roman"/>
          <w:color w:val="000000" w:themeColor="text1"/>
          <w:sz w:val="24"/>
          <w:szCs w:val="24"/>
          <w:lang w:val="en-ID"/>
        </w:rPr>
      </w:pPr>
      <w:bookmarkStart w:id="3" w:name="_Toc45573377"/>
      <w:r w:rsidRPr="00695EBE">
        <w:rPr>
          <w:rFonts w:ascii="Times New Roman" w:hAnsi="Times New Roman" w:cs="Times New Roman"/>
          <w:color w:val="000000" w:themeColor="text1"/>
          <w:sz w:val="24"/>
          <w:szCs w:val="24"/>
          <w:lang w:val="en-ID"/>
        </w:rPr>
        <w:t>KATA PENGANTAR</w:t>
      </w:r>
      <w:bookmarkEnd w:id="3"/>
    </w:p>
    <w:p w:rsidR="00BE732E" w:rsidRPr="008D0BE4" w:rsidRDefault="00BE732E" w:rsidP="00BE732E">
      <w:pPr>
        <w:rPr>
          <w:lang w:val="en-ID"/>
        </w:rPr>
      </w:pPr>
    </w:p>
    <w:p w:rsidR="00BE732E" w:rsidRPr="009A779E" w:rsidRDefault="00BE732E" w:rsidP="00BE732E">
      <w:pPr>
        <w:spacing w:before="0" w:line="360" w:lineRule="auto"/>
        <w:ind w:firstLine="851"/>
        <w:jc w:val="both"/>
        <w:rPr>
          <w:rFonts w:ascii="Times New Roman" w:eastAsia="Times New Roman" w:hAnsi="Times New Roman" w:cs="Times New Roman"/>
          <w:bCs/>
          <w:color w:val="000000" w:themeColor="text1"/>
          <w:kern w:val="2"/>
          <w:sz w:val="24"/>
          <w:szCs w:val="24"/>
          <w:lang w:val="id-ID"/>
        </w:rPr>
      </w:pPr>
      <w:proofErr w:type="gramStart"/>
      <w:r w:rsidRPr="009A779E">
        <w:rPr>
          <w:rFonts w:ascii="Times New Roman" w:hAnsi="Times New Roman"/>
          <w:color w:val="000000" w:themeColor="text1"/>
          <w:sz w:val="24"/>
          <w:szCs w:val="24"/>
        </w:rPr>
        <w:t xml:space="preserve">Puji syukur penulis panjatkan kehadirat Tuhan yang </w:t>
      </w:r>
      <w:r>
        <w:rPr>
          <w:rFonts w:ascii="Times New Roman" w:hAnsi="Times New Roman"/>
          <w:color w:val="000000" w:themeColor="text1"/>
          <w:sz w:val="24"/>
          <w:szCs w:val="24"/>
        </w:rPr>
        <w:t xml:space="preserve">Maha Esa karena atas berkat dan </w:t>
      </w:r>
      <w:r w:rsidRPr="009A779E">
        <w:rPr>
          <w:rFonts w:ascii="Times New Roman" w:hAnsi="Times New Roman"/>
          <w:color w:val="000000" w:themeColor="text1"/>
          <w:sz w:val="24"/>
          <w:szCs w:val="24"/>
        </w:rPr>
        <w:t>rahmat-Nya, penulis dapat menyelesaikan Karya Tulis Ilmiah yang berjudul “</w:t>
      </w:r>
      <w:r>
        <w:rPr>
          <w:rFonts w:ascii="Times New Roman" w:hAnsi="Times New Roman"/>
          <w:color w:val="000000" w:themeColor="text1"/>
          <w:sz w:val="24"/>
          <w:szCs w:val="24"/>
          <w:lang w:val="en-ID"/>
        </w:rPr>
        <w:t xml:space="preserve">Rasionalitas </w:t>
      </w:r>
      <w:r w:rsidRPr="009A779E">
        <w:rPr>
          <w:rFonts w:ascii="Times New Roman" w:hAnsi="Times New Roman"/>
          <w:color w:val="000000" w:themeColor="text1"/>
          <w:sz w:val="24"/>
          <w:szCs w:val="24"/>
          <w:lang w:val="en-ID"/>
        </w:rPr>
        <w:t>Penggunaan Antipsikotik pada Pasien Gangguan Kejiwaan Skizofrenia</w:t>
      </w:r>
      <w:r w:rsidRPr="009A779E">
        <w:rPr>
          <w:rFonts w:ascii="Times New Roman" w:hAnsi="Times New Roman"/>
          <w:color w:val="000000" w:themeColor="text1"/>
          <w:sz w:val="24"/>
          <w:szCs w:val="24"/>
        </w:rPr>
        <w:t>”.</w:t>
      </w:r>
      <w:proofErr w:type="gramEnd"/>
      <w:r w:rsidRPr="009A779E">
        <w:rPr>
          <w:rFonts w:ascii="Times New Roman" w:hAnsi="Times New Roman"/>
          <w:color w:val="000000" w:themeColor="text1"/>
          <w:sz w:val="24"/>
          <w:szCs w:val="24"/>
        </w:rPr>
        <w:t xml:space="preserve"> </w:t>
      </w:r>
      <w:proofErr w:type="gramStart"/>
      <w:r w:rsidRPr="009A779E">
        <w:rPr>
          <w:rFonts w:ascii="Times New Roman" w:hAnsi="Times New Roman"/>
          <w:color w:val="000000" w:themeColor="text1"/>
          <w:sz w:val="24"/>
          <w:szCs w:val="24"/>
        </w:rPr>
        <w:t>Penulisan Karya Tulis Ilmiah ini dilakukan dalam rangka memenuhi salah satu syarat guna memperoleh gelar Ahli Madya Farmasi.</w:t>
      </w:r>
      <w:proofErr w:type="gramEnd"/>
    </w:p>
    <w:p w:rsidR="00BE732E" w:rsidRPr="009A779E" w:rsidRDefault="00BE732E" w:rsidP="00BE732E">
      <w:pPr>
        <w:spacing w:before="0" w:line="360" w:lineRule="auto"/>
        <w:ind w:firstLine="851"/>
        <w:contextualSpacing/>
        <w:jc w:val="both"/>
        <w:rPr>
          <w:rFonts w:ascii="Times New Roman" w:hAnsi="Times New Roman"/>
          <w:bCs/>
          <w:color w:val="000000" w:themeColor="text1"/>
          <w:sz w:val="24"/>
          <w:szCs w:val="28"/>
        </w:rPr>
      </w:pPr>
      <w:r w:rsidRPr="009A779E">
        <w:rPr>
          <w:rFonts w:ascii="Times New Roman" w:hAnsi="Times New Roman"/>
          <w:color w:val="000000" w:themeColor="text1"/>
          <w:sz w:val="24"/>
          <w:szCs w:val="24"/>
          <w:lang w:val="id-ID"/>
        </w:rPr>
        <w:t xml:space="preserve">Penulis menyadari banyaknya bantuan dan bimbingan dari berbagai pihak, dari awal perkuliahan sampai selesai penyusunan Karya Tulis Ilmiah ini, merupakan sesuatu penyemangat yang berharga bagi diri Penulis. </w:t>
      </w:r>
      <w:r w:rsidRPr="009A779E">
        <w:rPr>
          <w:rFonts w:ascii="Times New Roman" w:hAnsi="Times New Roman"/>
          <w:color w:val="000000" w:themeColor="text1"/>
          <w:sz w:val="24"/>
          <w:szCs w:val="24"/>
        </w:rPr>
        <w:t xml:space="preserve">Oleh karena itu Penulis mengucapkan terima kasih kepada: </w:t>
      </w:r>
    </w:p>
    <w:p w:rsidR="00BE732E" w:rsidRPr="009A779E" w:rsidRDefault="00BE732E" w:rsidP="00BE732E">
      <w:pPr>
        <w:pStyle w:val="ListParagraph"/>
        <w:numPr>
          <w:ilvl w:val="3"/>
          <w:numId w:val="14"/>
        </w:numPr>
        <w:tabs>
          <w:tab w:val="clear" w:pos="360"/>
          <w:tab w:val="num" w:pos="426"/>
        </w:tabs>
        <w:spacing w:before="0" w:line="360" w:lineRule="auto"/>
        <w:ind w:left="426" w:hanging="426"/>
        <w:jc w:val="both"/>
        <w:rPr>
          <w:rFonts w:ascii="Times New Roman" w:hAnsi="Times New Roman"/>
          <w:color w:val="000000" w:themeColor="text1"/>
          <w:sz w:val="24"/>
          <w:szCs w:val="24"/>
        </w:rPr>
      </w:pPr>
      <w:r w:rsidRPr="009A779E">
        <w:rPr>
          <w:rFonts w:ascii="Times New Roman" w:hAnsi="Times New Roman"/>
          <w:color w:val="000000" w:themeColor="text1"/>
          <w:sz w:val="24"/>
          <w:szCs w:val="24"/>
        </w:rPr>
        <w:t xml:space="preserve">Ibu </w:t>
      </w:r>
      <w:r w:rsidRPr="009A779E">
        <w:rPr>
          <w:rFonts w:ascii="Times New Roman" w:hAnsi="Times New Roman"/>
          <w:color w:val="000000" w:themeColor="text1"/>
          <w:sz w:val="24"/>
          <w:szCs w:val="24"/>
          <w:lang w:val="sv-SE"/>
        </w:rPr>
        <w:t xml:space="preserve">Dra. </w:t>
      </w:r>
      <w:r w:rsidRPr="009A779E">
        <w:rPr>
          <w:rFonts w:ascii="Times New Roman" w:hAnsi="Times New Roman"/>
          <w:color w:val="000000" w:themeColor="text1"/>
          <w:sz w:val="24"/>
          <w:szCs w:val="24"/>
        </w:rPr>
        <w:t xml:space="preserve">Yusmaniar, M.Biomed, Apt. </w:t>
      </w:r>
      <w:r>
        <w:rPr>
          <w:rFonts w:ascii="Times New Roman" w:hAnsi="Times New Roman"/>
          <w:color w:val="000000" w:themeColor="text1"/>
          <w:sz w:val="24"/>
          <w:szCs w:val="24"/>
        </w:rPr>
        <w:t>S</w:t>
      </w:r>
      <w:r w:rsidRPr="009A779E">
        <w:rPr>
          <w:rFonts w:ascii="Times New Roman" w:hAnsi="Times New Roman"/>
          <w:color w:val="000000" w:themeColor="text1"/>
          <w:sz w:val="24"/>
          <w:szCs w:val="24"/>
        </w:rPr>
        <w:t>elaku Ketua Jurusan Farmasi   Politeknik Kesehatan Kemenkes Jakarta II;</w:t>
      </w:r>
    </w:p>
    <w:p w:rsidR="00BE732E" w:rsidRPr="009A779E" w:rsidRDefault="00BE732E" w:rsidP="00BE732E">
      <w:pPr>
        <w:pStyle w:val="ListParagraph"/>
        <w:numPr>
          <w:ilvl w:val="3"/>
          <w:numId w:val="14"/>
        </w:numPr>
        <w:tabs>
          <w:tab w:val="clear" w:pos="360"/>
          <w:tab w:val="num" w:pos="426"/>
        </w:tabs>
        <w:spacing w:before="0" w:line="360" w:lineRule="auto"/>
        <w:ind w:left="426" w:hanging="437"/>
        <w:jc w:val="both"/>
        <w:rPr>
          <w:rFonts w:ascii="Times New Roman" w:hAnsi="Times New Roman"/>
          <w:color w:val="000000" w:themeColor="text1"/>
          <w:sz w:val="24"/>
          <w:szCs w:val="24"/>
        </w:rPr>
      </w:pPr>
      <w:r w:rsidRPr="009A779E">
        <w:rPr>
          <w:rFonts w:ascii="Times New Roman" w:hAnsi="Times New Roman"/>
          <w:color w:val="000000" w:themeColor="text1"/>
          <w:sz w:val="24"/>
        </w:rPr>
        <w:t>Bapak Adin Hakim K, S.Si, M.Farm, Apt.</w:t>
      </w:r>
      <w:r w:rsidRPr="009A779E">
        <w:rPr>
          <w:rFonts w:ascii="Times New Roman" w:hAnsi="Times New Roman"/>
          <w:color w:val="000000" w:themeColor="text1"/>
          <w:sz w:val="24"/>
          <w:szCs w:val="24"/>
          <w:lang w:val="sv-SE"/>
        </w:rPr>
        <w:t xml:space="preserve"> </w:t>
      </w:r>
      <w:r>
        <w:rPr>
          <w:rFonts w:ascii="Times New Roman" w:eastAsia="Times New Roman" w:hAnsi="Times New Roman"/>
          <w:color w:val="000000" w:themeColor="text1"/>
          <w:sz w:val="24"/>
          <w:szCs w:val="24"/>
        </w:rPr>
        <w:t>S</w:t>
      </w:r>
      <w:r w:rsidRPr="009A779E">
        <w:rPr>
          <w:rFonts w:ascii="Times New Roman" w:eastAsia="Times New Roman" w:hAnsi="Times New Roman"/>
          <w:color w:val="000000" w:themeColor="text1"/>
          <w:sz w:val="24"/>
          <w:szCs w:val="24"/>
        </w:rPr>
        <w:t>elaku pembimbing I yang senantiasa meluangkan waktunya untuk memberikan arahan, dukungan, serta masukan kepada penulis;</w:t>
      </w:r>
    </w:p>
    <w:p w:rsidR="00BE732E" w:rsidRPr="009A779E" w:rsidRDefault="00BE732E" w:rsidP="00BE732E">
      <w:pPr>
        <w:pStyle w:val="ListParagraph"/>
        <w:numPr>
          <w:ilvl w:val="3"/>
          <w:numId w:val="14"/>
        </w:numPr>
        <w:tabs>
          <w:tab w:val="clear" w:pos="360"/>
          <w:tab w:val="num" w:pos="426"/>
        </w:tabs>
        <w:spacing w:before="0" w:line="360" w:lineRule="auto"/>
        <w:ind w:left="426" w:hanging="437"/>
        <w:jc w:val="both"/>
        <w:rPr>
          <w:rFonts w:ascii="Times New Roman" w:hAnsi="Times New Roman"/>
          <w:color w:val="000000" w:themeColor="text1"/>
          <w:sz w:val="24"/>
          <w:szCs w:val="24"/>
        </w:rPr>
      </w:pPr>
      <w:r w:rsidRPr="009A779E">
        <w:rPr>
          <w:rFonts w:ascii="Times New Roman" w:eastAsia="Times New Roman" w:hAnsi="Times New Roman"/>
          <w:color w:val="000000" w:themeColor="text1"/>
          <w:sz w:val="24"/>
          <w:szCs w:val="24"/>
          <w:lang w:val="en-ID"/>
        </w:rPr>
        <w:t>Ibu Dra. Yetri Elisya</w:t>
      </w:r>
      <w:r w:rsidRPr="009A779E">
        <w:rPr>
          <w:rFonts w:ascii="Times New Roman" w:eastAsia="Times New Roman" w:hAnsi="Times New Roman"/>
          <w:color w:val="000000" w:themeColor="text1"/>
          <w:sz w:val="24"/>
          <w:szCs w:val="24"/>
          <w:lang w:val="id-ID"/>
        </w:rPr>
        <w:t>, M.Farm, Apt</w:t>
      </w:r>
      <w:r>
        <w:rPr>
          <w:rFonts w:ascii="Times New Roman" w:eastAsia="Times New Roman" w:hAnsi="Times New Roman"/>
          <w:color w:val="000000" w:themeColor="text1"/>
          <w:sz w:val="24"/>
          <w:szCs w:val="24"/>
        </w:rPr>
        <w:t>.</w:t>
      </w:r>
      <w:r w:rsidRPr="009A779E">
        <w:rPr>
          <w:rFonts w:ascii="Times New Roman" w:eastAsia="Times New Roman" w:hAnsi="Times New Roman"/>
          <w:color w:val="000000" w:themeColor="text1"/>
          <w:sz w:val="24"/>
          <w:szCs w:val="24"/>
          <w:lang w:val="id-ID"/>
        </w:rPr>
        <w:t xml:space="preserve"> </w:t>
      </w:r>
      <w:r>
        <w:rPr>
          <w:rFonts w:ascii="Times New Roman" w:eastAsia="Times New Roman" w:hAnsi="Times New Roman"/>
          <w:color w:val="000000" w:themeColor="text1"/>
          <w:sz w:val="24"/>
          <w:szCs w:val="24"/>
        </w:rPr>
        <w:t>S</w:t>
      </w:r>
      <w:r w:rsidRPr="009A779E">
        <w:rPr>
          <w:rFonts w:ascii="Times New Roman" w:eastAsia="Times New Roman" w:hAnsi="Times New Roman"/>
          <w:color w:val="000000" w:themeColor="text1"/>
          <w:sz w:val="24"/>
          <w:szCs w:val="24"/>
        </w:rPr>
        <w:t>elaku pembimbing II yang senantiasa meluangkan waktunya untuk memberikan arahan, dukungan, serta masukan kepada penulis;</w:t>
      </w:r>
    </w:p>
    <w:p w:rsidR="00BE732E" w:rsidRPr="009A779E" w:rsidRDefault="00BE732E" w:rsidP="00BE732E">
      <w:pPr>
        <w:pStyle w:val="ListParagraph"/>
        <w:numPr>
          <w:ilvl w:val="3"/>
          <w:numId w:val="14"/>
        </w:numPr>
        <w:tabs>
          <w:tab w:val="clear" w:pos="360"/>
          <w:tab w:val="num" w:pos="426"/>
        </w:tabs>
        <w:spacing w:before="0" w:line="360" w:lineRule="auto"/>
        <w:ind w:left="426" w:hanging="437"/>
        <w:jc w:val="both"/>
        <w:rPr>
          <w:rFonts w:ascii="Times New Roman" w:hAnsi="Times New Roman"/>
          <w:color w:val="000000" w:themeColor="text1"/>
          <w:sz w:val="24"/>
          <w:szCs w:val="24"/>
        </w:rPr>
      </w:pPr>
      <w:r w:rsidRPr="009A779E">
        <w:rPr>
          <w:rFonts w:ascii="Times New Roman" w:hAnsi="Times New Roman"/>
          <w:color w:val="000000" w:themeColor="text1"/>
          <w:sz w:val="24"/>
          <w:szCs w:val="24"/>
        </w:rPr>
        <w:t>Kedua orang tua penulis</w:t>
      </w:r>
      <w:r w:rsidRPr="009A779E">
        <w:rPr>
          <w:rFonts w:ascii="Times New Roman" w:hAnsi="Times New Roman"/>
          <w:color w:val="000000" w:themeColor="text1"/>
          <w:sz w:val="24"/>
          <w:szCs w:val="24"/>
          <w:lang w:val="id-ID"/>
        </w:rPr>
        <w:t>, bapak</w:t>
      </w:r>
      <w:r w:rsidRPr="009A779E">
        <w:rPr>
          <w:rFonts w:ascii="Times New Roman" w:hAnsi="Times New Roman"/>
          <w:color w:val="000000" w:themeColor="text1"/>
          <w:sz w:val="24"/>
          <w:szCs w:val="24"/>
        </w:rPr>
        <w:t xml:space="preserve"> </w:t>
      </w:r>
      <w:r w:rsidRPr="009A779E">
        <w:rPr>
          <w:rFonts w:ascii="Times New Roman" w:hAnsi="Times New Roman"/>
          <w:color w:val="000000" w:themeColor="text1"/>
          <w:sz w:val="24"/>
          <w:szCs w:val="24"/>
          <w:lang w:val="en-ID"/>
        </w:rPr>
        <w:t>Sunaryo</w:t>
      </w:r>
      <w:r w:rsidRPr="009A779E">
        <w:rPr>
          <w:rFonts w:ascii="Times New Roman" w:hAnsi="Times New Roman"/>
          <w:color w:val="000000" w:themeColor="text1"/>
          <w:sz w:val="24"/>
          <w:szCs w:val="24"/>
        </w:rPr>
        <w:t xml:space="preserve"> dan </w:t>
      </w:r>
      <w:r w:rsidRPr="009A779E">
        <w:rPr>
          <w:rFonts w:ascii="Times New Roman" w:hAnsi="Times New Roman"/>
          <w:color w:val="000000" w:themeColor="text1"/>
          <w:sz w:val="24"/>
          <w:szCs w:val="24"/>
          <w:lang w:val="id-ID"/>
        </w:rPr>
        <w:t xml:space="preserve">ibu </w:t>
      </w:r>
      <w:r w:rsidRPr="009A779E">
        <w:rPr>
          <w:rFonts w:ascii="Times New Roman" w:hAnsi="Times New Roman"/>
          <w:color w:val="000000" w:themeColor="text1"/>
          <w:sz w:val="24"/>
          <w:szCs w:val="24"/>
          <w:lang w:val="en-ID"/>
        </w:rPr>
        <w:t>Sudarmi</w:t>
      </w:r>
      <w:r w:rsidRPr="009A779E">
        <w:rPr>
          <w:rFonts w:ascii="Times New Roman" w:hAnsi="Times New Roman"/>
          <w:color w:val="000000" w:themeColor="text1"/>
          <w:sz w:val="24"/>
          <w:szCs w:val="24"/>
        </w:rPr>
        <w:t>, manusia hebat tangguh yang menjadi semangat penulis untuk menyelesaikan Karya Tulis ini, yang telah memberikan bantuan dukungan material, moral  maupun spiritual;</w:t>
      </w:r>
    </w:p>
    <w:p w:rsidR="00BE732E" w:rsidRPr="009A779E" w:rsidRDefault="00BE732E" w:rsidP="00BE732E">
      <w:pPr>
        <w:pStyle w:val="ListParagraph"/>
        <w:numPr>
          <w:ilvl w:val="3"/>
          <w:numId w:val="14"/>
        </w:numPr>
        <w:tabs>
          <w:tab w:val="clear" w:pos="360"/>
          <w:tab w:val="num" w:pos="426"/>
        </w:tabs>
        <w:spacing w:before="0" w:line="360" w:lineRule="auto"/>
        <w:ind w:left="426" w:hanging="437"/>
        <w:jc w:val="both"/>
        <w:rPr>
          <w:rFonts w:ascii="Times New Roman" w:hAnsi="Times New Roman"/>
          <w:color w:val="000000" w:themeColor="text1"/>
          <w:sz w:val="24"/>
          <w:szCs w:val="24"/>
        </w:rPr>
      </w:pPr>
      <w:r w:rsidRPr="009A779E">
        <w:rPr>
          <w:rFonts w:ascii="Times New Roman" w:hAnsi="Times New Roman"/>
          <w:color w:val="000000" w:themeColor="text1"/>
          <w:sz w:val="24"/>
          <w:szCs w:val="24"/>
        </w:rPr>
        <w:t>Seluruh dosen dan staff karyawan Poltekkes Kemenkes Jakarta II Jurusan  Farmasi yang telah memberikan ilmu, pengalaman dan bimbingan selama ini;</w:t>
      </w:r>
    </w:p>
    <w:p w:rsidR="00BE732E" w:rsidRPr="009A779E" w:rsidRDefault="00BE732E" w:rsidP="00BE732E">
      <w:pPr>
        <w:pStyle w:val="ListParagraph"/>
        <w:numPr>
          <w:ilvl w:val="3"/>
          <w:numId w:val="14"/>
        </w:numPr>
        <w:tabs>
          <w:tab w:val="clear" w:pos="360"/>
          <w:tab w:val="num" w:pos="426"/>
        </w:tabs>
        <w:spacing w:before="0" w:line="360" w:lineRule="auto"/>
        <w:ind w:left="426" w:hanging="437"/>
        <w:jc w:val="both"/>
        <w:rPr>
          <w:rFonts w:ascii="Times New Roman" w:hAnsi="Times New Roman"/>
          <w:color w:val="000000" w:themeColor="text1"/>
          <w:sz w:val="24"/>
          <w:szCs w:val="24"/>
        </w:rPr>
      </w:pPr>
      <w:r>
        <w:rPr>
          <w:rFonts w:ascii="Times New Roman" w:hAnsi="Times New Roman"/>
          <w:noProof/>
          <w:color w:val="000000" w:themeColor="text1"/>
          <w:sz w:val="24"/>
          <w:szCs w:val="24"/>
        </w:rPr>
        <mc:AlternateContent>
          <mc:Choice Requires="wps">
            <w:drawing>
              <wp:anchor distT="0" distB="0" distL="114300" distR="114300" simplePos="0" relativeHeight="251661312" behindDoc="1" locked="0" layoutInCell="1" allowOverlap="1" wp14:editId="0CACD9F2">
                <wp:simplePos x="0" y="0"/>
                <wp:positionH relativeFrom="page">
                  <wp:posOffset>3634105</wp:posOffset>
                </wp:positionH>
                <wp:positionV relativeFrom="page">
                  <wp:posOffset>9915525</wp:posOffset>
                </wp:positionV>
                <wp:extent cx="280035" cy="194310"/>
                <wp:effectExtent l="0" t="0" r="63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2E" w:rsidRDefault="00BE732E">
                            <w:pPr>
                              <w:pStyle w:val="BodyText"/>
                              <w:spacing w:before="10"/>
                              <w:ind w:left="60"/>
                            </w:pPr>
                            <w:r>
                              <w:fldChar w:fldCharType="begin"/>
                            </w:r>
                            <w:r>
                              <w:instrText xml:space="preserve"> PAGE  \* roman </w:instrText>
                            </w:r>
                            <w:r>
                              <w:fldChar w:fldCharType="separate"/>
                            </w:r>
                            <w:r w:rsidR="00BA25AE">
                              <w:rPr>
                                <w:noProof/>
                              </w:rPr>
                              <w:t>vii</w:t>
                            </w:r>
                            <w:r>
                              <w:fldChar w:fldCharType="end"/>
                            </w:r>
                            <w:r w:rsidR="00C06FEC">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86.15pt;margin-top:780.75pt;width:22.05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osotAIAALE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" filled="f" stroked="f">
                <v:textbox inset="0,0,0,0">
                  <w:txbxContent>
                    <w:p w:rsidR="00BE732E" w:rsidRDefault="00BE732E">
                      <w:pPr>
                        <w:pStyle w:val="BodyText"/>
                        <w:spacing w:before="10"/>
                        <w:ind w:left="60"/>
                      </w:pPr>
                      <w:r>
                        <w:fldChar w:fldCharType="begin"/>
                      </w:r>
                      <w:r>
                        <w:instrText xml:space="preserve"> PAGE  \* roman </w:instrText>
                      </w:r>
                      <w:r>
                        <w:fldChar w:fldCharType="separate"/>
                      </w:r>
                      <w:r w:rsidR="00BA25AE">
                        <w:rPr>
                          <w:noProof/>
                        </w:rPr>
                        <w:t>vii</w:t>
                      </w:r>
                      <w:r>
                        <w:fldChar w:fldCharType="end"/>
                      </w:r>
                      <w:r w:rsidR="00C06FEC">
                        <w:t>i</w:t>
                      </w:r>
                    </w:p>
                  </w:txbxContent>
                </v:textbox>
                <w10:wrap anchorx="page" anchory="page"/>
              </v:shape>
            </w:pict>
          </mc:Fallback>
        </mc:AlternateContent>
      </w:r>
      <w:r w:rsidRPr="009A779E">
        <w:rPr>
          <w:rFonts w:ascii="Times New Roman" w:hAnsi="Times New Roman"/>
          <w:color w:val="000000" w:themeColor="text1"/>
          <w:sz w:val="24"/>
          <w:szCs w:val="24"/>
        </w:rPr>
        <w:t>Semua pihak yang tidak dapat disebutkan satu persatu keluarga, sahabat dan teman, namun tidak mengurangi rasa hormat penulis kepada yang telah membantu hingga akhirnya karya tulis  ini dapat terselesaikan;</w:t>
      </w:r>
    </w:p>
    <w:p w:rsidR="00BE732E" w:rsidRPr="009A779E" w:rsidRDefault="00BE732E" w:rsidP="00BE732E">
      <w:pPr>
        <w:spacing w:before="0" w:line="360" w:lineRule="auto"/>
        <w:ind w:left="-11" w:firstLine="862"/>
        <w:jc w:val="both"/>
        <w:rPr>
          <w:rFonts w:ascii="Times New Roman" w:hAnsi="Times New Roman"/>
          <w:color w:val="000000" w:themeColor="text1"/>
          <w:sz w:val="24"/>
          <w:szCs w:val="24"/>
        </w:rPr>
      </w:pPr>
    </w:p>
    <w:p w:rsidR="00BE732E" w:rsidRPr="009A779E" w:rsidRDefault="00BE732E" w:rsidP="00BE732E">
      <w:pPr>
        <w:spacing w:before="0" w:line="360" w:lineRule="auto"/>
        <w:jc w:val="both"/>
        <w:rPr>
          <w:rFonts w:ascii="Times New Roman" w:hAnsi="Times New Roman"/>
          <w:color w:val="000000" w:themeColor="text1"/>
          <w:sz w:val="24"/>
          <w:szCs w:val="24"/>
        </w:rPr>
      </w:pPr>
    </w:p>
    <w:p w:rsidR="00BE732E" w:rsidRPr="009A779E" w:rsidRDefault="00BE732E" w:rsidP="00BE732E">
      <w:pPr>
        <w:spacing w:before="0" w:line="360" w:lineRule="auto"/>
        <w:ind w:left="-11" w:firstLine="862"/>
        <w:jc w:val="both"/>
        <w:rPr>
          <w:rFonts w:ascii="Times New Roman" w:hAnsi="Times New Roman"/>
          <w:color w:val="000000" w:themeColor="text1"/>
          <w:sz w:val="24"/>
          <w:szCs w:val="24"/>
        </w:rPr>
      </w:pPr>
      <w:proofErr w:type="gramStart"/>
      <w:r w:rsidRPr="009A779E">
        <w:rPr>
          <w:rFonts w:ascii="Times New Roman" w:hAnsi="Times New Roman"/>
          <w:color w:val="000000" w:themeColor="text1"/>
          <w:sz w:val="24"/>
          <w:szCs w:val="24"/>
        </w:rPr>
        <w:t>Penulis berharap semoga Allah SWT berkenan membalas segala kebaikan semua pihak yang telah membantu.</w:t>
      </w:r>
      <w:proofErr w:type="gramEnd"/>
      <w:r w:rsidRPr="009A779E">
        <w:rPr>
          <w:rFonts w:ascii="Times New Roman" w:hAnsi="Times New Roman"/>
          <w:color w:val="000000" w:themeColor="text1"/>
          <w:sz w:val="24"/>
          <w:szCs w:val="24"/>
        </w:rPr>
        <w:t xml:space="preserve"> </w:t>
      </w:r>
      <w:proofErr w:type="gramStart"/>
      <w:r w:rsidRPr="009A779E">
        <w:rPr>
          <w:rFonts w:ascii="Times New Roman" w:hAnsi="Times New Roman"/>
          <w:color w:val="000000" w:themeColor="text1"/>
          <w:sz w:val="24"/>
          <w:szCs w:val="24"/>
        </w:rPr>
        <w:t>Semoga Karya Tulis Ilmiah ini membawa manfaat bagi kita semua, terutama civitas akademika Politeknik Kesehatan Kemenkes Jakarta II Jurusan Farmasi.</w:t>
      </w:r>
      <w:proofErr w:type="gramEnd"/>
    </w:p>
    <w:p w:rsidR="00BE732E" w:rsidRPr="009A779E" w:rsidRDefault="00BE732E" w:rsidP="00BE732E">
      <w:pPr>
        <w:spacing w:before="0" w:line="360" w:lineRule="auto"/>
        <w:ind w:left="5760"/>
        <w:jc w:val="center"/>
        <w:rPr>
          <w:rFonts w:ascii="Times New Roman" w:hAnsi="Times New Roman"/>
          <w:color w:val="000000" w:themeColor="text1"/>
          <w:sz w:val="24"/>
          <w:szCs w:val="24"/>
        </w:rPr>
      </w:pPr>
    </w:p>
    <w:p w:rsidR="00BE732E" w:rsidRPr="009A779E" w:rsidRDefault="00BE732E" w:rsidP="00BE732E">
      <w:pPr>
        <w:spacing w:before="0" w:line="360" w:lineRule="auto"/>
        <w:ind w:left="5760"/>
        <w:rPr>
          <w:rFonts w:ascii="Times New Roman" w:hAnsi="Times New Roman"/>
          <w:color w:val="000000" w:themeColor="text1"/>
          <w:sz w:val="24"/>
          <w:szCs w:val="24"/>
          <w:lang w:val="en-ID"/>
        </w:rPr>
        <w:sectPr w:rsidR="00BE732E" w:rsidRPr="009A779E" w:rsidSect="00D60D03">
          <w:footerReference w:type="default" r:id="rId14"/>
          <w:type w:val="continuous"/>
          <w:pgSz w:w="11907" w:h="16839" w:code="9"/>
          <w:pgMar w:top="1701" w:right="1701" w:bottom="1701" w:left="2268" w:header="720" w:footer="720" w:gutter="0"/>
          <w:pgNumType w:fmt="lowerRoman" w:start="1"/>
          <w:cols w:space="720"/>
          <w:docGrid w:linePitch="360"/>
        </w:sectPr>
      </w:pPr>
      <w:r w:rsidRPr="009A779E">
        <w:rPr>
          <w:rFonts w:ascii="Times New Roman" w:hAnsi="Times New Roman"/>
          <w:color w:val="000000" w:themeColor="text1"/>
          <w:sz w:val="24"/>
          <w:szCs w:val="24"/>
        </w:rPr>
        <w:t xml:space="preserve">Jakarta, </w:t>
      </w:r>
      <w:r>
        <w:rPr>
          <w:rFonts w:ascii="Times New Roman" w:hAnsi="Times New Roman"/>
          <w:color w:val="000000" w:themeColor="text1"/>
          <w:sz w:val="24"/>
          <w:szCs w:val="24"/>
        </w:rPr>
        <w:t xml:space="preserve">25 </w:t>
      </w:r>
      <w:r w:rsidRPr="009A779E">
        <w:rPr>
          <w:rFonts w:ascii="Times New Roman" w:hAnsi="Times New Roman"/>
          <w:color w:val="000000" w:themeColor="text1"/>
          <w:sz w:val="24"/>
          <w:szCs w:val="24"/>
        </w:rPr>
        <w:t>Juni 20</w:t>
      </w:r>
      <w:r w:rsidRPr="009A779E">
        <w:rPr>
          <w:rFonts w:ascii="Times New Roman" w:hAnsi="Times New Roman"/>
          <w:color w:val="000000" w:themeColor="text1"/>
          <w:sz w:val="24"/>
          <w:szCs w:val="24"/>
          <w:lang w:val="id-ID"/>
        </w:rPr>
        <w:t>2</w:t>
      </w:r>
      <w:r w:rsidRPr="009A779E">
        <w:rPr>
          <w:rFonts w:ascii="Times New Roman" w:hAnsi="Times New Roman"/>
          <w:color w:val="000000" w:themeColor="text1"/>
          <w:sz w:val="24"/>
          <w:szCs w:val="24"/>
          <w:lang w:val="en-ID"/>
        </w:rPr>
        <w:t>0</w:t>
      </w:r>
    </w:p>
    <w:p w:rsidR="00BE732E" w:rsidRDefault="00BE732E" w:rsidP="00BE732E">
      <w:pPr>
        <w:spacing w:before="0" w:line="360" w:lineRule="auto"/>
        <w:jc w:val="right"/>
        <w:rPr>
          <w:rFonts w:ascii="Times New Roman" w:hAnsi="Times New Roman"/>
          <w:color w:val="000000" w:themeColor="text1"/>
          <w:sz w:val="24"/>
          <w:szCs w:val="24"/>
        </w:rPr>
      </w:pPr>
    </w:p>
    <w:p w:rsidR="00BE732E" w:rsidRPr="009A779E" w:rsidRDefault="00BE732E" w:rsidP="00BE732E">
      <w:pPr>
        <w:spacing w:before="0" w:line="360" w:lineRule="auto"/>
        <w:jc w:val="right"/>
        <w:rPr>
          <w:rFonts w:ascii="Times New Roman" w:hAnsi="Times New Roman"/>
          <w:color w:val="000000" w:themeColor="text1"/>
          <w:sz w:val="24"/>
          <w:szCs w:val="24"/>
        </w:rPr>
      </w:pPr>
    </w:p>
    <w:p w:rsidR="00BE732E" w:rsidRPr="009A779E" w:rsidRDefault="00BE732E" w:rsidP="00BE732E">
      <w:pPr>
        <w:spacing w:before="0" w:line="360" w:lineRule="auto"/>
        <w:ind w:left="3600" w:firstLine="720"/>
        <w:jc w:val="center"/>
        <w:rPr>
          <w:rFonts w:ascii="Times New Roman" w:hAnsi="Times New Roman"/>
          <w:color w:val="000000" w:themeColor="text1"/>
          <w:sz w:val="24"/>
          <w:szCs w:val="24"/>
        </w:rPr>
      </w:pPr>
      <w:r w:rsidRPr="009A779E">
        <w:rPr>
          <w:rFonts w:ascii="Times New Roman" w:hAnsi="Times New Roman"/>
          <w:color w:val="000000" w:themeColor="text1"/>
          <w:sz w:val="24"/>
          <w:szCs w:val="24"/>
        </w:rPr>
        <w:t>Penulis</w:t>
      </w:r>
    </w:p>
    <w:p w:rsidR="0080128D" w:rsidRPr="009D2A9A" w:rsidRDefault="0080128D" w:rsidP="00AD084D">
      <w:pPr>
        <w:spacing w:before="0" w:line="360" w:lineRule="auto"/>
        <w:rPr>
          <w:color w:val="000000" w:themeColor="text1"/>
          <w:lang w:val="en-ID"/>
        </w:rPr>
      </w:pPr>
    </w:p>
    <w:p w:rsidR="00BE732E" w:rsidRDefault="00BE732E" w:rsidP="00AD084D">
      <w:pPr>
        <w:spacing w:before="0" w:line="360" w:lineRule="auto"/>
        <w:jc w:val="right"/>
        <w:rPr>
          <w:rFonts w:ascii="Times New Roman" w:hAnsi="Times New Roman"/>
          <w:color w:val="000000" w:themeColor="text1"/>
          <w:sz w:val="24"/>
          <w:szCs w:val="24"/>
          <w:lang w:val="en-ID"/>
        </w:rPr>
      </w:pPr>
      <w:r>
        <w:rPr>
          <w:rFonts w:ascii="Times New Roman" w:hAnsi="Times New Roman"/>
          <w:noProof/>
          <w:color w:val="000000" w:themeColor="text1"/>
          <w:sz w:val="24"/>
          <w:szCs w:val="24"/>
        </w:rPr>
        <mc:AlternateContent>
          <mc:Choice Requires="wps">
            <w:drawing>
              <wp:anchor distT="0" distB="0" distL="114300" distR="114300" simplePos="0" relativeHeight="251662336" behindDoc="1" locked="0" layoutInCell="1" allowOverlap="1" wp14:editId="1063E9E5">
                <wp:simplePos x="0" y="0"/>
                <wp:positionH relativeFrom="page">
                  <wp:posOffset>3634105</wp:posOffset>
                </wp:positionH>
                <wp:positionV relativeFrom="page">
                  <wp:posOffset>9915525</wp:posOffset>
                </wp:positionV>
                <wp:extent cx="280035" cy="194310"/>
                <wp:effectExtent l="0" t="0" r="635"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2E" w:rsidRPr="00BE732E" w:rsidRDefault="00BE732E">
                            <w:pPr>
                              <w:pStyle w:val="BodyText"/>
                              <w:spacing w:before="10"/>
                              <w:ind w:left="60"/>
                              <w:rPr>
                                <w:lang w:val="en-ID"/>
                              </w:rPr>
                            </w:pPr>
                            <w:proofErr w:type="gramStart"/>
                            <w:r>
                              <w:rPr>
                                <w:lang w:val="en-ID"/>
                              </w:rPr>
                              <w:t>ix</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8" type="#_x0000_t202" style="position:absolute;left:0;text-align:left;margin-left:286.15pt;margin-top:780.75pt;width:22.05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" filled="f" stroked="f">
                <v:textbox inset="0,0,0,0">
                  <w:txbxContent>
                    <w:p w14:paraId="6583A1F9" w14:textId="1784E02D" w:rsidR="00BE732E" w:rsidRPr="00BE732E" w:rsidRDefault="00BE732E">
                      <w:pPr>
                        <w:pStyle w:val="BodyText"/>
                        <w:spacing w:before="10"/>
                        <w:ind w:left="60"/>
                        <w:rPr>
                          <w:lang w:val="en-ID"/>
                        </w:rPr>
                      </w:pPr>
                      <w:proofErr w:type="gramStart"/>
                      <w:r>
                        <w:rPr>
                          <w:lang w:val="en-ID"/>
                        </w:rPr>
                        <w:t>ix</w:t>
                      </w:r>
                      <w:proofErr w:type="gramEnd"/>
                    </w:p>
                  </w:txbxContent>
                </v:textbox>
                <w10:wrap anchorx="page" anchory="page"/>
              </v:shape>
            </w:pict>
          </mc:Fallback>
        </mc:AlternateContent>
      </w:r>
    </w:p>
    <w:p w:rsidR="00BE732E" w:rsidRPr="00BE732E" w:rsidRDefault="00BE732E" w:rsidP="00BE732E">
      <w:pPr>
        <w:rPr>
          <w:rFonts w:ascii="Times New Roman" w:hAnsi="Times New Roman"/>
          <w:sz w:val="24"/>
          <w:szCs w:val="24"/>
          <w:lang w:val="en-ID"/>
        </w:rPr>
      </w:pPr>
    </w:p>
    <w:p w:rsidR="00BE732E" w:rsidRPr="00BE732E" w:rsidRDefault="00BE732E" w:rsidP="00BE732E">
      <w:pPr>
        <w:rPr>
          <w:rFonts w:ascii="Times New Roman" w:hAnsi="Times New Roman"/>
          <w:sz w:val="24"/>
          <w:szCs w:val="24"/>
          <w:lang w:val="en-ID"/>
        </w:rPr>
      </w:pPr>
    </w:p>
    <w:p w:rsidR="00BE732E" w:rsidRPr="00BE732E" w:rsidRDefault="00BE732E" w:rsidP="00BE732E">
      <w:pPr>
        <w:rPr>
          <w:rFonts w:ascii="Times New Roman" w:hAnsi="Times New Roman"/>
          <w:sz w:val="24"/>
          <w:szCs w:val="24"/>
          <w:lang w:val="en-ID"/>
        </w:rPr>
      </w:pPr>
    </w:p>
    <w:p w:rsidR="00BE732E" w:rsidRPr="00BE732E" w:rsidRDefault="00BE732E" w:rsidP="00BE732E">
      <w:pPr>
        <w:rPr>
          <w:rFonts w:ascii="Times New Roman" w:hAnsi="Times New Roman"/>
          <w:sz w:val="24"/>
          <w:szCs w:val="24"/>
          <w:lang w:val="en-ID"/>
        </w:rPr>
      </w:pPr>
    </w:p>
    <w:p w:rsidR="00BE732E" w:rsidRPr="00BE732E" w:rsidRDefault="00BE732E" w:rsidP="00BE732E">
      <w:pPr>
        <w:rPr>
          <w:rFonts w:ascii="Times New Roman" w:hAnsi="Times New Roman"/>
          <w:sz w:val="24"/>
          <w:szCs w:val="24"/>
          <w:lang w:val="en-ID"/>
        </w:rPr>
      </w:pPr>
    </w:p>
    <w:p w:rsidR="00BE732E" w:rsidRPr="00BE732E" w:rsidRDefault="00BE732E" w:rsidP="00BE732E">
      <w:pPr>
        <w:rPr>
          <w:rFonts w:ascii="Times New Roman" w:hAnsi="Times New Roman"/>
          <w:sz w:val="24"/>
          <w:szCs w:val="24"/>
          <w:lang w:val="en-ID"/>
        </w:rPr>
      </w:pPr>
    </w:p>
    <w:p w:rsidR="00BE732E" w:rsidRPr="00BE732E" w:rsidRDefault="00BE732E" w:rsidP="00BE732E">
      <w:pPr>
        <w:rPr>
          <w:rFonts w:ascii="Times New Roman" w:hAnsi="Times New Roman"/>
          <w:sz w:val="24"/>
          <w:szCs w:val="24"/>
          <w:lang w:val="en-ID"/>
        </w:rPr>
      </w:pPr>
    </w:p>
    <w:p w:rsidR="00BE732E" w:rsidRDefault="00BE732E" w:rsidP="00BE732E">
      <w:pPr>
        <w:rPr>
          <w:rFonts w:ascii="Times New Roman" w:hAnsi="Times New Roman"/>
          <w:sz w:val="24"/>
          <w:szCs w:val="24"/>
          <w:lang w:val="en-ID"/>
        </w:rPr>
      </w:pPr>
    </w:p>
    <w:p w:rsidR="00BE732E" w:rsidRDefault="00BE732E" w:rsidP="00BE732E">
      <w:pPr>
        <w:tabs>
          <w:tab w:val="left" w:pos="4965"/>
        </w:tabs>
        <w:rPr>
          <w:rFonts w:ascii="Times New Roman" w:hAnsi="Times New Roman"/>
          <w:sz w:val="24"/>
          <w:szCs w:val="24"/>
          <w:lang w:val="en-ID"/>
        </w:rPr>
      </w:pPr>
      <w:r>
        <w:rPr>
          <w:rFonts w:ascii="Times New Roman" w:hAnsi="Times New Roman"/>
          <w:sz w:val="24"/>
          <w:szCs w:val="24"/>
          <w:lang w:val="en-ID"/>
        </w:rPr>
        <w:tab/>
      </w:r>
    </w:p>
    <w:p w:rsidR="00BE732E" w:rsidRDefault="00BE732E" w:rsidP="00BE732E">
      <w:pPr>
        <w:rPr>
          <w:rFonts w:ascii="Times New Roman" w:hAnsi="Times New Roman"/>
          <w:sz w:val="24"/>
          <w:szCs w:val="24"/>
          <w:lang w:val="en-ID"/>
        </w:rPr>
      </w:pPr>
    </w:p>
    <w:p w:rsidR="00FB4617" w:rsidRPr="00BE732E" w:rsidRDefault="00FB4617" w:rsidP="00BE732E">
      <w:pPr>
        <w:rPr>
          <w:rFonts w:ascii="Times New Roman" w:hAnsi="Times New Roman"/>
          <w:sz w:val="24"/>
          <w:szCs w:val="24"/>
          <w:lang w:val="en-ID"/>
        </w:rPr>
        <w:sectPr w:rsidR="00FB4617" w:rsidRPr="00BE732E" w:rsidSect="004C5969">
          <w:footerReference w:type="default" r:id="rId15"/>
          <w:type w:val="continuous"/>
          <w:pgSz w:w="11907" w:h="16839" w:code="9"/>
          <w:pgMar w:top="1701" w:right="1701" w:bottom="1701" w:left="2268" w:header="720" w:footer="720" w:gutter="0"/>
          <w:pgNumType w:fmt="lowerRoman" w:start="10"/>
          <w:cols w:space="720"/>
          <w:docGrid w:linePitch="360"/>
        </w:sectPr>
      </w:pPr>
    </w:p>
    <w:p w:rsidR="000E3FDE" w:rsidRPr="009A779E" w:rsidRDefault="000E3FDE" w:rsidP="00AD084D">
      <w:pPr>
        <w:pStyle w:val="Heading1"/>
        <w:spacing w:before="0" w:line="360" w:lineRule="auto"/>
        <w:jc w:val="center"/>
        <w:rPr>
          <w:rFonts w:ascii="Times New Roman" w:hAnsi="Times New Roman" w:cs="Times New Roman"/>
          <w:color w:val="000000" w:themeColor="text1"/>
          <w:sz w:val="24"/>
          <w:szCs w:val="24"/>
        </w:rPr>
      </w:pPr>
      <w:bookmarkStart w:id="4" w:name="_Toc45573381"/>
      <w:r w:rsidRPr="009A779E">
        <w:rPr>
          <w:rFonts w:ascii="Times New Roman" w:hAnsi="Times New Roman" w:cs="Times New Roman"/>
          <w:color w:val="000000" w:themeColor="text1"/>
          <w:sz w:val="24"/>
          <w:szCs w:val="24"/>
        </w:rPr>
        <w:lastRenderedPageBreak/>
        <w:t>DAFTAR ISI</w:t>
      </w:r>
      <w:bookmarkEnd w:id="4"/>
      <w:r w:rsidR="00C06FEC">
        <w:rPr>
          <w:rFonts w:ascii="Times New Roman" w:hAnsi="Times New Roman"/>
          <w:noProof/>
          <w:color w:val="000000" w:themeColor="text1"/>
          <w:sz w:val="24"/>
          <w:szCs w:val="24"/>
        </w:rPr>
        <mc:AlternateContent>
          <mc:Choice Requires="wps">
            <w:drawing>
              <wp:anchor distT="0" distB="0" distL="114300" distR="114300" simplePos="0" relativeHeight="251788288" behindDoc="1" locked="0" layoutInCell="1" allowOverlap="1" wp14:anchorId="06DB29F8" wp14:editId="20E5C485">
                <wp:simplePos x="0" y="0"/>
                <wp:positionH relativeFrom="page">
                  <wp:posOffset>3786505</wp:posOffset>
                </wp:positionH>
                <wp:positionV relativeFrom="page">
                  <wp:posOffset>10067925</wp:posOffset>
                </wp:positionV>
                <wp:extent cx="280035" cy="194310"/>
                <wp:effectExtent l="0" t="0" r="635"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FEC" w:rsidRPr="00BE732E" w:rsidRDefault="00C06FEC" w:rsidP="00C06FEC">
                            <w:pPr>
                              <w:pStyle w:val="BodyText"/>
                              <w:spacing w:before="10"/>
                              <w:ind w:left="60"/>
                              <w:rPr>
                                <w:lang w:val="en-ID"/>
                              </w:rPr>
                            </w:pPr>
                            <w:proofErr w:type="gramStart"/>
                            <w:r>
                              <w:rPr>
                                <w:lang w:val="en-ID"/>
                              </w:rPr>
                              <w:t>x</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029" type="#_x0000_t202" style="position:absolute;left:0;text-align:left;margin-left:298.15pt;margin-top:792.75pt;width:22.05pt;height:15.3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" filled="f" stroked="f">
                <v:textbox inset="0,0,0,0">
                  <w:txbxContent>
                    <w:p w14:paraId="4046EB01" w14:textId="64C6C57D" w:rsidR="00C06FEC" w:rsidRPr="00BE732E" w:rsidRDefault="00C06FEC" w:rsidP="00C06FEC">
                      <w:pPr>
                        <w:pStyle w:val="BodyText"/>
                        <w:spacing w:before="10"/>
                        <w:ind w:left="60"/>
                        <w:rPr>
                          <w:lang w:val="en-ID"/>
                        </w:rPr>
                      </w:pPr>
                      <w:proofErr w:type="gramStart"/>
                      <w:r>
                        <w:rPr>
                          <w:lang w:val="en-ID"/>
                        </w:rPr>
                        <w:t>x</w:t>
                      </w:r>
                      <w:proofErr w:type="gramEnd"/>
                    </w:p>
                  </w:txbxContent>
                </v:textbox>
                <w10:wrap anchorx="page" anchory="page"/>
              </v:shape>
            </w:pict>
          </mc:Fallback>
        </mc:AlternateContent>
      </w:r>
    </w:p>
    <w:sdt>
      <w:sdtPr>
        <w:rPr>
          <w:rFonts w:ascii="Times New Roman" w:eastAsiaTheme="minorHAnsi" w:hAnsi="Times New Roman" w:cs="Times New Roman"/>
          <w:b w:val="0"/>
          <w:bCs w:val="0"/>
          <w:color w:val="000000" w:themeColor="text1"/>
          <w:sz w:val="24"/>
          <w:szCs w:val="24"/>
        </w:rPr>
        <w:id w:val="60796777"/>
        <w:docPartObj>
          <w:docPartGallery w:val="Table of Contents"/>
          <w:docPartUnique/>
        </w:docPartObj>
      </w:sdtPr>
      <w:sdtEndPr/>
      <w:sdtContent>
        <w:p w:rsidR="00F629D1" w:rsidRPr="008B42F7" w:rsidRDefault="00F629D1" w:rsidP="00AD084D">
          <w:pPr>
            <w:pStyle w:val="TOCHeading"/>
            <w:spacing w:before="0" w:line="360" w:lineRule="auto"/>
            <w:jc w:val="both"/>
            <w:rPr>
              <w:rFonts w:ascii="Times New Roman" w:hAnsi="Times New Roman" w:cs="Times New Roman"/>
              <w:b w:val="0"/>
              <w:color w:val="000000" w:themeColor="text1"/>
              <w:sz w:val="24"/>
              <w:szCs w:val="24"/>
              <w:lang w:val="id-ID"/>
            </w:rPr>
          </w:pPr>
        </w:p>
        <w:p w:rsidR="008B42F7" w:rsidRPr="008B42F7" w:rsidRDefault="009263EC" w:rsidP="008B42F7">
          <w:pPr>
            <w:pStyle w:val="TOC1"/>
            <w:rPr>
              <w:rFonts w:eastAsiaTheme="minorEastAsia"/>
              <w:lang w:val="en-US"/>
            </w:rPr>
          </w:pPr>
          <w:r w:rsidRPr="008B42F7">
            <w:rPr>
              <w:color w:val="000000" w:themeColor="text1"/>
            </w:rPr>
            <w:fldChar w:fldCharType="begin"/>
          </w:r>
          <w:r w:rsidR="00F629D1" w:rsidRPr="008B42F7">
            <w:rPr>
              <w:color w:val="000000" w:themeColor="text1"/>
            </w:rPr>
            <w:instrText xml:space="preserve"> TOC \o "1-3" \h \z \u </w:instrText>
          </w:r>
          <w:r w:rsidRPr="008B42F7">
            <w:rPr>
              <w:color w:val="000000" w:themeColor="text1"/>
            </w:rPr>
            <w:fldChar w:fldCharType="separate"/>
          </w:r>
          <w:hyperlink w:anchor="_Toc45573375" w:history="1">
            <w:r w:rsidR="008B42F7" w:rsidRPr="008B42F7">
              <w:rPr>
                <w:rStyle w:val="Hyperlink"/>
                <w:color w:val="auto"/>
                <w:u w:val="none"/>
              </w:rPr>
              <w:t>HALAMAN PERNYATAAN BEBAS PLAGIAT</w:t>
            </w:r>
            <w:r w:rsidR="008B42F7" w:rsidRPr="008B42F7">
              <w:rPr>
                <w:webHidden/>
              </w:rPr>
              <w:tab/>
            </w:r>
            <w:r w:rsidR="00444BDA">
              <w:rPr>
                <w:webHidden/>
              </w:rPr>
              <w:t>iii</w:t>
            </w:r>
          </w:hyperlink>
        </w:p>
        <w:p w:rsidR="008B42F7" w:rsidRDefault="00E96B0D" w:rsidP="008B42F7">
          <w:pPr>
            <w:pStyle w:val="TOC1"/>
          </w:pPr>
          <w:hyperlink w:anchor="_Toc45573376" w:history="1">
            <w:r w:rsidR="008B42F7" w:rsidRPr="008B42F7">
              <w:rPr>
                <w:rStyle w:val="Hyperlink"/>
                <w:color w:val="auto"/>
                <w:u w:val="none"/>
              </w:rPr>
              <w:t>PENGESAHAN KARYA TULIS ILMIAH</w:t>
            </w:r>
            <w:r w:rsidR="008B42F7" w:rsidRPr="008B42F7">
              <w:rPr>
                <w:webHidden/>
              </w:rPr>
              <w:tab/>
            </w:r>
            <w:r w:rsidR="00444BDA">
              <w:rPr>
                <w:webHidden/>
              </w:rPr>
              <w:t>iv</w:t>
            </w:r>
          </w:hyperlink>
        </w:p>
        <w:p w:rsidR="00BE732E" w:rsidRPr="00BE732E" w:rsidRDefault="00E96B0D" w:rsidP="00BE732E">
          <w:pPr>
            <w:pStyle w:val="TOC1"/>
            <w:rPr>
              <w:rFonts w:eastAsiaTheme="minorEastAsia"/>
              <w:lang w:val="en-US"/>
            </w:rPr>
          </w:pPr>
          <w:hyperlink w:anchor="_Toc45573378" w:history="1">
            <w:r w:rsidR="00BE732E" w:rsidRPr="008B42F7">
              <w:rPr>
                <w:rStyle w:val="Hyperlink"/>
                <w:color w:val="auto"/>
                <w:u w:val="none"/>
              </w:rPr>
              <w:t>HALAMAN PERNYATAAN PERSETUJUAN PUBLIKASI</w:t>
            </w:r>
            <w:r w:rsidR="00BE732E" w:rsidRPr="008B42F7">
              <w:rPr>
                <w:webHidden/>
              </w:rPr>
              <w:tab/>
            </w:r>
          </w:hyperlink>
          <w:r w:rsidR="00BE732E">
            <w:t>v</w:t>
          </w:r>
        </w:p>
        <w:p w:rsidR="008B42F7" w:rsidRDefault="00E96B0D" w:rsidP="008B42F7">
          <w:pPr>
            <w:pStyle w:val="TOC1"/>
          </w:pPr>
          <w:hyperlink w:anchor="_Toc45573380" w:history="1">
            <w:r w:rsidR="008B42F7" w:rsidRPr="008B42F7">
              <w:rPr>
                <w:rStyle w:val="Hyperlink"/>
                <w:color w:val="auto"/>
                <w:u w:val="none"/>
              </w:rPr>
              <w:t>ABSTRAK</w:t>
            </w:r>
            <w:r w:rsidR="008B42F7" w:rsidRPr="008B42F7">
              <w:rPr>
                <w:webHidden/>
              </w:rPr>
              <w:tab/>
            </w:r>
            <w:r w:rsidR="00BE732E">
              <w:rPr>
                <w:webHidden/>
              </w:rPr>
              <w:t>v</w:t>
            </w:r>
          </w:hyperlink>
          <w:r w:rsidR="00444BDA">
            <w:t>i</w:t>
          </w:r>
        </w:p>
        <w:p w:rsidR="00BE732E" w:rsidRPr="00BE732E" w:rsidRDefault="00E96B0D" w:rsidP="00BE732E">
          <w:pPr>
            <w:pStyle w:val="TOC1"/>
            <w:rPr>
              <w:rFonts w:eastAsiaTheme="minorEastAsia"/>
              <w:lang w:val="en-US"/>
            </w:rPr>
          </w:pPr>
          <w:hyperlink w:anchor="_Toc45573377" w:history="1">
            <w:r w:rsidR="00BE732E" w:rsidRPr="008B42F7">
              <w:rPr>
                <w:rStyle w:val="Hyperlink"/>
                <w:color w:val="auto"/>
                <w:u w:val="none"/>
              </w:rPr>
              <w:t>KATA PENGANTAR</w:t>
            </w:r>
            <w:r w:rsidR="00BE732E" w:rsidRPr="008B42F7">
              <w:rPr>
                <w:webHidden/>
              </w:rPr>
              <w:tab/>
            </w:r>
            <w:r w:rsidR="00BE732E" w:rsidRPr="008B42F7">
              <w:rPr>
                <w:webHidden/>
              </w:rPr>
              <w:fldChar w:fldCharType="begin"/>
            </w:r>
            <w:r w:rsidR="00BE732E" w:rsidRPr="008B42F7">
              <w:rPr>
                <w:webHidden/>
              </w:rPr>
              <w:instrText xml:space="preserve"> PAGEREF _Toc45573377 \h </w:instrText>
            </w:r>
            <w:r w:rsidR="00BE732E" w:rsidRPr="008B42F7">
              <w:rPr>
                <w:webHidden/>
              </w:rPr>
            </w:r>
            <w:r w:rsidR="00BE732E" w:rsidRPr="008B42F7">
              <w:rPr>
                <w:webHidden/>
              </w:rPr>
              <w:fldChar w:fldCharType="separate"/>
            </w:r>
            <w:r w:rsidR="00BA25AE">
              <w:rPr>
                <w:webHidden/>
              </w:rPr>
              <w:t>vii</w:t>
            </w:r>
            <w:r w:rsidR="00BE732E" w:rsidRPr="008B42F7">
              <w:rPr>
                <w:webHidden/>
              </w:rPr>
              <w:fldChar w:fldCharType="end"/>
            </w:r>
          </w:hyperlink>
        </w:p>
        <w:p w:rsidR="008B42F7" w:rsidRPr="008B42F7" w:rsidRDefault="00E96B0D" w:rsidP="008B42F7">
          <w:pPr>
            <w:pStyle w:val="TOC1"/>
            <w:rPr>
              <w:rFonts w:eastAsiaTheme="minorEastAsia"/>
              <w:lang w:val="en-US"/>
            </w:rPr>
          </w:pPr>
          <w:hyperlink w:anchor="_Toc45573381" w:history="1">
            <w:r w:rsidR="008B42F7" w:rsidRPr="008B42F7">
              <w:rPr>
                <w:rStyle w:val="Hyperlink"/>
                <w:color w:val="auto"/>
                <w:u w:val="none"/>
              </w:rPr>
              <w:t>DAFTAR ISI</w:t>
            </w:r>
            <w:r w:rsidR="008B42F7" w:rsidRPr="008B42F7">
              <w:rPr>
                <w:webHidden/>
              </w:rPr>
              <w:tab/>
            </w:r>
            <w:r w:rsidR="008B42F7" w:rsidRPr="008B42F7">
              <w:rPr>
                <w:webHidden/>
              </w:rPr>
              <w:fldChar w:fldCharType="begin"/>
            </w:r>
            <w:r w:rsidR="008B42F7" w:rsidRPr="008B42F7">
              <w:rPr>
                <w:webHidden/>
              </w:rPr>
              <w:instrText xml:space="preserve"> PAGEREF _Toc45573381 \h </w:instrText>
            </w:r>
            <w:r w:rsidR="008B42F7" w:rsidRPr="008B42F7">
              <w:rPr>
                <w:webHidden/>
              </w:rPr>
            </w:r>
            <w:r w:rsidR="008B42F7" w:rsidRPr="008B42F7">
              <w:rPr>
                <w:webHidden/>
              </w:rPr>
              <w:fldChar w:fldCharType="separate"/>
            </w:r>
            <w:r w:rsidR="00BA25AE">
              <w:rPr>
                <w:webHidden/>
              </w:rPr>
              <w:t>1</w:t>
            </w:r>
            <w:r w:rsidR="008B42F7" w:rsidRPr="008B42F7">
              <w:rPr>
                <w:webHidden/>
              </w:rPr>
              <w:fldChar w:fldCharType="end"/>
            </w:r>
          </w:hyperlink>
        </w:p>
        <w:p w:rsidR="008B42F7" w:rsidRPr="008B42F7" w:rsidRDefault="00E96B0D" w:rsidP="008B42F7">
          <w:pPr>
            <w:pStyle w:val="TOC1"/>
            <w:rPr>
              <w:rFonts w:eastAsiaTheme="minorEastAsia"/>
              <w:lang w:val="en-US"/>
            </w:rPr>
          </w:pPr>
          <w:hyperlink w:anchor="_Toc45573382" w:history="1">
            <w:r w:rsidR="008B42F7" w:rsidRPr="008B42F7">
              <w:rPr>
                <w:rStyle w:val="Hyperlink"/>
                <w:color w:val="auto"/>
                <w:u w:val="none"/>
              </w:rPr>
              <w:t>DAFTAR TABEL</w:t>
            </w:r>
            <w:r w:rsidR="008B42F7" w:rsidRPr="008B42F7">
              <w:rPr>
                <w:webHidden/>
              </w:rPr>
              <w:tab/>
            </w:r>
            <w:r w:rsidR="008B42F7" w:rsidRPr="008B42F7">
              <w:rPr>
                <w:webHidden/>
              </w:rPr>
              <w:fldChar w:fldCharType="begin"/>
            </w:r>
            <w:r w:rsidR="008B42F7" w:rsidRPr="008B42F7">
              <w:rPr>
                <w:webHidden/>
              </w:rPr>
              <w:instrText xml:space="preserve"> PAGEREF _Toc45573382 \h </w:instrText>
            </w:r>
            <w:r w:rsidR="008B42F7" w:rsidRPr="008B42F7">
              <w:rPr>
                <w:webHidden/>
              </w:rPr>
            </w:r>
            <w:r w:rsidR="008B42F7" w:rsidRPr="008B42F7">
              <w:rPr>
                <w:webHidden/>
              </w:rPr>
              <w:fldChar w:fldCharType="separate"/>
            </w:r>
            <w:r w:rsidR="00BA25AE">
              <w:rPr>
                <w:webHidden/>
              </w:rPr>
              <w:t>3</w:t>
            </w:r>
            <w:r w:rsidR="008B42F7" w:rsidRPr="008B42F7">
              <w:rPr>
                <w:webHidden/>
              </w:rPr>
              <w:fldChar w:fldCharType="end"/>
            </w:r>
          </w:hyperlink>
        </w:p>
        <w:p w:rsidR="008B42F7" w:rsidRPr="008B42F7" w:rsidRDefault="00E96B0D" w:rsidP="008B42F7">
          <w:pPr>
            <w:pStyle w:val="TOC1"/>
            <w:rPr>
              <w:rFonts w:eastAsiaTheme="minorEastAsia"/>
              <w:lang w:val="en-US"/>
            </w:rPr>
          </w:pPr>
          <w:hyperlink w:anchor="_Toc45573383" w:history="1">
            <w:r w:rsidR="008B42F7" w:rsidRPr="008B42F7">
              <w:rPr>
                <w:rStyle w:val="Hyperlink"/>
                <w:color w:val="auto"/>
                <w:u w:val="none"/>
              </w:rPr>
              <w:t>DAFTAR LAMPIRAN</w:t>
            </w:r>
            <w:r w:rsidR="008B42F7" w:rsidRPr="008B42F7">
              <w:rPr>
                <w:webHidden/>
              </w:rPr>
              <w:tab/>
            </w:r>
            <w:r w:rsidR="008B42F7" w:rsidRPr="008B42F7">
              <w:rPr>
                <w:webHidden/>
              </w:rPr>
              <w:fldChar w:fldCharType="begin"/>
            </w:r>
            <w:r w:rsidR="008B42F7" w:rsidRPr="008B42F7">
              <w:rPr>
                <w:webHidden/>
              </w:rPr>
              <w:instrText xml:space="preserve"> PAGEREF _Toc45573383 \h </w:instrText>
            </w:r>
            <w:r w:rsidR="008B42F7" w:rsidRPr="008B42F7">
              <w:rPr>
                <w:webHidden/>
              </w:rPr>
            </w:r>
            <w:r w:rsidR="008B42F7" w:rsidRPr="008B42F7">
              <w:rPr>
                <w:webHidden/>
              </w:rPr>
              <w:fldChar w:fldCharType="separate"/>
            </w:r>
            <w:r w:rsidR="00BA25AE">
              <w:rPr>
                <w:webHidden/>
              </w:rPr>
              <w:t>4</w:t>
            </w:r>
            <w:r w:rsidR="008B42F7" w:rsidRPr="008B42F7">
              <w:rPr>
                <w:webHidden/>
              </w:rPr>
              <w:fldChar w:fldCharType="end"/>
            </w:r>
          </w:hyperlink>
        </w:p>
        <w:p w:rsidR="008B42F7" w:rsidRPr="008B42F7" w:rsidRDefault="00E96B0D" w:rsidP="008B42F7">
          <w:pPr>
            <w:pStyle w:val="TOC1"/>
            <w:rPr>
              <w:rFonts w:eastAsiaTheme="minorEastAsia"/>
              <w:lang w:val="en-US"/>
            </w:rPr>
          </w:pPr>
          <w:hyperlink w:anchor="_Toc45573384" w:history="1">
            <w:r w:rsidR="008B42F7" w:rsidRPr="008B42F7">
              <w:rPr>
                <w:rStyle w:val="Hyperlink"/>
                <w:color w:val="auto"/>
                <w:u w:val="none"/>
              </w:rPr>
              <w:t>BAB</w:t>
            </w:r>
          </w:hyperlink>
          <w:r w:rsidR="008B42F7" w:rsidRPr="008B42F7">
            <w:rPr>
              <w:rStyle w:val="Hyperlink"/>
              <w:color w:val="auto"/>
              <w:u w:val="none"/>
            </w:rPr>
            <w:t xml:space="preserve"> I </w:t>
          </w:r>
          <w:hyperlink w:anchor="_Toc45573385" w:history="1">
            <w:r w:rsidR="008B42F7" w:rsidRPr="008B42F7">
              <w:rPr>
                <w:rStyle w:val="Hyperlink"/>
                <w:color w:val="auto"/>
                <w:u w:val="none"/>
              </w:rPr>
              <w:t>PENDAHULUAN</w:t>
            </w:r>
            <w:r w:rsidR="008B42F7" w:rsidRPr="008B42F7">
              <w:rPr>
                <w:webHidden/>
              </w:rPr>
              <w:tab/>
            </w:r>
            <w:r w:rsidR="008B42F7" w:rsidRPr="008B42F7">
              <w:rPr>
                <w:webHidden/>
              </w:rPr>
              <w:fldChar w:fldCharType="begin"/>
            </w:r>
            <w:r w:rsidR="008B42F7" w:rsidRPr="008B42F7">
              <w:rPr>
                <w:webHidden/>
              </w:rPr>
              <w:instrText xml:space="preserve"> PAGEREF _Toc45573385 \h </w:instrText>
            </w:r>
            <w:r w:rsidR="008B42F7" w:rsidRPr="008B42F7">
              <w:rPr>
                <w:webHidden/>
              </w:rPr>
            </w:r>
            <w:r w:rsidR="008B42F7" w:rsidRPr="008B42F7">
              <w:rPr>
                <w:webHidden/>
              </w:rPr>
              <w:fldChar w:fldCharType="separate"/>
            </w:r>
            <w:r w:rsidR="00BA25AE">
              <w:rPr>
                <w:webHidden/>
              </w:rPr>
              <w:t>5</w:t>
            </w:r>
            <w:r w:rsidR="008B42F7" w:rsidRPr="008B42F7">
              <w:rPr>
                <w:webHidden/>
              </w:rPr>
              <w:fldChar w:fldCharType="end"/>
            </w:r>
          </w:hyperlink>
        </w:p>
        <w:p w:rsidR="008B42F7" w:rsidRPr="008B42F7" w:rsidRDefault="00E96B0D" w:rsidP="008B42F7">
          <w:pPr>
            <w:pStyle w:val="TOC2"/>
            <w:tabs>
              <w:tab w:val="left" w:pos="880"/>
              <w:tab w:val="right" w:leader="dot" w:pos="7928"/>
            </w:tabs>
            <w:spacing w:before="0" w:after="0" w:line="360" w:lineRule="auto"/>
            <w:rPr>
              <w:rFonts w:ascii="Times New Roman" w:eastAsiaTheme="minorEastAsia" w:hAnsi="Times New Roman" w:cs="Times New Roman"/>
              <w:noProof/>
              <w:sz w:val="24"/>
              <w:szCs w:val="24"/>
            </w:rPr>
          </w:pPr>
          <w:hyperlink w:anchor="_Toc45573386" w:history="1">
            <w:r w:rsidR="008B42F7" w:rsidRPr="008B42F7">
              <w:rPr>
                <w:rStyle w:val="Hyperlink"/>
                <w:rFonts w:ascii="Times New Roman" w:hAnsi="Times New Roman" w:cs="Times New Roman"/>
                <w:noProof/>
                <w:color w:val="auto"/>
                <w:sz w:val="24"/>
                <w:szCs w:val="24"/>
                <w:u w:val="none"/>
              </w:rPr>
              <w:t>1.1</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Latar Belakang</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_Toc45573386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5</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2"/>
            <w:tabs>
              <w:tab w:val="left" w:pos="880"/>
              <w:tab w:val="right" w:leader="dot" w:pos="7928"/>
            </w:tabs>
            <w:spacing w:before="0" w:after="0" w:line="360" w:lineRule="auto"/>
            <w:rPr>
              <w:rFonts w:ascii="Times New Roman" w:eastAsiaTheme="minorEastAsia" w:hAnsi="Times New Roman" w:cs="Times New Roman"/>
              <w:noProof/>
              <w:sz w:val="24"/>
              <w:szCs w:val="24"/>
            </w:rPr>
          </w:pPr>
          <w:hyperlink w:anchor="_Toc45573387" w:history="1">
            <w:r w:rsidR="008B42F7" w:rsidRPr="008B42F7">
              <w:rPr>
                <w:rStyle w:val="Hyperlink"/>
                <w:rFonts w:ascii="Times New Roman" w:eastAsia="Times New Roman" w:hAnsi="Times New Roman" w:cs="Times New Roman"/>
                <w:noProof/>
                <w:color w:val="auto"/>
                <w:sz w:val="24"/>
                <w:szCs w:val="24"/>
                <w:u w:val="none"/>
              </w:rPr>
              <w:t>1.2</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eastAsia="Times New Roman" w:hAnsi="Times New Roman" w:cs="Times New Roman"/>
                <w:noProof/>
                <w:color w:val="auto"/>
                <w:sz w:val="24"/>
                <w:szCs w:val="24"/>
                <w:u w:val="none"/>
              </w:rPr>
              <w:t>Rumusan Masalah</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_Toc45573387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7</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2"/>
            <w:tabs>
              <w:tab w:val="left" w:pos="880"/>
              <w:tab w:val="right" w:leader="dot" w:pos="7928"/>
            </w:tabs>
            <w:spacing w:before="0" w:after="0" w:line="360" w:lineRule="auto"/>
            <w:rPr>
              <w:rFonts w:ascii="Times New Roman" w:eastAsiaTheme="minorEastAsia" w:hAnsi="Times New Roman" w:cs="Times New Roman"/>
              <w:noProof/>
              <w:sz w:val="24"/>
              <w:szCs w:val="24"/>
            </w:rPr>
          </w:pPr>
          <w:hyperlink w:anchor="_Toc45573388" w:history="1">
            <w:r w:rsidR="008B42F7" w:rsidRPr="008B42F7">
              <w:rPr>
                <w:rStyle w:val="Hyperlink"/>
                <w:rFonts w:ascii="Times New Roman" w:hAnsi="Times New Roman" w:cs="Times New Roman"/>
                <w:noProof/>
                <w:color w:val="auto"/>
                <w:sz w:val="24"/>
                <w:szCs w:val="24"/>
                <w:u w:val="none"/>
                <w:lang w:val="id-ID"/>
              </w:rPr>
              <w:t>1.3</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Tujuan Penelitian</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_Toc45573388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7</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3"/>
            <w:tabs>
              <w:tab w:val="left" w:pos="1320"/>
              <w:tab w:val="right" w:leader="dot" w:pos="7928"/>
            </w:tabs>
            <w:spacing w:before="0" w:after="0" w:line="360" w:lineRule="auto"/>
            <w:rPr>
              <w:rFonts w:ascii="Times New Roman" w:eastAsiaTheme="minorEastAsia" w:hAnsi="Times New Roman" w:cs="Times New Roman"/>
              <w:noProof/>
              <w:sz w:val="24"/>
              <w:szCs w:val="24"/>
            </w:rPr>
          </w:pPr>
          <w:hyperlink w:anchor="_Toc45573389" w:history="1">
            <w:r w:rsidR="008B42F7" w:rsidRPr="008B42F7">
              <w:rPr>
                <w:rStyle w:val="Hyperlink"/>
                <w:rFonts w:ascii="Times New Roman" w:hAnsi="Times New Roman" w:cs="Times New Roman"/>
                <w:noProof/>
                <w:color w:val="auto"/>
                <w:sz w:val="24"/>
                <w:szCs w:val="24"/>
                <w:u w:val="none"/>
                <w:lang w:val="id-ID"/>
              </w:rPr>
              <w:t>1.3.1</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Tujuan Umum</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_Toc45573389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7</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3"/>
            <w:tabs>
              <w:tab w:val="left" w:pos="1320"/>
              <w:tab w:val="right" w:leader="dot" w:pos="7928"/>
            </w:tabs>
            <w:spacing w:before="0" w:after="0" w:line="360" w:lineRule="auto"/>
            <w:rPr>
              <w:rFonts w:ascii="Times New Roman" w:eastAsiaTheme="minorEastAsia" w:hAnsi="Times New Roman" w:cs="Times New Roman"/>
              <w:noProof/>
              <w:sz w:val="24"/>
              <w:szCs w:val="24"/>
            </w:rPr>
          </w:pPr>
          <w:hyperlink w:anchor="_Toc45573390" w:history="1">
            <w:r w:rsidR="008B42F7" w:rsidRPr="008B42F7">
              <w:rPr>
                <w:rStyle w:val="Hyperlink"/>
                <w:rFonts w:ascii="Times New Roman" w:hAnsi="Times New Roman" w:cs="Times New Roman"/>
                <w:noProof/>
                <w:color w:val="auto"/>
                <w:sz w:val="24"/>
                <w:szCs w:val="24"/>
                <w:u w:val="none"/>
                <w:lang w:val="id-ID"/>
              </w:rPr>
              <w:t>1.3.2</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Tujuan Khusus</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_Toc45573390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7</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2"/>
            <w:tabs>
              <w:tab w:val="left" w:pos="880"/>
              <w:tab w:val="right" w:leader="dot" w:pos="7928"/>
            </w:tabs>
            <w:spacing w:before="0" w:after="0" w:line="360" w:lineRule="auto"/>
            <w:rPr>
              <w:rFonts w:ascii="Times New Roman" w:eastAsiaTheme="minorEastAsia" w:hAnsi="Times New Roman" w:cs="Times New Roman"/>
              <w:noProof/>
              <w:sz w:val="24"/>
              <w:szCs w:val="24"/>
            </w:rPr>
          </w:pPr>
          <w:hyperlink w:anchor="_Toc45573391" w:history="1">
            <w:r w:rsidR="008B42F7" w:rsidRPr="008B42F7">
              <w:rPr>
                <w:rStyle w:val="Hyperlink"/>
                <w:rFonts w:ascii="Times New Roman" w:hAnsi="Times New Roman" w:cs="Times New Roman"/>
                <w:noProof/>
                <w:color w:val="auto"/>
                <w:sz w:val="24"/>
                <w:szCs w:val="24"/>
                <w:u w:val="none"/>
                <w:lang w:val="id-ID"/>
              </w:rPr>
              <w:t>1.4</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Manfaat Penelitian</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_Toc45573391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7</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3"/>
            <w:tabs>
              <w:tab w:val="left" w:pos="1320"/>
              <w:tab w:val="right" w:leader="dot" w:pos="7928"/>
            </w:tabs>
            <w:spacing w:before="0" w:after="0" w:line="360" w:lineRule="auto"/>
            <w:rPr>
              <w:rFonts w:ascii="Times New Roman" w:eastAsiaTheme="minorEastAsia" w:hAnsi="Times New Roman" w:cs="Times New Roman"/>
              <w:noProof/>
              <w:sz w:val="24"/>
              <w:szCs w:val="24"/>
            </w:rPr>
          </w:pPr>
          <w:hyperlink w:anchor="_Toc45573392" w:history="1">
            <w:r w:rsidR="008B42F7" w:rsidRPr="008B42F7">
              <w:rPr>
                <w:rStyle w:val="Hyperlink"/>
                <w:rFonts w:ascii="Times New Roman" w:hAnsi="Times New Roman" w:cs="Times New Roman"/>
                <w:noProof/>
                <w:color w:val="auto"/>
                <w:sz w:val="24"/>
                <w:szCs w:val="24"/>
                <w:u w:val="none"/>
              </w:rPr>
              <w:t>1.4.1</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Bagi Penulis</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_Toc45573392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7</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3"/>
            <w:tabs>
              <w:tab w:val="left" w:pos="1320"/>
              <w:tab w:val="right" w:leader="dot" w:pos="7928"/>
            </w:tabs>
            <w:spacing w:before="0" w:after="0" w:line="360" w:lineRule="auto"/>
            <w:rPr>
              <w:rFonts w:ascii="Times New Roman" w:eastAsiaTheme="minorEastAsia" w:hAnsi="Times New Roman" w:cs="Times New Roman"/>
              <w:noProof/>
              <w:sz w:val="24"/>
              <w:szCs w:val="24"/>
            </w:rPr>
          </w:pPr>
          <w:hyperlink w:anchor="_Toc45573394" w:history="1">
            <w:r w:rsidR="008B42F7" w:rsidRPr="008B42F7">
              <w:rPr>
                <w:rStyle w:val="Hyperlink"/>
                <w:rFonts w:ascii="Times New Roman" w:hAnsi="Times New Roman" w:cs="Times New Roman"/>
                <w:noProof/>
                <w:color w:val="auto"/>
                <w:sz w:val="24"/>
                <w:szCs w:val="24"/>
                <w:u w:val="none"/>
              </w:rPr>
              <w:t>1.4.2</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Bagi Akademik</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_Toc45573394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8</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1"/>
            <w:rPr>
              <w:rFonts w:eastAsiaTheme="minorEastAsia"/>
              <w:lang w:val="en-US"/>
            </w:rPr>
          </w:pPr>
          <w:hyperlink w:anchor="_Toc45573395" w:history="1">
            <w:r w:rsidR="008B42F7" w:rsidRPr="008B42F7">
              <w:rPr>
                <w:rStyle w:val="Hyperlink"/>
                <w:color w:val="auto"/>
                <w:u w:val="none"/>
              </w:rPr>
              <w:t>BAB</w:t>
            </w:r>
          </w:hyperlink>
          <w:r w:rsidR="008B42F7" w:rsidRPr="008B42F7">
            <w:rPr>
              <w:rStyle w:val="Hyperlink"/>
              <w:color w:val="auto"/>
              <w:u w:val="none"/>
            </w:rPr>
            <w:t xml:space="preserve"> II </w:t>
          </w:r>
          <w:hyperlink w:anchor="_Toc45573396" w:history="1">
            <w:r w:rsidR="008B42F7" w:rsidRPr="008B42F7">
              <w:rPr>
                <w:rStyle w:val="Hyperlink"/>
                <w:color w:val="auto"/>
                <w:u w:val="none"/>
              </w:rPr>
              <w:t>TINJAUAN PUSTAKA</w:t>
            </w:r>
            <w:r w:rsidR="008B42F7" w:rsidRPr="008B42F7">
              <w:rPr>
                <w:webHidden/>
              </w:rPr>
              <w:tab/>
            </w:r>
            <w:r w:rsidR="008B42F7" w:rsidRPr="008B42F7">
              <w:rPr>
                <w:webHidden/>
              </w:rPr>
              <w:fldChar w:fldCharType="begin"/>
            </w:r>
            <w:r w:rsidR="008B42F7" w:rsidRPr="008B42F7">
              <w:rPr>
                <w:webHidden/>
              </w:rPr>
              <w:instrText xml:space="preserve"> PAGEREF _Toc45573396 \h </w:instrText>
            </w:r>
            <w:r w:rsidR="008B42F7" w:rsidRPr="008B42F7">
              <w:rPr>
                <w:webHidden/>
              </w:rPr>
            </w:r>
            <w:r w:rsidR="008B42F7" w:rsidRPr="008B42F7">
              <w:rPr>
                <w:webHidden/>
              </w:rPr>
              <w:fldChar w:fldCharType="separate"/>
            </w:r>
            <w:r w:rsidR="00BA25AE">
              <w:rPr>
                <w:webHidden/>
              </w:rPr>
              <w:t>9</w:t>
            </w:r>
            <w:r w:rsidR="008B42F7" w:rsidRPr="008B42F7">
              <w:rPr>
                <w:webHidden/>
              </w:rPr>
              <w:fldChar w:fldCharType="end"/>
            </w:r>
          </w:hyperlink>
        </w:p>
        <w:p w:rsidR="008B42F7" w:rsidRPr="008B42F7" w:rsidRDefault="00E96B0D" w:rsidP="008B42F7">
          <w:pPr>
            <w:pStyle w:val="TOC2"/>
            <w:tabs>
              <w:tab w:val="left" w:pos="880"/>
              <w:tab w:val="right" w:leader="dot" w:pos="7928"/>
            </w:tabs>
            <w:spacing w:before="0" w:after="0" w:line="360" w:lineRule="auto"/>
            <w:rPr>
              <w:rFonts w:ascii="Times New Roman" w:eastAsiaTheme="minorEastAsia" w:hAnsi="Times New Roman" w:cs="Times New Roman"/>
              <w:noProof/>
              <w:sz w:val="24"/>
              <w:szCs w:val="24"/>
            </w:rPr>
          </w:pPr>
          <w:hyperlink w:anchor="_Toc45573397" w:history="1">
            <w:r w:rsidR="008B42F7" w:rsidRPr="008B42F7">
              <w:rPr>
                <w:rStyle w:val="Hyperlink"/>
                <w:rFonts w:ascii="Times New Roman" w:hAnsi="Times New Roman" w:cs="Times New Roman"/>
                <w:noProof/>
                <w:color w:val="auto"/>
                <w:sz w:val="24"/>
                <w:szCs w:val="24"/>
                <w:u w:val="none"/>
              </w:rPr>
              <w:t>2.1</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Pengertian</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_Toc45573397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9</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3"/>
            <w:tabs>
              <w:tab w:val="left" w:pos="1320"/>
              <w:tab w:val="right" w:leader="dot" w:pos="7928"/>
            </w:tabs>
            <w:spacing w:before="0" w:after="0" w:line="360" w:lineRule="auto"/>
            <w:rPr>
              <w:rFonts w:ascii="Times New Roman" w:eastAsiaTheme="minorEastAsia" w:hAnsi="Times New Roman" w:cs="Times New Roman"/>
              <w:noProof/>
              <w:sz w:val="24"/>
              <w:szCs w:val="24"/>
            </w:rPr>
          </w:pPr>
          <w:hyperlink w:anchor="_Toc45573398" w:history="1">
            <w:r w:rsidR="008B42F7" w:rsidRPr="008B42F7">
              <w:rPr>
                <w:rStyle w:val="Hyperlink"/>
                <w:rFonts w:ascii="Times New Roman" w:hAnsi="Times New Roman" w:cs="Times New Roman"/>
                <w:noProof/>
                <w:color w:val="auto"/>
                <w:sz w:val="24"/>
                <w:szCs w:val="24"/>
                <w:u w:val="none"/>
              </w:rPr>
              <w:t>2.1.1</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Etiol</w:t>
            </w:r>
            <w:r w:rsidR="008B42F7" w:rsidRPr="008B42F7">
              <w:rPr>
                <w:rStyle w:val="Hyperlink"/>
                <w:rFonts w:ascii="Times New Roman" w:hAnsi="Times New Roman" w:cs="Times New Roman"/>
                <w:noProof/>
                <w:color w:val="auto"/>
                <w:sz w:val="24"/>
                <w:szCs w:val="24"/>
                <w:u w:val="none"/>
                <w:lang w:val="id-ID"/>
              </w:rPr>
              <w:t>ogi</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_Toc45573398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10</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3"/>
            <w:tabs>
              <w:tab w:val="left" w:pos="1320"/>
              <w:tab w:val="right" w:leader="dot" w:pos="7928"/>
            </w:tabs>
            <w:spacing w:before="0" w:after="0" w:line="360" w:lineRule="auto"/>
            <w:rPr>
              <w:rFonts w:ascii="Times New Roman" w:eastAsiaTheme="minorEastAsia" w:hAnsi="Times New Roman" w:cs="Times New Roman"/>
              <w:noProof/>
              <w:sz w:val="24"/>
              <w:szCs w:val="24"/>
            </w:rPr>
          </w:pPr>
          <w:hyperlink w:anchor="_Toc45573399" w:history="1">
            <w:r w:rsidR="008B42F7" w:rsidRPr="008B42F7">
              <w:rPr>
                <w:rStyle w:val="Hyperlink"/>
                <w:rFonts w:ascii="Times New Roman" w:hAnsi="Times New Roman" w:cs="Times New Roman"/>
                <w:noProof/>
                <w:color w:val="auto"/>
                <w:sz w:val="24"/>
                <w:szCs w:val="24"/>
                <w:u w:val="none"/>
              </w:rPr>
              <w:t>2.1.2</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Epidemiologi</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_Toc45573399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10</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3"/>
            <w:tabs>
              <w:tab w:val="left" w:pos="1320"/>
              <w:tab w:val="right" w:leader="dot" w:pos="7928"/>
            </w:tabs>
            <w:spacing w:before="0" w:after="0" w:line="360" w:lineRule="auto"/>
            <w:rPr>
              <w:rFonts w:ascii="Times New Roman" w:eastAsiaTheme="minorEastAsia" w:hAnsi="Times New Roman" w:cs="Times New Roman"/>
              <w:noProof/>
              <w:sz w:val="24"/>
              <w:szCs w:val="24"/>
            </w:rPr>
          </w:pPr>
          <w:hyperlink w:anchor="_Toc45573400" w:history="1">
            <w:r w:rsidR="008B42F7" w:rsidRPr="008B42F7">
              <w:rPr>
                <w:rStyle w:val="Hyperlink"/>
                <w:rFonts w:ascii="Times New Roman" w:hAnsi="Times New Roman" w:cs="Times New Roman"/>
                <w:noProof/>
                <w:color w:val="auto"/>
                <w:sz w:val="24"/>
                <w:szCs w:val="24"/>
                <w:u w:val="none"/>
              </w:rPr>
              <w:t>2.1.3</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Gejala Skizofrenia</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_Toc45573400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10</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3"/>
            <w:tabs>
              <w:tab w:val="left" w:pos="1320"/>
              <w:tab w:val="right" w:leader="dot" w:pos="7928"/>
            </w:tabs>
            <w:spacing w:before="0" w:after="0" w:line="360" w:lineRule="auto"/>
            <w:rPr>
              <w:rFonts w:ascii="Times New Roman" w:eastAsiaTheme="minorEastAsia" w:hAnsi="Times New Roman" w:cs="Times New Roman"/>
              <w:noProof/>
              <w:sz w:val="24"/>
              <w:szCs w:val="24"/>
            </w:rPr>
          </w:pPr>
          <w:hyperlink w:anchor="_Toc45573401" w:history="1">
            <w:r w:rsidR="008B42F7" w:rsidRPr="008B42F7">
              <w:rPr>
                <w:rStyle w:val="Hyperlink"/>
                <w:rFonts w:ascii="Times New Roman" w:hAnsi="Times New Roman" w:cs="Times New Roman"/>
                <w:noProof/>
                <w:color w:val="auto"/>
                <w:sz w:val="24"/>
                <w:szCs w:val="24"/>
                <w:u w:val="none"/>
              </w:rPr>
              <w:t>2.1.4</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Penyebab Skizofrenia</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_Toc45573401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14</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2"/>
            <w:tabs>
              <w:tab w:val="left" w:pos="880"/>
              <w:tab w:val="right" w:leader="dot" w:pos="7928"/>
            </w:tabs>
            <w:spacing w:before="0" w:after="0" w:line="360" w:lineRule="auto"/>
            <w:rPr>
              <w:rFonts w:ascii="Times New Roman" w:eastAsiaTheme="minorEastAsia" w:hAnsi="Times New Roman" w:cs="Times New Roman"/>
              <w:noProof/>
              <w:sz w:val="24"/>
              <w:szCs w:val="24"/>
            </w:rPr>
          </w:pPr>
          <w:hyperlink w:anchor="_Toc45573402" w:history="1">
            <w:r w:rsidR="008B42F7" w:rsidRPr="008B42F7">
              <w:rPr>
                <w:rStyle w:val="Hyperlink"/>
                <w:rFonts w:ascii="Times New Roman" w:hAnsi="Times New Roman" w:cs="Times New Roman"/>
                <w:noProof/>
                <w:color w:val="auto"/>
                <w:sz w:val="24"/>
                <w:szCs w:val="24"/>
                <w:u w:val="none"/>
              </w:rPr>
              <w:t>2.2</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Penatalaksanaan Skizofrenia</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_Toc45573402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14</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3"/>
            <w:tabs>
              <w:tab w:val="left" w:pos="1320"/>
              <w:tab w:val="right" w:leader="dot" w:pos="7928"/>
            </w:tabs>
            <w:spacing w:before="0" w:after="0" w:line="360" w:lineRule="auto"/>
            <w:rPr>
              <w:rFonts w:ascii="Times New Roman" w:eastAsiaTheme="minorEastAsia" w:hAnsi="Times New Roman" w:cs="Times New Roman"/>
              <w:noProof/>
              <w:sz w:val="24"/>
              <w:szCs w:val="24"/>
            </w:rPr>
          </w:pPr>
          <w:hyperlink w:anchor="_Toc45573403" w:history="1">
            <w:r w:rsidR="008B42F7" w:rsidRPr="008B42F7">
              <w:rPr>
                <w:rStyle w:val="Hyperlink"/>
                <w:rFonts w:ascii="Times New Roman" w:hAnsi="Times New Roman" w:cs="Times New Roman"/>
                <w:noProof/>
                <w:color w:val="auto"/>
                <w:sz w:val="24"/>
                <w:szCs w:val="24"/>
                <w:u w:val="none"/>
              </w:rPr>
              <w:t>2.2.1</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Terapi Psikososial</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_Toc45573403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14</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3"/>
            <w:tabs>
              <w:tab w:val="left" w:pos="1320"/>
              <w:tab w:val="right" w:leader="dot" w:pos="7928"/>
            </w:tabs>
            <w:spacing w:before="0" w:after="0" w:line="360" w:lineRule="auto"/>
            <w:rPr>
              <w:rFonts w:ascii="Times New Roman" w:eastAsiaTheme="minorEastAsia" w:hAnsi="Times New Roman" w:cs="Times New Roman"/>
              <w:noProof/>
              <w:sz w:val="24"/>
              <w:szCs w:val="24"/>
            </w:rPr>
          </w:pPr>
          <w:hyperlink w:anchor="_Toc45573404" w:history="1">
            <w:r w:rsidR="008B42F7" w:rsidRPr="008B42F7">
              <w:rPr>
                <w:rStyle w:val="Hyperlink"/>
                <w:rFonts w:ascii="Times New Roman" w:hAnsi="Times New Roman" w:cs="Times New Roman"/>
                <w:noProof/>
                <w:color w:val="auto"/>
                <w:sz w:val="24"/>
                <w:szCs w:val="24"/>
                <w:u w:val="none"/>
              </w:rPr>
              <w:t>2.2.2</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Terapi Psikofarmaka</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_Toc45573404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14</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1"/>
            <w:rPr>
              <w:rFonts w:eastAsiaTheme="minorEastAsia"/>
              <w:lang w:val="en-US"/>
            </w:rPr>
          </w:pPr>
          <w:hyperlink w:anchor="_Toc45573405" w:history="1">
            <w:r w:rsidR="008B42F7" w:rsidRPr="008B42F7">
              <w:rPr>
                <w:rStyle w:val="Hyperlink"/>
                <w:color w:val="auto"/>
                <w:u w:val="none"/>
              </w:rPr>
              <w:t>BAB</w:t>
            </w:r>
          </w:hyperlink>
          <w:r w:rsidR="008B42F7" w:rsidRPr="008B42F7">
            <w:rPr>
              <w:rStyle w:val="Hyperlink"/>
              <w:color w:val="auto"/>
              <w:u w:val="none"/>
            </w:rPr>
            <w:t xml:space="preserve"> III </w:t>
          </w:r>
          <w:hyperlink w:anchor="_Toc45573406" w:history="1">
            <w:r w:rsidR="008B42F7" w:rsidRPr="008B42F7">
              <w:rPr>
                <w:rStyle w:val="Hyperlink"/>
                <w:color w:val="auto"/>
                <w:u w:val="none"/>
              </w:rPr>
              <w:t>METODE PENELITIAN</w:t>
            </w:r>
            <w:r w:rsidR="008B42F7" w:rsidRPr="008B42F7">
              <w:rPr>
                <w:webHidden/>
              </w:rPr>
              <w:tab/>
            </w:r>
            <w:r w:rsidR="008B42F7" w:rsidRPr="008B42F7">
              <w:rPr>
                <w:webHidden/>
              </w:rPr>
              <w:fldChar w:fldCharType="begin"/>
            </w:r>
            <w:r w:rsidR="008B42F7" w:rsidRPr="008B42F7">
              <w:rPr>
                <w:webHidden/>
              </w:rPr>
              <w:instrText xml:space="preserve"> PAGEREF _Toc45573406 \h </w:instrText>
            </w:r>
            <w:r w:rsidR="008B42F7" w:rsidRPr="008B42F7">
              <w:rPr>
                <w:webHidden/>
              </w:rPr>
            </w:r>
            <w:r w:rsidR="008B42F7" w:rsidRPr="008B42F7">
              <w:rPr>
                <w:webHidden/>
              </w:rPr>
              <w:fldChar w:fldCharType="separate"/>
            </w:r>
            <w:r w:rsidR="00BA25AE">
              <w:rPr>
                <w:webHidden/>
              </w:rPr>
              <w:t>14</w:t>
            </w:r>
            <w:r w:rsidR="008B42F7" w:rsidRPr="008B42F7">
              <w:rPr>
                <w:webHidden/>
              </w:rPr>
              <w:fldChar w:fldCharType="end"/>
            </w:r>
          </w:hyperlink>
        </w:p>
        <w:p w:rsidR="008B42F7" w:rsidRPr="008B42F7" w:rsidRDefault="00E96B0D" w:rsidP="008B42F7">
          <w:pPr>
            <w:pStyle w:val="TOC2"/>
            <w:tabs>
              <w:tab w:val="left" w:pos="880"/>
              <w:tab w:val="right" w:leader="dot" w:pos="7928"/>
            </w:tabs>
            <w:spacing w:before="0" w:after="0" w:line="360" w:lineRule="auto"/>
            <w:rPr>
              <w:rFonts w:ascii="Times New Roman" w:eastAsiaTheme="minorEastAsia" w:hAnsi="Times New Roman" w:cs="Times New Roman"/>
              <w:noProof/>
              <w:sz w:val="24"/>
              <w:szCs w:val="24"/>
            </w:rPr>
          </w:pPr>
          <w:hyperlink w:anchor="_Toc45573407" w:history="1">
            <w:r w:rsidR="008B42F7" w:rsidRPr="008B42F7">
              <w:rPr>
                <w:rStyle w:val="Hyperlink"/>
                <w:rFonts w:ascii="Times New Roman" w:hAnsi="Times New Roman" w:cs="Times New Roman"/>
                <w:noProof/>
                <w:color w:val="auto"/>
                <w:sz w:val="24"/>
                <w:szCs w:val="24"/>
                <w:u w:val="none"/>
                <w:lang w:val="id-ID"/>
              </w:rPr>
              <w:t>3.1</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Desain Penelitian</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_Toc45573407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14</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2"/>
            <w:tabs>
              <w:tab w:val="left" w:pos="880"/>
              <w:tab w:val="right" w:leader="dot" w:pos="7928"/>
            </w:tabs>
            <w:spacing w:before="0" w:after="0" w:line="360" w:lineRule="auto"/>
            <w:rPr>
              <w:rFonts w:ascii="Times New Roman" w:eastAsiaTheme="minorEastAsia" w:hAnsi="Times New Roman" w:cs="Times New Roman"/>
              <w:noProof/>
              <w:sz w:val="24"/>
              <w:szCs w:val="24"/>
            </w:rPr>
          </w:pPr>
          <w:hyperlink w:anchor="_Toc45573409" w:history="1">
            <w:r w:rsidR="008B42F7" w:rsidRPr="008B42F7">
              <w:rPr>
                <w:rStyle w:val="Hyperlink"/>
                <w:rFonts w:ascii="Times New Roman" w:hAnsi="Times New Roman" w:cs="Times New Roman"/>
                <w:noProof/>
                <w:color w:val="auto"/>
                <w:sz w:val="24"/>
                <w:szCs w:val="24"/>
                <w:u w:val="none"/>
              </w:rPr>
              <w:t>3.2</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lang w:val="en-ID"/>
              </w:rPr>
              <w:t>Sumber Data</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_Toc45573409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14</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2"/>
            <w:tabs>
              <w:tab w:val="left" w:pos="880"/>
              <w:tab w:val="right" w:leader="dot" w:pos="7928"/>
            </w:tabs>
            <w:spacing w:before="0" w:after="0" w:line="360" w:lineRule="auto"/>
            <w:rPr>
              <w:rFonts w:ascii="Times New Roman" w:eastAsiaTheme="minorEastAsia" w:hAnsi="Times New Roman" w:cs="Times New Roman"/>
              <w:noProof/>
              <w:sz w:val="24"/>
              <w:szCs w:val="24"/>
            </w:rPr>
          </w:pPr>
          <w:hyperlink w:anchor="_Toc45573410" w:history="1">
            <w:r w:rsidR="008B42F7" w:rsidRPr="008B42F7">
              <w:rPr>
                <w:rStyle w:val="Hyperlink"/>
                <w:rFonts w:ascii="Times New Roman" w:hAnsi="Times New Roman" w:cs="Times New Roman"/>
                <w:noProof/>
                <w:color w:val="auto"/>
                <w:sz w:val="24"/>
                <w:szCs w:val="24"/>
                <w:u w:val="none"/>
              </w:rPr>
              <w:t>3.3</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Cara Pengumpulan Data</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_Toc45573410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14</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2"/>
            <w:tabs>
              <w:tab w:val="left" w:pos="880"/>
              <w:tab w:val="right" w:leader="dot" w:pos="7928"/>
            </w:tabs>
            <w:spacing w:before="0" w:after="0" w:line="360" w:lineRule="auto"/>
            <w:rPr>
              <w:rFonts w:ascii="Times New Roman" w:eastAsiaTheme="minorEastAsia" w:hAnsi="Times New Roman" w:cs="Times New Roman"/>
              <w:noProof/>
              <w:sz w:val="24"/>
              <w:szCs w:val="24"/>
            </w:rPr>
          </w:pPr>
          <w:hyperlink w:anchor="_Toc45573411" w:history="1">
            <w:r w:rsidR="008B42F7" w:rsidRPr="008B42F7">
              <w:rPr>
                <w:rStyle w:val="Hyperlink"/>
                <w:rFonts w:ascii="Times New Roman" w:hAnsi="Times New Roman" w:cs="Times New Roman"/>
                <w:noProof/>
                <w:color w:val="auto"/>
                <w:sz w:val="24"/>
                <w:szCs w:val="24"/>
                <w:u w:val="none"/>
              </w:rPr>
              <w:t>3.4</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rPr>
              <w:t>Pengolahan dan Analisis Data</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_Toc45573411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14</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1"/>
            <w:rPr>
              <w:rFonts w:eastAsiaTheme="minorEastAsia"/>
              <w:lang w:val="en-US"/>
            </w:rPr>
          </w:pPr>
          <w:hyperlink w:anchor="_Toc45573412" w:history="1">
            <w:r w:rsidR="008B42F7" w:rsidRPr="008B42F7">
              <w:rPr>
                <w:rStyle w:val="Hyperlink"/>
                <w:color w:val="auto"/>
                <w:u w:val="none"/>
              </w:rPr>
              <w:t>BAB</w:t>
            </w:r>
          </w:hyperlink>
          <w:r w:rsidR="008B42F7" w:rsidRPr="008B42F7">
            <w:rPr>
              <w:rStyle w:val="Hyperlink"/>
              <w:color w:val="auto"/>
              <w:u w:val="none"/>
            </w:rPr>
            <w:t xml:space="preserve"> IV </w:t>
          </w:r>
          <w:hyperlink w:anchor="_Toc45573413" w:history="1">
            <w:r w:rsidR="008B42F7" w:rsidRPr="008B42F7">
              <w:rPr>
                <w:rStyle w:val="Hyperlink"/>
                <w:color w:val="auto"/>
                <w:u w:val="none"/>
                <w:lang w:val="id-ID"/>
              </w:rPr>
              <w:t>HASIL DAN PEMBAHASAN</w:t>
            </w:r>
            <w:r w:rsidR="008B42F7" w:rsidRPr="008B42F7">
              <w:rPr>
                <w:webHidden/>
              </w:rPr>
              <w:tab/>
            </w:r>
            <w:r w:rsidR="008B42F7" w:rsidRPr="008B42F7">
              <w:rPr>
                <w:webHidden/>
              </w:rPr>
              <w:fldChar w:fldCharType="begin"/>
            </w:r>
            <w:r w:rsidR="008B42F7" w:rsidRPr="008B42F7">
              <w:rPr>
                <w:webHidden/>
              </w:rPr>
              <w:instrText xml:space="preserve"> PAGEREF _Toc45573413 \h </w:instrText>
            </w:r>
            <w:r w:rsidR="008B42F7" w:rsidRPr="008B42F7">
              <w:rPr>
                <w:webHidden/>
              </w:rPr>
            </w:r>
            <w:r w:rsidR="008B42F7" w:rsidRPr="008B42F7">
              <w:rPr>
                <w:webHidden/>
              </w:rPr>
              <w:fldChar w:fldCharType="separate"/>
            </w:r>
            <w:r w:rsidR="00BA25AE">
              <w:rPr>
                <w:webHidden/>
              </w:rPr>
              <w:t>14</w:t>
            </w:r>
            <w:r w:rsidR="008B42F7" w:rsidRPr="008B42F7">
              <w:rPr>
                <w:webHidden/>
              </w:rPr>
              <w:fldChar w:fldCharType="end"/>
            </w:r>
          </w:hyperlink>
        </w:p>
        <w:p w:rsidR="008B42F7" w:rsidRPr="008B42F7" w:rsidRDefault="00E96B0D" w:rsidP="008B42F7">
          <w:pPr>
            <w:pStyle w:val="TOC1"/>
            <w:rPr>
              <w:rFonts w:eastAsiaTheme="minorEastAsia"/>
              <w:lang w:val="en-US"/>
            </w:rPr>
          </w:pPr>
          <w:hyperlink w:anchor="_Toc45573416" w:history="1">
            <w:r w:rsidR="008B42F7" w:rsidRPr="008B42F7">
              <w:rPr>
                <w:rStyle w:val="Hyperlink"/>
                <w:color w:val="auto"/>
                <w:u w:val="none"/>
              </w:rPr>
              <w:t>BAB</w:t>
            </w:r>
          </w:hyperlink>
          <w:r w:rsidR="008B42F7" w:rsidRPr="008B42F7">
            <w:rPr>
              <w:rStyle w:val="Hyperlink"/>
              <w:color w:val="auto"/>
              <w:u w:val="none"/>
            </w:rPr>
            <w:t xml:space="preserve"> V </w:t>
          </w:r>
          <w:hyperlink w:anchor="_Toc45573417" w:history="1">
            <w:r w:rsidR="008B42F7" w:rsidRPr="008B42F7">
              <w:rPr>
                <w:rStyle w:val="Hyperlink"/>
                <w:color w:val="auto"/>
                <w:u w:val="none"/>
              </w:rPr>
              <w:t>PENUTUP</w:t>
            </w:r>
            <w:r w:rsidR="008B42F7" w:rsidRPr="008B42F7">
              <w:rPr>
                <w:webHidden/>
              </w:rPr>
              <w:tab/>
            </w:r>
            <w:r w:rsidR="008B42F7" w:rsidRPr="008B42F7">
              <w:rPr>
                <w:webHidden/>
              </w:rPr>
              <w:fldChar w:fldCharType="begin"/>
            </w:r>
            <w:r w:rsidR="008B42F7" w:rsidRPr="008B42F7">
              <w:rPr>
                <w:webHidden/>
              </w:rPr>
              <w:instrText xml:space="preserve"> PAGEREF _Toc45573417 \h </w:instrText>
            </w:r>
            <w:r w:rsidR="008B42F7" w:rsidRPr="008B42F7">
              <w:rPr>
                <w:webHidden/>
              </w:rPr>
            </w:r>
            <w:r w:rsidR="008B42F7" w:rsidRPr="008B42F7">
              <w:rPr>
                <w:webHidden/>
              </w:rPr>
              <w:fldChar w:fldCharType="separate"/>
            </w:r>
            <w:r w:rsidR="00BA25AE">
              <w:rPr>
                <w:webHidden/>
              </w:rPr>
              <w:t>14</w:t>
            </w:r>
            <w:r w:rsidR="008B42F7" w:rsidRPr="008B42F7">
              <w:rPr>
                <w:webHidden/>
              </w:rPr>
              <w:fldChar w:fldCharType="end"/>
            </w:r>
          </w:hyperlink>
        </w:p>
        <w:p w:rsidR="008B42F7" w:rsidRPr="008B42F7" w:rsidRDefault="00E96B0D" w:rsidP="008B42F7">
          <w:pPr>
            <w:pStyle w:val="TOC2"/>
            <w:tabs>
              <w:tab w:val="left" w:pos="880"/>
              <w:tab w:val="right" w:leader="dot" w:pos="7928"/>
            </w:tabs>
            <w:spacing w:before="0" w:after="0" w:line="360" w:lineRule="auto"/>
            <w:rPr>
              <w:rFonts w:ascii="Times New Roman" w:eastAsiaTheme="minorEastAsia" w:hAnsi="Times New Roman" w:cs="Times New Roman"/>
              <w:noProof/>
              <w:sz w:val="24"/>
              <w:szCs w:val="24"/>
            </w:rPr>
          </w:pPr>
          <w:hyperlink w:anchor="_Toc45573418" w:history="1">
            <w:r w:rsidR="008B42F7" w:rsidRPr="008B42F7">
              <w:rPr>
                <w:rStyle w:val="Hyperlink"/>
                <w:rFonts w:ascii="Times New Roman" w:hAnsi="Times New Roman" w:cs="Times New Roman"/>
                <w:noProof/>
                <w:color w:val="auto"/>
                <w:sz w:val="24"/>
                <w:szCs w:val="24"/>
                <w:u w:val="none"/>
                <w:lang w:val="en-ID"/>
              </w:rPr>
              <w:t>5.1</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lang w:val="en-ID"/>
              </w:rPr>
              <w:t>Kesimpulan</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_Toc45573418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14</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2"/>
            <w:tabs>
              <w:tab w:val="left" w:pos="880"/>
              <w:tab w:val="right" w:leader="dot" w:pos="7928"/>
            </w:tabs>
            <w:spacing w:before="0" w:after="0" w:line="360" w:lineRule="auto"/>
            <w:rPr>
              <w:rFonts w:ascii="Times New Roman" w:eastAsiaTheme="minorEastAsia" w:hAnsi="Times New Roman" w:cs="Times New Roman"/>
              <w:noProof/>
              <w:sz w:val="24"/>
              <w:szCs w:val="24"/>
            </w:rPr>
          </w:pPr>
          <w:hyperlink w:anchor="_Toc45573419" w:history="1">
            <w:r w:rsidR="008B42F7" w:rsidRPr="008B42F7">
              <w:rPr>
                <w:rStyle w:val="Hyperlink"/>
                <w:rFonts w:ascii="Times New Roman" w:hAnsi="Times New Roman" w:cs="Times New Roman"/>
                <w:noProof/>
                <w:color w:val="auto"/>
                <w:sz w:val="24"/>
                <w:szCs w:val="24"/>
                <w:u w:val="none"/>
                <w:lang w:val="en-ID"/>
              </w:rPr>
              <w:t>5.2</w:t>
            </w:r>
            <w:r w:rsidR="008B42F7" w:rsidRPr="008B42F7">
              <w:rPr>
                <w:rFonts w:ascii="Times New Roman" w:eastAsiaTheme="minorEastAsia" w:hAnsi="Times New Roman" w:cs="Times New Roman"/>
                <w:noProof/>
                <w:sz w:val="24"/>
                <w:szCs w:val="24"/>
              </w:rPr>
              <w:tab/>
            </w:r>
            <w:r w:rsidR="008B42F7" w:rsidRPr="008B42F7">
              <w:rPr>
                <w:rStyle w:val="Hyperlink"/>
                <w:rFonts w:ascii="Times New Roman" w:hAnsi="Times New Roman" w:cs="Times New Roman"/>
                <w:noProof/>
                <w:color w:val="auto"/>
                <w:sz w:val="24"/>
                <w:szCs w:val="24"/>
                <w:u w:val="none"/>
                <w:lang w:val="en-ID"/>
              </w:rPr>
              <w:t>Saran</w:t>
            </w:r>
            <w:r w:rsidR="008B42F7" w:rsidRPr="008B42F7">
              <w:rPr>
                <w:rFonts w:ascii="Times New Roman" w:hAnsi="Times New Roman" w:cs="Times New Roman"/>
                <w:noProof/>
                <w:webHidden/>
                <w:sz w:val="24"/>
                <w:szCs w:val="24"/>
              </w:rPr>
              <w:tab/>
            </w:r>
            <w:r w:rsidR="008B42F7" w:rsidRPr="008B42F7">
              <w:rPr>
                <w:rFonts w:ascii="Times New Roman" w:hAnsi="Times New Roman" w:cs="Times New Roman"/>
                <w:noProof/>
                <w:webHidden/>
                <w:sz w:val="24"/>
                <w:szCs w:val="24"/>
              </w:rPr>
              <w:fldChar w:fldCharType="begin"/>
            </w:r>
            <w:r w:rsidR="008B42F7" w:rsidRPr="008B42F7">
              <w:rPr>
                <w:rFonts w:ascii="Times New Roman" w:hAnsi="Times New Roman" w:cs="Times New Roman"/>
                <w:noProof/>
                <w:webHidden/>
                <w:sz w:val="24"/>
                <w:szCs w:val="24"/>
              </w:rPr>
              <w:instrText xml:space="preserve"> PAGEREF _Toc45573419 \h </w:instrText>
            </w:r>
            <w:r w:rsidR="008B42F7" w:rsidRPr="008B42F7">
              <w:rPr>
                <w:rFonts w:ascii="Times New Roman" w:hAnsi="Times New Roman" w:cs="Times New Roman"/>
                <w:noProof/>
                <w:webHidden/>
                <w:sz w:val="24"/>
                <w:szCs w:val="24"/>
              </w:rPr>
            </w:r>
            <w:r w:rsidR="008B42F7" w:rsidRPr="008B42F7">
              <w:rPr>
                <w:rFonts w:ascii="Times New Roman" w:hAnsi="Times New Roman" w:cs="Times New Roman"/>
                <w:noProof/>
                <w:webHidden/>
                <w:sz w:val="24"/>
                <w:szCs w:val="24"/>
              </w:rPr>
              <w:fldChar w:fldCharType="separate"/>
            </w:r>
            <w:r w:rsidR="00BA25AE">
              <w:rPr>
                <w:rFonts w:ascii="Times New Roman" w:hAnsi="Times New Roman" w:cs="Times New Roman"/>
                <w:noProof/>
                <w:webHidden/>
                <w:sz w:val="24"/>
                <w:szCs w:val="24"/>
              </w:rPr>
              <w:t>14</w:t>
            </w:r>
            <w:r w:rsidR="008B42F7" w:rsidRPr="008B42F7">
              <w:rPr>
                <w:rFonts w:ascii="Times New Roman" w:hAnsi="Times New Roman" w:cs="Times New Roman"/>
                <w:noProof/>
                <w:webHidden/>
                <w:sz w:val="24"/>
                <w:szCs w:val="24"/>
              </w:rPr>
              <w:fldChar w:fldCharType="end"/>
            </w:r>
          </w:hyperlink>
        </w:p>
        <w:p w:rsidR="008B42F7" w:rsidRPr="008B42F7" w:rsidRDefault="00E96B0D" w:rsidP="008B42F7">
          <w:pPr>
            <w:pStyle w:val="TOC1"/>
            <w:rPr>
              <w:rFonts w:eastAsiaTheme="minorEastAsia"/>
              <w:lang w:val="en-US"/>
            </w:rPr>
          </w:pPr>
          <w:hyperlink w:anchor="_Toc45573420" w:history="1">
            <w:r w:rsidR="008B42F7" w:rsidRPr="008B42F7">
              <w:rPr>
                <w:rStyle w:val="Hyperlink"/>
                <w:color w:val="auto"/>
                <w:u w:val="none"/>
              </w:rPr>
              <w:t>DAFTAR PUSTAKA</w:t>
            </w:r>
            <w:r w:rsidR="008B42F7" w:rsidRPr="008B42F7">
              <w:rPr>
                <w:webHidden/>
              </w:rPr>
              <w:tab/>
            </w:r>
            <w:r w:rsidR="008B42F7" w:rsidRPr="008B42F7">
              <w:rPr>
                <w:webHidden/>
              </w:rPr>
              <w:fldChar w:fldCharType="begin"/>
            </w:r>
            <w:r w:rsidR="008B42F7" w:rsidRPr="008B42F7">
              <w:rPr>
                <w:webHidden/>
              </w:rPr>
              <w:instrText xml:space="preserve"> PAGEREF _Toc45573420 \h </w:instrText>
            </w:r>
            <w:r w:rsidR="008B42F7" w:rsidRPr="008B42F7">
              <w:rPr>
                <w:webHidden/>
              </w:rPr>
            </w:r>
            <w:r w:rsidR="008B42F7" w:rsidRPr="008B42F7">
              <w:rPr>
                <w:webHidden/>
              </w:rPr>
              <w:fldChar w:fldCharType="separate"/>
            </w:r>
            <w:r w:rsidR="00BA25AE">
              <w:rPr>
                <w:webHidden/>
              </w:rPr>
              <w:t>14</w:t>
            </w:r>
            <w:r w:rsidR="008B42F7" w:rsidRPr="008B42F7">
              <w:rPr>
                <w:webHidden/>
              </w:rPr>
              <w:fldChar w:fldCharType="end"/>
            </w:r>
          </w:hyperlink>
        </w:p>
        <w:p w:rsidR="007A191F" w:rsidRPr="009A779E" w:rsidRDefault="009263EC" w:rsidP="00793E45">
          <w:pPr>
            <w:spacing w:before="0" w:line="360" w:lineRule="auto"/>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fldChar w:fldCharType="end"/>
          </w:r>
        </w:p>
        <w:p w:rsidR="007A191F" w:rsidRPr="009A779E" w:rsidRDefault="007A191F" w:rsidP="00AD084D">
          <w:pPr>
            <w:spacing w:before="0" w:line="360" w:lineRule="auto"/>
            <w:jc w:val="both"/>
            <w:rPr>
              <w:rFonts w:ascii="Times New Roman" w:hAnsi="Times New Roman" w:cs="Times New Roman"/>
              <w:color w:val="000000" w:themeColor="text1"/>
              <w:sz w:val="24"/>
              <w:szCs w:val="24"/>
            </w:rPr>
          </w:pPr>
        </w:p>
        <w:p w:rsidR="00A21CAE" w:rsidRPr="009A779E" w:rsidRDefault="00A21CAE" w:rsidP="00AD084D">
          <w:pPr>
            <w:spacing w:before="0" w:line="360" w:lineRule="auto"/>
            <w:jc w:val="both"/>
            <w:rPr>
              <w:rFonts w:ascii="Times New Roman" w:hAnsi="Times New Roman" w:cs="Times New Roman"/>
              <w:color w:val="000000" w:themeColor="text1"/>
              <w:sz w:val="24"/>
              <w:szCs w:val="24"/>
            </w:rPr>
          </w:pPr>
        </w:p>
        <w:p w:rsidR="00560A1F" w:rsidRPr="009A779E" w:rsidRDefault="00E96B0D" w:rsidP="00AD084D">
          <w:pPr>
            <w:spacing w:before="0" w:line="360" w:lineRule="auto"/>
            <w:jc w:val="both"/>
            <w:rPr>
              <w:rFonts w:ascii="Times New Roman" w:hAnsi="Times New Roman" w:cs="Times New Roman"/>
              <w:color w:val="000000" w:themeColor="text1"/>
              <w:sz w:val="24"/>
              <w:szCs w:val="24"/>
            </w:rPr>
          </w:pPr>
        </w:p>
      </w:sdtContent>
    </w:sdt>
    <w:p w:rsidR="007A191F" w:rsidRPr="009A779E" w:rsidRDefault="007A191F" w:rsidP="00AD084D">
      <w:pPr>
        <w:spacing w:before="0" w:line="360" w:lineRule="auto"/>
        <w:jc w:val="center"/>
        <w:rPr>
          <w:rFonts w:ascii="Times New Roman" w:hAnsi="Times New Roman" w:cs="Times New Roman"/>
          <w:b/>
          <w:color w:val="000000" w:themeColor="text1"/>
          <w:sz w:val="24"/>
          <w:szCs w:val="24"/>
          <w:lang w:val="en-ID"/>
        </w:rPr>
      </w:pPr>
    </w:p>
    <w:p w:rsidR="007A191F" w:rsidRPr="009A779E" w:rsidRDefault="007A191F" w:rsidP="00AD084D">
      <w:pPr>
        <w:spacing w:before="0" w:line="360" w:lineRule="auto"/>
        <w:jc w:val="center"/>
        <w:rPr>
          <w:rFonts w:ascii="Times New Roman" w:hAnsi="Times New Roman" w:cs="Times New Roman"/>
          <w:b/>
          <w:color w:val="000000" w:themeColor="text1"/>
          <w:sz w:val="24"/>
          <w:szCs w:val="24"/>
          <w:lang w:val="en-ID"/>
        </w:rPr>
      </w:pPr>
    </w:p>
    <w:p w:rsidR="007A191F" w:rsidRPr="009A779E" w:rsidRDefault="007A191F" w:rsidP="00AD084D">
      <w:pPr>
        <w:spacing w:before="0" w:line="360" w:lineRule="auto"/>
        <w:jc w:val="center"/>
        <w:rPr>
          <w:rFonts w:ascii="Times New Roman" w:hAnsi="Times New Roman" w:cs="Times New Roman"/>
          <w:b/>
          <w:color w:val="000000" w:themeColor="text1"/>
          <w:sz w:val="24"/>
          <w:szCs w:val="24"/>
          <w:lang w:val="en-ID"/>
        </w:rPr>
      </w:pPr>
    </w:p>
    <w:p w:rsidR="007A191F" w:rsidRPr="009A779E" w:rsidRDefault="007A191F" w:rsidP="00AD084D">
      <w:pPr>
        <w:spacing w:before="0" w:line="360" w:lineRule="auto"/>
        <w:jc w:val="center"/>
        <w:rPr>
          <w:rFonts w:ascii="Times New Roman" w:hAnsi="Times New Roman" w:cs="Times New Roman"/>
          <w:b/>
          <w:color w:val="000000" w:themeColor="text1"/>
          <w:sz w:val="24"/>
          <w:szCs w:val="24"/>
          <w:lang w:val="en-ID"/>
        </w:rPr>
      </w:pPr>
    </w:p>
    <w:p w:rsidR="009B67E7" w:rsidRPr="009A779E" w:rsidRDefault="009B67E7" w:rsidP="00AD084D">
      <w:pPr>
        <w:spacing w:before="0" w:line="360" w:lineRule="auto"/>
        <w:jc w:val="center"/>
        <w:rPr>
          <w:rFonts w:ascii="Times New Roman" w:hAnsi="Times New Roman" w:cs="Times New Roman"/>
          <w:b/>
          <w:color w:val="000000" w:themeColor="text1"/>
          <w:sz w:val="24"/>
          <w:szCs w:val="24"/>
          <w:lang w:val="en-ID"/>
        </w:rPr>
      </w:pPr>
    </w:p>
    <w:p w:rsidR="009B67E7" w:rsidRPr="009A779E" w:rsidRDefault="009B67E7" w:rsidP="00AD084D">
      <w:pPr>
        <w:spacing w:before="0" w:line="360" w:lineRule="auto"/>
        <w:jc w:val="center"/>
        <w:rPr>
          <w:rFonts w:ascii="Times New Roman" w:hAnsi="Times New Roman" w:cs="Times New Roman"/>
          <w:b/>
          <w:color w:val="000000" w:themeColor="text1"/>
          <w:sz w:val="24"/>
          <w:szCs w:val="24"/>
          <w:lang w:val="en-ID"/>
        </w:rPr>
      </w:pPr>
    </w:p>
    <w:p w:rsidR="009B67E7" w:rsidRPr="009A779E" w:rsidRDefault="009B67E7" w:rsidP="00AD084D">
      <w:pPr>
        <w:spacing w:before="0" w:line="360" w:lineRule="auto"/>
        <w:jc w:val="center"/>
        <w:rPr>
          <w:rFonts w:ascii="Times New Roman" w:hAnsi="Times New Roman" w:cs="Times New Roman"/>
          <w:b/>
          <w:color w:val="000000" w:themeColor="text1"/>
          <w:sz w:val="24"/>
          <w:szCs w:val="24"/>
          <w:lang w:val="en-ID"/>
        </w:rPr>
      </w:pPr>
    </w:p>
    <w:p w:rsidR="009B67E7" w:rsidRPr="009A779E" w:rsidRDefault="009B67E7" w:rsidP="00AD084D">
      <w:pPr>
        <w:spacing w:before="0" w:line="360" w:lineRule="auto"/>
        <w:jc w:val="center"/>
        <w:rPr>
          <w:rFonts w:ascii="Times New Roman" w:hAnsi="Times New Roman" w:cs="Times New Roman"/>
          <w:b/>
          <w:color w:val="000000" w:themeColor="text1"/>
          <w:sz w:val="24"/>
          <w:szCs w:val="24"/>
          <w:lang w:val="en-ID"/>
        </w:rPr>
      </w:pPr>
    </w:p>
    <w:p w:rsidR="009B67E7" w:rsidRPr="009A779E" w:rsidRDefault="009B67E7" w:rsidP="00AD084D">
      <w:pPr>
        <w:spacing w:before="0" w:line="360" w:lineRule="auto"/>
        <w:jc w:val="center"/>
        <w:rPr>
          <w:rFonts w:ascii="Times New Roman" w:hAnsi="Times New Roman" w:cs="Times New Roman"/>
          <w:b/>
          <w:color w:val="000000" w:themeColor="text1"/>
          <w:sz w:val="24"/>
          <w:szCs w:val="24"/>
          <w:lang w:val="en-ID"/>
        </w:rPr>
      </w:pPr>
    </w:p>
    <w:p w:rsidR="009B67E7" w:rsidRPr="009A779E" w:rsidRDefault="009B67E7" w:rsidP="00AD084D">
      <w:pPr>
        <w:spacing w:before="0" w:line="360" w:lineRule="auto"/>
        <w:jc w:val="center"/>
        <w:rPr>
          <w:rFonts w:ascii="Times New Roman" w:hAnsi="Times New Roman" w:cs="Times New Roman"/>
          <w:b/>
          <w:color w:val="000000" w:themeColor="text1"/>
          <w:sz w:val="24"/>
          <w:szCs w:val="24"/>
          <w:lang w:val="en-ID"/>
        </w:rPr>
      </w:pPr>
    </w:p>
    <w:p w:rsidR="00AD084D" w:rsidRPr="009A779E" w:rsidRDefault="00AD084D" w:rsidP="00AD084D">
      <w:pPr>
        <w:spacing w:before="0" w:line="360" w:lineRule="auto"/>
        <w:jc w:val="center"/>
        <w:rPr>
          <w:rFonts w:ascii="Times New Roman" w:hAnsi="Times New Roman" w:cs="Times New Roman"/>
          <w:b/>
          <w:color w:val="000000" w:themeColor="text1"/>
          <w:sz w:val="24"/>
          <w:szCs w:val="24"/>
          <w:lang w:val="en-ID"/>
        </w:rPr>
      </w:pPr>
    </w:p>
    <w:p w:rsidR="00AD084D" w:rsidRPr="009A779E" w:rsidRDefault="00AD084D" w:rsidP="00AD084D">
      <w:pPr>
        <w:spacing w:before="0" w:line="360" w:lineRule="auto"/>
        <w:jc w:val="center"/>
        <w:rPr>
          <w:rFonts w:ascii="Times New Roman" w:hAnsi="Times New Roman" w:cs="Times New Roman"/>
          <w:b/>
          <w:color w:val="000000" w:themeColor="text1"/>
          <w:sz w:val="24"/>
          <w:szCs w:val="24"/>
          <w:lang w:val="en-ID"/>
        </w:rPr>
      </w:pPr>
    </w:p>
    <w:p w:rsidR="00AD084D" w:rsidRPr="009A779E" w:rsidRDefault="00AD084D" w:rsidP="00AD084D">
      <w:pPr>
        <w:spacing w:before="0" w:line="360" w:lineRule="auto"/>
        <w:jc w:val="center"/>
        <w:rPr>
          <w:rFonts w:ascii="Times New Roman" w:hAnsi="Times New Roman" w:cs="Times New Roman"/>
          <w:b/>
          <w:color w:val="000000" w:themeColor="text1"/>
          <w:sz w:val="24"/>
          <w:szCs w:val="24"/>
          <w:lang w:val="en-ID"/>
        </w:rPr>
      </w:pPr>
    </w:p>
    <w:p w:rsidR="00AD084D" w:rsidRPr="009A779E" w:rsidRDefault="00AD084D" w:rsidP="00AD084D">
      <w:pPr>
        <w:spacing w:before="0" w:line="360" w:lineRule="auto"/>
        <w:jc w:val="center"/>
        <w:rPr>
          <w:rFonts w:ascii="Times New Roman" w:hAnsi="Times New Roman" w:cs="Times New Roman"/>
          <w:b/>
          <w:color w:val="000000" w:themeColor="text1"/>
          <w:sz w:val="24"/>
          <w:szCs w:val="24"/>
          <w:lang w:val="en-ID"/>
        </w:rPr>
      </w:pPr>
    </w:p>
    <w:p w:rsidR="00AD084D" w:rsidRPr="009A779E" w:rsidRDefault="00AD084D" w:rsidP="00AD084D">
      <w:pPr>
        <w:spacing w:before="0" w:line="360" w:lineRule="auto"/>
        <w:jc w:val="center"/>
        <w:rPr>
          <w:rFonts w:ascii="Times New Roman" w:hAnsi="Times New Roman" w:cs="Times New Roman"/>
          <w:b/>
          <w:color w:val="000000" w:themeColor="text1"/>
          <w:sz w:val="24"/>
          <w:szCs w:val="24"/>
          <w:lang w:val="en-ID"/>
        </w:rPr>
      </w:pPr>
    </w:p>
    <w:p w:rsidR="007A191F" w:rsidRPr="009A779E" w:rsidRDefault="00BE732E" w:rsidP="009D2A9A">
      <w:pPr>
        <w:spacing w:before="0" w:line="360" w:lineRule="auto"/>
        <w:rPr>
          <w:rFonts w:ascii="Times New Roman" w:hAnsi="Times New Roman" w:cs="Times New Roman"/>
          <w:b/>
          <w:color w:val="000000" w:themeColor="text1"/>
          <w:sz w:val="24"/>
          <w:szCs w:val="24"/>
          <w:lang w:val="en-ID"/>
        </w:rPr>
      </w:pPr>
      <w:r>
        <w:rPr>
          <w:rFonts w:ascii="Times New Roman" w:hAnsi="Times New Roman" w:cs="Times New Roman"/>
          <w:b/>
          <w:noProof/>
          <w:color w:val="000000" w:themeColor="text1"/>
          <w:sz w:val="24"/>
          <w:szCs w:val="24"/>
        </w:rPr>
        <mc:AlternateContent>
          <mc:Choice Requires="wps">
            <w:drawing>
              <wp:anchor distT="0" distB="0" distL="114300" distR="114300" simplePos="0" relativeHeight="251664384" behindDoc="1" locked="0" layoutInCell="1" allowOverlap="1" wp14:editId="74D4FD08">
                <wp:simplePos x="0" y="0"/>
                <wp:positionH relativeFrom="page">
                  <wp:posOffset>3815080</wp:posOffset>
                </wp:positionH>
                <wp:positionV relativeFrom="page">
                  <wp:posOffset>9915525</wp:posOffset>
                </wp:positionV>
                <wp:extent cx="280035" cy="194310"/>
                <wp:effectExtent l="0" t="0" r="5715" b="152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2E" w:rsidRPr="00BE732E" w:rsidRDefault="00BE732E">
                            <w:pPr>
                              <w:pStyle w:val="BodyText"/>
                              <w:spacing w:before="10"/>
                              <w:ind w:left="60"/>
                              <w:rPr>
                                <w:lang w:val="en-ID"/>
                              </w:rPr>
                            </w:pPr>
                            <w:proofErr w:type="gramStart"/>
                            <w:r>
                              <w:rPr>
                                <w:lang w:val="en-ID"/>
                              </w:rPr>
                              <w:t>xi</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0" type="#_x0000_t202" style="position:absolute;margin-left:300.4pt;margin-top:780.75pt;width:22.05pt;height:15.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" filled="f" stroked="f">
                <v:textbox inset="0,0,0,0">
                  <w:txbxContent>
                    <w:p w14:paraId="7C548C13" w14:textId="09C661DD" w:rsidR="00BE732E" w:rsidRPr="00BE732E" w:rsidRDefault="00BE732E">
                      <w:pPr>
                        <w:pStyle w:val="BodyText"/>
                        <w:spacing w:before="10"/>
                        <w:ind w:left="60"/>
                        <w:rPr>
                          <w:lang w:val="en-ID"/>
                        </w:rPr>
                      </w:pPr>
                      <w:proofErr w:type="gramStart"/>
                      <w:r>
                        <w:rPr>
                          <w:lang w:val="en-ID"/>
                        </w:rPr>
                        <w:t>xi</w:t>
                      </w:r>
                      <w:proofErr w:type="gramEnd"/>
                    </w:p>
                  </w:txbxContent>
                </v:textbox>
                <w10:wrap anchorx="page" anchory="page"/>
              </v:shape>
            </w:pict>
          </mc:Fallback>
        </mc:AlternateContent>
      </w:r>
    </w:p>
    <w:p w:rsidR="00FC52BC" w:rsidRPr="00B34EA6" w:rsidRDefault="005D0E9F" w:rsidP="00B34EA6">
      <w:pPr>
        <w:pStyle w:val="Heading1"/>
        <w:jc w:val="center"/>
        <w:rPr>
          <w:rFonts w:ascii="Times New Roman" w:hAnsi="Times New Roman" w:cs="Times New Roman"/>
          <w:color w:val="auto"/>
          <w:sz w:val="24"/>
          <w:szCs w:val="24"/>
        </w:rPr>
      </w:pPr>
      <w:bookmarkStart w:id="5" w:name="_Toc45573382"/>
      <w:r w:rsidRPr="00B34EA6">
        <w:rPr>
          <w:rFonts w:ascii="Times New Roman" w:hAnsi="Times New Roman" w:cs="Times New Roman"/>
          <w:color w:val="auto"/>
          <w:sz w:val="24"/>
          <w:szCs w:val="24"/>
          <w:lang w:val="en-ID"/>
        </w:rPr>
        <w:lastRenderedPageBreak/>
        <w:t>DAFTAR TABEL</w:t>
      </w:r>
      <w:bookmarkEnd w:id="5"/>
    </w:p>
    <w:p w:rsidR="004C3674" w:rsidRPr="009A779E" w:rsidRDefault="004C3674" w:rsidP="00AD084D">
      <w:pPr>
        <w:tabs>
          <w:tab w:val="left" w:pos="1440"/>
          <w:tab w:val="right" w:leader="dot" w:pos="7920"/>
        </w:tabs>
        <w:spacing w:before="0" w:line="360" w:lineRule="auto"/>
        <w:jc w:val="both"/>
        <w:rPr>
          <w:rFonts w:ascii="Times New Roman" w:hAnsi="Times New Roman" w:cs="Times New Roman"/>
          <w:color w:val="000000" w:themeColor="text1"/>
          <w:sz w:val="24"/>
          <w:szCs w:val="24"/>
        </w:rPr>
      </w:pPr>
    </w:p>
    <w:p w:rsidR="004C3674" w:rsidRPr="009A779E" w:rsidRDefault="00621868" w:rsidP="00AD084D">
      <w:pPr>
        <w:tabs>
          <w:tab w:val="left" w:pos="1440"/>
          <w:tab w:val="right" w:leader="dot" w:pos="7920"/>
        </w:tabs>
        <w:spacing w:before="0" w:line="360" w:lineRule="auto"/>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Tabel 5</w:t>
      </w:r>
      <w:r w:rsidR="009E73D1" w:rsidRPr="009A779E">
        <w:rPr>
          <w:rFonts w:ascii="Times New Roman" w:hAnsi="Times New Roman" w:cs="Times New Roman"/>
          <w:color w:val="000000" w:themeColor="text1"/>
          <w:sz w:val="24"/>
          <w:szCs w:val="24"/>
        </w:rPr>
        <w:t>.1</w:t>
      </w:r>
      <w:r w:rsidR="007675D2" w:rsidRPr="009A779E">
        <w:rPr>
          <w:rFonts w:ascii="Times New Roman" w:hAnsi="Times New Roman" w:cs="Times New Roman"/>
          <w:color w:val="000000" w:themeColor="text1"/>
          <w:sz w:val="24"/>
          <w:szCs w:val="24"/>
        </w:rPr>
        <w:t xml:space="preserve">   </w:t>
      </w:r>
      <w:r w:rsidR="008B1FA1" w:rsidRPr="009A779E">
        <w:rPr>
          <w:rFonts w:ascii="Times New Roman" w:hAnsi="Times New Roman" w:cs="Times New Roman"/>
          <w:bCs/>
          <w:color w:val="000000" w:themeColor="text1"/>
          <w:sz w:val="24"/>
          <w:szCs w:val="24"/>
        </w:rPr>
        <w:t>Analisis Grid Pencarian Literatur</w:t>
      </w:r>
      <w:r w:rsidR="00E77568">
        <w:rPr>
          <w:rFonts w:ascii="Times New Roman" w:hAnsi="Times New Roman" w:cs="Times New Roman"/>
          <w:color w:val="000000" w:themeColor="text1"/>
          <w:sz w:val="24"/>
          <w:szCs w:val="24"/>
        </w:rPr>
        <w:tab/>
        <w:t>25</w:t>
      </w:r>
    </w:p>
    <w:p w:rsidR="005D0E9F" w:rsidRPr="00A35BF9" w:rsidRDefault="00621868" w:rsidP="00A35BF9">
      <w:pPr>
        <w:spacing w:before="0" w:line="360" w:lineRule="auto"/>
        <w:rPr>
          <w:rFonts w:ascii="Times New Roman" w:hAnsi="Times New Roman" w:cs="Times New Roman"/>
          <w:color w:val="000000" w:themeColor="text1"/>
          <w:sz w:val="24"/>
          <w:szCs w:val="24"/>
          <w:lang w:val="en-ID"/>
        </w:rPr>
      </w:pPr>
      <w:proofErr w:type="gramStart"/>
      <w:r w:rsidRPr="009A779E">
        <w:rPr>
          <w:rFonts w:ascii="Times New Roman" w:eastAsia="Times New Roman" w:hAnsi="Times New Roman" w:cs="Times New Roman"/>
          <w:color w:val="000000" w:themeColor="text1"/>
          <w:sz w:val="24"/>
          <w:szCs w:val="24"/>
        </w:rPr>
        <w:t>Tabel 5</w:t>
      </w:r>
      <w:r w:rsidR="009E73D1" w:rsidRPr="009A779E">
        <w:rPr>
          <w:rFonts w:ascii="Times New Roman" w:eastAsia="Times New Roman" w:hAnsi="Times New Roman" w:cs="Times New Roman"/>
          <w:color w:val="000000" w:themeColor="text1"/>
          <w:sz w:val="24"/>
          <w:szCs w:val="24"/>
        </w:rPr>
        <w:t>.2.</w:t>
      </w:r>
      <w:proofErr w:type="gramEnd"/>
      <w:r w:rsidR="005D0E9F" w:rsidRPr="009A779E">
        <w:rPr>
          <w:rFonts w:ascii="Times New Roman" w:eastAsia="Times New Roman" w:hAnsi="Times New Roman" w:cs="Times New Roman"/>
          <w:color w:val="000000" w:themeColor="text1"/>
          <w:sz w:val="24"/>
          <w:szCs w:val="24"/>
        </w:rPr>
        <w:t xml:space="preserve">  </w:t>
      </w:r>
      <w:r w:rsidR="00A35BF9" w:rsidRPr="009A779E">
        <w:rPr>
          <w:rFonts w:ascii="Times New Roman" w:hAnsi="Times New Roman" w:cs="Times New Roman"/>
          <w:color w:val="000000" w:themeColor="text1"/>
          <w:sz w:val="24"/>
          <w:szCs w:val="24"/>
          <w:lang w:val="id-ID"/>
        </w:rPr>
        <w:t xml:space="preserve">Karakteristik </w:t>
      </w:r>
      <w:r w:rsidR="00A35BF9">
        <w:rPr>
          <w:rFonts w:ascii="Times New Roman" w:hAnsi="Times New Roman" w:cs="Times New Roman"/>
          <w:color w:val="000000" w:themeColor="text1"/>
          <w:sz w:val="24"/>
          <w:szCs w:val="24"/>
          <w:lang w:val="en-ID"/>
        </w:rPr>
        <w:t>Jenis Kelamin Pasien Skizofrenia</w:t>
      </w:r>
      <w:r w:rsidR="00B02C42">
        <w:rPr>
          <w:rFonts w:ascii="Times New Roman" w:hAnsi="Times New Roman" w:cs="Times New Roman"/>
          <w:color w:val="000000" w:themeColor="text1"/>
          <w:sz w:val="24"/>
          <w:szCs w:val="24"/>
          <w:lang w:val="en-ID"/>
        </w:rPr>
        <w:t xml:space="preserve"> ..............................</w:t>
      </w:r>
      <w:r w:rsidR="00A35BF9">
        <w:rPr>
          <w:rFonts w:ascii="Times New Roman" w:hAnsi="Times New Roman" w:cs="Times New Roman"/>
          <w:color w:val="000000" w:themeColor="text1"/>
          <w:sz w:val="24"/>
          <w:szCs w:val="24"/>
          <w:lang w:val="en-ID"/>
        </w:rPr>
        <w:t>..</w:t>
      </w:r>
      <w:r w:rsidR="00B02C42">
        <w:rPr>
          <w:rFonts w:ascii="Times New Roman" w:hAnsi="Times New Roman" w:cs="Times New Roman"/>
          <w:color w:val="000000" w:themeColor="text1"/>
          <w:sz w:val="24"/>
          <w:szCs w:val="24"/>
          <w:lang w:val="en-ID"/>
        </w:rPr>
        <w:t>.</w:t>
      </w:r>
      <w:r w:rsidR="00E77568">
        <w:rPr>
          <w:rFonts w:ascii="Times New Roman" w:hAnsi="Times New Roman" w:cs="Times New Roman"/>
          <w:color w:val="000000" w:themeColor="text1"/>
          <w:sz w:val="24"/>
          <w:szCs w:val="24"/>
        </w:rPr>
        <w:t>27</w:t>
      </w:r>
      <w:r w:rsidR="005D0E9F" w:rsidRPr="009A779E">
        <w:rPr>
          <w:rFonts w:ascii="Times New Roman" w:hAnsi="Times New Roman" w:cs="Times New Roman"/>
          <w:color w:val="000000" w:themeColor="text1"/>
          <w:sz w:val="24"/>
          <w:szCs w:val="24"/>
        </w:rPr>
        <w:t xml:space="preserve">    </w:t>
      </w:r>
      <w:r w:rsidR="005D0E9F" w:rsidRPr="009A779E">
        <w:rPr>
          <w:rFonts w:ascii="Times New Roman" w:eastAsia="Times New Roman" w:hAnsi="Times New Roman" w:cs="Times New Roman"/>
          <w:color w:val="000000" w:themeColor="text1"/>
          <w:sz w:val="24"/>
          <w:szCs w:val="24"/>
        </w:rPr>
        <w:t xml:space="preserve">      </w:t>
      </w:r>
    </w:p>
    <w:p w:rsidR="005D0E9F" w:rsidRPr="009A779E" w:rsidRDefault="00621868" w:rsidP="00AD084D">
      <w:pPr>
        <w:tabs>
          <w:tab w:val="right" w:leader="dot" w:pos="7920"/>
        </w:tabs>
        <w:spacing w:before="0" w:line="360" w:lineRule="auto"/>
        <w:jc w:val="both"/>
        <w:rPr>
          <w:rFonts w:ascii="Times New Roman" w:eastAsia="Times New Roman" w:hAnsi="Times New Roman" w:cs="Times New Roman"/>
          <w:color w:val="000000" w:themeColor="text1"/>
          <w:sz w:val="24"/>
          <w:szCs w:val="24"/>
        </w:rPr>
      </w:pPr>
      <w:r w:rsidRPr="009A779E">
        <w:rPr>
          <w:rFonts w:ascii="Times New Roman" w:eastAsia="Times New Roman" w:hAnsi="Times New Roman" w:cs="Times New Roman"/>
          <w:color w:val="000000" w:themeColor="text1"/>
          <w:sz w:val="24"/>
          <w:szCs w:val="24"/>
        </w:rPr>
        <w:t>Tabel 5</w:t>
      </w:r>
      <w:r w:rsidR="009E73D1" w:rsidRPr="009A779E">
        <w:rPr>
          <w:rFonts w:ascii="Times New Roman" w:eastAsia="Times New Roman" w:hAnsi="Times New Roman" w:cs="Times New Roman"/>
          <w:color w:val="000000" w:themeColor="text1"/>
          <w:sz w:val="24"/>
          <w:szCs w:val="24"/>
        </w:rPr>
        <w:t xml:space="preserve">.3 </w:t>
      </w:r>
      <w:r w:rsidR="005D0E9F" w:rsidRPr="009A779E">
        <w:rPr>
          <w:rFonts w:ascii="Times New Roman" w:eastAsia="Times New Roman" w:hAnsi="Times New Roman" w:cs="Times New Roman"/>
          <w:color w:val="000000" w:themeColor="text1"/>
          <w:sz w:val="24"/>
          <w:szCs w:val="24"/>
        </w:rPr>
        <w:t xml:space="preserve">  </w:t>
      </w:r>
      <w:r w:rsidR="00A35BF9">
        <w:rPr>
          <w:rFonts w:ascii="Times New Roman" w:hAnsi="Times New Roman" w:cs="Times New Roman"/>
          <w:color w:val="000000" w:themeColor="text1"/>
          <w:sz w:val="24"/>
          <w:szCs w:val="24"/>
          <w:lang w:val="id-ID"/>
        </w:rPr>
        <w:t>Karaketristik</w:t>
      </w:r>
      <w:r w:rsidR="00A35BF9">
        <w:rPr>
          <w:rFonts w:ascii="Times New Roman" w:hAnsi="Times New Roman" w:cs="Times New Roman"/>
          <w:color w:val="000000" w:themeColor="text1"/>
          <w:sz w:val="24"/>
          <w:szCs w:val="24"/>
          <w:lang w:val="en-ID"/>
        </w:rPr>
        <w:t xml:space="preserve"> </w:t>
      </w:r>
      <w:proofErr w:type="gramStart"/>
      <w:r w:rsidR="00A35BF9" w:rsidRPr="009A779E">
        <w:rPr>
          <w:rFonts w:ascii="Times New Roman" w:hAnsi="Times New Roman" w:cs="Times New Roman"/>
          <w:color w:val="000000" w:themeColor="text1"/>
          <w:sz w:val="24"/>
          <w:szCs w:val="24"/>
          <w:lang w:val="id-ID"/>
        </w:rPr>
        <w:t>Usia</w:t>
      </w:r>
      <w:proofErr w:type="gramEnd"/>
      <w:r w:rsidR="00A35BF9" w:rsidRPr="009A779E">
        <w:rPr>
          <w:rFonts w:ascii="Times New Roman" w:hAnsi="Times New Roman" w:cs="Times New Roman"/>
          <w:color w:val="000000" w:themeColor="text1"/>
          <w:sz w:val="24"/>
          <w:szCs w:val="24"/>
          <w:lang w:val="id-ID"/>
        </w:rPr>
        <w:t xml:space="preserve"> Pasien Skizofrenia</w:t>
      </w:r>
      <w:r w:rsidR="00E77568">
        <w:rPr>
          <w:rFonts w:ascii="Times New Roman" w:hAnsi="Times New Roman" w:cs="Times New Roman"/>
          <w:color w:val="000000" w:themeColor="text1"/>
          <w:sz w:val="24"/>
          <w:szCs w:val="24"/>
        </w:rPr>
        <w:tab/>
        <w:t>28</w:t>
      </w:r>
    </w:p>
    <w:p w:rsidR="005D0E9F" w:rsidRPr="009A779E" w:rsidRDefault="00621868" w:rsidP="00AD084D">
      <w:pPr>
        <w:tabs>
          <w:tab w:val="right" w:leader="dot" w:pos="7920"/>
        </w:tabs>
        <w:spacing w:before="0" w:line="360" w:lineRule="auto"/>
        <w:jc w:val="both"/>
        <w:rPr>
          <w:rFonts w:ascii="Times New Roman" w:eastAsia="Times New Roman" w:hAnsi="Times New Roman" w:cs="Times New Roman"/>
          <w:color w:val="000000" w:themeColor="text1"/>
          <w:sz w:val="24"/>
          <w:szCs w:val="24"/>
        </w:rPr>
      </w:pPr>
      <w:r w:rsidRPr="009A779E">
        <w:rPr>
          <w:rFonts w:ascii="Times New Roman" w:eastAsia="Times New Roman" w:hAnsi="Times New Roman" w:cs="Times New Roman"/>
          <w:color w:val="000000" w:themeColor="text1"/>
          <w:sz w:val="24"/>
          <w:szCs w:val="24"/>
        </w:rPr>
        <w:t>Tabel 5</w:t>
      </w:r>
      <w:r w:rsidR="009E73D1" w:rsidRPr="009A779E">
        <w:rPr>
          <w:rFonts w:ascii="Times New Roman" w:eastAsia="Times New Roman" w:hAnsi="Times New Roman" w:cs="Times New Roman"/>
          <w:color w:val="000000" w:themeColor="text1"/>
          <w:sz w:val="24"/>
          <w:szCs w:val="24"/>
        </w:rPr>
        <w:t>.4</w:t>
      </w:r>
      <w:r w:rsidR="005D0E9F" w:rsidRPr="009A779E">
        <w:rPr>
          <w:rFonts w:ascii="Times New Roman" w:eastAsia="Times New Roman" w:hAnsi="Times New Roman" w:cs="Times New Roman"/>
          <w:color w:val="000000" w:themeColor="text1"/>
          <w:sz w:val="24"/>
          <w:szCs w:val="24"/>
        </w:rPr>
        <w:t xml:space="preserve"> </w:t>
      </w:r>
      <w:r w:rsidR="007675D2" w:rsidRPr="009A779E">
        <w:rPr>
          <w:rFonts w:ascii="Times New Roman" w:eastAsia="Times New Roman" w:hAnsi="Times New Roman" w:cs="Times New Roman"/>
          <w:color w:val="000000" w:themeColor="text1"/>
          <w:sz w:val="24"/>
          <w:szCs w:val="24"/>
        </w:rPr>
        <w:t xml:space="preserve">  </w:t>
      </w:r>
      <w:r w:rsidR="00A35BF9">
        <w:rPr>
          <w:rFonts w:ascii="Times New Roman" w:hAnsi="Times New Roman" w:cs="Times New Roman"/>
          <w:color w:val="000000" w:themeColor="text1"/>
          <w:sz w:val="24"/>
          <w:szCs w:val="24"/>
          <w:lang w:val="en-ID"/>
        </w:rPr>
        <w:t>Karakteristik</w:t>
      </w:r>
      <w:r w:rsidR="00A35BF9" w:rsidRPr="009A779E">
        <w:rPr>
          <w:rFonts w:ascii="Times New Roman" w:hAnsi="Times New Roman" w:cs="Times New Roman"/>
          <w:color w:val="000000" w:themeColor="text1"/>
          <w:sz w:val="24"/>
          <w:szCs w:val="24"/>
          <w:lang w:val="en-ID"/>
        </w:rPr>
        <w:t xml:space="preserve"> Penggolongan Antipsikotik</w:t>
      </w:r>
      <w:r w:rsidR="00E77568">
        <w:rPr>
          <w:rFonts w:ascii="Times New Roman" w:hAnsi="Times New Roman" w:cs="Times New Roman"/>
          <w:color w:val="000000" w:themeColor="text1"/>
          <w:sz w:val="24"/>
          <w:szCs w:val="24"/>
        </w:rPr>
        <w:tab/>
        <w:t>30</w:t>
      </w:r>
      <w:r w:rsidR="005D0E9F" w:rsidRPr="009A779E">
        <w:rPr>
          <w:rFonts w:ascii="Times New Roman" w:hAnsi="Times New Roman" w:cs="Times New Roman"/>
          <w:color w:val="000000" w:themeColor="text1"/>
          <w:sz w:val="24"/>
          <w:szCs w:val="24"/>
        </w:rPr>
        <w:t xml:space="preserve">    </w:t>
      </w:r>
      <w:r w:rsidR="005D0E9F" w:rsidRPr="009A779E">
        <w:rPr>
          <w:rFonts w:ascii="Times New Roman" w:eastAsia="Times New Roman" w:hAnsi="Times New Roman" w:cs="Times New Roman"/>
          <w:color w:val="000000" w:themeColor="text1"/>
          <w:sz w:val="24"/>
          <w:szCs w:val="24"/>
        </w:rPr>
        <w:t xml:space="preserve">      </w:t>
      </w:r>
    </w:p>
    <w:p w:rsidR="005D0E9F" w:rsidRPr="009A779E" w:rsidRDefault="00621868" w:rsidP="00AD084D">
      <w:pPr>
        <w:tabs>
          <w:tab w:val="right" w:leader="dot" w:pos="7920"/>
        </w:tabs>
        <w:spacing w:before="0" w:line="360" w:lineRule="auto"/>
        <w:jc w:val="both"/>
        <w:rPr>
          <w:rFonts w:ascii="Times New Roman" w:eastAsia="Times New Roman" w:hAnsi="Times New Roman" w:cs="Times New Roman"/>
          <w:color w:val="000000" w:themeColor="text1"/>
          <w:sz w:val="24"/>
          <w:szCs w:val="24"/>
        </w:rPr>
      </w:pPr>
      <w:r w:rsidRPr="009A779E">
        <w:rPr>
          <w:rFonts w:ascii="Times New Roman" w:eastAsia="Times New Roman" w:hAnsi="Times New Roman" w:cs="Times New Roman"/>
          <w:color w:val="000000" w:themeColor="text1"/>
          <w:sz w:val="24"/>
          <w:szCs w:val="24"/>
        </w:rPr>
        <w:t>Tabel 5</w:t>
      </w:r>
      <w:r w:rsidR="009E73D1" w:rsidRPr="009A779E">
        <w:rPr>
          <w:rFonts w:ascii="Times New Roman" w:eastAsia="Times New Roman" w:hAnsi="Times New Roman" w:cs="Times New Roman"/>
          <w:color w:val="000000" w:themeColor="text1"/>
          <w:sz w:val="24"/>
          <w:szCs w:val="24"/>
        </w:rPr>
        <w:t>.5</w:t>
      </w:r>
      <w:r w:rsidR="007675D2" w:rsidRPr="009A779E">
        <w:rPr>
          <w:rFonts w:ascii="Times New Roman" w:eastAsia="Times New Roman" w:hAnsi="Times New Roman" w:cs="Times New Roman"/>
          <w:color w:val="000000" w:themeColor="text1"/>
          <w:sz w:val="24"/>
          <w:szCs w:val="24"/>
        </w:rPr>
        <w:t xml:space="preserve">   </w:t>
      </w:r>
      <w:r w:rsidR="00A35BF9">
        <w:rPr>
          <w:rFonts w:ascii="Times New Roman" w:hAnsi="Times New Roman" w:cs="Times New Roman"/>
          <w:color w:val="000000" w:themeColor="text1"/>
          <w:sz w:val="24"/>
          <w:szCs w:val="24"/>
          <w:lang w:val="en-ID"/>
        </w:rPr>
        <w:t>Karakteristik Terapi Antipsikotik T</w:t>
      </w:r>
      <w:r w:rsidR="00A35BF9" w:rsidRPr="009A779E">
        <w:rPr>
          <w:rFonts w:ascii="Times New Roman" w:hAnsi="Times New Roman" w:cs="Times New Roman"/>
          <w:color w:val="000000" w:themeColor="text1"/>
          <w:sz w:val="24"/>
          <w:szCs w:val="24"/>
          <w:lang w:val="en-ID"/>
        </w:rPr>
        <w:t>unggal</w:t>
      </w:r>
      <w:r w:rsidR="00B02C42">
        <w:rPr>
          <w:rFonts w:ascii="Times New Roman" w:hAnsi="Times New Roman" w:cs="Times New Roman"/>
          <w:color w:val="000000" w:themeColor="text1"/>
          <w:sz w:val="24"/>
          <w:szCs w:val="24"/>
        </w:rPr>
        <w:tab/>
        <w:t>32</w:t>
      </w:r>
    </w:p>
    <w:p w:rsidR="005D0E9F" w:rsidRPr="009A779E" w:rsidRDefault="00621868" w:rsidP="00AD084D">
      <w:pPr>
        <w:tabs>
          <w:tab w:val="right" w:leader="dot" w:pos="7920"/>
        </w:tabs>
        <w:spacing w:before="0" w:line="360" w:lineRule="auto"/>
        <w:jc w:val="both"/>
        <w:rPr>
          <w:rFonts w:ascii="Times New Roman" w:eastAsia="Times New Roman" w:hAnsi="Times New Roman" w:cs="Times New Roman"/>
          <w:color w:val="000000" w:themeColor="text1"/>
          <w:sz w:val="24"/>
          <w:szCs w:val="24"/>
        </w:rPr>
      </w:pPr>
      <w:r w:rsidRPr="009A779E">
        <w:rPr>
          <w:rFonts w:ascii="Times New Roman" w:eastAsia="Times New Roman" w:hAnsi="Times New Roman" w:cs="Times New Roman"/>
          <w:color w:val="000000" w:themeColor="text1"/>
          <w:sz w:val="24"/>
          <w:szCs w:val="24"/>
        </w:rPr>
        <w:t>Tabel 5</w:t>
      </w:r>
      <w:r w:rsidR="009E73D1" w:rsidRPr="009A779E">
        <w:rPr>
          <w:rFonts w:ascii="Times New Roman" w:eastAsia="Times New Roman" w:hAnsi="Times New Roman" w:cs="Times New Roman"/>
          <w:color w:val="000000" w:themeColor="text1"/>
          <w:sz w:val="24"/>
          <w:szCs w:val="24"/>
        </w:rPr>
        <w:t>.6</w:t>
      </w:r>
      <w:r w:rsidR="00013506">
        <w:rPr>
          <w:rFonts w:ascii="Times New Roman" w:eastAsia="Times New Roman" w:hAnsi="Times New Roman" w:cs="Times New Roman"/>
          <w:color w:val="000000" w:themeColor="text1"/>
          <w:sz w:val="24"/>
          <w:szCs w:val="24"/>
        </w:rPr>
        <w:t xml:space="preserve">   </w:t>
      </w:r>
      <w:r w:rsidR="00A35BF9">
        <w:rPr>
          <w:rFonts w:ascii="Times New Roman" w:hAnsi="Times New Roman" w:cs="Times New Roman"/>
          <w:color w:val="000000" w:themeColor="text1"/>
          <w:sz w:val="24"/>
          <w:szCs w:val="24"/>
          <w:lang w:val="en-ID"/>
        </w:rPr>
        <w:t xml:space="preserve">Karakteristik Terapi </w:t>
      </w:r>
      <w:r w:rsidR="00A35BF9" w:rsidRPr="009A779E">
        <w:rPr>
          <w:rFonts w:ascii="Times New Roman" w:hAnsi="Times New Roman" w:cs="Times New Roman"/>
          <w:color w:val="000000" w:themeColor="text1"/>
          <w:sz w:val="24"/>
          <w:szCs w:val="24"/>
          <w:lang w:val="en-ID"/>
        </w:rPr>
        <w:t>Antipsikotik</w:t>
      </w:r>
      <w:r w:rsidR="00A35BF9">
        <w:rPr>
          <w:rFonts w:ascii="Times New Roman" w:hAnsi="Times New Roman" w:cs="Times New Roman"/>
          <w:color w:val="000000" w:themeColor="text1"/>
          <w:sz w:val="24"/>
          <w:szCs w:val="24"/>
          <w:lang w:val="en-ID"/>
        </w:rPr>
        <w:t xml:space="preserve"> </w:t>
      </w:r>
      <w:r w:rsidR="00A35BF9" w:rsidRPr="009A779E">
        <w:rPr>
          <w:rFonts w:ascii="Times New Roman" w:hAnsi="Times New Roman" w:cs="Times New Roman"/>
          <w:color w:val="000000" w:themeColor="text1"/>
          <w:sz w:val="24"/>
          <w:szCs w:val="24"/>
          <w:lang w:val="en-ID"/>
        </w:rPr>
        <w:t>Kombinasi</w:t>
      </w:r>
      <w:r w:rsidR="00B02C42">
        <w:rPr>
          <w:rFonts w:ascii="Times New Roman" w:hAnsi="Times New Roman" w:cs="Times New Roman"/>
          <w:color w:val="000000" w:themeColor="text1"/>
          <w:sz w:val="24"/>
          <w:szCs w:val="24"/>
        </w:rPr>
        <w:tab/>
        <w:t>34</w:t>
      </w:r>
      <w:r w:rsidR="005D0E9F" w:rsidRPr="009A779E">
        <w:rPr>
          <w:rFonts w:ascii="Times New Roman" w:eastAsia="Times New Roman" w:hAnsi="Times New Roman" w:cs="Times New Roman"/>
          <w:color w:val="000000" w:themeColor="text1"/>
          <w:sz w:val="24"/>
          <w:szCs w:val="24"/>
        </w:rPr>
        <w:t xml:space="preserve">      </w:t>
      </w:r>
    </w:p>
    <w:p w:rsidR="00013506" w:rsidRPr="00013506" w:rsidRDefault="00A35BF9" w:rsidP="00013506">
      <w:pPr>
        <w:spacing w:before="0" w:line="360" w:lineRule="auto"/>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Tabel 5.7   </w:t>
      </w:r>
      <w:r w:rsidRPr="00A35BF9">
        <w:rPr>
          <w:rFonts w:ascii="Times New Roman" w:hAnsi="Times New Roman" w:cs="Times New Roman"/>
          <w:color w:val="000000" w:themeColor="text1"/>
          <w:sz w:val="24"/>
          <w:szCs w:val="24"/>
          <w:lang w:val="en-ID"/>
        </w:rPr>
        <w:t>Tepat Indikasi, Tepat Obat, Tepat Pasien, dan Tepat Dosis</w:t>
      </w:r>
      <w:r w:rsidR="00B02C4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00B02C42">
        <w:rPr>
          <w:rFonts w:ascii="Times New Roman" w:hAnsi="Times New Roman" w:cs="Times New Roman"/>
          <w:color w:val="000000" w:themeColor="text1"/>
          <w:sz w:val="24"/>
          <w:szCs w:val="24"/>
        </w:rPr>
        <w:t>36</w:t>
      </w:r>
    </w:p>
    <w:p w:rsidR="005D0E9F" w:rsidRPr="009A779E" w:rsidRDefault="005D0E9F" w:rsidP="00AD084D">
      <w:pPr>
        <w:tabs>
          <w:tab w:val="right" w:leader="dot" w:pos="7920"/>
        </w:tabs>
        <w:spacing w:before="0" w:line="360" w:lineRule="auto"/>
        <w:rPr>
          <w:rFonts w:ascii="Times New Roman" w:eastAsia="Times New Roman" w:hAnsi="Times New Roman" w:cs="Times New Roman"/>
          <w:color w:val="000000" w:themeColor="text1"/>
          <w:sz w:val="24"/>
          <w:szCs w:val="24"/>
        </w:rPr>
      </w:pPr>
    </w:p>
    <w:p w:rsidR="005D0E9F" w:rsidRPr="009A779E" w:rsidRDefault="005D0E9F" w:rsidP="00AD084D">
      <w:pPr>
        <w:spacing w:before="0" w:line="360" w:lineRule="auto"/>
        <w:jc w:val="both"/>
        <w:rPr>
          <w:rFonts w:ascii="Times New Roman" w:hAnsi="Times New Roman" w:cs="Times New Roman"/>
          <w:b/>
          <w:color w:val="000000" w:themeColor="text1"/>
          <w:sz w:val="24"/>
          <w:szCs w:val="24"/>
          <w:lang w:val="en-ID"/>
        </w:rPr>
      </w:pPr>
    </w:p>
    <w:p w:rsidR="00F629D1" w:rsidRPr="009A779E" w:rsidRDefault="00F629D1" w:rsidP="00AD084D">
      <w:pPr>
        <w:spacing w:before="0" w:line="360" w:lineRule="auto"/>
        <w:jc w:val="both"/>
        <w:rPr>
          <w:rFonts w:ascii="Times New Roman" w:hAnsi="Times New Roman" w:cs="Times New Roman"/>
          <w:b/>
          <w:color w:val="000000" w:themeColor="text1"/>
          <w:sz w:val="24"/>
          <w:szCs w:val="24"/>
          <w:lang w:val="id-ID"/>
        </w:rPr>
        <w:sectPr w:rsidR="00F629D1" w:rsidRPr="009A779E" w:rsidSect="00B5706C">
          <w:headerReference w:type="default" r:id="rId16"/>
          <w:footerReference w:type="default" r:id="rId17"/>
          <w:pgSz w:w="11907" w:h="16839" w:code="9"/>
          <w:pgMar w:top="1701" w:right="1701" w:bottom="1701" w:left="2268" w:header="720" w:footer="720" w:gutter="0"/>
          <w:pgNumType w:start="1"/>
          <w:cols w:space="720"/>
          <w:docGrid w:linePitch="360"/>
        </w:sectPr>
      </w:pPr>
    </w:p>
    <w:p w:rsidR="00B5706C" w:rsidRPr="009A779E" w:rsidRDefault="00B5706C" w:rsidP="00AD084D">
      <w:pPr>
        <w:pStyle w:val="Heading1"/>
        <w:spacing w:before="0" w:line="360" w:lineRule="auto"/>
        <w:jc w:val="center"/>
        <w:rPr>
          <w:rFonts w:ascii="Times New Roman" w:hAnsi="Times New Roman" w:cs="Times New Roman"/>
          <w:color w:val="000000" w:themeColor="text1"/>
          <w:sz w:val="24"/>
          <w:szCs w:val="24"/>
        </w:rPr>
      </w:pPr>
      <w:bookmarkStart w:id="6" w:name="_Toc32762892"/>
      <w:bookmarkStart w:id="7" w:name="_Toc32954490"/>
    </w:p>
    <w:p w:rsidR="005D0E9F" w:rsidRPr="009A779E" w:rsidRDefault="005D0E9F" w:rsidP="00AD084D">
      <w:pPr>
        <w:pStyle w:val="Heading1"/>
        <w:spacing w:before="0" w:line="360" w:lineRule="auto"/>
        <w:jc w:val="center"/>
        <w:rPr>
          <w:rFonts w:ascii="Times New Roman" w:hAnsi="Times New Roman" w:cs="Times New Roman"/>
          <w:color w:val="000000" w:themeColor="text1"/>
          <w:sz w:val="24"/>
          <w:szCs w:val="24"/>
        </w:rPr>
      </w:pPr>
    </w:p>
    <w:p w:rsidR="007D54A3" w:rsidRPr="009A779E" w:rsidRDefault="007D54A3" w:rsidP="007D54A3">
      <w:pPr>
        <w:rPr>
          <w:color w:val="000000" w:themeColor="text1"/>
        </w:rPr>
      </w:pPr>
    </w:p>
    <w:p w:rsidR="007D54A3" w:rsidRPr="009A779E" w:rsidRDefault="007D54A3" w:rsidP="007D54A3">
      <w:pPr>
        <w:rPr>
          <w:color w:val="000000" w:themeColor="text1"/>
        </w:rPr>
      </w:pPr>
    </w:p>
    <w:p w:rsidR="007D54A3" w:rsidRPr="009A779E" w:rsidRDefault="007D54A3" w:rsidP="007D54A3">
      <w:pPr>
        <w:rPr>
          <w:color w:val="000000" w:themeColor="text1"/>
        </w:rPr>
      </w:pPr>
    </w:p>
    <w:p w:rsidR="007D54A3" w:rsidRPr="009A779E" w:rsidRDefault="007D54A3" w:rsidP="007D54A3">
      <w:pPr>
        <w:rPr>
          <w:color w:val="000000" w:themeColor="text1"/>
        </w:rPr>
      </w:pPr>
    </w:p>
    <w:p w:rsidR="007D54A3" w:rsidRPr="009A779E" w:rsidRDefault="007D54A3" w:rsidP="007D54A3">
      <w:pPr>
        <w:rPr>
          <w:color w:val="000000" w:themeColor="text1"/>
        </w:rPr>
      </w:pPr>
    </w:p>
    <w:p w:rsidR="007D54A3" w:rsidRPr="009A779E" w:rsidRDefault="007D54A3" w:rsidP="007D54A3">
      <w:pPr>
        <w:rPr>
          <w:color w:val="000000" w:themeColor="text1"/>
        </w:rPr>
      </w:pPr>
    </w:p>
    <w:p w:rsidR="007D54A3" w:rsidRPr="009A779E" w:rsidRDefault="007D54A3" w:rsidP="007D54A3">
      <w:pPr>
        <w:rPr>
          <w:color w:val="000000" w:themeColor="text1"/>
        </w:rPr>
      </w:pPr>
    </w:p>
    <w:p w:rsidR="007D54A3" w:rsidRPr="009A779E" w:rsidRDefault="007D54A3" w:rsidP="007D54A3">
      <w:pPr>
        <w:rPr>
          <w:color w:val="000000" w:themeColor="text1"/>
        </w:rPr>
      </w:pPr>
    </w:p>
    <w:p w:rsidR="007D54A3" w:rsidRPr="009A779E" w:rsidRDefault="00BE732E" w:rsidP="00C06FEC">
      <w:pPr>
        <w:tabs>
          <w:tab w:val="left" w:pos="3495"/>
        </w:tabs>
        <w:rPr>
          <w:color w:val="000000" w:themeColor="text1"/>
        </w:rPr>
      </w:pPr>
      <w:r>
        <w:rPr>
          <w:noProof/>
          <w:color w:val="000000" w:themeColor="text1"/>
        </w:rPr>
        <mc:AlternateContent>
          <mc:Choice Requires="wps">
            <w:drawing>
              <wp:anchor distT="0" distB="0" distL="114300" distR="114300" simplePos="0" relativeHeight="251665408" behindDoc="1" locked="0" layoutInCell="1" allowOverlap="1" wp14:editId="501027C8">
                <wp:simplePos x="0" y="0"/>
                <wp:positionH relativeFrom="page">
                  <wp:posOffset>3634105</wp:posOffset>
                </wp:positionH>
                <wp:positionV relativeFrom="page">
                  <wp:posOffset>9915525</wp:posOffset>
                </wp:positionV>
                <wp:extent cx="280035" cy="194310"/>
                <wp:effectExtent l="0" t="0" r="635"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2E" w:rsidRDefault="00C06FEC">
                            <w:pPr>
                              <w:pStyle w:val="BodyText"/>
                              <w:spacing w:before="10"/>
                              <w:ind w:left="60"/>
                            </w:pPr>
                            <w:r>
                              <w:t>x</w:t>
                            </w:r>
                            <w:r w:rsidR="00E96B0D">
                              <w:t>ii</w:t>
                            </w:r>
                            <w:bookmarkStart w:id="8" w:name="_GoBack"/>
                            <w:bookmarkEnd w:id="8"/>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31" type="#_x0000_t202" style="position:absolute;margin-left:286.15pt;margin-top:780.75pt;width:22.05pt;height:15.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pnBtAIAALE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" filled="f" stroked="f">
                <v:textbox inset="0,0,0,0">
                  <w:txbxContent>
                    <w:p w:rsidR="00BE732E" w:rsidRDefault="00C06FEC">
                      <w:pPr>
                        <w:pStyle w:val="BodyText"/>
                        <w:spacing w:before="10"/>
                        <w:ind w:left="60"/>
                      </w:pPr>
                      <w:r>
                        <w:t>x</w:t>
                      </w:r>
                      <w:r w:rsidR="00E96B0D">
                        <w:t>ii</w:t>
                      </w:r>
                      <w:bookmarkStart w:id="9" w:name="_GoBack"/>
                      <w:bookmarkEnd w:id="9"/>
                    </w:p>
                  </w:txbxContent>
                </v:textbox>
                <w10:wrap anchorx="page" anchory="page"/>
              </v:shape>
            </w:pict>
          </mc:Fallback>
        </mc:AlternateContent>
      </w:r>
      <w:r w:rsidR="00C06FEC">
        <w:rPr>
          <w:color w:val="000000" w:themeColor="text1"/>
        </w:rPr>
        <w:tab/>
      </w:r>
    </w:p>
    <w:p w:rsidR="007D54A3" w:rsidRPr="009A779E" w:rsidRDefault="007D54A3" w:rsidP="007D54A3">
      <w:pPr>
        <w:pStyle w:val="Heading1"/>
        <w:jc w:val="center"/>
        <w:rPr>
          <w:rFonts w:ascii="Times New Roman" w:hAnsi="Times New Roman" w:cs="Times New Roman"/>
          <w:color w:val="000000" w:themeColor="text1"/>
          <w:sz w:val="24"/>
          <w:szCs w:val="24"/>
        </w:rPr>
      </w:pPr>
      <w:bookmarkStart w:id="10" w:name="_Toc45573383"/>
      <w:r w:rsidRPr="009A779E">
        <w:rPr>
          <w:rFonts w:ascii="Times New Roman" w:hAnsi="Times New Roman" w:cs="Times New Roman"/>
          <w:color w:val="000000" w:themeColor="text1"/>
          <w:sz w:val="24"/>
          <w:szCs w:val="24"/>
        </w:rPr>
        <w:lastRenderedPageBreak/>
        <w:t>DAFTAR LAMPIRAN</w:t>
      </w:r>
      <w:bookmarkEnd w:id="10"/>
    </w:p>
    <w:p w:rsidR="007D54A3" w:rsidRPr="009A779E" w:rsidRDefault="007D54A3" w:rsidP="007D54A3">
      <w:pPr>
        <w:rPr>
          <w:color w:val="000000" w:themeColor="text1"/>
        </w:rPr>
      </w:pPr>
    </w:p>
    <w:p w:rsidR="007D54A3" w:rsidRPr="009A779E" w:rsidRDefault="007D54A3" w:rsidP="007D54A3">
      <w:pPr>
        <w:spacing w:before="0" w:line="360" w:lineRule="auto"/>
        <w:rPr>
          <w:rFonts w:ascii="Times New Roman" w:hAnsi="Times New Roman" w:cs="Times New Roman"/>
          <w:color w:val="000000" w:themeColor="text1"/>
          <w:sz w:val="24"/>
          <w:szCs w:val="24"/>
        </w:rPr>
      </w:pPr>
      <w:proofErr w:type="gramStart"/>
      <w:r w:rsidRPr="009A779E">
        <w:rPr>
          <w:rFonts w:ascii="Times New Roman" w:hAnsi="Times New Roman" w:cs="Times New Roman"/>
          <w:color w:val="000000" w:themeColor="text1"/>
          <w:sz w:val="24"/>
          <w:szCs w:val="24"/>
        </w:rPr>
        <w:t>Lampiran 1.</w:t>
      </w:r>
      <w:proofErr w:type="gramEnd"/>
      <w:r w:rsidRPr="009A779E">
        <w:rPr>
          <w:rFonts w:ascii="Times New Roman" w:hAnsi="Times New Roman" w:cs="Times New Roman"/>
          <w:color w:val="000000" w:themeColor="text1"/>
          <w:sz w:val="24"/>
          <w:szCs w:val="24"/>
        </w:rPr>
        <w:tab/>
        <w:t>Literatur penelitian Hariyani dkk (2014</w:t>
      </w:r>
      <w:r w:rsidR="0089379A">
        <w:rPr>
          <w:rFonts w:ascii="Times New Roman" w:hAnsi="Times New Roman" w:cs="Times New Roman"/>
          <w:color w:val="000000" w:themeColor="text1"/>
          <w:sz w:val="24"/>
          <w:szCs w:val="24"/>
        </w:rPr>
        <w:t>)</w:t>
      </w:r>
      <w:r w:rsidRPr="009A779E">
        <w:rPr>
          <w:rFonts w:ascii="Times New Roman" w:hAnsi="Times New Roman" w:cs="Times New Roman"/>
          <w:color w:val="000000" w:themeColor="text1"/>
          <w:sz w:val="24"/>
          <w:szCs w:val="24"/>
        </w:rPr>
        <w:t>……………………</w:t>
      </w:r>
      <w:r w:rsidR="0089379A">
        <w:rPr>
          <w:rFonts w:ascii="Times New Roman" w:hAnsi="Times New Roman" w:cs="Times New Roman"/>
          <w:color w:val="000000" w:themeColor="text1"/>
          <w:sz w:val="24"/>
          <w:szCs w:val="24"/>
        </w:rPr>
        <w:t>.42</w:t>
      </w:r>
    </w:p>
    <w:p w:rsidR="007D54A3" w:rsidRPr="009A779E" w:rsidRDefault="007D54A3" w:rsidP="007D54A3">
      <w:pPr>
        <w:spacing w:before="0" w:line="360" w:lineRule="auto"/>
        <w:rPr>
          <w:rFonts w:ascii="Times New Roman" w:hAnsi="Times New Roman" w:cs="Times New Roman"/>
          <w:color w:val="000000" w:themeColor="text1"/>
          <w:sz w:val="24"/>
          <w:szCs w:val="24"/>
        </w:rPr>
      </w:pPr>
      <w:proofErr w:type="gramStart"/>
      <w:r w:rsidRPr="009A779E">
        <w:rPr>
          <w:rFonts w:ascii="Times New Roman" w:hAnsi="Times New Roman" w:cs="Times New Roman"/>
          <w:color w:val="000000" w:themeColor="text1"/>
          <w:sz w:val="24"/>
          <w:szCs w:val="24"/>
        </w:rPr>
        <w:t>Lampiran 2.</w:t>
      </w:r>
      <w:proofErr w:type="gramEnd"/>
      <w:r w:rsidRPr="009A779E">
        <w:rPr>
          <w:rFonts w:ascii="Times New Roman" w:hAnsi="Times New Roman" w:cs="Times New Roman"/>
          <w:color w:val="000000" w:themeColor="text1"/>
          <w:sz w:val="24"/>
          <w:szCs w:val="24"/>
        </w:rPr>
        <w:tab/>
        <w:t>Literatur penelitian Fina aryani dkk (2014) …………………</w:t>
      </w:r>
      <w:r w:rsidR="0089379A">
        <w:rPr>
          <w:rFonts w:ascii="Times New Roman" w:hAnsi="Times New Roman" w:cs="Times New Roman"/>
          <w:color w:val="000000" w:themeColor="text1"/>
          <w:sz w:val="24"/>
          <w:szCs w:val="24"/>
        </w:rPr>
        <w:t>43</w:t>
      </w:r>
    </w:p>
    <w:p w:rsidR="007D54A3" w:rsidRPr="009A779E" w:rsidRDefault="007D54A3" w:rsidP="007D54A3">
      <w:pPr>
        <w:spacing w:before="0" w:line="360" w:lineRule="auto"/>
        <w:rPr>
          <w:rFonts w:ascii="Times New Roman" w:hAnsi="Times New Roman" w:cs="Times New Roman"/>
          <w:color w:val="000000" w:themeColor="text1"/>
          <w:sz w:val="24"/>
          <w:szCs w:val="24"/>
        </w:rPr>
      </w:pPr>
      <w:proofErr w:type="gramStart"/>
      <w:r w:rsidRPr="009A779E">
        <w:rPr>
          <w:rFonts w:ascii="Times New Roman" w:hAnsi="Times New Roman" w:cs="Times New Roman"/>
          <w:color w:val="000000" w:themeColor="text1"/>
          <w:sz w:val="24"/>
          <w:szCs w:val="24"/>
        </w:rPr>
        <w:t>Lampiran 3.</w:t>
      </w:r>
      <w:proofErr w:type="gramEnd"/>
      <w:r w:rsidRPr="009A779E">
        <w:rPr>
          <w:rFonts w:ascii="Times New Roman" w:hAnsi="Times New Roman" w:cs="Times New Roman"/>
          <w:color w:val="000000" w:themeColor="text1"/>
          <w:sz w:val="24"/>
          <w:szCs w:val="24"/>
        </w:rPr>
        <w:tab/>
        <w:t>Literatur penelitian Ida Bagus (2015) ……………………….</w:t>
      </w:r>
      <w:r w:rsidR="0089379A">
        <w:rPr>
          <w:rFonts w:ascii="Times New Roman" w:hAnsi="Times New Roman" w:cs="Times New Roman"/>
          <w:color w:val="000000" w:themeColor="text1"/>
          <w:sz w:val="24"/>
          <w:szCs w:val="24"/>
        </w:rPr>
        <w:t>44</w:t>
      </w:r>
    </w:p>
    <w:p w:rsidR="007D54A3" w:rsidRPr="009A779E" w:rsidRDefault="007D54A3" w:rsidP="007D54A3">
      <w:pPr>
        <w:spacing w:before="0" w:line="360" w:lineRule="auto"/>
        <w:rPr>
          <w:rFonts w:ascii="Times New Roman" w:hAnsi="Times New Roman" w:cs="Times New Roman"/>
          <w:color w:val="000000" w:themeColor="text1"/>
          <w:sz w:val="24"/>
          <w:szCs w:val="24"/>
        </w:rPr>
      </w:pPr>
      <w:proofErr w:type="gramStart"/>
      <w:r w:rsidRPr="009A779E">
        <w:rPr>
          <w:rFonts w:ascii="Times New Roman" w:hAnsi="Times New Roman" w:cs="Times New Roman"/>
          <w:color w:val="000000" w:themeColor="text1"/>
          <w:sz w:val="24"/>
          <w:szCs w:val="24"/>
        </w:rPr>
        <w:t>Lampiran 4.</w:t>
      </w:r>
      <w:proofErr w:type="gramEnd"/>
      <w:r w:rsidRPr="009A779E">
        <w:rPr>
          <w:rFonts w:ascii="Times New Roman" w:hAnsi="Times New Roman" w:cs="Times New Roman"/>
          <w:color w:val="000000" w:themeColor="text1"/>
          <w:sz w:val="24"/>
          <w:szCs w:val="24"/>
        </w:rPr>
        <w:tab/>
        <w:t>Literatur Penelitian Rika Paramtiha dkk (2016) ……………</w:t>
      </w:r>
      <w:r w:rsidR="0089379A">
        <w:rPr>
          <w:rFonts w:ascii="Times New Roman" w:hAnsi="Times New Roman" w:cs="Times New Roman"/>
          <w:color w:val="000000" w:themeColor="text1"/>
          <w:sz w:val="24"/>
          <w:szCs w:val="24"/>
        </w:rPr>
        <w:t>.45</w:t>
      </w:r>
    </w:p>
    <w:p w:rsidR="007D54A3" w:rsidRPr="009A779E" w:rsidRDefault="007D54A3" w:rsidP="007D54A3">
      <w:pPr>
        <w:spacing w:before="0" w:line="360" w:lineRule="auto"/>
        <w:rPr>
          <w:rFonts w:ascii="Times New Roman" w:hAnsi="Times New Roman" w:cs="Times New Roman"/>
          <w:color w:val="000000" w:themeColor="text1"/>
          <w:sz w:val="24"/>
          <w:szCs w:val="24"/>
        </w:rPr>
      </w:pPr>
      <w:proofErr w:type="gramStart"/>
      <w:r w:rsidRPr="009A779E">
        <w:rPr>
          <w:rFonts w:ascii="Times New Roman" w:hAnsi="Times New Roman" w:cs="Times New Roman"/>
          <w:color w:val="000000" w:themeColor="text1"/>
          <w:sz w:val="24"/>
          <w:szCs w:val="24"/>
        </w:rPr>
        <w:t>Lampiran 5.</w:t>
      </w:r>
      <w:proofErr w:type="gramEnd"/>
      <w:r w:rsidRPr="009A779E">
        <w:rPr>
          <w:rFonts w:ascii="Times New Roman" w:hAnsi="Times New Roman" w:cs="Times New Roman"/>
          <w:color w:val="000000" w:themeColor="text1"/>
          <w:sz w:val="24"/>
          <w:szCs w:val="24"/>
        </w:rPr>
        <w:tab/>
        <w:t>Literatur Penelitian Nindita Azmi (2016) …………………..</w:t>
      </w:r>
      <w:r w:rsidR="0089379A">
        <w:rPr>
          <w:rFonts w:ascii="Times New Roman" w:hAnsi="Times New Roman" w:cs="Times New Roman"/>
          <w:color w:val="000000" w:themeColor="text1"/>
          <w:sz w:val="24"/>
          <w:szCs w:val="24"/>
        </w:rPr>
        <w:t>.46</w:t>
      </w:r>
    </w:p>
    <w:p w:rsidR="007D54A3" w:rsidRPr="009A779E" w:rsidRDefault="007D54A3" w:rsidP="007D54A3">
      <w:pPr>
        <w:spacing w:before="0" w:line="360" w:lineRule="auto"/>
        <w:rPr>
          <w:rFonts w:ascii="Times New Roman" w:hAnsi="Times New Roman" w:cs="Times New Roman"/>
          <w:color w:val="000000" w:themeColor="text1"/>
          <w:sz w:val="24"/>
          <w:szCs w:val="24"/>
        </w:rPr>
      </w:pPr>
      <w:proofErr w:type="gramStart"/>
      <w:r w:rsidRPr="009A779E">
        <w:rPr>
          <w:rFonts w:ascii="Times New Roman" w:hAnsi="Times New Roman" w:cs="Times New Roman"/>
          <w:color w:val="000000" w:themeColor="text1"/>
          <w:sz w:val="24"/>
          <w:szCs w:val="24"/>
        </w:rPr>
        <w:t>Lampiran 6.</w:t>
      </w:r>
      <w:proofErr w:type="gramEnd"/>
      <w:r w:rsidRPr="009A779E">
        <w:rPr>
          <w:rFonts w:ascii="Times New Roman" w:hAnsi="Times New Roman" w:cs="Times New Roman"/>
          <w:color w:val="000000" w:themeColor="text1"/>
          <w:sz w:val="24"/>
          <w:szCs w:val="24"/>
        </w:rPr>
        <w:tab/>
        <w:t>Literatur Penelitian Siwi Padmasari dkk (2017) ……………</w:t>
      </w:r>
      <w:r w:rsidR="0089379A">
        <w:rPr>
          <w:rFonts w:ascii="Times New Roman" w:hAnsi="Times New Roman" w:cs="Times New Roman"/>
          <w:color w:val="000000" w:themeColor="text1"/>
          <w:sz w:val="24"/>
          <w:szCs w:val="24"/>
        </w:rPr>
        <w:t>.47</w:t>
      </w:r>
    </w:p>
    <w:p w:rsidR="00BE732E" w:rsidRDefault="00BE732E" w:rsidP="00AD084D">
      <w:pPr>
        <w:spacing w:before="0" w:line="360" w:lineRule="auto"/>
        <w:rPr>
          <w:rFonts w:ascii="Times New Roman" w:hAnsi="Times New Roman" w:cs="Times New Roman"/>
          <w:color w:val="000000" w:themeColor="text1"/>
          <w:sz w:val="24"/>
          <w:szCs w:val="24"/>
        </w:rPr>
        <w:sectPr w:rsidR="00BE732E" w:rsidSect="003E435A">
          <w:footerReference w:type="default" r:id="rId18"/>
          <w:type w:val="continuous"/>
          <w:pgSz w:w="11907" w:h="16839" w:code="9"/>
          <w:pgMar w:top="1701" w:right="1701" w:bottom="1701" w:left="2268" w:header="720" w:footer="720" w:gutter="0"/>
          <w:cols w:space="720"/>
          <w:docGrid w:linePitch="360"/>
        </w:sect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6432" behindDoc="1" locked="0" layoutInCell="1" allowOverlap="1" wp14:editId="7D9624A3">
                <wp:simplePos x="0" y="0"/>
                <wp:positionH relativeFrom="page">
                  <wp:posOffset>3634105</wp:posOffset>
                </wp:positionH>
                <wp:positionV relativeFrom="page">
                  <wp:posOffset>9915525</wp:posOffset>
                </wp:positionV>
                <wp:extent cx="280035" cy="194310"/>
                <wp:effectExtent l="0" t="0" r="63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2E" w:rsidRPr="00C06FEC" w:rsidRDefault="00C06FEC">
                            <w:pPr>
                              <w:pStyle w:val="BodyText"/>
                              <w:spacing w:before="10"/>
                              <w:ind w:left="60"/>
                              <w:rPr>
                                <w:lang w:val="en-ID"/>
                              </w:rPr>
                            </w:pPr>
                            <w:proofErr w:type="gramStart"/>
                            <w:r>
                              <w:rPr>
                                <w:lang w:val="en-ID"/>
                              </w:rPr>
                              <w:t>xiii</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margin-left:286.15pt;margin-top:780.75pt;width:22.05pt;height:1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" filled="f" stroked="f">
                <v:textbox inset="0,0,0,0">
                  <w:txbxContent>
                    <w:p w14:paraId="6A5D2569" w14:textId="5D063432" w:rsidR="00BE732E" w:rsidRPr="00C06FEC" w:rsidRDefault="00C06FEC">
                      <w:pPr>
                        <w:pStyle w:val="BodyText"/>
                        <w:spacing w:before="10"/>
                        <w:ind w:left="60"/>
                        <w:rPr>
                          <w:lang w:val="en-ID"/>
                        </w:rPr>
                      </w:pPr>
                      <w:proofErr w:type="gramStart"/>
                      <w:r>
                        <w:rPr>
                          <w:lang w:val="en-ID"/>
                        </w:rPr>
                        <w:t>xiii</w:t>
                      </w:r>
                      <w:proofErr w:type="gramEnd"/>
                    </w:p>
                  </w:txbxContent>
                </v:textbox>
                <w10:wrap anchorx="page" anchory="page"/>
              </v:shape>
            </w:pict>
          </mc:Fallback>
        </mc:AlternateContent>
      </w:r>
      <w:r w:rsidR="005D0E9F" w:rsidRPr="009A779E">
        <w:rPr>
          <w:rFonts w:ascii="Times New Roman" w:hAnsi="Times New Roman" w:cs="Times New Roman"/>
          <w:color w:val="000000" w:themeColor="text1"/>
          <w:sz w:val="24"/>
          <w:szCs w:val="24"/>
        </w:rPr>
        <w:br w:type="page"/>
      </w:r>
    </w:p>
    <w:p w:rsidR="00B5706C" w:rsidRPr="009A779E" w:rsidRDefault="00B5706C" w:rsidP="00AD084D">
      <w:pPr>
        <w:spacing w:before="0" w:line="360" w:lineRule="auto"/>
        <w:rPr>
          <w:rFonts w:ascii="Times New Roman" w:eastAsiaTheme="majorEastAsia" w:hAnsi="Times New Roman" w:cs="Times New Roman"/>
          <w:b/>
          <w:bCs/>
          <w:color w:val="000000" w:themeColor="text1"/>
          <w:sz w:val="24"/>
          <w:szCs w:val="24"/>
        </w:rPr>
      </w:pPr>
    </w:p>
    <w:p w:rsidR="008070CC" w:rsidRPr="009A779E" w:rsidRDefault="008070CC" w:rsidP="00AD084D">
      <w:pPr>
        <w:pStyle w:val="Heading1"/>
        <w:spacing w:before="0" w:line="360" w:lineRule="auto"/>
        <w:jc w:val="center"/>
        <w:rPr>
          <w:rFonts w:ascii="Times New Roman" w:hAnsi="Times New Roman" w:cs="Times New Roman"/>
          <w:color w:val="000000" w:themeColor="text1"/>
          <w:sz w:val="24"/>
          <w:szCs w:val="24"/>
        </w:rPr>
      </w:pPr>
      <w:bookmarkStart w:id="11" w:name="_Toc40881175"/>
      <w:bookmarkStart w:id="12" w:name="_Toc41862876"/>
      <w:bookmarkStart w:id="13" w:name="_Toc41908815"/>
      <w:bookmarkStart w:id="14" w:name="_Toc42671554"/>
      <w:bookmarkStart w:id="15" w:name="_Toc45573384"/>
      <w:r w:rsidRPr="009A779E">
        <w:rPr>
          <w:rFonts w:ascii="Times New Roman" w:hAnsi="Times New Roman" w:cs="Times New Roman"/>
          <w:color w:val="000000" w:themeColor="text1"/>
          <w:sz w:val="24"/>
          <w:szCs w:val="24"/>
        </w:rPr>
        <w:t>BAB I</w:t>
      </w:r>
      <w:bookmarkEnd w:id="6"/>
      <w:bookmarkEnd w:id="7"/>
      <w:bookmarkEnd w:id="11"/>
      <w:bookmarkEnd w:id="12"/>
      <w:bookmarkEnd w:id="13"/>
      <w:bookmarkEnd w:id="14"/>
      <w:bookmarkEnd w:id="15"/>
    </w:p>
    <w:p w:rsidR="0061665B" w:rsidRPr="009A779E" w:rsidRDefault="008070CC" w:rsidP="00AD084D">
      <w:pPr>
        <w:pStyle w:val="Heading1"/>
        <w:spacing w:before="0" w:line="360" w:lineRule="auto"/>
        <w:jc w:val="center"/>
        <w:rPr>
          <w:rFonts w:ascii="Times New Roman" w:hAnsi="Times New Roman" w:cs="Times New Roman"/>
          <w:color w:val="000000" w:themeColor="text1"/>
          <w:sz w:val="24"/>
          <w:szCs w:val="24"/>
          <w:lang w:val="id-ID"/>
        </w:rPr>
      </w:pPr>
      <w:bookmarkStart w:id="16" w:name="_Toc45573385"/>
      <w:r w:rsidRPr="009A779E">
        <w:rPr>
          <w:rFonts w:ascii="Times New Roman" w:hAnsi="Times New Roman" w:cs="Times New Roman"/>
          <w:color w:val="000000" w:themeColor="text1"/>
          <w:sz w:val="24"/>
          <w:szCs w:val="24"/>
        </w:rPr>
        <w:t>PENDAHULUAN</w:t>
      </w:r>
      <w:bookmarkEnd w:id="16"/>
    </w:p>
    <w:p w:rsidR="00AA2C9F" w:rsidRPr="009A779E" w:rsidRDefault="00AA2C9F" w:rsidP="00AD084D">
      <w:pPr>
        <w:spacing w:before="0" w:line="360" w:lineRule="auto"/>
        <w:jc w:val="both"/>
        <w:rPr>
          <w:rFonts w:ascii="Times New Roman" w:hAnsi="Times New Roman" w:cs="Times New Roman"/>
          <w:b/>
          <w:color w:val="000000" w:themeColor="text1"/>
          <w:lang w:val="id-ID"/>
        </w:rPr>
      </w:pPr>
    </w:p>
    <w:p w:rsidR="00F629D1" w:rsidRPr="009A779E" w:rsidRDefault="00F629D1" w:rsidP="00AD084D">
      <w:pPr>
        <w:spacing w:before="0" w:line="360" w:lineRule="auto"/>
        <w:jc w:val="both"/>
        <w:rPr>
          <w:rFonts w:ascii="Times New Roman" w:hAnsi="Times New Roman" w:cs="Times New Roman"/>
          <w:b/>
          <w:color w:val="000000" w:themeColor="text1"/>
          <w:lang w:val="id-ID"/>
        </w:rPr>
      </w:pPr>
    </w:p>
    <w:p w:rsidR="003F00B0" w:rsidRPr="009A779E" w:rsidRDefault="008070CC" w:rsidP="00AD084D">
      <w:pPr>
        <w:pStyle w:val="Heading2"/>
        <w:numPr>
          <w:ilvl w:val="1"/>
          <w:numId w:val="12"/>
        </w:numPr>
        <w:spacing w:before="0" w:line="360" w:lineRule="auto"/>
        <w:jc w:val="both"/>
        <w:rPr>
          <w:rFonts w:ascii="Times New Roman" w:hAnsi="Times New Roman" w:cs="Times New Roman"/>
          <w:color w:val="000000" w:themeColor="text1"/>
          <w:sz w:val="24"/>
          <w:szCs w:val="24"/>
        </w:rPr>
      </w:pPr>
      <w:bookmarkStart w:id="17" w:name="_Toc45573386"/>
      <w:r w:rsidRPr="009A779E">
        <w:rPr>
          <w:rFonts w:ascii="Times New Roman" w:hAnsi="Times New Roman" w:cs="Times New Roman"/>
          <w:color w:val="000000" w:themeColor="text1"/>
          <w:sz w:val="24"/>
          <w:szCs w:val="24"/>
        </w:rPr>
        <w:t>Latar Belakang</w:t>
      </w:r>
      <w:bookmarkEnd w:id="17"/>
      <w:r w:rsidR="009263EC" w:rsidRPr="009A779E">
        <w:rPr>
          <w:rFonts w:ascii="Times New Roman" w:hAnsi="Times New Roman" w:cs="Times New Roman"/>
          <w:color w:val="000000" w:themeColor="text1"/>
          <w:sz w:val="24"/>
          <w:szCs w:val="24"/>
          <w:lang w:val="id-ID"/>
        </w:rPr>
        <w:fldChar w:fldCharType="begin" w:fldLock="1"/>
      </w:r>
      <w:r w:rsidR="003F00B0" w:rsidRPr="009A779E">
        <w:rPr>
          <w:rFonts w:ascii="Times New Roman" w:hAnsi="Times New Roman" w:cs="Times New Roman"/>
          <w:color w:val="000000" w:themeColor="text1"/>
          <w:sz w:val="24"/>
          <w:szCs w:val="24"/>
          <w:lang w:val="id-ID"/>
        </w:rPr>
        <w:instrText xml:space="preserve">ADDIN Mendeley Bibliography CSL_BIBLIOGRAPHY </w:instrText>
      </w:r>
      <w:r w:rsidR="009263EC" w:rsidRPr="009A779E">
        <w:rPr>
          <w:rFonts w:ascii="Times New Roman" w:hAnsi="Times New Roman" w:cs="Times New Roman"/>
          <w:color w:val="000000" w:themeColor="text1"/>
          <w:sz w:val="24"/>
          <w:szCs w:val="24"/>
          <w:lang w:val="id-ID"/>
        </w:rPr>
        <w:fldChar w:fldCharType="separate"/>
      </w:r>
      <w:r w:rsidR="003F00B0" w:rsidRPr="009A779E">
        <w:rPr>
          <w:rFonts w:ascii="Times New Roman" w:hAnsi="Times New Roman" w:cs="Times New Roman"/>
          <w:noProof/>
          <w:color w:val="000000" w:themeColor="text1"/>
          <w:sz w:val="24"/>
          <w:szCs w:val="24"/>
        </w:rPr>
        <w:t xml:space="preserve"> </w:t>
      </w:r>
    </w:p>
    <w:p w:rsidR="0005413A" w:rsidRPr="009A779E" w:rsidRDefault="009263EC" w:rsidP="00AD084D">
      <w:pPr>
        <w:tabs>
          <w:tab w:val="left" w:pos="851"/>
          <w:tab w:val="left" w:pos="2260"/>
          <w:tab w:val="left" w:pos="3540"/>
          <w:tab w:val="left" w:pos="3640"/>
          <w:tab w:val="left" w:pos="4340"/>
        </w:tabs>
        <w:spacing w:before="0" w:line="360" w:lineRule="auto"/>
        <w:ind w:right="102" w:firstLine="851"/>
        <w:jc w:val="both"/>
        <w:rPr>
          <w:color w:val="000000" w:themeColor="text1"/>
          <w:sz w:val="24"/>
          <w:szCs w:val="24"/>
          <w:lang w:val="id-ID"/>
        </w:rPr>
      </w:pPr>
      <w:r w:rsidRPr="009A779E">
        <w:rPr>
          <w:rFonts w:ascii="Times New Roman" w:hAnsi="Times New Roman" w:cs="Times New Roman"/>
          <w:color w:val="000000" w:themeColor="text1"/>
          <w:sz w:val="24"/>
          <w:szCs w:val="24"/>
          <w:lang w:val="id-ID"/>
        </w:rPr>
        <w:fldChar w:fldCharType="end"/>
      </w:r>
      <w:r w:rsidR="008070CC" w:rsidRPr="009A779E">
        <w:rPr>
          <w:rFonts w:ascii="Times New Roman" w:hAnsi="Times New Roman" w:cs="Times New Roman"/>
          <w:color w:val="000000" w:themeColor="text1"/>
          <w:sz w:val="24"/>
          <w:szCs w:val="24"/>
        </w:rPr>
        <w:t xml:space="preserve">Kesehatan jiwa dalam Undang-Undang Kesehatan Jiwa Nomor 18 tahun 2014, adalah </w:t>
      </w:r>
      <w:r w:rsidR="008070CC" w:rsidRPr="00384349">
        <w:rPr>
          <w:rFonts w:ascii="Times New Roman" w:hAnsi="Times New Roman" w:cs="Times New Roman"/>
          <w:sz w:val="24"/>
          <w:szCs w:val="24"/>
        </w:rPr>
        <w:t xml:space="preserve">kondisi di mana seorang individu </w:t>
      </w:r>
      <w:r w:rsidR="008070CC" w:rsidRPr="009A779E">
        <w:rPr>
          <w:rFonts w:ascii="Times New Roman" w:hAnsi="Times New Roman" w:cs="Times New Roman"/>
          <w:color w:val="000000" w:themeColor="text1"/>
          <w:sz w:val="24"/>
          <w:szCs w:val="24"/>
        </w:rPr>
        <w:t xml:space="preserve">dapat berkembang secara fisik, mental, spritual dan sosial, sehingga individu tersebut menyadari kemampuan sendiri, dapat mengatasi tekanan, dapat bekerja secara produktif, dan mampu memberikan kontribusi untuk komunitasnya. </w:t>
      </w:r>
      <w:proofErr w:type="gramStart"/>
      <w:r w:rsidR="00D56718" w:rsidRPr="009A779E">
        <w:rPr>
          <w:rFonts w:ascii="Times New Roman" w:eastAsia="Times New Roman" w:hAnsi="Times New Roman" w:cs="Times New Roman"/>
          <w:color w:val="000000" w:themeColor="text1"/>
          <w:sz w:val="24"/>
          <w:szCs w:val="24"/>
        </w:rPr>
        <w:t>Orang</w:t>
      </w:r>
      <w:r w:rsidR="00550018" w:rsidRPr="009A779E">
        <w:rPr>
          <w:rFonts w:ascii="Times New Roman" w:eastAsia="Times New Roman" w:hAnsi="Times New Roman" w:cs="Times New Roman"/>
          <w:color w:val="000000" w:themeColor="text1"/>
          <w:sz w:val="24"/>
          <w:szCs w:val="24"/>
          <w:lang w:val="id-ID"/>
        </w:rPr>
        <w:t xml:space="preserve"> </w:t>
      </w:r>
      <w:r w:rsidR="00550018" w:rsidRPr="009A779E">
        <w:rPr>
          <w:rFonts w:ascii="Times New Roman" w:eastAsia="Times New Roman" w:hAnsi="Times New Roman" w:cs="Times New Roman"/>
          <w:color w:val="000000" w:themeColor="text1"/>
          <w:sz w:val="24"/>
          <w:szCs w:val="24"/>
          <w:lang w:val="en-ID"/>
        </w:rPr>
        <w:t>D</w:t>
      </w:r>
      <w:r w:rsidR="00D56718" w:rsidRPr="009A779E">
        <w:rPr>
          <w:rFonts w:ascii="Times New Roman" w:eastAsia="Times New Roman" w:hAnsi="Times New Roman" w:cs="Times New Roman"/>
          <w:color w:val="000000" w:themeColor="text1"/>
          <w:sz w:val="24"/>
          <w:szCs w:val="24"/>
        </w:rPr>
        <w:t>engan</w:t>
      </w:r>
      <w:r w:rsidR="00550018" w:rsidRPr="009A779E">
        <w:rPr>
          <w:rFonts w:ascii="Times New Roman" w:eastAsia="Times New Roman" w:hAnsi="Times New Roman" w:cs="Times New Roman"/>
          <w:color w:val="000000" w:themeColor="text1"/>
          <w:sz w:val="24"/>
          <w:szCs w:val="24"/>
          <w:lang w:val="id-ID"/>
        </w:rPr>
        <w:t xml:space="preserve"> </w:t>
      </w:r>
      <w:r w:rsidR="00550018" w:rsidRPr="009A779E">
        <w:rPr>
          <w:rFonts w:ascii="Times New Roman" w:eastAsia="Times New Roman" w:hAnsi="Times New Roman" w:cs="Times New Roman"/>
          <w:color w:val="000000" w:themeColor="text1"/>
          <w:sz w:val="24"/>
          <w:szCs w:val="24"/>
          <w:lang w:val="en-ID"/>
        </w:rPr>
        <w:t>M</w:t>
      </w:r>
      <w:r w:rsidR="00D56718" w:rsidRPr="009A779E">
        <w:rPr>
          <w:rFonts w:ascii="Times New Roman" w:eastAsia="Times New Roman" w:hAnsi="Times New Roman" w:cs="Times New Roman"/>
          <w:color w:val="000000" w:themeColor="text1"/>
          <w:sz w:val="24"/>
          <w:szCs w:val="24"/>
        </w:rPr>
        <w:t>asalah</w:t>
      </w:r>
      <w:r w:rsidR="00E11C26" w:rsidRPr="009A779E">
        <w:rPr>
          <w:rFonts w:ascii="Times New Roman" w:eastAsia="Times New Roman" w:hAnsi="Times New Roman" w:cs="Times New Roman"/>
          <w:color w:val="000000" w:themeColor="text1"/>
          <w:sz w:val="24"/>
          <w:szCs w:val="24"/>
          <w:lang w:val="id-ID"/>
        </w:rPr>
        <w:t xml:space="preserve"> </w:t>
      </w:r>
      <w:r w:rsidR="00D56718" w:rsidRPr="009A779E">
        <w:rPr>
          <w:rFonts w:ascii="Times New Roman" w:eastAsia="Times New Roman" w:hAnsi="Times New Roman" w:cs="Times New Roman"/>
          <w:color w:val="000000" w:themeColor="text1"/>
          <w:sz w:val="24"/>
          <w:szCs w:val="24"/>
        </w:rPr>
        <w:t>Kejiwaa</w:t>
      </w:r>
      <w:r w:rsidR="00D56718" w:rsidRPr="009A779E">
        <w:rPr>
          <w:rFonts w:ascii="Times New Roman" w:eastAsia="Times New Roman" w:hAnsi="Times New Roman" w:cs="Times New Roman"/>
          <w:color w:val="000000" w:themeColor="text1"/>
          <w:sz w:val="24"/>
          <w:szCs w:val="24"/>
          <w:lang w:val="id-ID"/>
        </w:rPr>
        <w:t xml:space="preserve">n </w:t>
      </w:r>
      <w:r w:rsidR="00E11C26" w:rsidRPr="009A779E">
        <w:rPr>
          <w:rFonts w:ascii="Times New Roman" w:eastAsia="Times New Roman" w:hAnsi="Times New Roman" w:cs="Times New Roman"/>
          <w:color w:val="000000" w:themeColor="text1"/>
          <w:sz w:val="24"/>
          <w:szCs w:val="24"/>
          <w:lang w:val="id-ID"/>
        </w:rPr>
        <w:t>(</w:t>
      </w:r>
      <w:r w:rsidR="00D56718" w:rsidRPr="009A779E">
        <w:rPr>
          <w:rFonts w:ascii="Times New Roman" w:eastAsia="Times New Roman" w:hAnsi="Times New Roman" w:cs="Times New Roman"/>
          <w:color w:val="000000" w:themeColor="text1"/>
          <w:sz w:val="24"/>
          <w:szCs w:val="24"/>
        </w:rPr>
        <w:t>ODMK</w:t>
      </w:r>
      <w:r w:rsidR="00E11C26" w:rsidRPr="009A779E">
        <w:rPr>
          <w:rFonts w:ascii="Times New Roman" w:eastAsia="Times New Roman" w:hAnsi="Times New Roman" w:cs="Times New Roman"/>
          <w:color w:val="000000" w:themeColor="text1"/>
          <w:sz w:val="24"/>
          <w:szCs w:val="24"/>
          <w:lang w:val="id-ID"/>
        </w:rPr>
        <w:t>)</w:t>
      </w:r>
      <w:r w:rsidR="00D56718" w:rsidRPr="009A779E">
        <w:rPr>
          <w:rFonts w:ascii="Times New Roman" w:eastAsia="Times New Roman" w:hAnsi="Times New Roman" w:cs="Times New Roman"/>
          <w:color w:val="000000" w:themeColor="text1"/>
          <w:sz w:val="24"/>
          <w:szCs w:val="24"/>
          <w:lang w:val="id-ID"/>
        </w:rPr>
        <w:t xml:space="preserve"> </w:t>
      </w:r>
      <w:r w:rsidR="00D56718" w:rsidRPr="009A779E">
        <w:rPr>
          <w:rFonts w:ascii="Times New Roman" w:eastAsia="Times New Roman" w:hAnsi="Times New Roman" w:cs="Times New Roman"/>
          <w:color w:val="000000" w:themeColor="text1"/>
          <w:sz w:val="24"/>
          <w:szCs w:val="24"/>
        </w:rPr>
        <w:t>adalah</w:t>
      </w:r>
      <w:r w:rsidR="00D56718" w:rsidRPr="009A779E">
        <w:rPr>
          <w:rFonts w:ascii="Times New Roman" w:eastAsia="Times New Roman" w:hAnsi="Times New Roman" w:cs="Times New Roman"/>
          <w:color w:val="000000" w:themeColor="text1"/>
          <w:sz w:val="24"/>
          <w:szCs w:val="24"/>
          <w:lang w:val="id-ID"/>
        </w:rPr>
        <w:t xml:space="preserve"> </w:t>
      </w:r>
      <w:r w:rsidR="00D56718" w:rsidRPr="009A779E">
        <w:rPr>
          <w:rFonts w:ascii="Times New Roman" w:eastAsia="Times New Roman" w:hAnsi="Times New Roman" w:cs="Times New Roman"/>
          <w:color w:val="000000" w:themeColor="text1"/>
          <w:sz w:val="24"/>
          <w:szCs w:val="24"/>
        </w:rPr>
        <w:t>orang</w:t>
      </w:r>
      <w:r w:rsidR="00D56718" w:rsidRPr="009A779E">
        <w:rPr>
          <w:rFonts w:ascii="Times New Roman" w:eastAsia="Times New Roman" w:hAnsi="Times New Roman" w:cs="Times New Roman"/>
          <w:color w:val="000000" w:themeColor="text1"/>
          <w:sz w:val="24"/>
          <w:szCs w:val="24"/>
          <w:lang w:val="id-ID"/>
        </w:rPr>
        <w:t xml:space="preserve"> </w:t>
      </w:r>
      <w:r w:rsidR="00D56718" w:rsidRPr="009A779E">
        <w:rPr>
          <w:rFonts w:ascii="Times New Roman" w:eastAsia="Times New Roman" w:hAnsi="Times New Roman" w:cs="Times New Roman"/>
          <w:color w:val="000000" w:themeColor="text1"/>
          <w:sz w:val="24"/>
          <w:szCs w:val="24"/>
        </w:rPr>
        <w:t>yang</w:t>
      </w:r>
      <w:r w:rsidR="00E11C26" w:rsidRPr="009A779E">
        <w:rPr>
          <w:rFonts w:ascii="Times New Roman" w:eastAsia="Times New Roman" w:hAnsi="Times New Roman" w:cs="Times New Roman"/>
          <w:color w:val="000000" w:themeColor="text1"/>
          <w:sz w:val="24"/>
          <w:szCs w:val="24"/>
          <w:lang w:val="id-ID"/>
        </w:rPr>
        <w:t xml:space="preserve"> </w:t>
      </w:r>
      <w:r w:rsidR="00D56718" w:rsidRPr="009A779E">
        <w:rPr>
          <w:rFonts w:ascii="Times New Roman" w:eastAsia="Times New Roman" w:hAnsi="Times New Roman" w:cs="Times New Roman"/>
          <w:color w:val="000000" w:themeColor="text1"/>
          <w:w w:val="106"/>
          <w:sz w:val="24"/>
          <w:szCs w:val="24"/>
        </w:rPr>
        <w:t xml:space="preserve">mempunyai </w:t>
      </w:r>
      <w:r w:rsidR="00D56718" w:rsidRPr="009A779E">
        <w:rPr>
          <w:rFonts w:ascii="Times New Roman" w:eastAsia="Times New Roman" w:hAnsi="Times New Roman" w:cs="Times New Roman"/>
          <w:color w:val="000000" w:themeColor="text1"/>
          <w:sz w:val="24"/>
          <w:szCs w:val="24"/>
        </w:rPr>
        <w:t>masalah</w:t>
      </w:r>
      <w:r w:rsidR="00D56718" w:rsidRPr="009A779E">
        <w:rPr>
          <w:rFonts w:ascii="Times New Roman" w:eastAsia="Times New Roman" w:hAnsi="Times New Roman" w:cs="Times New Roman"/>
          <w:color w:val="000000" w:themeColor="text1"/>
          <w:spacing w:val="12"/>
          <w:sz w:val="24"/>
          <w:szCs w:val="24"/>
        </w:rPr>
        <w:t xml:space="preserve"> </w:t>
      </w:r>
      <w:r w:rsidR="00D56718" w:rsidRPr="009A779E">
        <w:rPr>
          <w:rFonts w:ascii="Times New Roman" w:eastAsia="Times New Roman" w:hAnsi="Times New Roman" w:cs="Times New Roman"/>
          <w:color w:val="000000" w:themeColor="text1"/>
          <w:sz w:val="24"/>
          <w:szCs w:val="24"/>
        </w:rPr>
        <w:t>fisik,</w:t>
      </w:r>
      <w:r w:rsidR="00D56718" w:rsidRPr="009A779E">
        <w:rPr>
          <w:rFonts w:ascii="Times New Roman" w:eastAsia="Times New Roman" w:hAnsi="Times New Roman" w:cs="Times New Roman"/>
          <w:color w:val="000000" w:themeColor="text1"/>
          <w:sz w:val="24"/>
          <w:szCs w:val="24"/>
          <w:lang w:val="id-ID"/>
        </w:rPr>
        <w:t xml:space="preserve"> </w:t>
      </w:r>
      <w:r w:rsidR="00D56718" w:rsidRPr="009A779E">
        <w:rPr>
          <w:rFonts w:ascii="Times New Roman" w:eastAsia="Times New Roman" w:hAnsi="Times New Roman" w:cs="Times New Roman"/>
          <w:color w:val="000000" w:themeColor="text1"/>
          <w:sz w:val="24"/>
          <w:szCs w:val="24"/>
        </w:rPr>
        <w:t>mental,</w:t>
      </w:r>
      <w:r w:rsidR="00D56718" w:rsidRPr="009A779E">
        <w:rPr>
          <w:rFonts w:ascii="Times New Roman" w:eastAsia="Times New Roman" w:hAnsi="Times New Roman" w:cs="Times New Roman"/>
          <w:color w:val="000000" w:themeColor="text1"/>
          <w:sz w:val="24"/>
          <w:szCs w:val="24"/>
          <w:lang w:val="id-ID"/>
        </w:rPr>
        <w:t xml:space="preserve"> </w:t>
      </w:r>
      <w:r w:rsidR="00D56718" w:rsidRPr="009A779E">
        <w:rPr>
          <w:rFonts w:ascii="Times New Roman" w:eastAsia="Times New Roman" w:hAnsi="Times New Roman" w:cs="Times New Roman"/>
          <w:color w:val="000000" w:themeColor="text1"/>
          <w:sz w:val="24"/>
          <w:szCs w:val="24"/>
        </w:rPr>
        <w:t>sosial,</w:t>
      </w:r>
      <w:r w:rsidR="00D56718" w:rsidRPr="009A779E">
        <w:rPr>
          <w:rFonts w:ascii="Times New Roman" w:eastAsia="Times New Roman" w:hAnsi="Times New Roman" w:cs="Times New Roman"/>
          <w:color w:val="000000" w:themeColor="text1"/>
          <w:sz w:val="24"/>
          <w:szCs w:val="24"/>
          <w:lang w:val="id-ID"/>
        </w:rPr>
        <w:t xml:space="preserve"> </w:t>
      </w:r>
      <w:r w:rsidR="00D56718" w:rsidRPr="009A779E">
        <w:rPr>
          <w:rFonts w:ascii="Times New Roman" w:eastAsia="Times New Roman" w:hAnsi="Times New Roman" w:cs="Times New Roman"/>
          <w:color w:val="000000" w:themeColor="text1"/>
          <w:w w:val="109"/>
          <w:sz w:val="24"/>
          <w:szCs w:val="24"/>
        </w:rPr>
        <w:t>pertumbuhan</w:t>
      </w:r>
      <w:r w:rsidR="00D56718" w:rsidRPr="009A779E">
        <w:rPr>
          <w:rFonts w:ascii="Times New Roman" w:eastAsia="Times New Roman" w:hAnsi="Times New Roman" w:cs="Times New Roman"/>
          <w:color w:val="000000" w:themeColor="text1"/>
          <w:w w:val="109"/>
          <w:sz w:val="24"/>
          <w:szCs w:val="24"/>
          <w:lang w:val="id-ID"/>
        </w:rPr>
        <w:t xml:space="preserve"> </w:t>
      </w:r>
      <w:r w:rsidR="00D56718" w:rsidRPr="009A779E">
        <w:rPr>
          <w:rFonts w:ascii="Times New Roman" w:eastAsia="Times New Roman" w:hAnsi="Times New Roman" w:cs="Times New Roman"/>
          <w:color w:val="000000" w:themeColor="text1"/>
          <w:w w:val="109"/>
          <w:sz w:val="24"/>
          <w:szCs w:val="24"/>
        </w:rPr>
        <w:t xml:space="preserve">dan </w:t>
      </w:r>
      <w:r w:rsidR="00D56718" w:rsidRPr="009A779E">
        <w:rPr>
          <w:rFonts w:ascii="Times New Roman" w:eastAsia="Times New Roman" w:hAnsi="Times New Roman" w:cs="Times New Roman"/>
          <w:color w:val="000000" w:themeColor="text1"/>
          <w:w w:val="106"/>
          <w:sz w:val="24"/>
          <w:szCs w:val="24"/>
        </w:rPr>
        <w:t>perkembangan,</w:t>
      </w:r>
      <w:r w:rsidR="00D56718" w:rsidRPr="009A779E">
        <w:rPr>
          <w:rFonts w:ascii="Times New Roman" w:eastAsia="Times New Roman" w:hAnsi="Times New Roman" w:cs="Times New Roman"/>
          <w:color w:val="000000" w:themeColor="text1"/>
          <w:sz w:val="24"/>
          <w:szCs w:val="24"/>
          <w:lang w:val="id-ID"/>
        </w:rPr>
        <w:t xml:space="preserve"> </w:t>
      </w:r>
      <w:r w:rsidR="00D56718" w:rsidRPr="009A779E">
        <w:rPr>
          <w:rFonts w:ascii="Times New Roman" w:eastAsia="Times New Roman" w:hAnsi="Times New Roman" w:cs="Times New Roman"/>
          <w:color w:val="000000" w:themeColor="text1"/>
          <w:sz w:val="24"/>
          <w:szCs w:val="24"/>
        </w:rPr>
        <w:t>dan/atau</w:t>
      </w:r>
      <w:r w:rsidR="00D56718" w:rsidRPr="009A779E">
        <w:rPr>
          <w:rFonts w:ascii="Times New Roman" w:eastAsia="Times New Roman" w:hAnsi="Times New Roman" w:cs="Times New Roman"/>
          <w:color w:val="000000" w:themeColor="text1"/>
          <w:sz w:val="24"/>
          <w:szCs w:val="24"/>
          <w:lang w:val="id-ID"/>
        </w:rPr>
        <w:t xml:space="preserve"> </w:t>
      </w:r>
      <w:r w:rsidR="00D56718" w:rsidRPr="009A779E">
        <w:rPr>
          <w:rFonts w:ascii="Times New Roman" w:eastAsia="Times New Roman" w:hAnsi="Times New Roman" w:cs="Times New Roman"/>
          <w:color w:val="000000" w:themeColor="text1"/>
          <w:sz w:val="24"/>
          <w:szCs w:val="24"/>
        </w:rPr>
        <w:t>kualitas</w:t>
      </w:r>
      <w:r w:rsidR="00D56718" w:rsidRPr="009A779E">
        <w:rPr>
          <w:rFonts w:ascii="Times New Roman" w:eastAsia="Times New Roman" w:hAnsi="Times New Roman" w:cs="Times New Roman"/>
          <w:color w:val="000000" w:themeColor="text1"/>
          <w:sz w:val="24"/>
          <w:szCs w:val="24"/>
          <w:lang w:val="id-ID"/>
        </w:rPr>
        <w:t xml:space="preserve"> </w:t>
      </w:r>
      <w:r w:rsidR="00D56718" w:rsidRPr="009A779E">
        <w:rPr>
          <w:rFonts w:ascii="Times New Roman" w:eastAsia="Times New Roman" w:hAnsi="Times New Roman" w:cs="Times New Roman"/>
          <w:color w:val="000000" w:themeColor="text1"/>
          <w:sz w:val="24"/>
          <w:szCs w:val="24"/>
        </w:rPr>
        <w:t>hidup</w:t>
      </w:r>
      <w:r w:rsidR="00D56718" w:rsidRPr="009A779E">
        <w:rPr>
          <w:rFonts w:ascii="Times New Roman" w:eastAsia="Times New Roman" w:hAnsi="Times New Roman" w:cs="Times New Roman"/>
          <w:color w:val="000000" w:themeColor="text1"/>
          <w:sz w:val="24"/>
          <w:szCs w:val="24"/>
          <w:lang w:val="id-ID"/>
        </w:rPr>
        <w:t xml:space="preserve"> </w:t>
      </w:r>
      <w:r w:rsidR="00D56718" w:rsidRPr="009A779E">
        <w:rPr>
          <w:rFonts w:ascii="Times New Roman" w:eastAsia="Times New Roman" w:hAnsi="Times New Roman" w:cs="Times New Roman"/>
          <w:color w:val="000000" w:themeColor="text1"/>
          <w:w w:val="106"/>
          <w:sz w:val="24"/>
          <w:szCs w:val="24"/>
        </w:rPr>
        <w:t>sehingga</w:t>
      </w:r>
      <w:r w:rsidR="00D56718" w:rsidRPr="009A779E">
        <w:rPr>
          <w:color w:val="000000" w:themeColor="text1"/>
          <w:sz w:val="24"/>
          <w:szCs w:val="24"/>
          <w:lang w:val="id-ID"/>
        </w:rPr>
        <w:t xml:space="preserve"> </w:t>
      </w:r>
      <w:r w:rsidR="00D56718" w:rsidRPr="009A779E">
        <w:rPr>
          <w:rFonts w:ascii="Times New Roman" w:eastAsia="Times New Roman" w:hAnsi="Times New Roman" w:cs="Times New Roman"/>
          <w:color w:val="000000" w:themeColor="text1"/>
          <w:position w:val="-1"/>
          <w:sz w:val="24"/>
          <w:szCs w:val="24"/>
        </w:rPr>
        <w:t>memiliki</w:t>
      </w:r>
      <w:r w:rsidR="00D56718" w:rsidRPr="009A779E">
        <w:rPr>
          <w:rFonts w:ascii="Times New Roman" w:eastAsia="Times New Roman" w:hAnsi="Times New Roman" w:cs="Times New Roman"/>
          <w:color w:val="000000" w:themeColor="text1"/>
          <w:position w:val="-1"/>
          <w:sz w:val="24"/>
          <w:szCs w:val="24"/>
          <w:lang w:val="id-ID"/>
        </w:rPr>
        <w:t xml:space="preserve"> </w:t>
      </w:r>
      <w:r w:rsidR="00D56718" w:rsidRPr="009A779E">
        <w:rPr>
          <w:rFonts w:ascii="Times New Roman" w:eastAsia="Times New Roman" w:hAnsi="Times New Roman" w:cs="Times New Roman"/>
          <w:color w:val="000000" w:themeColor="text1"/>
          <w:position w:val="-1"/>
          <w:sz w:val="24"/>
          <w:szCs w:val="24"/>
        </w:rPr>
        <w:t>risiko</w:t>
      </w:r>
      <w:r w:rsidR="00D56718" w:rsidRPr="009A779E">
        <w:rPr>
          <w:rFonts w:ascii="Times New Roman" w:eastAsia="Times New Roman" w:hAnsi="Times New Roman" w:cs="Times New Roman"/>
          <w:color w:val="000000" w:themeColor="text1"/>
          <w:spacing w:val="57"/>
          <w:position w:val="-1"/>
          <w:sz w:val="24"/>
          <w:szCs w:val="24"/>
        </w:rPr>
        <w:t xml:space="preserve"> </w:t>
      </w:r>
      <w:r w:rsidR="00D56718" w:rsidRPr="009A779E">
        <w:rPr>
          <w:rFonts w:ascii="Times New Roman" w:eastAsia="Times New Roman" w:hAnsi="Times New Roman" w:cs="Times New Roman"/>
          <w:color w:val="000000" w:themeColor="text1"/>
          <w:position w:val="-1"/>
          <w:sz w:val="24"/>
          <w:szCs w:val="24"/>
        </w:rPr>
        <w:t>mengalami</w:t>
      </w:r>
      <w:r w:rsidR="00D56718" w:rsidRPr="009A779E">
        <w:rPr>
          <w:rFonts w:ascii="Times New Roman" w:eastAsia="Times New Roman" w:hAnsi="Times New Roman" w:cs="Times New Roman"/>
          <w:color w:val="000000" w:themeColor="text1"/>
          <w:position w:val="-1"/>
          <w:sz w:val="24"/>
          <w:szCs w:val="24"/>
          <w:lang w:val="id-ID"/>
        </w:rPr>
        <w:t xml:space="preserve"> </w:t>
      </w:r>
      <w:r w:rsidR="00D56718" w:rsidRPr="009A779E">
        <w:rPr>
          <w:rFonts w:ascii="Times New Roman" w:eastAsia="Times New Roman" w:hAnsi="Times New Roman" w:cs="Times New Roman"/>
          <w:color w:val="000000" w:themeColor="text1"/>
          <w:position w:val="-1"/>
          <w:sz w:val="24"/>
          <w:szCs w:val="24"/>
        </w:rPr>
        <w:t>gangguan</w:t>
      </w:r>
      <w:r w:rsidR="00D56718" w:rsidRPr="009A779E">
        <w:rPr>
          <w:rFonts w:ascii="Times New Roman" w:eastAsia="Times New Roman" w:hAnsi="Times New Roman" w:cs="Times New Roman"/>
          <w:color w:val="000000" w:themeColor="text1"/>
          <w:position w:val="-1"/>
          <w:sz w:val="24"/>
          <w:szCs w:val="24"/>
          <w:lang w:val="id-ID"/>
        </w:rPr>
        <w:t xml:space="preserve"> </w:t>
      </w:r>
      <w:r w:rsidR="00D56718" w:rsidRPr="009A779E">
        <w:rPr>
          <w:rFonts w:ascii="Times New Roman" w:eastAsia="Times New Roman" w:hAnsi="Times New Roman" w:cs="Times New Roman"/>
          <w:color w:val="000000" w:themeColor="text1"/>
          <w:w w:val="106"/>
          <w:position w:val="-1"/>
          <w:sz w:val="24"/>
          <w:szCs w:val="24"/>
        </w:rPr>
        <w:t>jiwa.</w:t>
      </w:r>
      <w:proofErr w:type="gramEnd"/>
      <w:r w:rsidR="00560EE0" w:rsidRPr="009A779E">
        <w:rPr>
          <w:color w:val="000000" w:themeColor="text1"/>
          <w:sz w:val="24"/>
          <w:szCs w:val="24"/>
          <w:lang w:val="id-ID"/>
        </w:rPr>
        <w:t xml:space="preserve"> </w:t>
      </w:r>
      <w:r w:rsidR="008070CC" w:rsidRPr="009A779E">
        <w:rPr>
          <w:rFonts w:ascii="Times New Roman" w:hAnsi="Times New Roman" w:cs="Times New Roman"/>
          <w:color w:val="000000" w:themeColor="text1"/>
          <w:sz w:val="24"/>
          <w:szCs w:val="24"/>
          <w:lang w:val="id-ID"/>
        </w:rPr>
        <w:t>Sedangkan Upaya Kesehatan Jiwa adalah setiap kegiatan untuk mewujudkan derajat kesehatan jiwa yang optimal bagi setiap individu, keluarga dan masyarakat dengan pendekatan promotif, preventif, kuratif dan rehabilitatif yang diselenggarakan secara menyeluruh, terpadu dan berkesinambungan oleh pemerintah pusat, pemerintah daerah dan masyarakat</w:t>
      </w:r>
      <w:r w:rsidR="00FE0367" w:rsidRPr="009A779E">
        <w:rPr>
          <w:rFonts w:ascii="Times New Roman" w:hAnsi="Times New Roman" w:cs="Times New Roman"/>
          <w:color w:val="000000" w:themeColor="text1"/>
          <w:sz w:val="24"/>
          <w:szCs w:val="24"/>
          <w:lang w:val="id-ID"/>
        </w:rPr>
        <w:t>.</w:t>
      </w:r>
      <w:r w:rsidR="00DA55B2" w:rsidRPr="009A779E">
        <w:rPr>
          <w:rFonts w:ascii="Times New Roman" w:hAnsi="Times New Roman" w:cs="Times New Roman"/>
          <w:color w:val="000000" w:themeColor="text1"/>
          <w:sz w:val="24"/>
          <w:szCs w:val="24"/>
          <w:vertAlign w:val="superscript"/>
          <w:lang w:val="id-ID"/>
        </w:rPr>
        <w:t>1</w:t>
      </w:r>
    </w:p>
    <w:p w:rsidR="001B10D8" w:rsidRDefault="00FE0367" w:rsidP="00AD084D">
      <w:pPr>
        <w:tabs>
          <w:tab w:val="left" w:pos="851"/>
        </w:tabs>
        <w:spacing w:before="0" w:line="360" w:lineRule="auto"/>
        <w:jc w:val="both"/>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id-ID"/>
        </w:rPr>
        <w:tab/>
      </w:r>
      <w:r w:rsidR="000A3FB1" w:rsidRPr="009A779E">
        <w:rPr>
          <w:rFonts w:ascii="Times New Roman" w:hAnsi="Times New Roman" w:cs="Times New Roman"/>
          <w:color w:val="000000" w:themeColor="text1"/>
          <w:sz w:val="24"/>
          <w:szCs w:val="24"/>
        </w:rPr>
        <w:t xml:space="preserve">Dalam </w:t>
      </w:r>
      <w:r w:rsidR="000A3FB1" w:rsidRPr="009A779E">
        <w:rPr>
          <w:rFonts w:ascii="Times New Roman" w:eastAsia="Times New Roman" w:hAnsi="Times New Roman" w:cs="Times New Roman"/>
          <w:color w:val="000000" w:themeColor="text1"/>
          <w:sz w:val="24"/>
          <w:szCs w:val="24"/>
        </w:rPr>
        <w:t xml:space="preserve">Program Indonesia Sehat dengan Pendekatan Keluarga (PIS-PK) </w:t>
      </w:r>
      <w:r w:rsidR="00B330A9" w:rsidRPr="009A779E">
        <w:rPr>
          <w:rFonts w:ascii="Times New Roman" w:hAnsi="Times New Roman" w:cs="Times New Roman"/>
          <w:color w:val="000000" w:themeColor="text1"/>
          <w:sz w:val="24"/>
          <w:szCs w:val="24"/>
        </w:rPr>
        <w:t>terdapat indikator g</w:t>
      </w:r>
      <w:r w:rsidR="000A3FB1" w:rsidRPr="009A779E">
        <w:rPr>
          <w:rFonts w:ascii="Times New Roman" w:hAnsi="Times New Roman" w:cs="Times New Roman"/>
          <w:color w:val="000000" w:themeColor="text1"/>
          <w:sz w:val="24"/>
          <w:szCs w:val="24"/>
        </w:rPr>
        <w:t xml:space="preserve">angguan jiwa berat di obati dan tidak ditelantarkan, dan </w:t>
      </w:r>
      <w:r w:rsidR="00682700" w:rsidRPr="009A779E">
        <w:rPr>
          <w:rFonts w:ascii="Times New Roman" w:hAnsi="Times New Roman" w:cs="Times New Roman"/>
          <w:color w:val="000000" w:themeColor="text1"/>
          <w:sz w:val="24"/>
          <w:szCs w:val="24"/>
        </w:rPr>
        <w:t>Standar Pelayanan Minimal (</w:t>
      </w:r>
      <w:r w:rsidR="000A3FB1" w:rsidRPr="009A779E">
        <w:rPr>
          <w:rFonts w:ascii="Times New Roman" w:hAnsi="Times New Roman" w:cs="Times New Roman"/>
          <w:color w:val="000000" w:themeColor="text1"/>
          <w:sz w:val="24"/>
          <w:szCs w:val="24"/>
        </w:rPr>
        <w:t>SPM</w:t>
      </w:r>
      <w:r w:rsidR="00682700" w:rsidRPr="009A779E">
        <w:rPr>
          <w:rFonts w:ascii="Times New Roman" w:hAnsi="Times New Roman" w:cs="Times New Roman"/>
          <w:color w:val="000000" w:themeColor="text1"/>
          <w:sz w:val="24"/>
          <w:szCs w:val="24"/>
        </w:rPr>
        <w:t>)</w:t>
      </w:r>
      <w:r w:rsidR="000A3FB1" w:rsidRPr="009A779E">
        <w:rPr>
          <w:rFonts w:ascii="Times New Roman" w:hAnsi="Times New Roman" w:cs="Times New Roman"/>
          <w:color w:val="000000" w:themeColor="text1"/>
          <w:sz w:val="24"/>
          <w:szCs w:val="24"/>
        </w:rPr>
        <w:t xml:space="preserve"> memuat indikator Pelayanan Kesehatan orang dengan gangguan jiwa berat. </w:t>
      </w:r>
      <w:proofErr w:type="gramStart"/>
      <w:r w:rsidR="00682700" w:rsidRPr="009A779E">
        <w:rPr>
          <w:rFonts w:ascii="Times New Roman" w:hAnsi="Times New Roman" w:cs="Times New Roman"/>
          <w:color w:val="000000" w:themeColor="text1"/>
          <w:sz w:val="24"/>
          <w:szCs w:val="24"/>
        </w:rPr>
        <w:t>Orang Dengan Gangguan Jiwa (</w:t>
      </w:r>
      <w:r w:rsidR="000A3FB1" w:rsidRPr="009A779E">
        <w:rPr>
          <w:rFonts w:ascii="Times New Roman" w:hAnsi="Times New Roman" w:cs="Times New Roman"/>
          <w:color w:val="000000" w:themeColor="text1"/>
          <w:sz w:val="24"/>
          <w:szCs w:val="24"/>
        </w:rPr>
        <w:t>ODGJ</w:t>
      </w:r>
      <w:r w:rsidR="00682700" w:rsidRPr="009A779E">
        <w:rPr>
          <w:rFonts w:ascii="Times New Roman" w:hAnsi="Times New Roman" w:cs="Times New Roman"/>
          <w:color w:val="000000" w:themeColor="text1"/>
          <w:sz w:val="24"/>
          <w:szCs w:val="24"/>
        </w:rPr>
        <w:t>)</w:t>
      </w:r>
      <w:r w:rsidR="000A3FB1" w:rsidRPr="009A779E">
        <w:rPr>
          <w:rFonts w:ascii="Times New Roman" w:hAnsi="Times New Roman" w:cs="Times New Roman"/>
          <w:color w:val="000000" w:themeColor="text1"/>
          <w:sz w:val="24"/>
          <w:szCs w:val="24"/>
        </w:rPr>
        <w:t xml:space="preserve"> berat adalah penderit</w:t>
      </w:r>
      <w:r w:rsidR="0061665B" w:rsidRPr="009A779E">
        <w:rPr>
          <w:rFonts w:ascii="Times New Roman" w:hAnsi="Times New Roman" w:cs="Times New Roman"/>
          <w:color w:val="000000" w:themeColor="text1"/>
          <w:sz w:val="24"/>
          <w:szCs w:val="24"/>
        </w:rPr>
        <w:t>a psikotik akut dan skizofrenia</w:t>
      </w:r>
      <w:r w:rsidR="0061665B" w:rsidRPr="009A779E">
        <w:rPr>
          <w:rFonts w:ascii="Times New Roman" w:hAnsi="Times New Roman" w:cs="Times New Roman"/>
          <w:color w:val="000000" w:themeColor="text1"/>
          <w:sz w:val="24"/>
          <w:szCs w:val="24"/>
          <w:lang w:val="id-ID"/>
        </w:rPr>
        <w:t>.</w:t>
      </w:r>
      <w:proofErr w:type="gramEnd"/>
      <w:r w:rsidR="0061665B" w:rsidRPr="009A779E">
        <w:rPr>
          <w:rFonts w:ascii="Times New Roman" w:hAnsi="Times New Roman" w:cs="Times New Roman"/>
          <w:color w:val="000000" w:themeColor="text1"/>
          <w:sz w:val="24"/>
          <w:szCs w:val="24"/>
          <w:lang w:val="id-ID"/>
        </w:rPr>
        <w:t xml:space="preserve"> </w:t>
      </w:r>
      <w:r w:rsidR="000A3FB1" w:rsidRPr="009A779E">
        <w:rPr>
          <w:rFonts w:ascii="Times New Roman" w:hAnsi="Times New Roman" w:cs="Times New Roman"/>
          <w:color w:val="000000" w:themeColor="text1"/>
          <w:sz w:val="24"/>
          <w:szCs w:val="24"/>
          <w:lang w:val="id-ID"/>
        </w:rPr>
        <w:t>Skizofrenia merupakan gangguan jiwa yang parah, ditandai dengan banyaknya gangguan dalam berpikir, mempengaruhi bahasa, persepsi, dan rasa kesadaran diri.</w:t>
      </w:r>
      <w:r w:rsidR="004328F3" w:rsidRPr="009A779E">
        <w:rPr>
          <w:rFonts w:ascii="Times New Roman" w:hAnsi="Times New Roman" w:cs="Times New Roman"/>
          <w:color w:val="000000" w:themeColor="text1"/>
          <w:sz w:val="24"/>
          <w:szCs w:val="24"/>
          <w:lang w:val="en-ID"/>
        </w:rPr>
        <w:t xml:space="preserve"> </w:t>
      </w:r>
      <w:r w:rsidR="000A3FB1" w:rsidRPr="009A779E">
        <w:rPr>
          <w:rFonts w:ascii="Times New Roman" w:hAnsi="Times New Roman" w:cs="Times New Roman"/>
          <w:color w:val="000000" w:themeColor="text1"/>
          <w:sz w:val="24"/>
          <w:szCs w:val="24"/>
          <w:lang w:val="id-ID"/>
        </w:rPr>
        <w:t>Seringkali termasuk didalamnya adalah pengalaman psikotik, seper</w:t>
      </w:r>
      <w:r w:rsidR="00682700" w:rsidRPr="009A779E">
        <w:rPr>
          <w:rFonts w:ascii="Times New Roman" w:hAnsi="Times New Roman" w:cs="Times New Roman"/>
          <w:color w:val="000000" w:themeColor="text1"/>
          <w:sz w:val="24"/>
          <w:szCs w:val="24"/>
          <w:lang w:val="id-ID"/>
        </w:rPr>
        <w:t>ti mendengar suara atau delusi.</w:t>
      </w:r>
      <w:r w:rsidR="00217138">
        <w:rPr>
          <w:rFonts w:ascii="Times New Roman" w:hAnsi="Times New Roman" w:cs="Times New Roman"/>
          <w:color w:val="000000" w:themeColor="text1"/>
          <w:sz w:val="24"/>
          <w:szCs w:val="24"/>
          <w:vertAlign w:val="superscript"/>
          <w:lang w:val="en-ID"/>
        </w:rPr>
        <w:t>1</w:t>
      </w:r>
      <w:r w:rsidR="007C2E70" w:rsidRPr="009A779E">
        <w:rPr>
          <w:rFonts w:ascii="Times New Roman" w:hAnsi="Times New Roman" w:cs="Times New Roman"/>
          <w:color w:val="000000" w:themeColor="text1"/>
          <w:sz w:val="24"/>
          <w:szCs w:val="24"/>
          <w:lang w:val="id-ID"/>
        </w:rPr>
        <w:t xml:space="preserve"> </w:t>
      </w:r>
    </w:p>
    <w:p w:rsidR="002044D8" w:rsidRPr="001B10D8" w:rsidRDefault="00BE732E" w:rsidP="00AD084D">
      <w:pPr>
        <w:tabs>
          <w:tab w:val="left" w:pos="851"/>
        </w:tabs>
        <w:spacing w:before="0" w:line="360" w:lineRule="auto"/>
        <w:jc w:val="both"/>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7456" behindDoc="1" locked="0" layoutInCell="1" allowOverlap="1" wp14:editId="1CD69106">
                <wp:simplePos x="0" y="0"/>
                <wp:positionH relativeFrom="page">
                  <wp:posOffset>3634105</wp:posOffset>
                </wp:positionH>
                <wp:positionV relativeFrom="page">
                  <wp:posOffset>9915525</wp:posOffset>
                </wp:positionV>
                <wp:extent cx="280035" cy="194310"/>
                <wp:effectExtent l="0" t="0" r="635"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2E" w:rsidRPr="00BE732E" w:rsidRDefault="00BE732E">
                            <w:pPr>
                              <w:pStyle w:val="BodyText"/>
                              <w:spacing w:before="10"/>
                              <w:ind w:left="60"/>
                              <w:rPr>
                                <w:lang w:val="en-ID"/>
                              </w:rPr>
                            </w:pPr>
                            <w:r>
                              <w:rPr>
                                <w:lang w:val="en-ID"/>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33" type="#_x0000_t202" style="position:absolute;left:0;text-align:left;margin-left:286.15pt;margin-top:780.75pt;width:22.05pt;height:15.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" filled="f" stroked="f">
                <v:textbox inset="0,0,0,0">
                  <w:txbxContent>
                    <w:p w14:paraId="4F4708B0" w14:textId="0AD710A8" w:rsidR="00BE732E" w:rsidRPr="00BE732E" w:rsidRDefault="00BE732E">
                      <w:pPr>
                        <w:pStyle w:val="BodyText"/>
                        <w:spacing w:before="10"/>
                        <w:ind w:left="60"/>
                        <w:rPr>
                          <w:lang w:val="en-ID"/>
                        </w:rPr>
                      </w:pPr>
                      <w:r>
                        <w:rPr>
                          <w:lang w:val="en-ID"/>
                        </w:rPr>
                        <w:t>1</w:t>
                      </w:r>
                    </w:p>
                  </w:txbxContent>
                </v:textbox>
                <w10:wrap anchorx="page" anchory="page"/>
              </v:shape>
            </w:pict>
          </mc:Fallback>
        </mc:AlternateContent>
      </w:r>
      <w:r w:rsidR="001B10D8">
        <w:rPr>
          <w:rFonts w:ascii="Times New Roman" w:hAnsi="Times New Roman" w:cs="Times New Roman"/>
          <w:color w:val="000000" w:themeColor="text1"/>
          <w:sz w:val="24"/>
          <w:szCs w:val="24"/>
          <w:lang w:val="en-ID"/>
        </w:rPr>
        <w:tab/>
      </w:r>
      <w:proofErr w:type="gramStart"/>
      <w:r w:rsidR="00217138">
        <w:rPr>
          <w:rFonts w:ascii="Times New Roman" w:hAnsi="Times New Roman" w:cs="Times New Roman"/>
          <w:color w:val="000000" w:themeColor="text1"/>
          <w:sz w:val="24"/>
          <w:szCs w:val="24"/>
        </w:rPr>
        <w:t>Penanganan skizofrenia salah satunya dengan menggunakan pengobatan antipsikotik.</w:t>
      </w:r>
      <w:proofErr w:type="gramEnd"/>
      <w:r w:rsidR="00217138">
        <w:rPr>
          <w:rFonts w:ascii="Times New Roman" w:hAnsi="Times New Roman" w:cs="Times New Roman"/>
          <w:color w:val="000000" w:themeColor="text1"/>
          <w:sz w:val="24"/>
          <w:szCs w:val="24"/>
        </w:rPr>
        <w:t xml:space="preserve"> </w:t>
      </w:r>
      <w:proofErr w:type="gramStart"/>
      <w:r w:rsidR="00217138">
        <w:rPr>
          <w:rFonts w:ascii="Times New Roman" w:hAnsi="Times New Roman" w:cs="Times New Roman"/>
          <w:color w:val="000000" w:themeColor="text1"/>
          <w:sz w:val="24"/>
          <w:szCs w:val="24"/>
        </w:rPr>
        <w:t>Obat antipsikotik merupakan terapi utama yang efektif mengobati skizofrenia.</w:t>
      </w:r>
      <w:r w:rsidR="00FB2AC2">
        <w:rPr>
          <w:rFonts w:ascii="Times New Roman" w:hAnsi="Times New Roman" w:cs="Times New Roman"/>
          <w:color w:val="000000" w:themeColor="text1"/>
          <w:sz w:val="24"/>
          <w:szCs w:val="24"/>
          <w:vertAlign w:val="superscript"/>
        </w:rPr>
        <w:t>2</w:t>
      </w:r>
      <w:r w:rsidR="001C0F03">
        <w:rPr>
          <w:rFonts w:ascii="Times New Roman" w:hAnsi="Times New Roman" w:cs="Times New Roman"/>
          <w:color w:val="000000" w:themeColor="text1"/>
          <w:sz w:val="24"/>
          <w:szCs w:val="24"/>
          <w:vertAlign w:val="superscript"/>
        </w:rPr>
        <w:t xml:space="preserve"> </w:t>
      </w:r>
      <w:r w:rsidR="001B10D8">
        <w:rPr>
          <w:rFonts w:ascii="Times New Roman" w:hAnsi="Times New Roman" w:cs="Times New Roman"/>
          <w:color w:val="000000" w:themeColor="text1"/>
          <w:sz w:val="24"/>
          <w:szCs w:val="24"/>
        </w:rPr>
        <w:t>Rasionalitas obat adalah pemakaian obat yang rasional dimana pasien menerima pengobatan yang sesuai dengan kebutuhan klinis.</w:t>
      </w:r>
      <w:proofErr w:type="gramEnd"/>
      <w:r w:rsidR="001B10D8">
        <w:rPr>
          <w:rFonts w:ascii="Times New Roman" w:hAnsi="Times New Roman" w:cs="Times New Roman"/>
          <w:color w:val="000000" w:themeColor="text1"/>
          <w:sz w:val="24"/>
          <w:szCs w:val="24"/>
        </w:rPr>
        <w:t xml:space="preserve"> Penggunaan suatu </w:t>
      </w:r>
      <w:r w:rsidR="001B10D8">
        <w:rPr>
          <w:rFonts w:ascii="Times New Roman" w:hAnsi="Times New Roman" w:cs="Times New Roman"/>
          <w:color w:val="000000" w:themeColor="text1"/>
          <w:sz w:val="24"/>
          <w:szCs w:val="24"/>
        </w:rPr>
        <w:lastRenderedPageBreak/>
        <w:t>obat dikatakan tidak rasional jika kemungkinan dampak negatif yang diterima pasien lebih besar dibanding manfaatnya.</w:t>
      </w:r>
      <w:r w:rsidR="00FB2AC2">
        <w:rPr>
          <w:rFonts w:ascii="Times New Roman" w:hAnsi="Times New Roman" w:cs="Times New Roman"/>
          <w:color w:val="000000" w:themeColor="text1"/>
          <w:sz w:val="24"/>
          <w:szCs w:val="24"/>
          <w:vertAlign w:val="superscript"/>
        </w:rPr>
        <w:t>3</w:t>
      </w:r>
    </w:p>
    <w:p w:rsidR="001B10D8" w:rsidRPr="00DD07DE" w:rsidRDefault="00BE732E" w:rsidP="00AD084D">
      <w:pPr>
        <w:tabs>
          <w:tab w:val="left" w:pos="851"/>
        </w:tabs>
        <w:spacing w:before="0" w:line="360" w:lineRule="auto"/>
        <w:jc w:val="both"/>
        <w:rPr>
          <w:rFonts w:ascii="Times New Roman" w:eastAsia="Times New Roman" w:hAnsi="Times New Roman" w:cs="Times New Roman"/>
          <w:color w:val="000000" w:themeColor="text1"/>
          <w:sz w:val="24"/>
          <w:szCs w:val="24"/>
          <w:vertAlign w:val="superscript"/>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8480" behindDoc="1" locked="0" layoutInCell="1" allowOverlap="1" wp14:editId="5F8FD175">
                <wp:simplePos x="0" y="0"/>
                <wp:positionH relativeFrom="page">
                  <wp:posOffset>6653530</wp:posOffset>
                </wp:positionH>
                <wp:positionV relativeFrom="page">
                  <wp:posOffset>257175</wp:posOffset>
                </wp:positionV>
                <wp:extent cx="280035" cy="194310"/>
                <wp:effectExtent l="0" t="0" r="5715" b="1524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732E" w:rsidRPr="00BE732E" w:rsidRDefault="00BE732E">
                            <w:pPr>
                              <w:pStyle w:val="BodyText"/>
                              <w:spacing w:before="10"/>
                              <w:ind w:left="60"/>
                              <w:rPr>
                                <w:lang w:val="en-ID"/>
                              </w:rPr>
                            </w:pPr>
                            <w:r>
                              <w:rPr>
                                <w:lang w:val="en-ID"/>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4" type="#_x0000_t202" style="position:absolute;left:0;text-align:left;margin-left:523.9pt;margin-top:20.25pt;width:22.05pt;height:15.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" filled="f" stroked="f">
                <v:textbox inset="0,0,0,0">
                  <w:txbxContent>
                    <w:p w14:paraId="2781280F" w14:textId="6D2A0791" w:rsidR="00BE732E" w:rsidRPr="00BE732E" w:rsidRDefault="00BE732E">
                      <w:pPr>
                        <w:pStyle w:val="BodyText"/>
                        <w:spacing w:before="10"/>
                        <w:ind w:left="60"/>
                        <w:rPr>
                          <w:lang w:val="en-ID"/>
                        </w:rPr>
                      </w:pPr>
                      <w:r>
                        <w:rPr>
                          <w:lang w:val="en-ID"/>
                        </w:rPr>
                        <w:t>2</w:t>
                      </w:r>
                    </w:p>
                  </w:txbxContent>
                </v:textbox>
                <w10:wrap anchorx="page" anchory="page"/>
              </v:shape>
            </w:pict>
          </mc:Fallback>
        </mc:AlternateContent>
      </w:r>
      <w:r w:rsidR="00FE0367" w:rsidRPr="009A779E">
        <w:rPr>
          <w:rFonts w:ascii="Times New Roman" w:eastAsia="Times New Roman" w:hAnsi="Times New Roman" w:cs="Times New Roman"/>
          <w:color w:val="000000" w:themeColor="text1"/>
          <w:sz w:val="24"/>
          <w:szCs w:val="24"/>
          <w:lang w:val="id-ID"/>
        </w:rPr>
        <w:tab/>
      </w:r>
      <w:proofErr w:type="gramStart"/>
      <w:r w:rsidR="00682700" w:rsidRPr="009A779E">
        <w:rPr>
          <w:rFonts w:ascii="Times New Roman" w:eastAsia="Times New Roman" w:hAnsi="Times New Roman" w:cs="Times New Roman"/>
          <w:color w:val="000000" w:themeColor="text1"/>
          <w:sz w:val="24"/>
          <w:szCs w:val="24"/>
        </w:rPr>
        <w:t>Menurut data</w:t>
      </w:r>
      <w:r w:rsidR="00802B92" w:rsidRPr="009A779E">
        <w:rPr>
          <w:rFonts w:ascii="Times New Roman" w:eastAsia="Times New Roman" w:hAnsi="Times New Roman" w:cs="Times New Roman"/>
          <w:color w:val="000000" w:themeColor="text1"/>
          <w:sz w:val="24"/>
          <w:szCs w:val="24"/>
        </w:rPr>
        <w:t xml:space="preserve"> WHO pertanggal 28</w:t>
      </w:r>
      <w:r w:rsidR="00FC2498" w:rsidRPr="009A779E">
        <w:rPr>
          <w:rFonts w:ascii="Times New Roman" w:eastAsia="Times New Roman" w:hAnsi="Times New Roman" w:cs="Times New Roman"/>
          <w:color w:val="000000" w:themeColor="text1"/>
          <w:sz w:val="24"/>
          <w:szCs w:val="24"/>
        </w:rPr>
        <w:t xml:space="preserve"> November 2019.</w:t>
      </w:r>
      <w:proofErr w:type="gramEnd"/>
      <w:r w:rsidR="00FC2498" w:rsidRPr="009A779E">
        <w:rPr>
          <w:rFonts w:ascii="Times New Roman" w:eastAsia="Times New Roman" w:hAnsi="Times New Roman" w:cs="Times New Roman"/>
          <w:color w:val="000000" w:themeColor="text1"/>
          <w:sz w:val="24"/>
          <w:szCs w:val="24"/>
        </w:rPr>
        <w:t xml:space="preserve"> Terdapat</w:t>
      </w:r>
      <w:r w:rsidR="00802B92" w:rsidRPr="009A779E">
        <w:rPr>
          <w:rFonts w:ascii="Times New Roman" w:eastAsia="Times New Roman" w:hAnsi="Times New Roman" w:cs="Times New Roman"/>
          <w:color w:val="000000" w:themeColor="text1"/>
          <w:sz w:val="24"/>
          <w:szCs w:val="24"/>
        </w:rPr>
        <w:t xml:space="preserve"> 264</w:t>
      </w:r>
      <w:r w:rsidR="00682700" w:rsidRPr="009A779E">
        <w:rPr>
          <w:rFonts w:ascii="Times New Roman" w:eastAsia="Times New Roman" w:hAnsi="Times New Roman" w:cs="Times New Roman"/>
          <w:color w:val="000000" w:themeColor="text1"/>
          <w:sz w:val="24"/>
          <w:szCs w:val="24"/>
        </w:rPr>
        <w:t xml:space="preserve"> juta orang terkena depresi, </w:t>
      </w:r>
      <w:r w:rsidR="00802B92" w:rsidRPr="009A779E">
        <w:rPr>
          <w:rFonts w:ascii="Times New Roman" w:eastAsia="Times New Roman" w:hAnsi="Times New Roman" w:cs="Times New Roman"/>
          <w:color w:val="000000" w:themeColor="text1"/>
          <w:sz w:val="24"/>
          <w:szCs w:val="24"/>
        </w:rPr>
        <w:t>45</w:t>
      </w:r>
      <w:r w:rsidR="00682700" w:rsidRPr="009A779E">
        <w:rPr>
          <w:rFonts w:ascii="Times New Roman" w:eastAsia="Times New Roman" w:hAnsi="Times New Roman" w:cs="Times New Roman"/>
          <w:color w:val="000000" w:themeColor="text1"/>
          <w:sz w:val="24"/>
          <w:szCs w:val="24"/>
        </w:rPr>
        <w:t xml:space="preserve"> j</w:t>
      </w:r>
      <w:r w:rsidR="00802B92" w:rsidRPr="009A779E">
        <w:rPr>
          <w:rFonts w:ascii="Times New Roman" w:eastAsia="Times New Roman" w:hAnsi="Times New Roman" w:cs="Times New Roman"/>
          <w:color w:val="000000" w:themeColor="text1"/>
          <w:sz w:val="24"/>
          <w:szCs w:val="24"/>
        </w:rPr>
        <w:t>uta orang terkena bipolar, 22</w:t>
      </w:r>
      <w:r w:rsidR="00682700" w:rsidRPr="009A779E">
        <w:rPr>
          <w:rFonts w:ascii="Times New Roman" w:eastAsia="Times New Roman" w:hAnsi="Times New Roman" w:cs="Times New Roman"/>
          <w:color w:val="000000" w:themeColor="text1"/>
          <w:sz w:val="24"/>
          <w:szCs w:val="24"/>
        </w:rPr>
        <w:t xml:space="preserve"> juta terkena Skizofrenia</w:t>
      </w:r>
      <w:r w:rsidR="00802B92" w:rsidRPr="009A779E">
        <w:rPr>
          <w:rFonts w:ascii="Times New Roman" w:eastAsia="Times New Roman" w:hAnsi="Times New Roman" w:cs="Times New Roman"/>
          <w:color w:val="000000" w:themeColor="text1"/>
          <w:sz w:val="24"/>
          <w:szCs w:val="24"/>
        </w:rPr>
        <w:t>, serta 50</w:t>
      </w:r>
      <w:r w:rsidR="00682700" w:rsidRPr="009A779E">
        <w:rPr>
          <w:rFonts w:ascii="Times New Roman" w:eastAsia="Times New Roman" w:hAnsi="Times New Roman" w:cs="Times New Roman"/>
          <w:color w:val="000000" w:themeColor="text1"/>
          <w:sz w:val="24"/>
          <w:szCs w:val="24"/>
        </w:rPr>
        <w:t xml:space="preserve"> juta terkena dimensia</w:t>
      </w:r>
      <w:r w:rsidR="00FE0367" w:rsidRPr="009A779E">
        <w:rPr>
          <w:rFonts w:ascii="Times New Roman" w:eastAsia="Times New Roman" w:hAnsi="Times New Roman" w:cs="Times New Roman"/>
          <w:color w:val="000000" w:themeColor="text1"/>
          <w:sz w:val="24"/>
          <w:szCs w:val="24"/>
          <w:lang w:val="id-ID"/>
        </w:rPr>
        <w:t>.</w:t>
      </w:r>
      <w:r w:rsidR="00FB2AC2">
        <w:rPr>
          <w:rFonts w:ascii="Times New Roman" w:eastAsia="Times New Roman" w:hAnsi="Times New Roman" w:cs="Times New Roman"/>
          <w:color w:val="000000" w:themeColor="text1"/>
          <w:sz w:val="24"/>
          <w:szCs w:val="24"/>
          <w:vertAlign w:val="superscript"/>
        </w:rPr>
        <w:t>4</w:t>
      </w:r>
      <w:r w:rsidR="005D3564" w:rsidRPr="009A779E">
        <w:rPr>
          <w:rFonts w:ascii="Times New Roman" w:eastAsia="Times New Roman" w:hAnsi="Times New Roman" w:cs="Times New Roman"/>
          <w:color w:val="000000" w:themeColor="text1"/>
          <w:sz w:val="24"/>
          <w:szCs w:val="24"/>
        </w:rPr>
        <w:t xml:space="preserve"> </w:t>
      </w:r>
      <w:r w:rsidR="001B10D8">
        <w:rPr>
          <w:rFonts w:ascii="Times New Roman" w:eastAsia="Times New Roman" w:hAnsi="Times New Roman" w:cs="Times New Roman"/>
          <w:color w:val="000000" w:themeColor="text1"/>
          <w:sz w:val="24"/>
          <w:szCs w:val="24"/>
        </w:rPr>
        <w:t xml:space="preserve">kerasionalan pengobatan dalam terapi skizofrenia perlu diperhatikan, mengingat besarnya jumlah pasien skizofrenia. </w:t>
      </w:r>
      <w:proofErr w:type="gramStart"/>
      <w:r w:rsidR="001B10D8">
        <w:rPr>
          <w:rFonts w:ascii="Times New Roman" w:eastAsia="Times New Roman" w:hAnsi="Times New Roman" w:cs="Times New Roman"/>
          <w:color w:val="000000" w:themeColor="text1"/>
          <w:sz w:val="24"/>
          <w:szCs w:val="24"/>
        </w:rPr>
        <w:t xml:space="preserve">Penggunaan suatu obat dikatakan tidak rasional jika kemungkinan dampak </w:t>
      </w:r>
      <w:r w:rsidR="00C22C6A">
        <w:rPr>
          <w:rFonts w:ascii="Times New Roman" w:eastAsia="Times New Roman" w:hAnsi="Times New Roman" w:cs="Times New Roman"/>
          <w:color w:val="000000" w:themeColor="text1"/>
          <w:sz w:val="24"/>
          <w:szCs w:val="24"/>
        </w:rPr>
        <w:t>negatif</w:t>
      </w:r>
      <w:r w:rsidR="001B10D8">
        <w:rPr>
          <w:rFonts w:ascii="Times New Roman" w:eastAsia="Times New Roman" w:hAnsi="Times New Roman" w:cs="Times New Roman"/>
          <w:color w:val="000000" w:themeColor="text1"/>
          <w:sz w:val="24"/>
          <w:szCs w:val="24"/>
        </w:rPr>
        <w:t xml:space="preserve"> yang diterima oleh pasien </w:t>
      </w:r>
      <w:r w:rsidR="00C22C6A">
        <w:rPr>
          <w:rFonts w:ascii="Times New Roman" w:eastAsia="Times New Roman" w:hAnsi="Times New Roman" w:cs="Times New Roman"/>
          <w:color w:val="000000" w:themeColor="text1"/>
          <w:sz w:val="24"/>
          <w:szCs w:val="24"/>
        </w:rPr>
        <w:t>lebih besar dibanding manfaatnya.</w:t>
      </w:r>
      <w:proofErr w:type="gramEnd"/>
      <w:r w:rsidR="00C22C6A">
        <w:rPr>
          <w:rFonts w:ascii="Times New Roman" w:eastAsia="Times New Roman" w:hAnsi="Times New Roman" w:cs="Times New Roman"/>
          <w:color w:val="000000" w:themeColor="text1"/>
          <w:sz w:val="24"/>
          <w:szCs w:val="24"/>
        </w:rPr>
        <w:t xml:space="preserve"> </w:t>
      </w:r>
      <w:r w:rsidR="00C22C6A">
        <w:rPr>
          <w:rFonts w:ascii="Times New Roman" w:eastAsia="Times New Roman" w:hAnsi="Times New Roman" w:cs="Times New Roman"/>
          <w:i/>
          <w:color w:val="000000" w:themeColor="text1"/>
          <w:sz w:val="24"/>
          <w:szCs w:val="24"/>
        </w:rPr>
        <w:t xml:space="preserve">World Health Organization </w:t>
      </w:r>
      <w:r w:rsidR="00C22C6A">
        <w:rPr>
          <w:rFonts w:ascii="Times New Roman" w:eastAsia="Times New Roman" w:hAnsi="Times New Roman" w:cs="Times New Roman"/>
          <w:color w:val="000000" w:themeColor="text1"/>
          <w:sz w:val="24"/>
          <w:szCs w:val="24"/>
        </w:rPr>
        <w:t>(WHO)</w:t>
      </w:r>
      <w:r w:rsidR="00DD07DE">
        <w:rPr>
          <w:rFonts w:ascii="Times New Roman" w:eastAsia="Times New Roman" w:hAnsi="Times New Roman" w:cs="Times New Roman"/>
          <w:color w:val="000000" w:themeColor="text1"/>
          <w:sz w:val="24"/>
          <w:szCs w:val="24"/>
        </w:rPr>
        <w:t xml:space="preserve"> </w:t>
      </w:r>
      <w:r w:rsidR="00C22C6A">
        <w:rPr>
          <w:rFonts w:ascii="Times New Roman" w:eastAsia="Times New Roman" w:hAnsi="Times New Roman" w:cs="Times New Roman"/>
          <w:color w:val="000000" w:themeColor="text1"/>
          <w:sz w:val="24"/>
          <w:szCs w:val="24"/>
        </w:rPr>
        <w:t xml:space="preserve">memperkirakan lebih dari separuh dari seluruh obat di dunia yang </w:t>
      </w:r>
      <w:r w:rsidR="00DD07DE">
        <w:rPr>
          <w:rFonts w:ascii="Times New Roman" w:eastAsia="Times New Roman" w:hAnsi="Times New Roman" w:cs="Times New Roman"/>
          <w:color w:val="000000" w:themeColor="text1"/>
          <w:sz w:val="24"/>
          <w:szCs w:val="24"/>
        </w:rPr>
        <w:t xml:space="preserve">diresepkan, diberikan dan dijual dengan </w:t>
      </w:r>
      <w:proofErr w:type="gramStart"/>
      <w:r w:rsidR="00DD07DE">
        <w:rPr>
          <w:rFonts w:ascii="Times New Roman" w:eastAsia="Times New Roman" w:hAnsi="Times New Roman" w:cs="Times New Roman"/>
          <w:color w:val="000000" w:themeColor="text1"/>
          <w:sz w:val="24"/>
          <w:szCs w:val="24"/>
        </w:rPr>
        <w:t>cara</w:t>
      </w:r>
      <w:proofErr w:type="gramEnd"/>
      <w:r w:rsidR="00DD07DE">
        <w:rPr>
          <w:rFonts w:ascii="Times New Roman" w:eastAsia="Times New Roman" w:hAnsi="Times New Roman" w:cs="Times New Roman"/>
          <w:color w:val="000000" w:themeColor="text1"/>
          <w:sz w:val="24"/>
          <w:szCs w:val="24"/>
        </w:rPr>
        <w:t xml:space="preserve"> yang tidak tepat dan separuh dari pasien menggunakan obat secara tidak tepat. Tujuan untuk pengobatan yang rasional agar dapat menjamin pasien mendapatkan pengobatan yang sesuai dengan kebutuhanya.</w:t>
      </w:r>
      <w:r w:rsidR="00FB2AC2">
        <w:rPr>
          <w:rFonts w:ascii="Times New Roman" w:eastAsia="Times New Roman" w:hAnsi="Times New Roman" w:cs="Times New Roman"/>
          <w:color w:val="000000" w:themeColor="text1"/>
          <w:sz w:val="24"/>
          <w:szCs w:val="24"/>
          <w:vertAlign w:val="superscript"/>
        </w:rPr>
        <w:t>3</w:t>
      </w:r>
    </w:p>
    <w:p w:rsidR="002044D8" w:rsidRPr="009A779E" w:rsidRDefault="00DD07DE" w:rsidP="00AD084D">
      <w:pPr>
        <w:tabs>
          <w:tab w:val="left" w:pos="851"/>
        </w:tabs>
        <w:spacing w:before="0" w:line="360" w:lineRule="auto"/>
        <w:jc w:val="both"/>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ab/>
      </w:r>
      <w:r w:rsidR="0037070D" w:rsidRPr="009A779E">
        <w:rPr>
          <w:rFonts w:ascii="Times New Roman" w:hAnsi="Times New Roman" w:cs="Times New Roman"/>
          <w:color w:val="000000" w:themeColor="text1"/>
          <w:sz w:val="24"/>
          <w:szCs w:val="24"/>
        </w:rPr>
        <w:t>Hasil Riset Kesehatan Dasar 2013 yang dikeluarkan Kementeri</w:t>
      </w:r>
      <w:r w:rsidR="00664AA1" w:rsidRPr="009A779E">
        <w:rPr>
          <w:rFonts w:ascii="Times New Roman" w:hAnsi="Times New Roman" w:cs="Times New Roman"/>
          <w:color w:val="000000" w:themeColor="text1"/>
          <w:sz w:val="24"/>
          <w:szCs w:val="24"/>
        </w:rPr>
        <w:t>an Kesehatan Republik Indonesia</w:t>
      </w:r>
      <w:r w:rsidR="0037070D" w:rsidRPr="009A779E">
        <w:rPr>
          <w:rFonts w:ascii="Times New Roman" w:hAnsi="Times New Roman" w:cs="Times New Roman"/>
          <w:color w:val="000000" w:themeColor="text1"/>
          <w:sz w:val="24"/>
          <w:szCs w:val="24"/>
        </w:rPr>
        <w:t xml:space="preserve"> (Kemenkes RI) menunjukkan prevalensi gangguan jiwa berat adalah 1,7% dan prevalensi gangguan mental emosional pada penduduk umur ≥15 tahun adalah 6%</w:t>
      </w:r>
      <w:r w:rsidR="0037070D" w:rsidRPr="009A779E">
        <w:rPr>
          <w:rFonts w:ascii="Times New Roman" w:hAnsi="Times New Roman" w:cs="Times New Roman"/>
          <w:color w:val="000000" w:themeColor="text1"/>
          <w:sz w:val="24"/>
          <w:szCs w:val="24"/>
          <w:lang w:val="id-ID"/>
        </w:rPr>
        <w:t>.</w:t>
      </w:r>
      <w:r w:rsidR="00FB2AC2">
        <w:rPr>
          <w:rFonts w:ascii="Times New Roman" w:hAnsi="Times New Roman" w:cs="Times New Roman"/>
          <w:color w:val="000000" w:themeColor="text1"/>
          <w:sz w:val="24"/>
          <w:szCs w:val="24"/>
          <w:vertAlign w:val="superscript"/>
          <w:lang w:val="en-ID"/>
        </w:rPr>
        <w:t>5</w:t>
      </w:r>
      <w:r w:rsidR="0037070D" w:rsidRPr="009A779E">
        <w:rPr>
          <w:rFonts w:ascii="Times New Roman" w:hAnsi="Times New Roman" w:cs="Times New Roman"/>
          <w:color w:val="000000" w:themeColor="text1"/>
          <w:sz w:val="24"/>
          <w:szCs w:val="24"/>
        </w:rPr>
        <w:t xml:space="preserve"> </w:t>
      </w:r>
      <w:r w:rsidR="00942692" w:rsidRPr="009A779E">
        <w:rPr>
          <w:rFonts w:ascii="Times New Roman" w:hAnsi="Times New Roman" w:cs="Times New Roman"/>
          <w:color w:val="000000" w:themeColor="text1"/>
          <w:sz w:val="24"/>
          <w:szCs w:val="24"/>
        </w:rPr>
        <w:t>Sementara Hasil Riset Kesehatan Dasar 2018 y</w:t>
      </w:r>
      <w:r w:rsidR="002044D8" w:rsidRPr="009A779E">
        <w:rPr>
          <w:rFonts w:ascii="Times New Roman" w:hAnsi="Times New Roman" w:cs="Times New Roman"/>
          <w:color w:val="000000" w:themeColor="text1"/>
          <w:sz w:val="24"/>
          <w:szCs w:val="24"/>
        </w:rPr>
        <w:t>ang dikeluarkan oleh Kementr</w:t>
      </w:r>
      <w:r w:rsidR="002044D8" w:rsidRPr="009A779E">
        <w:rPr>
          <w:rFonts w:ascii="Times New Roman" w:hAnsi="Times New Roman" w:cs="Times New Roman"/>
          <w:color w:val="000000" w:themeColor="text1"/>
          <w:sz w:val="24"/>
          <w:szCs w:val="24"/>
          <w:lang w:val="id-ID"/>
        </w:rPr>
        <w:t xml:space="preserve">ian </w:t>
      </w:r>
      <w:r w:rsidR="002044D8" w:rsidRPr="009A779E">
        <w:rPr>
          <w:rFonts w:ascii="Times New Roman" w:hAnsi="Times New Roman" w:cs="Times New Roman"/>
          <w:color w:val="000000" w:themeColor="text1"/>
          <w:sz w:val="24"/>
          <w:szCs w:val="24"/>
        </w:rPr>
        <w:t>Kesehatan Republik Indonesia (Kemenkes RI) menunjukkan prevalensi gangguan jiwa berat adalah 7,0% dan prevalensi gangguan mental emosional pada penduduk umur ≥15 tahun adalah 9,8%</w:t>
      </w:r>
      <w:r w:rsidR="002044D8" w:rsidRPr="009A779E">
        <w:rPr>
          <w:rFonts w:ascii="Times New Roman" w:hAnsi="Times New Roman" w:cs="Times New Roman"/>
          <w:color w:val="000000" w:themeColor="text1"/>
          <w:sz w:val="24"/>
          <w:szCs w:val="24"/>
          <w:lang w:val="id-ID"/>
        </w:rPr>
        <w:t>.</w:t>
      </w:r>
      <w:r w:rsidR="00664AA1" w:rsidRPr="009A779E">
        <w:rPr>
          <w:rFonts w:ascii="Times New Roman" w:hAnsi="Times New Roman" w:cs="Times New Roman"/>
          <w:color w:val="000000" w:themeColor="text1"/>
          <w:sz w:val="24"/>
          <w:szCs w:val="24"/>
          <w:vertAlign w:val="superscript"/>
          <w:lang w:val="id-ID"/>
        </w:rPr>
        <w:t>4</w:t>
      </w:r>
      <w:r w:rsidR="002044D8" w:rsidRPr="009A779E">
        <w:rPr>
          <w:rFonts w:ascii="Times New Roman" w:hAnsi="Times New Roman" w:cs="Times New Roman"/>
          <w:color w:val="000000" w:themeColor="text1"/>
          <w:sz w:val="24"/>
          <w:szCs w:val="24"/>
        </w:rPr>
        <w:t xml:space="preserve"> </w:t>
      </w:r>
      <w:r w:rsidR="0037070D" w:rsidRPr="009A779E">
        <w:rPr>
          <w:rFonts w:ascii="Times New Roman" w:hAnsi="Times New Roman" w:cs="Times New Roman"/>
          <w:color w:val="000000" w:themeColor="text1"/>
          <w:sz w:val="24"/>
          <w:szCs w:val="24"/>
        </w:rPr>
        <w:t>Hasil Riskesdas 20</w:t>
      </w:r>
      <w:r w:rsidR="0037070D" w:rsidRPr="009A779E">
        <w:rPr>
          <w:rFonts w:ascii="Times New Roman" w:hAnsi="Times New Roman" w:cs="Times New Roman"/>
          <w:color w:val="000000" w:themeColor="text1"/>
          <w:sz w:val="24"/>
          <w:szCs w:val="24"/>
          <w:lang w:val="id-ID"/>
        </w:rPr>
        <w:t>13 dan 2018</w:t>
      </w:r>
      <w:r w:rsidR="002044D8" w:rsidRPr="009A779E">
        <w:rPr>
          <w:rFonts w:ascii="Times New Roman" w:hAnsi="Times New Roman" w:cs="Times New Roman"/>
          <w:color w:val="000000" w:themeColor="text1"/>
          <w:sz w:val="24"/>
          <w:szCs w:val="24"/>
        </w:rPr>
        <w:t xml:space="preserve"> menunjuk</w:t>
      </w:r>
      <w:r w:rsidR="00B37BEC">
        <w:rPr>
          <w:rFonts w:ascii="Times New Roman" w:hAnsi="Times New Roman" w:cs="Times New Roman"/>
          <w:color w:val="000000" w:themeColor="text1"/>
          <w:sz w:val="24"/>
          <w:szCs w:val="24"/>
        </w:rPr>
        <w:t>k</w:t>
      </w:r>
      <w:r w:rsidR="002044D8" w:rsidRPr="009A779E">
        <w:rPr>
          <w:rFonts w:ascii="Times New Roman" w:hAnsi="Times New Roman" w:cs="Times New Roman"/>
          <w:color w:val="000000" w:themeColor="text1"/>
          <w:sz w:val="24"/>
          <w:szCs w:val="24"/>
        </w:rPr>
        <w:t>an adanya peningkatan prevalensi orang yang terkena gangguan jiwa berat dan gangguan mental emosional</w:t>
      </w:r>
      <w:r w:rsidR="00E11C26" w:rsidRPr="009A779E">
        <w:rPr>
          <w:rFonts w:ascii="Times New Roman" w:hAnsi="Times New Roman" w:cs="Times New Roman"/>
          <w:color w:val="000000" w:themeColor="text1"/>
          <w:sz w:val="24"/>
          <w:szCs w:val="24"/>
          <w:lang w:val="id-ID"/>
        </w:rPr>
        <w:t xml:space="preserve"> sebesar</w:t>
      </w:r>
      <w:r w:rsidR="006D5ECE" w:rsidRPr="009A779E">
        <w:rPr>
          <w:rFonts w:ascii="Times New Roman" w:hAnsi="Times New Roman" w:cs="Times New Roman"/>
          <w:color w:val="000000" w:themeColor="text1"/>
          <w:sz w:val="24"/>
          <w:szCs w:val="24"/>
          <w:lang w:val="id-ID"/>
        </w:rPr>
        <w:t xml:space="preserve"> 5,3%.</w:t>
      </w:r>
    </w:p>
    <w:p w:rsidR="0060766D" w:rsidRPr="009A779E" w:rsidRDefault="007A74A7" w:rsidP="00AD084D">
      <w:pPr>
        <w:tabs>
          <w:tab w:val="left" w:pos="851"/>
        </w:tabs>
        <w:spacing w:before="0" w:line="360" w:lineRule="auto"/>
        <w:jc w:val="both"/>
        <w:rPr>
          <w:rFonts w:ascii="Times New Roman" w:hAnsi="Times New Roman" w:cs="Times New Roman"/>
          <w:color w:val="000000" w:themeColor="text1"/>
          <w:sz w:val="24"/>
          <w:szCs w:val="24"/>
          <w:vertAlign w:val="superscript"/>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69504" behindDoc="1" locked="0" layoutInCell="1" allowOverlap="1" wp14:editId="564986EB">
                <wp:simplePos x="0" y="0"/>
                <wp:positionH relativeFrom="page">
                  <wp:posOffset>4587875</wp:posOffset>
                </wp:positionH>
                <wp:positionV relativeFrom="page">
                  <wp:posOffset>9915525</wp:posOffset>
                </wp:positionV>
                <wp:extent cx="1907540" cy="194310"/>
                <wp:effectExtent l="0" t="0" r="635"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5" type="#_x0000_t202" style="position:absolute;left:0;text-align:left;margin-left:361.25pt;margin-top:780.75pt;width:150.2pt;height:15.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74sgIAALI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" filled="f" stroked="f">
                <v:textbox inset="0,0,0,0">
                  <w:txbxContent>
                    <w:p w14:paraId="1671D36A" w14:textId="77777777" w:rsidR="007A74A7" w:rsidRDefault="007A74A7">
                      <w:pPr>
                        <w:pStyle w:val="BodyText"/>
                        <w:spacing w:before="10"/>
                        <w:ind w:left="20"/>
                      </w:pPr>
                      <w:r>
                        <w:t>Poltekkes Kemenkes Jakarta II</w:t>
                      </w:r>
                    </w:p>
                  </w:txbxContent>
                </v:textbox>
                <w10:wrap anchorx="page" anchory="page"/>
              </v:shape>
            </w:pict>
          </mc:Fallback>
        </mc:AlternateContent>
      </w:r>
      <w:r w:rsidR="00460C89" w:rsidRPr="009A779E">
        <w:rPr>
          <w:rFonts w:ascii="Times New Roman" w:hAnsi="Times New Roman" w:cs="Times New Roman"/>
          <w:color w:val="000000" w:themeColor="text1"/>
          <w:sz w:val="24"/>
          <w:szCs w:val="24"/>
          <w:lang w:val="id-ID"/>
        </w:rPr>
        <w:tab/>
        <w:t xml:space="preserve">Berdasarkan </w:t>
      </w:r>
      <w:r w:rsidR="004328F3" w:rsidRPr="009A779E">
        <w:rPr>
          <w:rFonts w:ascii="Times New Roman" w:hAnsi="Times New Roman" w:cs="Times New Roman"/>
          <w:color w:val="000000" w:themeColor="text1"/>
          <w:sz w:val="24"/>
          <w:szCs w:val="24"/>
          <w:lang w:val="id-ID"/>
        </w:rPr>
        <w:t xml:space="preserve">data diatas Indonesia memiliki </w:t>
      </w:r>
      <w:r w:rsidR="004328F3" w:rsidRPr="009A779E">
        <w:rPr>
          <w:rFonts w:ascii="Times New Roman" w:hAnsi="Times New Roman" w:cs="Times New Roman"/>
          <w:color w:val="000000" w:themeColor="text1"/>
          <w:sz w:val="24"/>
          <w:szCs w:val="24"/>
          <w:lang w:val="en-ID"/>
        </w:rPr>
        <w:t>p</w:t>
      </w:r>
      <w:r w:rsidR="00460C89" w:rsidRPr="009A779E">
        <w:rPr>
          <w:rFonts w:ascii="Times New Roman" w:hAnsi="Times New Roman" w:cs="Times New Roman"/>
          <w:color w:val="000000" w:themeColor="text1"/>
          <w:sz w:val="24"/>
          <w:szCs w:val="24"/>
          <w:lang w:val="id-ID"/>
        </w:rPr>
        <w:t>revalensi penderita gangguan jiwa berat yang terus mengalami peningkatan. Oleh s</w:t>
      </w:r>
      <w:r w:rsidR="00C92C7C" w:rsidRPr="009A779E">
        <w:rPr>
          <w:rFonts w:ascii="Times New Roman" w:hAnsi="Times New Roman" w:cs="Times New Roman"/>
          <w:color w:val="000000" w:themeColor="text1"/>
          <w:sz w:val="24"/>
          <w:szCs w:val="24"/>
          <w:lang w:val="id-ID"/>
        </w:rPr>
        <w:t>ebab itu, perlu dilakukan pe</w:t>
      </w:r>
      <w:r w:rsidR="003B400E" w:rsidRPr="009A779E">
        <w:rPr>
          <w:rFonts w:ascii="Times New Roman" w:hAnsi="Times New Roman" w:cs="Times New Roman"/>
          <w:color w:val="000000" w:themeColor="text1"/>
          <w:sz w:val="24"/>
          <w:szCs w:val="24"/>
          <w:lang w:val="id-ID"/>
        </w:rPr>
        <w:t>nelitian tentang gambaran pola penggunaan antipsikotik pada pasien gangguan kejiwaan</w:t>
      </w:r>
      <w:r w:rsidR="00460C89" w:rsidRPr="009A779E">
        <w:rPr>
          <w:rFonts w:ascii="Times New Roman" w:hAnsi="Times New Roman" w:cs="Times New Roman"/>
          <w:color w:val="000000" w:themeColor="text1"/>
          <w:sz w:val="24"/>
          <w:szCs w:val="24"/>
          <w:lang w:val="id-ID"/>
        </w:rPr>
        <w:t xml:space="preserve"> skizofrenia secara komprehensif agar penyakit gangguan jiwa berat secara perlahan prevalensinya akan </w:t>
      </w:r>
      <w:r w:rsidR="009B1B30">
        <w:rPr>
          <w:rFonts w:ascii="Times New Roman" w:hAnsi="Times New Roman" w:cs="Times New Roman"/>
          <w:color w:val="000000" w:themeColor="text1"/>
          <w:sz w:val="24"/>
          <w:szCs w:val="24"/>
          <w:lang w:val="en-ID"/>
        </w:rPr>
        <w:t xml:space="preserve"> </w:t>
      </w:r>
      <w:r w:rsidR="00460C89" w:rsidRPr="009A779E">
        <w:rPr>
          <w:rFonts w:ascii="Times New Roman" w:hAnsi="Times New Roman" w:cs="Times New Roman"/>
          <w:color w:val="000000" w:themeColor="text1"/>
          <w:sz w:val="24"/>
          <w:szCs w:val="24"/>
          <w:lang w:val="id-ID"/>
        </w:rPr>
        <w:t>menurun. Studi literatur ini merupakan tinjauan tentang skizofrenia yang diambil dari berbagai sumber antara lain jurnal penelitian, serta b</w:t>
      </w:r>
      <w:r w:rsidR="003B400E" w:rsidRPr="009A779E">
        <w:rPr>
          <w:rFonts w:ascii="Times New Roman" w:hAnsi="Times New Roman" w:cs="Times New Roman"/>
          <w:color w:val="000000" w:themeColor="text1"/>
          <w:sz w:val="24"/>
          <w:szCs w:val="24"/>
          <w:lang w:val="id-ID"/>
        </w:rPr>
        <w:t>uku pedoman tentang skizofrenia yang telah tervalidasi bidang keilmuanya.</w:t>
      </w:r>
      <w:r w:rsidR="00FB2AC2">
        <w:rPr>
          <w:rFonts w:ascii="Times New Roman" w:hAnsi="Times New Roman" w:cs="Times New Roman"/>
          <w:color w:val="000000" w:themeColor="text1"/>
          <w:sz w:val="24"/>
          <w:szCs w:val="24"/>
          <w:vertAlign w:val="superscript"/>
          <w:lang w:val="en-ID"/>
        </w:rPr>
        <w:t>6</w:t>
      </w:r>
    </w:p>
    <w:p w:rsidR="0005413A" w:rsidRPr="009A779E" w:rsidRDefault="00BA386B" w:rsidP="00AD084D">
      <w:pPr>
        <w:pStyle w:val="Heading2"/>
        <w:numPr>
          <w:ilvl w:val="1"/>
          <w:numId w:val="12"/>
        </w:numPr>
        <w:spacing w:before="0" w:line="360" w:lineRule="auto"/>
        <w:jc w:val="both"/>
        <w:rPr>
          <w:rFonts w:ascii="Times New Roman" w:eastAsia="Times New Roman" w:hAnsi="Times New Roman" w:cs="Times New Roman"/>
          <w:color w:val="000000" w:themeColor="text1"/>
          <w:sz w:val="24"/>
          <w:szCs w:val="24"/>
        </w:rPr>
      </w:pPr>
      <w:bookmarkStart w:id="18" w:name="_Toc45573387"/>
      <w:r w:rsidRPr="009A779E">
        <w:rPr>
          <w:rFonts w:ascii="Times New Roman" w:eastAsia="Times New Roman" w:hAnsi="Times New Roman" w:cs="Times New Roman"/>
          <w:color w:val="000000" w:themeColor="text1"/>
          <w:sz w:val="24"/>
          <w:szCs w:val="24"/>
        </w:rPr>
        <w:lastRenderedPageBreak/>
        <w:t>Rumusan Masalah</w:t>
      </w:r>
      <w:bookmarkEnd w:id="18"/>
    </w:p>
    <w:p w:rsidR="0061665B" w:rsidRPr="009A779E" w:rsidRDefault="00BA386B" w:rsidP="00AD084D">
      <w:pPr>
        <w:tabs>
          <w:tab w:val="left" w:pos="851"/>
        </w:tabs>
        <w:spacing w:before="0" w:line="360" w:lineRule="auto"/>
        <w:ind w:firstLine="851"/>
        <w:jc w:val="both"/>
        <w:rPr>
          <w:rFonts w:ascii="Times New Roman" w:hAnsi="Times New Roman" w:cs="Times New Roman"/>
          <w:color w:val="000000" w:themeColor="text1"/>
          <w:sz w:val="24"/>
          <w:szCs w:val="24"/>
          <w:lang w:val="id-ID"/>
        </w:rPr>
      </w:pPr>
      <w:proofErr w:type="gramStart"/>
      <w:r w:rsidRPr="009A779E">
        <w:rPr>
          <w:rFonts w:ascii="Times New Roman" w:eastAsia="Times New Roman" w:hAnsi="Times New Roman" w:cs="Times New Roman"/>
          <w:color w:val="000000" w:themeColor="text1"/>
          <w:sz w:val="24"/>
          <w:szCs w:val="24"/>
        </w:rPr>
        <w:t xml:space="preserve">Bagaimana </w:t>
      </w:r>
      <w:r w:rsidR="00DD07DE">
        <w:rPr>
          <w:rFonts w:ascii="Times New Roman" w:eastAsia="Times New Roman" w:hAnsi="Times New Roman" w:cs="Times New Roman"/>
          <w:color w:val="000000" w:themeColor="text1"/>
          <w:sz w:val="24"/>
          <w:szCs w:val="24"/>
          <w:lang w:val="en-ID"/>
        </w:rPr>
        <w:t xml:space="preserve">rasionalitas </w:t>
      </w:r>
      <w:r w:rsidR="002502B2" w:rsidRPr="009A779E">
        <w:rPr>
          <w:rFonts w:ascii="Times New Roman" w:hAnsi="Times New Roman" w:cs="Times New Roman"/>
          <w:color w:val="000000" w:themeColor="text1"/>
          <w:sz w:val="24"/>
          <w:szCs w:val="24"/>
          <w:lang w:val="id-ID"/>
        </w:rPr>
        <w:t>p</w:t>
      </w:r>
      <w:r w:rsidR="00EB4031" w:rsidRPr="009A779E">
        <w:rPr>
          <w:rFonts w:ascii="Times New Roman" w:hAnsi="Times New Roman" w:cs="Times New Roman"/>
          <w:color w:val="000000" w:themeColor="text1"/>
          <w:sz w:val="24"/>
          <w:szCs w:val="24"/>
        </w:rPr>
        <w:t>enggunaan</w:t>
      </w:r>
      <w:r w:rsidR="002502B2" w:rsidRPr="009A779E">
        <w:rPr>
          <w:rFonts w:ascii="Times New Roman" w:hAnsi="Times New Roman" w:cs="Times New Roman"/>
          <w:color w:val="000000" w:themeColor="text1"/>
          <w:sz w:val="24"/>
          <w:szCs w:val="24"/>
        </w:rPr>
        <w:t xml:space="preserve"> </w:t>
      </w:r>
      <w:r w:rsidR="002502B2" w:rsidRPr="009A779E">
        <w:rPr>
          <w:rFonts w:ascii="Times New Roman" w:hAnsi="Times New Roman" w:cs="Times New Roman"/>
          <w:color w:val="000000" w:themeColor="text1"/>
          <w:sz w:val="24"/>
          <w:szCs w:val="24"/>
          <w:lang w:val="id-ID"/>
        </w:rPr>
        <w:t>a</w:t>
      </w:r>
      <w:r w:rsidR="00EB4031" w:rsidRPr="009A779E">
        <w:rPr>
          <w:rFonts w:ascii="Times New Roman" w:hAnsi="Times New Roman" w:cs="Times New Roman"/>
          <w:color w:val="000000" w:themeColor="text1"/>
          <w:sz w:val="24"/>
          <w:szCs w:val="24"/>
        </w:rPr>
        <w:t>ntipsikotik pada</w:t>
      </w:r>
      <w:r w:rsidR="002502B2" w:rsidRPr="009A779E">
        <w:rPr>
          <w:rFonts w:ascii="Times New Roman" w:hAnsi="Times New Roman" w:cs="Times New Roman"/>
          <w:color w:val="000000" w:themeColor="text1"/>
          <w:sz w:val="24"/>
          <w:szCs w:val="24"/>
        </w:rPr>
        <w:t xml:space="preserve"> </w:t>
      </w:r>
      <w:r w:rsidR="002502B2" w:rsidRPr="009A779E">
        <w:rPr>
          <w:rFonts w:ascii="Times New Roman" w:hAnsi="Times New Roman" w:cs="Times New Roman"/>
          <w:color w:val="000000" w:themeColor="text1"/>
          <w:sz w:val="24"/>
          <w:szCs w:val="24"/>
          <w:lang w:val="id-ID"/>
        </w:rPr>
        <w:t>p</w:t>
      </w:r>
      <w:r w:rsidR="002502B2" w:rsidRPr="009A779E">
        <w:rPr>
          <w:rFonts w:ascii="Times New Roman" w:hAnsi="Times New Roman" w:cs="Times New Roman"/>
          <w:color w:val="000000" w:themeColor="text1"/>
          <w:sz w:val="24"/>
          <w:szCs w:val="24"/>
        </w:rPr>
        <w:t xml:space="preserve">asien </w:t>
      </w:r>
      <w:r w:rsidR="002502B2" w:rsidRPr="009A779E">
        <w:rPr>
          <w:rFonts w:ascii="Times New Roman" w:hAnsi="Times New Roman" w:cs="Times New Roman"/>
          <w:color w:val="000000" w:themeColor="text1"/>
          <w:sz w:val="24"/>
          <w:szCs w:val="24"/>
          <w:lang w:val="id-ID"/>
        </w:rPr>
        <w:t>g</w:t>
      </w:r>
      <w:r w:rsidR="002502B2" w:rsidRPr="009A779E">
        <w:rPr>
          <w:rFonts w:ascii="Times New Roman" w:hAnsi="Times New Roman" w:cs="Times New Roman"/>
          <w:color w:val="000000" w:themeColor="text1"/>
          <w:sz w:val="24"/>
          <w:szCs w:val="24"/>
        </w:rPr>
        <w:t xml:space="preserve">angguan </w:t>
      </w:r>
      <w:r w:rsidR="002502B2" w:rsidRPr="009A779E">
        <w:rPr>
          <w:rFonts w:ascii="Times New Roman" w:hAnsi="Times New Roman" w:cs="Times New Roman"/>
          <w:color w:val="000000" w:themeColor="text1"/>
          <w:sz w:val="24"/>
          <w:szCs w:val="24"/>
          <w:lang w:val="id-ID"/>
        </w:rPr>
        <w:t>k</w:t>
      </w:r>
      <w:r w:rsidR="002502B2" w:rsidRPr="009A779E">
        <w:rPr>
          <w:rFonts w:ascii="Times New Roman" w:hAnsi="Times New Roman" w:cs="Times New Roman"/>
          <w:color w:val="000000" w:themeColor="text1"/>
          <w:sz w:val="24"/>
          <w:szCs w:val="24"/>
        </w:rPr>
        <w:t xml:space="preserve">ejiwaan </w:t>
      </w:r>
      <w:r w:rsidR="002502B2" w:rsidRPr="009A779E">
        <w:rPr>
          <w:rFonts w:ascii="Times New Roman" w:hAnsi="Times New Roman" w:cs="Times New Roman"/>
          <w:color w:val="000000" w:themeColor="text1"/>
          <w:sz w:val="24"/>
          <w:szCs w:val="24"/>
          <w:lang w:val="id-ID"/>
        </w:rPr>
        <w:t>s</w:t>
      </w:r>
      <w:r w:rsidR="00EA411F" w:rsidRPr="009A779E">
        <w:rPr>
          <w:rFonts w:ascii="Times New Roman" w:hAnsi="Times New Roman" w:cs="Times New Roman"/>
          <w:color w:val="000000" w:themeColor="text1"/>
          <w:sz w:val="24"/>
          <w:szCs w:val="24"/>
        </w:rPr>
        <w:t>kizofrenia</w:t>
      </w:r>
      <w:r w:rsidR="004328F3" w:rsidRPr="009A779E">
        <w:rPr>
          <w:rFonts w:ascii="Times New Roman" w:hAnsi="Times New Roman" w:cs="Times New Roman"/>
          <w:color w:val="000000" w:themeColor="text1"/>
          <w:sz w:val="24"/>
          <w:szCs w:val="24"/>
        </w:rPr>
        <w:t>.</w:t>
      </w:r>
      <w:proofErr w:type="gramEnd"/>
      <w:r w:rsidR="00EA411F" w:rsidRPr="009A779E">
        <w:rPr>
          <w:rFonts w:ascii="Times New Roman" w:hAnsi="Times New Roman" w:cs="Times New Roman"/>
          <w:color w:val="000000" w:themeColor="text1"/>
          <w:sz w:val="24"/>
          <w:szCs w:val="24"/>
        </w:rPr>
        <w:t xml:space="preserve"> </w:t>
      </w:r>
    </w:p>
    <w:p w:rsidR="00282A58" w:rsidRPr="009A779E" w:rsidRDefault="00282A58" w:rsidP="00AD084D">
      <w:pPr>
        <w:pStyle w:val="ListParagraph"/>
        <w:spacing w:before="0" w:line="360" w:lineRule="auto"/>
        <w:ind w:left="420" w:firstLine="300"/>
        <w:jc w:val="both"/>
        <w:rPr>
          <w:rFonts w:ascii="Times New Roman" w:hAnsi="Times New Roman" w:cs="Times New Roman"/>
          <w:b/>
          <w:color w:val="000000" w:themeColor="text1"/>
          <w:sz w:val="24"/>
          <w:szCs w:val="24"/>
          <w:lang w:val="id-ID"/>
        </w:rPr>
      </w:pPr>
    </w:p>
    <w:p w:rsidR="004967BF" w:rsidRPr="009A779E" w:rsidRDefault="00BA386B" w:rsidP="00AD084D">
      <w:pPr>
        <w:pStyle w:val="Heading2"/>
        <w:numPr>
          <w:ilvl w:val="1"/>
          <w:numId w:val="12"/>
        </w:numPr>
        <w:spacing w:before="0" w:line="360" w:lineRule="auto"/>
        <w:jc w:val="both"/>
        <w:rPr>
          <w:rFonts w:ascii="Times New Roman" w:hAnsi="Times New Roman" w:cs="Times New Roman"/>
          <w:color w:val="000000" w:themeColor="text1"/>
          <w:sz w:val="24"/>
          <w:szCs w:val="24"/>
          <w:lang w:val="id-ID"/>
        </w:rPr>
      </w:pPr>
      <w:bookmarkStart w:id="19" w:name="_Toc45573388"/>
      <w:r w:rsidRPr="009A779E">
        <w:rPr>
          <w:rFonts w:ascii="Times New Roman" w:hAnsi="Times New Roman" w:cs="Times New Roman"/>
          <w:color w:val="000000" w:themeColor="text1"/>
          <w:sz w:val="24"/>
          <w:szCs w:val="24"/>
        </w:rPr>
        <w:t>Tujuan Penelitian</w:t>
      </w:r>
      <w:bookmarkEnd w:id="19"/>
    </w:p>
    <w:p w:rsidR="004967BF" w:rsidRPr="009A779E" w:rsidRDefault="0005413A" w:rsidP="00AD084D">
      <w:pPr>
        <w:pStyle w:val="Heading3"/>
        <w:numPr>
          <w:ilvl w:val="2"/>
          <w:numId w:val="12"/>
        </w:numPr>
        <w:spacing w:before="0" w:line="360" w:lineRule="auto"/>
        <w:jc w:val="both"/>
        <w:rPr>
          <w:rFonts w:ascii="Times New Roman" w:hAnsi="Times New Roman" w:cs="Times New Roman"/>
          <w:color w:val="000000" w:themeColor="text1"/>
          <w:sz w:val="24"/>
          <w:szCs w:val="24"/>
          <w:lang w:val="id-ID"/>
        </w:rPr>
      </w:pPr>
      <w:bookmarkStart w:id="20" w:name="_Toc45573389"/>
      <w:r w:rsidRPr="009A779E">
        <w:rPr>
          <w:rFonts w:ascii="Times New Roman" w:hAnsi="Times New Roman" w:cs="Times New Roman"/>
          <w:color w:val="000000" w:themeColor="text1"/>
          <w:sz w:val="24"/>
          <w:szCs w:val="24"/>
        </w:rPr>
        <w:t>Tujuan Umum</w:t>
      </w:r>
      <w:bookmarkEnd w:id="20"/>
    </w:p>
    <w:p w:rsidR="00EA411F" w:rsidRPr="009A779E" w:rsidRDefault="008F7CDE" w:rsidP="00AD084D">
      <w:pPr>
        <w:tabs>
          <w:tab w:val="left" w:pos="851"/>
        </w:tabs>
        <w:spacing w:before="0" w:line="360" w:lineRule="auto"/>
        <w:ind w:firstLine="851"/>
        <w:jc w:val="both"/>
        <w:rPr>
          <w:rFonts w:ascii="Times New Roman" w:hAnsi="Times New Roman" w:cs="Times New Roman"/>
          <w:color w:val="000000" w:themeColor="text1"/>
          <w:sz w:val="24"/>
          <w:szCs w:val="24"/>
          <w:lang w:val="id-ID"/>
        </w:rPr>
      </w:pPr>
      <w:proofErr w:type="gramStart"/>
      <w:r w:rsidRPr="009A779E">
        <w:rPr>
          <w:rFonts w:ascii="Times New Roman" w:hAnsi="Times New Roman" w:cs="Times New Roman"/>
          <w:color w:val="000000" w:themeColor="text1"/>
          <w:sz w:val="24"/>
          <w:szCs w:val="24"/>
        </w:rPr>
        <w:t xml:space="preserve">Mengetahui </w:t>
      </w:r>
      <w:r w:rsidR="00DD07DE">
        <w:rPr>
          <w:rFonts w:ascii="Times New Roman" w:hAnsi="Times New Roman" w:cs="Times New Roman"/>
          <w:color w:val="000000" w:themeColor="text1"/>
          <w:sz w:val="24"/>
          <w:szCs w:val="24"/>
          <w:lang w:val="en-ID"/>
        </w:rPr>
        <w:t xml:space="preserve">rasionalitas </w:t>
      </w:r>
      <w:r w:rsidRPr="009A779E">
        <w:rPr>
          <w:rFonts w:ascii="Times New Roman" w:hAnsi="Times New Roman" w:cs="Times New Roman"/>
          <w:color w:val="000000" w:themeColor="text1"/>
          <w:sz w:val="24"/>
          <w:szCs w:val="24"/>
          <w:lang w:val="id-ID"/>
        </w:rPr>
        <w:t>p</w:t>
      </w:r>
      <w:r w:rsidR="00EB4031" w:rsidRPr="009A779E">
        <w:rPr>
          <w:rFonts w:ascii="Times New Roman" w:hAnsi="Times New Roman" w:cs="Times New Roman"/>
          <w:color w:val="000000" w:themeColor="text1"/>
          <w:sz w:val="24"/>
          <w:szCs w:val="24"/>
        </w:rPr>
        <w:t>enggunaan</w:t>
      </w:r>
      <w:r w:rsidRPr="009A779E">
        <w:rPr>
          <w:rFonts w:ascii="Times New Roman" w:hAnsi="Times New Roman" w:cs="Times New Roman"/>
          <w:color w:val="000000" w:themeColor="text1"/>
          <w:sz w:val="24"/>
          <w:szCs w:val="24"/>
        </w:rPr>
        <w:t xml:space="preserve"> </w:t>
      </w:r>
      <w:r w:rsidRPr="009A779E">
        <w:rPr>
          <w:rFonts w:ascii="Times New Roman" w:hAnsi="Times New Roman" w:cs="Times New Roman"/>
          <w:color w:val="000000" w:themeColor="text1"/>
          <w:sz w:val="24"/>
          <w:szCs w:val="24"/>
          <w:lang w:val="id-ID"/>
        </w:rPr>
        <w:t>a</w:t>
      </w:r>
      <w:r w:rsidR="00EB4031" w:rsidRPr="009A779E">
        <w:rPr>
          <w:rFonts w:ascii="Times New Roman" w:hAnsi="Times New Roman" w:cs="Times New Roman"/>
          <w:color w:val="000000" w:themeColor="text1"/>
          <w:sz w:val="24"/>
          <w:szCs w:val="24"/>
        </w:rPr>
        <w:t>ntipsikotik</w:t>
      </w:r>
      <w:r w:rsidRPr="009A779E">
        <w:rPr>
          <w:rFonts w:ascii="Times New Roman" w:hAnsi="Times New Roman" w:cs="Times New Roman"/>
          <w:color w:val="000000" w:themeColor="text1"/>
          <w:sz w:val="24"/>
          <w:szCs w:val="24"/>
        </w:rPr>
        <w:t xml:space="preserve"> </w:t>
      </w:r>
      <w:r w:rsidR="00EB4031" w:rsidRPr="009A779E">
        <w:rPr>
          <w:rFonts w:ascii="Times New Roman" w:hAnsi="Times New Roman" w:cs="Times New Roman"/>
          <w:color w:val="000000" w:themeColor="text1"/>
          <w:sz w:val="24"/>
          <w:szCs w:val="24"/>
          <w:lang w:val="id-ID"/>
        </w:rPr>
        <w:t xml:space="preserve">pada </w:t>
      </w:r>
      <w:r w:rsidRPr="009A779E">
        <w:rPr>
          <w:rFonts w:ascii="Times New Roman" w:hAnsi="Times New Roman" w:cs="Times New Roman"/>
          <w:color w:val="000000" w:themeColor="text1"/>
          <w:sz w:val="24"/>
          <w:szCs w:val="24"/>
        </w:rPr>
        <w:t>pasien gangguan kejiwaan skizofrenia</w:t>
      </w:r>
      <w:r w:rsidR="004328F3" w:rsidRPr="009A779E">
        <w:rPr>
          <w:rFonts w:ascii="Times New Roman" w:hAnsi="Times New Roman" w:cs="Times New Roman"/>
          <w:color w:val="000000" w:themeColor="text1"/>
          <w:sz w:val="24"/>
          <w:szCs w:val="24"/>
        </w:rPr>
        <w:t>.</w:t>
      </w:r>
      <w:proofErr w:type="gramEnd"/>
      <w:r w:rsidRPr="009A779E">
        <w:rPr>
          <w:rFonts w:ascii="Times New Roman" w:hAnsi="Times New Roman" w:cs="Times New Roman"/>
          <w:color w:val="000000" w:themeColor="text1"/>
          <w:sz w:val="24"/>
          <w:szCs w:val="24"/>
        </w:rPr>
        <w:t xml:space="preserve"> </w:t>
      </w:r>
    </w:p>
    <w:p w:rsidR="00282A58" w:rsidRPr="009A779E" w:rsidRDefault="007A74A7" w:rsidP="00AD084D">
      <w:pPr>
        <w:spacing w:before="0" w:line="360" w:lineRule="auto"/>
        <w:jc w:val="both"/>
        <w:rPr>
          <w:rFonts w:ascii="Times New Roman" w:hAnsi="Times New Roman" w:cs="Times New Roman"/>
          <w:b/>
          <w:color w:val="000000" w:themeColor="text1"/>
          <w:sz w:val="24"/>
          <w:szCs w:val="24"/>
          <w:lang w:val="id-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1552" behindDoc="1" locked="0" layoutInCell="1" allowOverlap="1" wp14:anchorId="31F575C2" wp14:editId="30B36659">
                <wp:simplePos x="0" y="0"/>
                <wp:positionH relativeFrom="page">
                  <wp:posOffset>6805930</wp:posOffset>
                </wp:positionH>
                <wp:positionV relativeFrom="page">
                  <wp:posOffset>381000</wp:posOffset>
                </wp:positionV>
                <wp:extent cx="280035" cy="194310"/>
                <wp:effectExtent l="0" t="0" r="5715" b="1524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BE732E" w:rsidRDefault="007A74A7" w:rsidP="007A74A7">
                            <w:pPr>
                              <w:pStyle w:val="BodyText"/>
                              <w:spacing w:before="10"/>
                              <w:ind w:left="60"/>
                              <w:rPr>
                                <w:lang w:val="en-ID"/>
                              </w:rPr>
                            </w:pPr>
                            <w:r>
                              <w:rPr>
                                <w:lang w:val="en-ID"/>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6" type="#_x0000_t202" style="position:absolute;left:0;text-align:left;margin-left:535.9pt;margin-top:30pt;width:22.05pt;height:15.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" filled="f" stroked="f">
                <v:textbox inset="0,0,0,0">
                  <w:txbxContent>
                    <w:p w14:paraId="2B63660C" w14:textId="1F44B6A4" w:rsidR="007A74A7" w:rsidRPr="00BE732E" w:rsidRDefault="007A74A7" w:rsidP="007A74A7">
                      <w:pPr>
                        <w:pStyle w:val="BodyText"/>
                        <w:spacing w:before="10"/>
                        <w:ind w:left="60"/>
                        <w:rPr>
                          <w:lang w:val="en-ID"/>
                        </w:rPr>
                      </w:pPr>
                      <w:r>
                        <w:rPr>
                          <w:lang w:val="en-ID"/>
                        </w:rPr>
                        <w:t>3</w:t>
                      </w:r>
                    </w:p>
                  </w:txbxContent>
                </v:textbox>
                <w10:wrap anchorx="page" anchory="page"/>
              </v:shape>
            </w:pict>
          </mc:Fallback>
        </mc:AlternateContent>
      </w:r>
    </w:p>
    <w:p w:rsidR="004967BF" w:rsidRPr="009A779E" w:rsidRDefault="00BA386B" w:rsidP="00AD084D">
      <w:pPr>
        <w:pStyle w:val="Heading3"/>
        <w:numPr>
          <w:ilvl w:val="2"/>
          <w:numId w:val="12"/>
        </w:numPr>
        <w:spacing w:before="0" w:line="360" w:lineRule="auto"/>
        <w:jc w:val="both"/>
        <w:rPr>
          <w:rFonts w:ascii="Times New Roman" w:hAnsi="Times New Roman" w:cs="Times New Roman"/>
          <w:color w:val="000000" w:themeColor="text1"/>
          <w:sz w:val="24"/>
          <w:szCs w:val="24"/>
          <w:lang w:val="id-ID"/>
        </w:rPr>
      </w:pPr>
      <w:bookmarkStart w:id="21" w:name="_Toc45573390"/>
      <w:r w:rsidRPr="009A779E">
        <w:rPr>
          <w:rFonts w:ascii="Times New Roman" w:hAnsi="Times New Roman" w:cs="Times New Roman"/>
          <w:color w:val="000000" w:themeColor="text1"/>
          <w:sz w:val="24"/>
          <w:szCs w:val="24"/>
        </w:rPr>
        <w:t>Tujuan Khusus</w:t>
      </w:r>
      <w:bookmarkEnd w:id="21"/>
    </w:p>
    <w:p w:rsidR="00BA386B" w:rsidRPr="009A779E" w:rsidRDefault="002502B2" w:rsidP="00AD084D">
      <w:pPr>
        <w:spacing w:before="0" w:line="360" w:lineRule="auto"/>
        <w:ind w:firstLine="851"/>
        <w:jc w:val="both"/>
        <w:rPr>
          <w:rFonts w:ascii="Times New Roman" w:hAnsi="Times New Roman" w:cs="Times New Roman"/>
          <w:color w:val="000000" w:themeColor="text1"/>
          <w:sz w:val="24"/>
          <w:szCs w:val="24"/>
          <w:lang w:val="id-ID"/>
        </w:rPr>
      </w:pPr>
      <w:r w:rsidRPr="009A779E">
        <w:rPr>
          <w:rFonts w:ascii="Times New Roman" w:hAnsi="Times New Roman" w:cs="Times New Roman"/>
          <w:color w:val="000000" w:themeColor="text1"/>
          <w:sz w:val="24"/>
          <w:szCs w:val="24"/>
        </w:rPr>
        <w:t>Mengetahui</w:t>
      </w:r>
      <w:r w:rsidRPr="009A779E">
        <w:rPr>
          <w:rFonts w:ascii="Times New Roman" w:hAnsi="Times New Roman" w:cs="Times New Roman"/>
          <w:color w:val="000000" w:themeColor="text1"/>
          <w:sz w:val="24"/>
          <w:szCs w:val="24"/>
          <w:lang w:val="id-ID"/>
        </w:rPr>
        <w:t xml:space="preserve"> </w:t>
      </w:r>
      <w:r w:rsidR="001D737F" w:rsidRPr="009A779E">
        <w:rPr>
          <w:rFonts w:ascii="Times New Roman" w:hAnsi="Times New Roman" w:cs="Times New Roman"/>
          <w:color w:val="000000" w:themeColor="text1"/>
          <w:sz w:val="24"/>
          <w:szCs w:val="24"/>
        </w:rPr>
        <w:t>jumlah</w:t>
      </w:r>
      <w:r w:rsidR="00F807FA" w:rsidRPr="009A779E">
        <w:rPr>
          <w:rFonts w:ascii="Times New Roman" w:hAnsi="Times New Roman" w:cs="Times New Roman"/>
          <w:color w:val="000000" w:themeColor="text1"/>
          <w:sz w:val="24"/>
          <w:szCs w:val="24"/>
          <w:lang w:val="id-ID"/>
        </w:rPr>
        <w:t xml:space="preserve"> p</w:t>
      </w:r>
      <w:r w:rsidR="00F807FA" w:rsidRPr="009A779E">
        <w:rPr>
          <w:rFonts w:ascii="Times New Roman" w:hAnsi="Times New Roman" w:cs="Times New Roman"/>
          <w:color w:val="000000" w:themeColor="text1"/>
          <w:sz w:val="24"/>
          <w:szCs w:val="24"/>
          <w:lang w:val="en-ID"/>
        </w:rPr>
        <w:t>er</w:t>
      </w:r>
      <w:r w:rsidR="00DD07DE">
        <w:rPr>
          <w:rFonts w:ascii="Times New Roman" w:hAnsi="Times New Roman" w:cs="Times New Roman"/>
          <w:color w:val="000000" w:themeColor="text1"/>
          <w:sz w:val="24"/>
          <w:szCs w:val="24"/>
          <w:lang w:val="id-ID"/>
        </w:rPr>
        <w:t xml:space="preserve">sentase </w:t>
      </w:r>
      <w:r w:rsidR="00DD07DE">
        <w:rPr>
          <w:rFonts w:ascii="Times New Roman" w:hAnsi="Times New Roman" w:cs="Times New Roman"/>
          <w:color w:val="000000" w:themeColor="text1"/>
          <w:sz w:val="24"/>
          <w:szCs w:val="24"/>
          <w:lang w:val="en-ID"/>
        </w:rPr>
        <w:t xml:space="preserve">rasionalitas </w:t>
      </w:r>
      <w:r w:rsidR="00EB4031" w:rsidRPr="009A779E">
        <w:rPr>
          <w:rFonts w:ascii="Times New Roman" w:hAnsi="Times New Roman" w:cs="Times New Roman"/>
          <w:color w:val="000000" w:themeColor="text1"/>
          <w:sz w:val="24"/>
          <w:szCs w:val="24"/>
          <w:lang w:val="id-ID"/>
        </w:rPr>
        <w:t>penggunaan</w:t>
      </w:r>
      <w:r w:rsidR="007A6FDE" w:rsidRPr="009A779E">
        <w:rPr>
          <w:rFonts w:ascii="Times New Roman" w:hAnsi="Times New Roman" w:cs="Times New Roman"/>
          <w:color w:val="000000" w:themeColor="text1"/>
          <w:sz w:val="24"/>
          <w:szCs w:val="24"/>
          <w:lang w:val="id-ID"/>
        </w:rPr>
        <w:t xml:space="preserve"> </w:t>
      </w:r>
      <w:r w:rsidR="00EB4031" w:rsidRPr="009A779E">
        <w:rPr>
          <w:rFonts w:ascii="Times New Roman" w:hAnsi="Times New Roman" w:cs="Times New Roman"/>
          <w:color w:val="000000" w:themeColor="text1"/>
          <w:sz w:val="24"/>
          <w:szCs w:val="24"/>
          <w:lang w:val="id-ID"/>
        </w:rPr>
        <w:t xml:space="preserve">antipsikotik pada pasien gangguan kejiwaan </w:t>
      </w:r>
      <w:r w:rsidR="007A6FDE" w:rsidRPr="009A779E">
        <w:rPr>
          <w:rFonts w:ascii="Times New Roman" w:hAnsi="Times New Roman" w:cs="Times New Roman"/>
          <w:color w:val="000000" w:themeColor="text1"/>
          <w:sz w:val="24"/>
          <w:szCs w:val="24"/>
          <w:lang w:val="id-ID"/>
        </w:rPr>
        <w:t>skizofrenia</w:t>
      </w:r>
      <w:r w:rsidR="00EB4031" w:rsidRPr="009A779E">
        <w:rPr>
          <w:rFonts w:ascii="Times New Roman" w:hAnsi="Times New Roman" w:cs="Times New Roman"/>
          <w:color w:val="000000" w:themeColor="text1"/>
          <w:sz w:val="24"/>
          <w:szCs w:val="24"/>
          <w:lang w:val="id-ID"/>
        </w:rPr>
        <w:t xml:space="preserve"> </w:t>
      </w:r>
      <w:proofErr w:type="gramStart"/>
      <w:r w:rsidR="00BA386B" w:rsidRPr="009A779E">
        <w:rPr>
          <w:rFonts w:ascii="Times New Roman" w:hAnsi="Times New Roman" w:cs="Times New Roman"/>
          <w:color w:val="000000" w:themeColor="text1"/>
          <w:sz w:val="24"/>
          <w:szCs w:val="24"/>
        </w:rPr>
        <w:t>berdasarkan :</w:t>
      </w:r>
      <w:proofErr w:type="gramEnd"/>
    </w:p>
    <w:p w:rsidR="003F36AF" w:rsidRPr="009A779E" w:rsidRDefault="0036034B" w:rsidP="00AD084D">
      <w:pPr>
        <w:pStyle w:val="ListParagraph"/>
        <w:numPr>
          <w:ilvl w:val="0"/>
          <w:numId w:val="3"/>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Jenis kelamin</w:t>
      </w:r>
      <w:r w:rsidR="00644696" w:rsidRPr="009A779E">
        <w:rPr>
          <w:rFonts w:ascii="Times New Roman" w:hAnsi="Times New Roman" w:cs="Times New Roman"/>
          <w:color w:val="000000" w:themeColor="text1"/>
          <w:sz w:val="24"/>
          <w:szCs w:val="24"/>
          <w:lang w:val="id-ID"/>
        </w:rPr>
        <w:t xml:space="preserve"> dan usia</w:t>
      </w:r>
    </w:p>
    <w:p w:rsidR="00644696" w:rsidRPr="009A779E" w:rsidRDefault="00644696" w:rsidP="00AD084D">
      <w:pPr>
        <w:pStyle w:val="ListParagraph"/>
        <w:numPr>
          <w:ilvl w:val="0"/>
          <w:numId w:val="3"/>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lang w:val="id-ID"/>
        </w:rPr>
        <w:t>P</w:t>
      </w:r>
      <w:r w:rsidR="005D6354" w:rsidRPr="009A779E">
        <w:rPr>
          <w:rFonts w:ascii="Times New Roman" w:hAnsi="Times New Roman" w:cs="Times New Roman"/>
          <w:color w:val="000000" w:themeColor="text1"/>
          <w:sz w:val="24"/>
          <w:szCs w:val="24"/>
        </w:rPr>
        <w:t>enggolongan</w:t>
      </w:r>
      <w:r w:rsidRPr="009A779E">
        <w:rPr>
          <w:rFonts w:ascii="Times New Roman" w:hAnsi="Times New Roman" w:cs="Times New Roman"/>
          <w:color w:val="000000" w:themeColor="text1"/>
          <w:sz w:val="24"/>
          <w:szCs w:val="24"/>
          <w:lang w:val="id-ID"/>
        </w:rPr>
        <w:t xml:space="preserve"> </w:t>
      </w:r>
      <w:r w:rsidR="00185FC9">
        <w:rPr>
          <w:rFonts w:ascii="Times New Roman" w:hAnsi="Times New Roman" w:cs="Times New Roman"/>
          <w:color w:val="000000" w:themeColor="text1"/>
          <w:sz w:val="24"/>
          <w:szCs w:val="24"/>
          <w:lang w:val="id-ID"/>
        </w:rPr>
        <w:t>a</w:t>
      </w:r>
      <w:r w:rsidR="00EB4031" w:rsidRPr="009A779E">
        <w:rPr>
          <w:rFonts w:ascii="Times New Roman" w:hAnsi="Times New Roman" w:cs="Times New Roman"/>
          <w:color w:val="000000" w:themeColor="text1"/>
          <w:sz w:val="24"/>
          <w:szCs w:val="24"/>
          <w:lang w:val="id-ID"/>
        </w:rPr>
        <w:t>ntipsikotik</w:t>
      </w:r>
    </w:p>
    <w:p w:rsidR="00644696" w:rsidRPr="009A779E" w:rsidRDefault="001C086D" w:rsidP="00AD084D">
      <w:pPr>
        <w:pStyle w:val="ListParagraph"/>
        <w:numPr>
          <w:ilvl w:val="0"/>
          <w:numId w:val="3"/>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lang w:val="id-ID"/>
        </w:rPr>
        <w:t>P</w:t>
      </w:r>
      <w:r w:rsidR="005D6354" w:rsidRPr="009A779E">
        <w:rPr>
          <w:rFonts w:ascii="Times New Roman" w:hAnsi="Times New Roman" w:cs="Times New Roman"/>
          <w:color w:val="000000" w:themeColor="text1"/>
          <w:sz w:val="24"/>
          <w:szCs w:val="24"/>
          <w:lang w:val="id-ID"/>
        </w:rPr>
        <w:t xml:space="preserve">enggunaan </w:t>
      </w:r>
      <w:r w:rsidR="00185FC9">
        <w:rPr>
          <w:rFonts w:ascii="Times New Roman" w:hAnsi="Times New Roman" w:cs="Times New Roman"/>
          <w:color w:val="000000" w:themeColor="text1"/>
          <w:sz w:val="24"/>
          <w:szCs w:val="24"/>
        </w:rPr>
        <w:t xml:space="preserve">terapi </w:t>
      </w:r>
      <w:r w:rsidR="00185FC9">
        <w:rPr>
          <w:rFonts w:ascii="Times New Roman" w:hAnsi="Times New Roman" w:cs="Times New Roman"/>
          <w:color w:val="000000" w:themeColor="text1"/>
          <w:sz w:val="24"/>
          <w:szCs w:val="24"/>
          <w:lang w:val="id-ID"/>
        </w:rPr>
        <w:t>a</w:t>
      </w:r>
      <w:r w:rsidR="005D6354" w:rsidRPr="009A779E">
        <w:rPr>
          <w:rFonts w:ascii="Times New Roman" w:hAnsi="Times New Roman" w:cs="Times New Roman"/>
          <w:color w:val="000000" w:themeColor="text1"/>
          <w:sz w:val="24"/>
          <w:szCs w:val="24"/>
          <w:lang w:val="id-ID"/>
        </w:rPr>
        <w:t>ntipsiko</w:t>
      </w:r>
      <w:r w:rsidR="005D6354" w:rsidRPr="009A779E">
        <w:rPr>
          <w:rFonts w:ascii="Times New Roman" w:hAnsi="Times New Roman" w:cs="Times New Roman"/>
          <w:color w:val="000000" w:themeColor="text1"/>
          <w:sz w:val="24"/>
          <w:szCs w:val="24"/>
          <w:lang w:val="en-ID"/>
        </w:rPr>
        <w:t>t</w:t>
      </w:r>
      <w:r w:rsidR="005D6354" w:rsidRPr="009A779E">
        <w:rPr>
          <w:rFonts w:ascii="Times New Roman" w:hAnsi="Times New Roman" w:cs="Times New Roman"/>
          <w:color w:val="000000" w:themeColor="text1"/>
          <w:sz w:val="24"/>
          <w:szCs w:val="24"/>
          <w:lang w:val="id-ID"/>
        </w:rPr>
        <w:t>i</w:t>
      </w:r>
      <w:r w:rsidR="005D6354" w:rsidRPr="009A779E">
        <w:rPr>
          <w:rFonts w:ascii="Times New Roman" w:hAnsi="Times New Roman" w:cs="Times New Roman"/>
          <w:color w:val="000000" w:themeColor="text1"/>
          <w:sz w:val="24"/>
          <w:szCs w:val="24"/>
          <w:lang w:val="en-ID"/>
        </w:rPr>
        <w:t>k</w:t>
      </w:r>
      <w:r w:rsidR="00185FC9">
        <w:rPr>
          <w:rFonts w:ascii="Times New Roman" w:hAnsi="Times New Roman" w:cs="Times New Roman"/>
          <w:color w:val="000000" w:themeColor="text1"/>
          <w:sz w:val="24"/>
          <w:szCs w:val="24"/>
          <w:lang w:val="id-ID"/>
        </w:rPr>
        <w:t xml:space="preserve"> </w:t>
      </w:r>
      <w:r w:rsidR="00644696" w:rsidRPr="009A779E">
        <w:rPr>
          <w:rFonts w:ascii="Times New Roman" w:hAnsi="Times New Roman" w:cs="Times New Roman"/>
          <w:color w:val="000000" w:themeColor="text1"/>
          <w:sz w:val="24"/>
          <w:szCs w:val="24"/>
          <w:lang w:val="id-ID"/>
        </w:rPr>
        <w:t xml:space="preserve">tunggal </w:t>
      </w:r>
    </w:p>
    <w:p w:rsidR="005B439D" w:rsidRPr="00DD07DE" w:rsidRDefault="001C086D" w:rsidP="00AD084D">
      <w:pPr>
        <w:pStyle w:val="ListParagraph"/>
        <w:numPr>
          <w:ilvl w:val="0"/>
          <w:numId w:val="3"/>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lang w:val="id-ID"/>
        </w:rPr>
        <w:t>P</w:t>
      </w:r>
      <w:r w:rsidR="00185FC9">
        <w:rPr>
          <w:rFonts w:ascii="Times New Roman" w:hAnsi="Times New Roman" w:cs="Times New Roman"/>
          <w:color w:val="000000" w:themeColor="text1"/>
          <w:sz w:val="24"/>
          <w:szCs w:val="24"/>
          <w:lang w:val="id-ID"/>
        </w:rPr>
        <w:t xml:space="preserve">enggunaan </w:t>
      </w:r>
      <w:r w:rsidR="00185FC9">
        <w:rPr>
          <w:rFonts w:ascii="Times New Roman" w:hAnsi="Times New Roman" w:cs="Times New Roman"/>
          <w:color w:val="000000" w:themeColor="text1"/>
          <w:sz w:val="24"/>
          <w:szCs w:val="24"/>
        </w:rPr>
        <w:t xml:space="preserve">terapi </w:t>
      </w:r>
      <w:r w:rsidR="00185FC9">
        <w:rPr>
          <w:rFonts w:ascii="Times New Roman" w:hAnsi="Times New Roman" w:cs="Times New Roman"/>
          <w:color w:val="000000" w:themeColor="text1"/>
          <w:sz w:val="24"/>
          <w:szCs w:val="24"/>
          <w:lang w:val="id-ID"/>
        </w:rPr>
        <w:t>a</w:t>
      </w:r>
      <w:r w:rsidR="005D6354" w:rsidRPr="009A779E">
        <w:rPr>
          <w:rFonts w:ascii="Times New Roman" w:hAnsi="Times New Roman" w:cs="Times New Roman"/>
          <w:color w:val="000000" w:themeColor="text1"/>
          <w:sz w:val="24"/>
          <w:szCs w:val="24"/>
          <w:lang w:val="id-ID"/>
        </w:rPr>
        <w:t>ntipsiko</w:t>
      </w:r>
      <w:r w:rsidR="005D6354" w:rsidRPr="009A779E">
        <w:rPr>
          <w:rFonts w:ascii="Times New Roman" w:hAnsi="Times New Roman" w:cs="Times New Roman"/>
          <w:color w:val="000000" w:themeColor="text1"/>
          <w:sz w:val="24"/>
          <w:szCs w:val="24"/>
          <w:lang w:val="en-ID"/>
        </w:rPr>
        <w:t>t</w:t>
      </w:r>
      <w:r w:rsidR="005D6354" w:rsidRPr="009A779E">
        <w:rPr>
          <w:rFonts w:ascii="Times New Roman" w:hAnsi="Times New Roman" w:cs="Times New Roman"/>
          <w:color w:val="000000" w:themeColor="text1"/>
          <w:sz w:val="24"/>
          <w:szCs w:val="24"/>
          <w:lang w:val="id-ID"/>
        </w:rPr>
        <w:t>i</w:t>
      </w:r>
      <w:r w:rsidR="005D6354" w:rsidRPr="009A779E">
        <w:rPr>
          <w:rFonts w:ascii="Times New Roman" w:hAnsi="Times New Roman" w:cs="Times New Roman"/>
          <w:color w:val="000000" w:themeColor="text1"/>
          <w:sz w:val="24"/>
          <w:szCs w:val="24"/>
          <w:lang w:val="en-ID"/>
        </w:rPr>
        <w:t>k</w:t>
      </w:r>
      <w:r w:rsidR="00185FC9">
        <w:rPr>
          <w:rFonts w:ascii="Times New Roman" w:hAnsi="Times New Roman" w:cs="Times New Roman"/>
          <w:color w:val="000000" w:themeColor="text1"/>
          <w:sz w:val="24"/>
          <w:szCs w:val="24"/>
          <w:lang w:val="id-ID"/>
        </w:rPr>
        <w:t xml:space="preserve"> </w:t>
      </w:r>
      <w:r w:rsidR="00644696" w:rsidRPr="009A779E">
        <w:rPr>
          <w:rFonts w:ascii="Times New Roman" w:hAnsi="Times New Roman" w:cs="Times New Roman"/>
          <w:color w:val="000000" w:themeColor="text1"/>
          <w:sz w:val="24"/>
          <w:szCs w:val="24"/>
          <w:lang w:val="id-ID"/>
        </w:rPr>
        <w:t>kombinasi</w:t>
      </w:r>
    </w:p>
    <w:p w:rsidR="00DD07DE" w:rsidRPr="009A779E" w:rsidRDefault="00DD07DE" w:rsidP="00AD084D">
      <w:pPr>
        <w:pStyle w:val="ListParagraph"/>
        <w:numPr>
          <w:ilvl w:val="0"/>
          <w:numId w:val="3"/>
        </w:numPr>
        <w:spacing w:before="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ID"/>
        </w:rPr>
        <w:t>Tepat I</w:t>
      </w:r>
      <w:r w:rsidR="00006FD3">
        <w:rPr>
          <w:rFonts w:ascii="Times New Roman" w:hAnsi="Times New Roman" w:cs="Times New Roman"/>
          <w:color w:val="000000" w:themeColor="text1"/>
          <w:sz w:val="24"/>
          <w:szCs w:val="24"/>
          <w:lang w:val="en-ID"/>
        </w:rPr>
        <w:t>ndikasi, Tepat Obat, Tepat Pasien, dan Tepat Dosis</w:t>
      </w:r>
    </w:p>
    <w:p w:rsidR="00644696" w:rsidRPr="009A779E" w:rsidRDefault="00644696" w:rsidP="00AD084D">
      <w:pPr>
        <w:pStyle w:val="ListParagraph"/>
        <w:spacing w:before="0" w:line="360" w:lineRule="auto"/>
        <w:ind w:left="426"/>
        <w:jc w:val="both"/>
        <w:rPr>
          <w:rFonts w:ascii="Times New Roman" w:hAnsi="Times New Roman" w:cs="Times New Roman"/>
          <w:color w:val="000000" w:themeColor="text1"/>
          <w:sz w:val="24"/>
          <w:szCs w:val="24"/>
        </w:rPr>
      </w:pPr>
    </w:p>
    <w:p w:rsidR="004967BF" w:rsidRPr="009A779E" w:rsidRDefault="00BA386B" w:rsidP="00AD084D">
      <w:pPr>
        <w:pStyle w:val="Heading2"/>
        <w:numPr>
          <w:ilvl w:val="1"/>
          <w:numId w:val="12"/>
        </w:numPr>
        <w:spacing w:before="0" w:line="360" w:lineRule="auto"/>
        <w:jc w:val="both"/>
        <w:rPr>
          <w:rFonts w:ascii="Times New Roman" w:hAnsi="Times New Roman" w:cs="Times New Roman"/>
          <w:color w:val="000000" w:themeColor="text1"/>
          <w:sz w:val="24"/>
          <w:szCs w:val="24"/>
          <w:lang w:val="id-ID"/>
        </w:rPr>
      </w:pPr>
      <w:bookmarkStart w:id="22" w:name="_Toc45573391"/>
      <w:r w:rsidRPr="009A779E">
        <w:rPr>
          <w:rFonts w:ascii="Times New Roman" w:hAnsi="Times New Roman" w:cs="Times New Roman"/>
          <w:color w:val="000000" w:themeColor="text1"/>
          <w:sz w:val="24"/>
          <w:szCs w:val="24"/>
        </w:rPr>
        <w:t>Manfaat Penelitian</w:t>
      </w:r>
      <w:bookmarkEnd w:id="22"/>
    </w:p>
    <w:p w:rsidR="001D57DB" w:rsidRPr="009A779E" w:rsidRDefault="00BA386B" w:rsidP="00AD084D">
      <w:pPr>
        <w:pStyle w:val="Heading3"/>
        <w:numPr>
          <w:ilvl w:val="2"/>
          <w:numId w:val="12"/>
        </w:numPr>
        <w:spacing w:before="0" w:line="360" w:lineRule="auto"/>
        <w:jc w:val="both"/>
        <w:rPr>
          <w:rFonts w:ascii="Times New Roman" w:hAnsi="Times New Roman" w:cs="Times New Roman"/>
          <w:color w:val="000000" w:themeColor="text1"/>
          <w:sz w:val="24"/>
          <w:szCs w:val="24"/>
        </w:rPr>
      </w:pPr>
      <w:bookmarkStart w:id="23" w:name="_Toc45573392"/>
      <w:r w:rsidRPr="009A779E">
        <w:rPr>
          <w:rFonts w:ascii="Times New Roman" w:hAnsi="Times New Roman" w:cs="Times New Roman"/>
          <w:color w:val="000000" w:themeColor="text1"/>
          <w:sz w:val="24"/>
          <w:szCs w:val="24"/>
        </w:rPr>
        <w:t>Bagi Penulis</w:t>
      </w:r>
      <w:bookmarkEnd w:id="23"/>
    </w:p>
    <w:p w:rsidR="00F807FA" w:rsidRPr="009A779E" w:rsidRDefault="001D57DB" w:rsidP="00AD084D">
      <w:pPr>
        <w:pStyle w:val="Heading3"/>
        <w:spacing w:before="0" w:line="360" w:lineRule="auto"/>
        <w:ind w:firstLine="851"/>
        <w:jc w:val="both"/>
        <w:rPr>
          <w:rFonts w:ascii="Times New Roman" w:hAnsi="Times New Roman" w:cs="Times New Roman"/>
          <w:b w:val="0"/>
          <w:color w:val="000000" w:themeColor="text1"/>
          <w:sz w:val="24"/>
          <w:szCs w:val="24"/>
          <w:lang w:val="id-ID"/>
        </w:rPr>
      </w:pPr>
      <w:bookmarkStart w:id="24" w:name="_Toc37552801"/>
      <w:bookmarkStart w:id="25" w:name="_Toc40793311"/>
      <w:bookmarkStart w:id="26" w:name="_Toc40836365"/>
      <w:bookmarkStart w:id="27" w:name="_Toc40881090"/>
      <w:bookmarkStart w:id="28" w:name="_Toc40881438"/>
      <w:bookmarkStart w:id="29" w:name="_Toc41628129"/>
      <w:bookmarkStart w:id="30" w:name="_Toc41787481"/>
      <w:bookmarkStart w:id="31" w:name="_Toc41862885"/>
      <w:bookmarkStart w:id="32" w:name="_Toc41908824"/>
      <w:bookmarkStart w:id="33" w:name="_Toc42665537"/>
      <w:bookmarkStart w:id="34" w:name="_Toc42671563"/>
      <w:bookmarkStart w:id="35" w:name="_Toc43028023"/>
      <w:bookmarkStart w:id="36" w:name="_Toc43141091"/>
      <w:bookmarkStart w:id="37" w:name="_Toc43154183"/>
      <w:bookmarkStart w:id="38" w:name="_Toc45573393"/>
      <w:r w:rsidRPr="009A779E">
        <w:rPr>
          <w:rFonts w:ascii="Times New Roman" w:hAnsi="Times New Roman" w:cs="Times New Roman"/>
          <w:b w:val="0"/>
          <w:color w:val="000000" w:themeColor="text1"/>
          <w:sz w:val="24"/>
          <w:szCs w:val="24"/>
          <w:lang w:val="id-ID"/>
        </w:rPr>
        <w:t xml:space="preserve">Meningkatkan </w:t>
      </w:r>
      <w:r w:rsidR="00C92C7C" w:rsidRPr="009A779E">
        <w:rPr>
          <w:rFonts w:ascii="Times New Roman" w:hAnsi="Times New Roman" w:cs="Times New Roman"/>
          <w:b w:val="0"/>
          <w:color w:val="000000" w:themeColor="text1"/>
          <w:sz w:val="24"/>
          <w:szCs w:val="24"/>
          <w:lang w:val="id-ID"/>
        </w:rPr>
        <w:t xml:space="preserve">kemampuan dalam menganalisis data menjadi sebuah hasil akhir yang dapat dipertanggungjawabkan. Serta meningkatkan </w:t>
      </w:r>
      <w:r w:rsidRPr="009A779E">
        <w:rPr>
          <w:rFonts w:ascii="Times New Roman" w:hAnsi="Times New Roman" w:cs="Times New Roman"/>
          <w:b w:val="0"/>
          <w:color w:val="000000" w:themeColor="text1"/>
          <w:sz w:val="24"/>
          <w:szCs w:val="24"/>
          <w:lang w:val="id-ID"/>
        </w:rPr>
        <w:t>kepedulian terhadap penderita skizofrenia. Karena, banyak dari kita bahkan tidak menyadari disekitar kita, lingkungan kita ada yang menga</w:t>
      </w:r>
      <w:r w:rsidR="00C92C7C" w:rsidRPr="009A779E">
        <w:rPr>
          <w:rFonts w:ascii="Times New Roman" w:hAnsi="Times New Roman" w:cs="Times New Roman"/>
          <w:b w:val="0"/>
          <w:color w:val="000000" w:themeColor="text1"/>
          <w:sz w:val="24"/>
          <w:szCs w:val="24"/>
          <w:lang w:val="id-ID"/>
        </w:rPr>
        <w:t>lami gejala skizofrenia dan m</w:t>
      </w:r>
      <w:r w:rsidRPr="009A779E">
        <w:rPr>
          <w:rFonts w:ascii="Times New Roman" w:hAnsi="Times New Roman" w:cs="Times New Roman"/>
          <w:b w:val="0"/>
          <w:color w:val="000000" w:themeColor="text1"/>
          <w:sz w:val="24"/>
          <w:szCs w:val="24"/>
          <w:lang w:val="id-ID"/>
        </w:rPr>
        <w:t>enambah wawasan,</w:t>
      </w:r>
      <w:r w:rsidR="00BA386B" w:rsidRPr="009A779E">
        <w:rPr>
          <w:rFonts w:ascii="Times New Roman" w:hAnsi="Times New Roman" w:cs="Times New Roman"/>
          <w:b w:val="0"/>
          <w:color w:val="000000" w:themeColor="text1"/>
          <w:sz w:val="24"/>
          <w:szCs w:val="24"/>
          <w:lang w:val="id-ID"/>
        </w:rPr>
        <w:t xml:space="preserve"> pengetahuan tentang </w:t>
      </w:r>
      <w:r w:rsidR="00BA0CE8" w:rsidRPr="009A779E">
        <w:rPr>
          <w:rFonts w:ascii="Times New Roman" w:hAnsi="Times New Roman" w:cs="Times New Roman"/>
          <w:b w:val="0"/>
          <w:color w:val="000000" w:themeColor="text1"/>
          <w:sz w:val="24"/>
          <w:szCs w:val="24"/>
          <w:lang w:val="id-ID"/>
        </w:rPr>
        <w:t>obat-o</w:t>
      </w:r>
      <w:r w:rsidRPr="009A779E">
        <w:rPr>
          <w:rFonts w:ascii="Times New Roman" w:hAnsi="Times New Roman" w:cs="Times New Roman"/>
          <w:b w:val="0"/>
          <w:color w:val="000000" w:themeColor="text1"/>
          <w:sz w:val="24"/>
          <w:szCs w:val="24"/>
          <w:lang w:val="id-ID"/>
        </w:rPr>
        <w:t>bat skizofrenia dan jenis penyakit dan gejalanya.</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rsidR="005D6354" w:rsidRPr="009A779E" w:rsidRDefault="005D6354" w:rsidP="00AD084D">
      <w:pPr>
        <w:spacing w:before="0" w:line="360" w:lineRule="auto"/>
        <w:rPr>
          <w:color w:val="000000" w:themeColor="text1"/>
          <w:lang w:val="en-ID"/>
        </w:rPr>
      </w:pPr>
    </w:p>
    <w:p w:rsidR="009B67E7" w:rsidRPr="009A779E" w:rsidRDefault="009B67E7" w:rsidP="00AD084D">
      <w:pPr>
        <w:spacing w:before="0" w:line="360" w:lineRule="auto"/>
        <w:rPr>
          <w:color w:val="000000" w:themeColor="text1"/>
          <w:lang w:val="en-ID"/>
        </w:rPr>
      </w:pPr>
    </w:p>
    <w:p w:rsidR="009B67E7" w:rsidRPr="009A779E" w:rsidRDefault="007A74A7" w:rsidP="00AD084D">
      <w:pPr>
        <w:spacing w:before="0" w:line="360" w:lineRule="auto"/>
        <w:rPr>
          <w:color w:val="000000" w:themeColor="text1"/>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3600" behindDoc="1" locked="0" layoutInCell="1" allowOverlap="1" wp14:anchorId="4FC87E0F" wp14:editId="5998EC8D">
                <wp:simplePos x="0" y="0"/>
                <wp:positionH relativeFrom="page">
                  <wp:posOffset>4740275</wp:posOffset>
                </wp:positionH>
                <wp:positionV relativeFrom="page">
                  <wp:posOffset>10067925</wp:posOffset>
                </wp:positionV>
                <wp:extent cx="1907540" cy="194310"/>
                <wp:effectExtent l="0" t="0" r="635"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7" type="#_x0000_t202" style="position:absolute;margin-left:373.25pt;margin-top:792.75pt;width:150.2pt;height:15.3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" filled="f" stroked="f">
                <v:textbox inset="0,0,0,0">
                  <w:txbxContent>
                    <w:p w14:paraId="386FAE7D" w14:textId="77777777" w:rsidR="007A74A7" w:rsidRDefault="007A74A7" w:rsidP="007A74A7">
                      <w:pPr>
                        <w:pStyle w:val="BodyText"/>
                        <w:spacing w:before="10"/>
                        <w:ind w:left="20"/>
                      </w:pPr>
                      <w:r>
                        <w:t>Poltekkes Kemenkes Jakarta II</w:t>
                      </w:r>
                    </w:p>
                  </w:txbxContent>
                </v:textbox>
                <w10:wrap anchorx="page" anchory="page"/>
              </v:shape>
            </w:pict>
          </mc:Fallback>
        </mc:AlternateContent>
      </w:r>
    </w:p>
    <w:p w:rsidR="004967BF" w:rsidRPr="009A779E" w:rsidRDefault="00BA0CE8" w:rsidP="00AD084D">
      <w:pPr>
        <w:pStyle w:val="Heading3"/>
        <w:numPr>
          <w:ilvl w:val="2"/>
          <w:numId w:val="12"/>
        </w:numPr>
        <w:spacing w:before="0" w:line="360" w:lineRule="auto"/>
        <w:jc w:val="both"/>
        <w:rPr>
          <w:rFonts w:ascii="Times New Roman" w:hAnsi="Times New Roman" w:cs="Times New Roman"/>
          <w:color w:val="000000" w:themeColor="text1"/>
          <w:sz w:val="24"/>
          <w:szCs w:val="24"/>
        </w:rPr>
      </w:pPr>
      <w:bookmarkStart w:id="39" w:name="_Toc45573394"/>
      <w:r w:rsidRPr="009A779E">
        <w:rPr>
          <w:rFonts w:ascii="Times New Roman" w:hAnsi="Times New Roman" w:cs="Times New Roman"/>
          <w:color w:val="000000" w:themeColor="text1"/>
          <w:sz w:val="24"/>
          <w:szCs w:val="24"/>
        </w:rPr>
        <w:lastRenderedPageBreak/>
        <w:t>Bagi Akademik</w:t>
      </w:r>
      <w:bookmarkEnd w:id="39"/>
    </w:p>
    <w:p w:rsidR="004967BF" w:rsidRPr="009A779E" w:rsidRDefault="00BA0CE8" w:rsidP="00AD084D">
      <w:pPr>
        <w:spacing w:before="0" w:line="360" w:lineRule="auto"/>
        <w:ind w:firstLine="851"/>
        <w:jc w:val="both"/>
        <w:rPr>
          <w:rFonts w:ascii="Times New Roman" w:hAnsi="Times New Roman" w:cs="Times New Roman"/>
          <w:color w:val="000000" w:themeColor="text1"/>
          <w:sz w:val="24"/>
          <w:szCs w:val="24"/>
          <w:lang w:val="id-ID"/>
        </w:rPr>
      </w:pPr>
      <w:proofErr w:type="gramStart"/>
      <w:r w:rsidRPr="009A779E">
        <w:rPr>
          <w:rFonts w:ascii="Times New Roman" w:hAnsi="Times New Roman" w:cs="Times New Roman"/>
          <w:color w:val="000000" w:themeColor="text1"/>
          <w:sz w:val="24"/>
          <w:szCs w:val="24"/>
        </w:rPr>
        <w:t>Sebagai referensi</w:t>
      </w:r>
      <w:r w:rsidR="001D57DB" w:rsidRPr="009A779E">
        <w:rPr>
          <w:rFonts w:ascii="Times New Roman" w:hAnsi="Times New Roman" w:cs="Times New Roman"/>
          <w:color w:val="000000" w:themeColor="text1"/>
          <w:sz w:val="24"/>
          <w:szCs w:val="24"/>
          <w:lang w:val="id-ID"/>
        </w:rPr>
        <w:t xml:space="preserve"> terbarukan</w:t>
      </w:r>
      <w:r w:rsidRPr="009A779E">
        <w:rPr>
          <w:rFonts w:ascii="Times New Roman" w:hAnsi="Times New Roman" w:cs="Times New Roman"/>
          <w:color w:val="000000" w:themeColor="text1"/>
          <w:sz w:val="24"/>
          <w:szCs w:val="24"/>
        </w:rPr>
        <w:t xml:space="preserve"> dan menambah wawasan b</w:t>
      </w:r>
      <w:r w:rsidR="00396DD1" w:rsidRPr="009A779E">
        <w:rPr>
          <w:rFonts w:ascii="Times New Roman" w:hAnsi="Times New Roman" w:cs="Times New Roman"/>
          <w:color w:val="000000" w:themeColor="text1"/>
          <w:sz w:val="24"/>
          <w:szCs w:val="24"/>
        </w:rPr>
        <w:t>agi civitas akademik</w:t>
      </w:r>
      <w:r w:rsidR="007E1030" w:rsidRPr="009A779E">
        <w:rPr>
          <w:rFonts w:ascii="Times New Roman" w:hAnsi="Times New Roman" w:cs="Times New Roman"/>
          <w:color w:val="000000" w:themeColor="text1"/>
          <w:sz w:val="24"/>
          <w:szCs w:val="24"/>
        </w:rPr>
        <w:t xml:space="preserve"> mengenai s</w:t>
      </w:r>
      <w:r w:rsidR="007E1030" w:rsidRPr="009A779E">
        <w:rPr>
          <w:rFonts w:ascii="Times New Roman" w:hAnsi="Times New Roman" w:cs="Times New Roman"/>
          <w:color w:val="000000" w:themeColor="text1"/>
          <w:sz w:val="24"/>
          <w:szCs w:val="24"/>
          <w:lang w:val="id-ID"/>
        </w:rPr>
        <w:t xml:space="preserve">tudi </w:t>
      </w:r>
      <w:r w:rsidR="007E1030" w:rsidRPr="009A779E">
        <w:rPr>
          <w:rFonts w:ascii="Times New Roman" w:hAnsi="Times New Roman" w:cs="Times New Roman"/>
          <w:color w:val="000000" w:themeColor="text1"/>
          <w:sz w:val="24"/>
          <w:szCs w:val="24"/>
          <w:lang w:val="en-ID"/>
        </w:rPr>
        <w:t>l</w:t>
      </w:r>
      <w:r w:rsidR="00C92C7C" w:rsidRPr="009A779E">
        <w:rPr>
          <w:rFonts w:ascii="Times New Roman" w:hAnsi="Times New Roman" w:cs="Times New Roman"/>
          <w:color w:val="000000" w:themeColor="text1"/>
          <w:sz w:val="24"/>
          <w:szCs w:val="24"/>
          <w:lang w:val="id-ID"/>
        </w:rPr>
        <w:t>iteratur gambaran pola penggunaan antipsikotik pada pasie</w:t>
      </w:r>
      <w:r w:rsidR="006963BE" w:rsidRPr="009A779E">
        <w:rPr>
          <w:rFonts w:ascii="Times New Roman" w:hAnsi="Times New Roman" w:cs="Times New Roman"/>
          <w:color w:val="000000" w:themeColor="text1"/>
          <w:sz w:val="24"/>
          <w:szCs w:val="24"/>
          <w:lang w:val="id-ID"/>
        </w:rPr>
        <w:t xml:space="preserve">n gangguan kejiwaan skizofrenia </w:t>
      </w:r>
      <w:r w:rsidRPr="009A779E">
        <w:rPr>
          <w:rFonts w:ascii="Times New Roman" w:hAnsi="Times New Roman" w:cs="Times New Roman"/>
          <w:color w:val="000000" w:themeColor="text1"/>
          <w:sz w:val="24"/>
          <w:szCs w:val="24"/>
        </w:rPr>
        <w:t>di Perpustakaan Farmasi Poltekkes Kemenkes Jakarta II.</w:t>
      </w:r>
      <w:proofErr w:type="gramEnd"/>
    </w:p>
    <w:p w:rsidR="003B400E" w:rsidRPr="009A779E" w:rsidRDefault="003B400E"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7A74A7" w:rsidP="00AD084D">
      <w:pPr>
        <w:spacing w:before="0" w:line="360" w:lineRule="auto"/>
        <w:jc w:val="both"/>
        <w:rPr>
          <w:rFonts w:ascii="Times New Roman" w:eastAsia="Times New Roman" w:hAnsi="Times New Roman" w:cs="Times New Roman"/>
          <w:b/>
          <w:color w:val="000000" w:themeColor="text1"/>
          <w:sz w:val="24"/>
          <w:szCs w:val="24"/>
          <w:lang w:val="id-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5648" behindDoc="1" locked="0" layoutInCell="1" allowOverlap="1" wp14:anchorId="2FD67034" wp14:editId="509B4E83">
                <wp:simplePos x="0" y="0"/>
                <wp:positionH relativeFrom="page">
                  <wp:posOffset>6958330</wp:posOffset>
                </wp:positionH>
                <wp:positionV relativeFrom="page">
                  <wp:posOffset>533400</wp:posOffset>
                </wp:positionV>
                <wp:extent cx="280035" cy="194310"/>
                <wp:effectExtent l="0" t="0" r="5715" b="1524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BE732E" w:rsidRDefault="007A74A7" w:rsidP="007A74A7">
                            <w:pPr>
                              <w:pStyle w:val="BodyText"/>
                              <w:spacing w:before="10"/>
                              <w:ind w:left="60"/>
                              <w:rPr>
                                <w:lang w:val="en-ID"/>
                              </w:rPr>
                            </w:pPr>
                            <w:r>
                              <w:rPr>
                                <w:lang w:val="en-ID"/>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8" type="#_x0000_t202" style="position:absolute;left:0;text-align:left;margin-left:547.9pt;margin-top:42pt;width:22.05pt;height:15.3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" filled="f" stroked="f">
                <v:textbox inset="0,0,0,0">
                  <w:txbxContent>
                    <w:p w14:paraId="328A842E" w14:textId="6B08CDC5" w:rsidR="007A74A7" w:rsidRPr="00BE732E" w:rsidRDefault="007A74A7" w:rsidP="007A74A7">
                      <w:pPr>
                        <w:pStyle w:val="BodyText"/>
                        <w:spacing w:before="10"/>
                        <w:ind w:left="60"/>
                        <w:rPr>
                          <w:lang w:val="en-ID"/>
                        </w:rPr>
                      </w:pPr>
                      <w:r>
                        <w:rPr>
                          <w:lang w:val="en-ID"/>
                        </w:rPr>
                        <w:t>4</w:t>
                      </w:r>
                    </w:p>
                  </w:txbxContent>
                </v:textbox>
                <w10:wrap anchorx="page" anchory="page"/>
              </v:shape>
            </w:pict>
          </mc:Fallback>
        </mc:AlternateContent>
      </w: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id-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en-ID"/>
        </w:rPr>
      </w:pPr>
    </w:p>
    <w:p w:rsidR="009B67E7" w:rsidRPr="009A779E" w:rsidRDefault="009B67E7" w:rsidP="00AD084D">
      <w:pPr>
        <w:spacing w:before="0" w:line="360" w:lineRule="auto"/>
        <w:jc w:val="both"/>
        <w:rPr>
          <w:rFonts w:ascii="Times New Roman" w:eastAsia="Times New Roman" w:hAnsi="Times New Roman" w:cs="Times New Roman"/>
          <w:b/>
          <w:color w:val="000000" w:themeColor="text1"/>
          <w:sz w:val="24"/>
          <w:szCs w:val="24"/>
          <w:lang w:val="en-ID"/>
        </w:rPr>
      </w:pPr>
    </w:p>
    <w:p w:rsidR="0060766D" w:rsidRPr="009A779E" w:rsidRDefault="0060766D" w:rsidP="00AD084D">
      <w:pPr>
        <w:spacing w:before="0" w:line="360" w:lineRule="auto"/>
        <w:jc w:val="both"/>
        <w:rPr>
          <w:rFonts w:ascii="Times New Roman" w:eastAsia="Times New Roman" w:hAnsi="Times New Roman" w:cs="Times New Roman"/>
          <w:b/>
          <w:color w:val="000000" w:themeColor="text1"/>
          <w:sz w:val="24"/>
          <w:szCs w:val="24"/>
          <w:lang w:val="en-ID"/>
        </w:rPr>
      </w:pPr>
    </w:p>
    <w:p w:rsidR="00F807FA" w:rsidRPr="009A779E" w:rsidRDefault="007A74A7" w:rsidP="00AD084D">
      <w:pPr>
        <w:spacing w:before="0" w:line="360" w:lineRule="auto"/>
        <w:jc w:val="both"/>
        <w:rPr>
          <w:rFonts w:ascii="Times New Roman" w:eastAsia="Times New Roman" w:hAnsi="Times New Roman" w:cs="Times New Roman"/>
          <w:b/>
          <w:color w:val="000000" w:themeColor="text1"/>
          <w:sz w:val="24"/>
          <w:szCs w:val="24"/>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77696" behindDoc="1" locked="0" layoutInCell="1" allowOverlap="1" wp14:anchorId="55404457" wp14:editId="645A9E1D">
                <wp:simplePos x="0" y="0"/>
                <wp:positionH relativeFrom="page">
                  <wp:posOffset>4892675</wp:posOffset>
                </wp:positionH>
                <wp:positionV relativeFrom="page">
                  <wp:posOffset>10191750</wp:posOffset>
                </wp:positionV>
                <wp:extent cx="1907540" cy="194310"/>
                <wp:effectExtent l="0" t="0" r="16510" b="1524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9" type="#_x0000_t202" style="position:absolute;left:0;text-align:left;margin-left:385.25pt;margin-top:802.5pt;width:150.2pt;height:15.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" filled="f" stroked="f">
                <v:textbox inset="0,0,0,0">
                  <w:txbxContent>
                    <w:p w14:paraId="355FAAF9" w14:textId="77777777" w:rsidR="007A74A7" w:rsidRDefault="007A74A7" w:rsidP="007A74A7">
                      <w:pPr>
                        <w:pStyle w:val="BodyText"/>
                        <w:spacing w:before="10"/>
                        <w:ind w:left="20"/>
                      </w:pPr>
                      <w:r>
                        <w:t>Poltekkes Kemenkes Jakarta II</w:t>
                      </w:r>
                    </w:p>
                  </w:txbxContent>
                </v:textbox>
                <w10:wrap anchorx="page" anchory="page"/>
              </v:shape>
            </w:pict>
          </mc:Fallback>
        </mc:AlternateContent>
      </w:r>
    </w:p>
    <w:p w:rsidR="00AC6919" w:rsidRPr="009A779E" w:rsidRDefault="00AC6919" w:rsidP="00AD084D">
      <w:pPr>
        <w:pStyle w:val="Heading1"/>
        <w:spacing w:before="0" w:line="360" w:lineRule="auto"/>
        <w:jc w:val="center"/>
        <w:rPr>
          <w:rFonts w:ascii="Times New Roman" w:eastAsiaTheme="minorHAnsi" w:hAnsi="Times New Roman" w:cs="Times New Roman"/>
          <w:color w:val="000000" w:themeColor="text1"/>
          <w:sz w:val="24"/>
          <w:szCs w:val="24"/>
        </w:rPr>
      </w:pPr>
      <w:bookmarkStart w:id="40" w:name="_Toc32762903"/>
      <w:bookmarkStart w:id="41" w:name="_Toc32954501"/>
      <w:bookmarkStart w:id="42" w:name="_Toc37552803"/>
      <w:bookmarkStart w:id="43" w:name="_Toc40881186"/>
      <w:bookmarkStart w:id="44" w:name="_Toc41862887"/>
      <w:bookmarkStart w:id="45" w:name="_Toc41908826"/>
      <w:bookmarkStart w:id="46" w:name="_Toc42671565"/>
      <w:bookmarkStart w:id="47" w:name="_Toc45573395"/>
      <w:r w:rsidRPr="009A779E">
        <w:rPr>
          <w:rFonts w:ascii="Times New Roman" w:hAnsi="Times New Roman" w:cs="Times New Roman"/>
          <w:color w:val="000000" w:themeColor="text1"/>
          <w:sz w:val="24"/>
          <w:szCs w:val="24"/>
        </w:rPr>
        <w:lastRenderedPageBreak/>
        <w:t>BAB II</w:t>
      </w:r>
      <w:bookmarkEnd w:id="40"/>
      <w:bookmarkEnd w:id="41"/>
      <w:bookmarkEnd w:id="42"/>
      <w:bookmarkEnd w:id="43"/>
      <w:bookmarkEnd w:id="44"/>
      <w:bookmarkEnd w:id="45"/>
      <w:bookmarkEnd w:id="46"/>
      <w:bookmarkEnd w:id="47"/>
    </w:p>
    <w:p w:rsidR="001B3941" w:rsidRPr="009A779E" w:rsidRDefault="00AC6919" w:rsidP="00AD084D">
      <w:pPr>
        <w:pStyle w:val="Heading1"/>
        <w:spacing w:before="0" w:line="360" w:lineRule="auto"/>
        <w:jc w:val="center"/>
        <w:rPr>
          <w:rFonts w:ascii="Times New Roman" w:hAnsi="Times New Roman" w:cs="Times New Roman"/>
          <w:color w:val="000000" w:themeColor="text1"/>
          <w:sz w:val="24"/>
          <w:szCs w:val="24"/>
        </w:rPr>
      </w:pPr>
      <w:bookmarkStart w:id="48" w:name="_Toc45573396"/>
      <w:r w:rsidRPr="009A779E">
        <w:rPr>
          <w:rFonts w:ascii="Times New Roman" w:hAnsi="Times New Roman" w:cs="Times New Roman"/>
          <w:color w:val="000000" w:themeColor="text1"/>
          <w:sz w:val="24"/>
          <w:szCs w:val="24"/>
        </w:rPr>
        <w:t>TINJAUAN PUSTAKA</w:t>
      </w:r>
      <w:bookmarkEnd w:id="48"/>
    </w:p>
    <w:p w:rsidR="005B439D" w:rsidRPr="009A779E" w:rsidRDefault="005B439D" w:rsidP="00AD084D">
      <w:pPr>
        <w:spacing w:before="0" w:line="360" w:lineRule="auto"/>
        <w:jc w:val="both"/>
        <w:rPr>
          <w:rFonts w:ascii="Times New Roman" w:hAnsi="Times New Roman" w:cs="Times New Roman"/>
          <w:b/>
          <w:color w:val="000000" w:themeColor="text1"/>
          <w:sz w:val="24"/>
          <w:szCs w:val="24"/>
          <w:lang w:val="id-ID"/>
        </w:rPr>
      </w:pPr>
    </w:p>
    <w:p w:rsidR="004967BF" w:rsidRPr="009A779E" w:rsidRDefault="00AC6919" w:rsidP="00AD084D">
      <w:pPr>
        <w:pStyle w:val="Heading2"/>
        <w:numPr>
          <w:ilvl w:val="1"/>
          <w:numId w:val="13"/>
        </w:numPr>
        <w:spacing w:before="0" w:line="360" w:lineRule="auto"/>
        <w:jc w:val="both"/>
        <w:rPr>
          <w:rFonts w:ascii="Times New Roman" w:hAnsi="Times New Roman" w:cs="Times New Roman"/>
          <w:color w:val="000000" w:themeColor="text1"/>
          <w:sz w:val="24"/>
          <w:szCs w:val="24"/>
        </w:rPr>
      </w:pPr>
      <w:bookmarkStart w:id="49" w:name="_Toc45573397"/>
      <w:r w:rsidRPr="009A779E">
        <w:rPr>
          <w:rFonts w:ascii="Times New Roman" w:hAnsi="Times New Roman" w:cs="Times New Roman"/>
          <w:color w:val="000000" w:themeColor="text1"/>
          <w:sz w:val="24"/>
          <w:szCs w:val="24"/>
        </w:rPr>
        <w:t>Pengertian</w:t>
      </w:r>
      <w:bookmarkEnd w:id="49"/>
    </w:p>
    <w:p w:rsidR="00AC6919" w:rsidRPr="009A779E" w:rsidRDefault="00AC6919" w:rsidP="00AD084D">
      <w:pPr>
        <w:spacing w:before="0" w:line="360" w:lineRule="auto"/>
        <w:ind w:firstLine="851"/>
        <w:jc w:val="both"/>
        <w:rPr>
          <w:rFonts w:ascii="Times New Roman" w:hAnsi="Times New Roman" w:cs="Times New Roman"/>
          <w:color w:val="000000" w:themeColor="text1"/>
          <w:sz w:val="24"/>
          <w:szCs w:val="24"/>
        </w:rPr>
      </w:pPr>
      <w:proofErr w:type="gramStart"/>
      <w:r w:rsidRPr="009A779E">
        <w:rPr>
          <w:rFonts w:ascii="Times New Roman" w:hAnsi="Times New Roman" w:cs="Times New Roman"/>
          <w:color w:val="000000" w:themeColor="text1"/>
          <w:sz w:val="24"/>
          <w:szCs w:val="24"/>
        </w:rPr>
        <w:t>Dalam terminologi Indonesia, stres disebut juga dengan istilah cemas.</w:t>
      </w:r>
      <w:proofErr w:type="gramEnd"/>
      <w:r w:rsidRPr="009A779E">
        <w:rPr>
          <w:rFonts w:ascii="Times New Roman" w:hAnsi="Times New Roman" w:cs="Times New Roman"/>
          <w:color w:val="000000" w:themeColor="text1"/>
          <w:sz w:val="24"/>
          <w:szCs w:val="24"/>
        </w:rPr>
        <w:t xml:space="preserve"> Secara etimologi, “stres” berasal dari pengertian istilah Yunani yaitu ‘</w:t>
      </w:r>
      <w:r w:rsidRPr="009A779E">
        <w:rPr>
          <w:rFonts w:ascii="Times New Roman" w:hAnsi="Times New Roman" w:cs="Times New Roman"/>
          <w:i/>
          <w:color w:val="000000" w:themeColor="text1"/>
          <w:sz w:val="24"/>
          <w:szCs w:val="24"/>
        </w:rPr>
        <w:t xml:space="preserve">merimnao’ </w:t>
      </w:r>
      <w:r w:rsidRPr="009A779E">
        <w:rPr>
          <w:rFonts w:ascii="Times New Roman" w:hAnsi="Times New Roman" w:cs="Times New Roman"/>
          <w:color w:val="000000" w:themeColor="text1"/>
          <w:sz w:val="24"/>
          <w:szCs w:val="24"/>
        </w:rPr>
        <w:t xml:space="preserve">yang merupakan paduan dua kata, yaitu </w:t>
      </w:r>
      <w:r w:rsidRPr="009A779E">
        <w:rPr>
          <w:rFonts w:ascii="Times New Roman" w:hAnsi="Times New Roman" w:cs="Times New Roman"/>
          <w:i/>
          <w:color w:val="000000" w:themeColor="text1"/>
          <w:sz w:val="24"/>
          <w:szCs w:val="24"/>
        </w:rPr>
        <w:t xml:space="preserve">‘meriza’ </w:t>
      </w:r>
      <w:r w:rsidRPr="009A779E">
        <w:rPr>
          <w:rFonts w:ascii="Times New Roman" w:hAnsi="Times New Roman" w:cs="Times New Roman"/>
          <w:color w:val="000000" w:themeColor="text1"/>
          <w:sz w:val="24"/>
          <w:szCs w:val="24"/>
        </w:rPr>
        <w:t xml:space="preserve">(membelah, bercabang) dan </w:t>
      </w:r>
      <w:r w:rsidRPr="009A779E">
        <w:rPr>
          <w:rFonts w:ascii="Times New Roman" w:hAnsi="Times New Roman" w:cs="Times New Roman"/>
          <w:i/>
          <w:color w:val="000000" w:themeColor="text1"/>
          <w:sz w:val="24"/>
          <w:szCs w:val="24"/>
        </w:rPr>
        <w:t xml:space="preserve">‘nous’ </w:t>
      </w:r>
      <w:r w:rsidRPr="009A779E">
        <w:rPr>
          <w:rFonts w:ascii="Times New Roman" w:hAnsi="Times New Roman" w:cs="Times New Roman"/>
          <w:color w:val="000000" w:themeColor="text1"/>
          <w:sz w:val="24"/>
          <w:szCs w:val="24"/>
        </w:rPr>
        <w:t>(pikiran). Dari ke</w:t>
      </w:r>
      <w:r w:rsidR="00FB2AC2">
        <w:rPr>
          <w:rFonts w:ascii="Times New Roman" w:hAnsi="Times New Roman" w:cs="Times New Roman"/>
          <w:color w:val="000000" w:themeColor="text1"/>
          <w:sz w:val="24"/>
          <w:szCs w:val="24"/>
        </w:rPr>
        <w:t>dua istilah ini pengertian stre</w:t>
      </w:r>
      <w:r w:rsidRPr="009A779E">
        <w:rPr>
          <w:rFonts w:ascii="Times New Roman" w:hAnsi="Times New Roman" w:cs="Times New Roman"/>
          <w:color w:val="000000" w:themeColor="text1"/>
          <w:sz w:val="24"/>
          <w:szCs w:val="24"/>
        </w:rPr>
        <w:t>s berarti membagi pikiran antara minat-minat yang baik dengan pikiran-pikiran yang merusak</w:t>
      </w:r>
      <w:r w:rsidR="00B10FA9" w:rsidRPr="009A779E">
        <w:rPr>
          <w:rFonts w:ascii="Times New Roman" w:hAnsi="Times New Roman" w:cs="Times New Roman"/>
          <w:color w:val="000000" w:themeColor="text1"/>
          <w:sz w:val="24"/>
          <w:szCs w:val="24"/>
          <w:lang w:val="id-ID"/>
        </w:rPr>
        <w:t>.</w:t>
      </w:r>
      <w:r w:rsidR="00FB2AC2">
        <w:rPr>
          <w:rFonts w:ascii="Times New Roman" w:hAnsi="Times New Roman" w:cs="Times New Roman"/>
          <w:color w:val="000000" w:themeColor="text1"/>
          <w:sz w:val="24"/>
          <w:szCs w:val="24"/>
          <w:vertAlign w:val="superscript"/>
          <w:lang w:val="en-ID"/>
        </w:rPr>
        <w:t>7</w:t>
      </w:r>
      <w:r w:rsidRPr="009A779E">
        <w:rPr>
          <w:rFonts w:ascii="Times New Roman" w:hAnsi="Times New Roman" w:cs="Times New Roman"/>
          <w:color w:val="000000" w:themeColor="text1"/>
          <w:sz w:val="24"/>
          <w:szCs w:val="24"/>
        </w:rPr>
        <w:t xml:space="preserve"> </w:t>
      </w:r>
    </w:p>
    <w:p w:rsidR="00AC6919" w:rsidRPr="009A779E" w:rsidRDefault="00AC6919" w:rsidP="00AD084D">
      <w:pPr>
        <w:spacing w:before="0" w:line="360" w:lineRule="auto"/>
        <w:ind w:firstLine="851"/>
        <w:jc w:val="both"/>
        <w:rPr>
          <w:rFonts w:ascii="Times New Roman" w:hAnsi="Times New Roman" w:cs="Times New Roman"/>
          <w:color w:val="000000" w:themeColor="text1"/>
          <w:sz w:val="24"/>
          <w:szCs w:val="24"/>
          <w:lang w:val="en-ID"/>
        </w:rPr>
      </w:pPr>
      <w:proofErr w:type="gramStart"/>
      <w:r w:rsidRPr="009A779E">
        <w:rPr>
          <w:rFonts w:ascii="Times New Roman" w:hAnsi="Times New Roman" w:cs="Times New Roman"/>
          <w:color w:val="000000" w:themeColor="text1"/>
          <w:sz w:val="24"/>
          <w:szCs w:val="24"/>
        </w:rPr>
        <w:t>Antipsikotika (major tranquillizers) adalah obat-obat yang dapat menekan fungsi-fungsi psikis tertentu tanpa mempengaruhi fungsi umum seperti berpikir dan berkelakuan normal.</w:t>
      </w:r>
      <w:proofErr w:type="gramEnd"/>
      <w:r w:rsidR="007C2E70"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Obat ini dapat meredakan emosi dan agresi dan dapat pula menghilangkan atau mengurangi gangguan jiwa seperti impian dan pikiran khayali serta menormalkan perilaku yang tidak normal.</w:t>
      </w:r>
      <w:proofErr w:type="gramEnd"/>
      <w:r w:rsidRPr="009A779E">
        <w:rPr>
          <w:rFonts w:ascii="Times New Roman" w:hAnsi="Times New Roman" w:cs="Times New Roman"/>
          <w:color w:val="000000" w:themeColor="text1"/>
          <w:sz w:val="24"/>
          <w:szCs w:val="24"/>
        </w:rPr>
        <w:t xml:space="preserve"> Oleh karena itu antipsikotik terutama digunakan pada psikosis, penyakit jiwa hebat tanpa keinsafan sakit oleh pasien, misalnya penyakit </w:t>
      </w:r>
      <w:r w:rsidRPr="009A779E">
        <w:rPr>
          <w:rFonts w:ascii="Times New Roman" w:hAnsi="Times New Roman" w:cs="Times New Roman"/>
          <w:i/>
          <w:color w:val="000000" w:themeColor="text1"/>
          <w:sz w:val="24"/>
          <w:szCs w:val="24"/>
        </w:rPr>
        <w:t xml:space="preserve">schizophrenia </w:t>
      </w:r>
      <w:r w:rsidRPr="009A779E">
        <w:rPr>
          <w:rFonts w:ascii="Times New Roman" w:hAnsi="Times New Roman" w:cs="Times New Roman"/>
          <w:color w:val="000000" w:themeColor="text1"/>
          <w:sz w:val="24"/>
          <w:szCs w:val="24"/>
        </w:rPr>
        <w:t xml:space="preserve">dan </w:t>
      </w:r>
      <w:r w:rsidR="004967BF" w:rsidRPr="009A779E">
        <w:rPr>
          <w:rFonts w:ascii="Times New Roman" w:hAnsi="Times New Roman" w:cs="Times New Roman"/>
          <w:i/>
          <w:color w:val="000000" w:themeColor="text1"/>
          <w:sz w:val="24"/>
          <w:szCs w:val="24"/>
        </w:rPr>
        <w:t>psikosis mania-depresi</w:t>
      </w:r>
      <w:r w:rsidR="004967BF" w:rsidRPr="009A779E">
        <w:rPr>
          <w:rFonts w:ascii="Times New Roman" w:hAnsi="Times New Roman" w:cs="Times New Roman"/>
          <w:i/>
          <w:color w:val="000000" w:themeColor="text1"/>
          <w:sz w:val="24"/>
          <w:szCs w:val="24"/>
          <w:lang w:val="id-ID"/>
        </w:rPr>
        <w:t>f</w:t>
      </w:r>
      <w:r w:rsidR="00B10FA9" w:rsidRPr="009A779E">
        <w:rPr>
          <w:rFonts w:ascii="Times New Roman" w:hAnsi="Times New Roman" w:cs="Times New Roman"/>
          <w:i/>
          <w:color w:val="000000" w:themeColor="text1"/>
          <w:sz w:val="24"/>
          <w:szCs w:val="24"/>
          <w:lang w:val="id-ID"/>
        </w:rPr>
        <w:t>.</w:t>
      </w:r>
      <w:r w:rsidR="00FB2AC2">
        <w:rPr>
          <w:rFonts w:ascii="Times New Roman" w:hAnsi="Times New Roman" w:cs="Times New Roman"/>
          <w:color w:val="000000" w:themeColor="text1"/>
          <w:sz w:val="24"/>
          <w:szCs w:val="24"/>
          <w:vertAlign w:val="superscript"/>
          <w:lang w:val="en-ID"/>
        </w:rPr>
        <w:t>8</w:t>
      </w:r>
    </w:p>
    <w:p w:rsidR="00282A58" w:rsidRDefault="00AC6919" w:rsidP="00AD084D">
      <w:pPr>
        <w:spacing w:before="0" w:line="360" w:lineRule="auto"/>
        <w:ind w:firstLine="851"/>
        <w:jc w:val="both"/>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id-ID"/>
        </w:rPr>
        <w:t>Skizofrenia adalah gangguan psikotik yang ditandai dengan gangguan utama dalam pikiran, emosi, dan perilaku-pikiran yang terganggu, dimana berbagai pemikiran tidak saling berhubungan secara logis; persepsi dan perhatian yang keliru; afek yang datar atau tidak sesuai; dan ber</w:t>
      </w:r>
      <w:r w:rsidR="006432CF" w:rsidRPr="009A779E">
        <w:rPr>
          <w:rFonts w:ascii="Times New Roman" w:hAnsi="Times New Roman" w:cs="Times New Roman"/>
          <w:color w:val="000000" w:themeColor="text1"/>
          <w:sz w:val="24"/>
          <w:szCs w:val="24"/>
          <w:lang w:val="id-ID"/>
        </w:rPr>
        <w:t>bagai gangguan aktivitas motori</w:t>
      </w:r>
      <w:r w:rsidR="006432CF" w:rsidRPr="009A779E">
        <w:rPr>
          <w:rFonts w:ascii="Times New Roman" w:hAnsi="Times New Roman" w:cs="Times New Roman"/>
          <w:color w:val="000000" w:themeColor="text1"/>
          <w:sz w:val="24"/>
          <w:szCs w:val="24"/>
          <w:lang w:val="en-ID"/>
        </w:rPr>
        <w:t>k</w:t>
      </w:r>
      <w:r w:rsidRPr="009A779E">
        <w:rPr>
          <w:rFonts w:ascii="Times New Roman" w:hAnsi="Times New Roman" w:cs="Times New Roman"/>
          <w:color w:val="000000" w:themeColor="text1"/>
          <w:sz w:val="24"/>
          <w:szCs w:val="24"/>
          <w:lang w:val="id-ID"/>
        </w:rPr>
        <w:t xml:space="preserve"> yang </w:t>
      </w:r>
      <w:r w:rsidR="00B10FA9" w:rsidRPr="009A779E">
        <w:rPr>
          <w:rFonts w:ascii="Times New Roman" w:hAnsi="Times New Roman" w:cs="Times New Roman"/>
          <w:color w:val="000000" w:themeColor="text1"/>
          <w:sz w:val="24"/>
          <w:szCs w:val="24"/>
          <w:lang w:val="id-ID"/>
        </w:rPr>
        <w:t>bizarre.</w:t>
      </w:r>
      <w:r w:rsidR="00FB2AC2">
        <w:rPr>
          <w:rFonts w:ascii="Times New Roman" w:hAnsi="Times New Roman" w:cs="Times New Roman"/>
          <w:color w:val="000000" w:themeColor="text1"/>
          <w:sz w:val="24"/>
          <w:szCs w:val="24"/>
          <w:vertAlign w:val="superscript"/>
          <w:lang w:val="en-ID"/>
        </w:rPr>
        <w:t>9</w:t>
      </w:r>
      <w:r w:rsidRPr="009A779E">
        <w:rPr>
          <w:rFonts w:ascii="Times New Roman" w:hAnsi="Times New Roman" w:cs="Times New Roman"/>
          <w:color w:val="000000" w:themeColor="text1"/>
          <w:sz w:val="24"/>
          <w:szCs w:val="24"/>
          <w:lang w:val="id-ID"/>
        </w:rPr>
        <w:t xml:space="preserve"> </w:t>
      </w:r>
    </w:p>
    <w:p w:rsidR="001B3941" w:rsidRPr="00B02C42" w:rsidRDefault="007A74A7" w:rsidP="00B02C42">
      <w:pPr>
        <w:spacing w:before="0" w:line="360" w:lineRule="auto"/>
        <w:ind w:firstLine="851"/>
        <w:jc w:val="both"/>
        <w:rPr>
          <w:rFonts w:ascii="Times New Roman" w:hAnsi="Times New Roman" w:cs="Times New Roman"/>
          <w:color w:val="000000" w:themeColor="text1"/>
          <w:sz w:val="24"/>
          <w:szCs w:val="24"/>
          <w:vertAlign w:val="superscript"/>
          <w:lang w:val="en-ID"/>
        </w:rPr>
      </w:pPr>
      <w:r>
        <w:rPr>
          <w:rFonts w:ascii="Times New Roman" w:hAnsi="Times New Roman" w:cs="Times New Roman"/>
          <w:noProof/>
          <w:sz w:val="24"/>
          <w:szCs w:val="24"/>
        </w:rPr>
        <mc:AlternateContent>
          <mc:Choice Requires="wps">
            <w:drawing>
              <wp:anchor distT="0" distB="0" distL="114300" distR="114300" simplePos="0" relativeHeight="251678720" behindDoc="1" locked="0" layoutInCell="1" allowOverlap="1" wp14:editId="6919E782">
                <wp:simplePos x="0" y="0"/>
                <wp:positionH relativeFrom="page">
                  <wp:posOffset>3634105</wp:posOffset>
                </wp:positionH>
                <wp:positionV relativeFrom="page">
                  <wp:posOffset>9915525</wp:posOffset>
                </wp:positionV>
                <wp:extent cx="280035" cy="194310"/>
                <wp:effectExtent l="0" t="0" r="635"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0" type="#_x0000_t202" style="position:absolute;left:0;text-align:left;margin-left:286.15pt;margin-top:780.75pt;width:22.05pt;height:15.3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" filled="f" stroked="f">
                <v:textbox inset="0,0,0,0">
                  <w:txbxContent>
                    <w:p w14:paraId="22ECF591" w14:textId="490A31A3" w:rsidR="007A74A7" w:rsidRPr="007A74A7" w:rsidRDefault="007A74A7">
                      <w:pPr>
                        <w:pStyle w:val="BodyText"/>
                        <w:spacing w:before="10"/>
                        <w:ind w:left="60"/>
                        <w:rPr>
                          <w:lang w:val="en-ID"/>
                        </w:rPr>
                      </w:pPr>
                      <w:r>
                        <w:rPr>
                          <w:lang w:val="en-ID"/>
                        </w:rPr>
                        <w:t>5</w:t>
                      </w:r>
                    </w:p>
                  </w:txbxContent>
                </v:textbox>
                <w10:wrap anchorx="page" anchory="page"/>
              </v:shape>
            </w:pict>
          </mc:Fallback>
        </mc:AlternateContent>
      </w:r>
      <w:proofErr w:type="gramStart"/>
      <w:r w:rsidR="00AC1E50" w:rsidRPr="00AC1E50">
        <w:rPr>
          <w:rFonts w:ascii="Times New Roman" w:hAnsi="Times New Roman" w:cs="Times New Roman"/>
          <w:sz w:val="24"/>
          <w:szCs w:val="24"/>
        </w:rPr>
        <w:t>Penggunaan obat dik</w:t>
      </w:r>
      <w:r w:rsidR="00AC1E50">
        <w:rPr>
          <w:rFonts w:ascii="Times New Roman" w:hAnsi="Times New Roman" w:cs="Times New Roman"/>
          <w:sz w:val="24"/>
          <w:szCs w:val="24"/>
        </w:rPr>
        <w:t xml:space="preserve">atakan rasional </w:t>
      </w:r>
      <w:r w:rsidR="00AC1E50" w:rsidRPr="00AC1E50">
        <w:rPr>
          <w:rFonts w:ascii="Times New Roman" w:hAnsi="Times New Roman" w:cs="Times New Roman"/>
          <w:sz w:val="24"/>
          <w:szCs w:val="24"/>
        </w:rPr>
        <w:t>bila pasien menerima obat yang sesuai dengan kebutuhannya, untuk periode waktu yang adekuat dan dengan harga yang paling mu</w:t>
      </w:r>
      <w:r w:rsidR="00AC1E50">
        <w:rPr>
          <w:rFonts w:ascii="Times New Roman" w:hAnsi="Times New Roman" w:cs="Times New Roman"/>
          <w:sz w:val="24"/>
          <w:szCs w:val="24"/>
        </w:rPr>
        <w:t>rah untuk pasien dan masyarakat.</w:t>
      </w:r>
      <w:proofErr w:type="gramEnd"/>
      <w:r w:rsidR="00AC1E50">
        <w:rPr>
          <w:rFonts w:ascii="Times New Roman" w:hAnsi="Times New Roman" w:cs="Times New Roman"/>
          <w:sz w:val="24"/>
          <w:szCs w:val="24"/>
        </w:rPr>
        <w:t xml:space="preserve"> Penggunaan obat dikatakan rasional jika memenuhi kriteria : tepat diagnosis, tepat indikasi penyakit, tepat pemilihan obat, tepat dosis, tepat cara pemberian, tepat interval waktu pemberian, tepat lama pemberian, waspada terhadap efek samping, tepat penilaian kondisi pasien, obat yang diberikan harus efektif, tepat informasi, tepat tindak lanjut, tepat penyerahan obat, pasien patuh terhadap perintah pengobatan.</w:t>
      </w:r>
      <w:r w:rsidR="008B42F7">
        <w:rPr>
          <w:rFonts w:ascii="Times New Roman" w:hAnsi="Times New Roman" w:cs="Times New Roman"/>
          <w:sz w:val="24"/>
          <w:szCs w:val="24"/>
          <w:vertAlign w:val="superscript"/>
        </w:rPr>
        <w:t>10</w:t>
      </w:r>
    </w:p>
    <w:bookmarkStart w:id="50" w:name="_Toc45573398"/>
    <w:p w:rsidR="004967BF" w:rsidRPr="009A779E" w:rsidRDefault="007A74A7" w:rsidP="00AD084D">
      <w:pPr>
        <w:pStyle w:val="Heading3"/>
        <w:numPr>
          <w:ilvl w:val="2"/>
          <w:numId w:val="13"/>
        </w:numPr>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79744" behindDoc="1" locked="0" layoutInCell="1" allowOverlap="1" wp14:editId="18D377DF">
                <wp:simplePos x="0" y="0"/>
                <wp:positionH relativeFrom="page">
                  <wp:posOffset>6672580</wp:posOffset>
                </wp:positionH>
                <wp:positionV relativeFrom="page">
                  <wp:posOffset>228600</wp:posOffset>
                </wp:positionV>
                <wp:extent cx="280035" cy="194310"/>
                <wp:effectExtent l="0" t="0" r="5715" b="1524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41" type="#_x0000_t202" style="position:absolute;left:0;text-align:left;margin-left:525.4pt;margin-top:18pt;width:22.05pt;height:15.3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" filled="f" stroked="f">
                <v:textbox inset="0,0,0,0">
                  <w:txbxContent>
                    <w:p w14:paraId="734EBE0C" w14:textId="3A8DF2B1" w:rsidR="007A74A7" w:rsidRPr="007A74A7" w:rsidRDefault="007A74A7">
                      <w:pPr>
                        <w:pStyle w:val="BodyText"/>
                        <w:spacing w:before="10"/>
                        <w:ind w:left="60"/>
                        <w:rPr>
                          <w:lang w:val="en-ID"/>
                        </w:rPr>
                      </w:pPr>
                      <w:r>
                        <w:rPr>
                          <w:lang w:val="en-ID"/>
                        </w:rPr>
                        <w:t>6</w:t>
                      </w:r>
                    </w:p>
                  </w:txbxContent>
                </v:textbox>
                <w10:wrap anchorx="page" anchory="page"/>
              </v:shape>
            </w:pict>
          </mc:Fallback>
        </mc:AlternateContent>
      </w:r>
      <w:r w:rsidR="00B044B7" w:rsidRPr="009A779E">
        <w:rPr>
          <w:rFonts w:ascii="Times New Roman" w:hAnsi="Times New Roman" w:cs="Times New Roman"/>
          <w:color w:val="000000" w:themeColor="text1"/>
          <w:sz w:val="24"/>
          <w:szCs w:val="24"/>
        </w:rPr>
        <w:t>Etiol</w:t>
      </w:r>
      <w:r w:rsidR="00B044B7" w:rsidRPr="009A779E">
        <w:rPr>
          <w:rFonts w:ascii="Times New Roman" w:hAnsi="Times New Roman" w:cs="Times New Roman"/>
          <w:color w:val="000000" w:themeColor="text1"/>
          <w:sz w:val="24"/>
          <w:szCs w:val="24"/>
          <w:lang w:val="id-ID"/>
        </w:rPr>
        <w:t>ogi</w:t>
      </w:r>
      <w:bookmarkEnd w:id="50"/>
    </w:p>
    <w:p w:rsidR="00AC6919" w:rsidRPr="009A779E" w:rsidRDefault="008B3EF0" w:rsidP="00AD084D">
      <w:pPr>
        <w:spacing w:before="0" w:line="360" w:lineRule="auto"/>
        <w:ind w:firstLine="851"/>
        <w:jc w:val="both"/>
        <w:rPr>
          <w:rFonts w:ascii="Times New Roman" w:hAnsi="Times New Roman" w:cs="Times New Roman"/>
          <w:color w:val="000000" w:themeColor="text1"/>
          <w:sz w:val="24"/>
          <w:szCs w:val="24"/>
          <w:lang w:val="en-ID"/>
        </w:rPr>
      </w:pPr>
      <w:proofErr w:type="gramStart"/>
      <w:r w:rsidRPr="009A779E">
        <w:rPr>
          <w:rFonts w:ascii="Times New Roman" w:hAnsi="Times New Roman" w:cs="Times New Roman"/>
          <w:color w:val="000000" w:themeColor="text1"/>
          <w:sz w:val="24"/>
          <w:szCs w:val="24"/>
        </w:rPr>
        <w:t>Skizofrenia disebabkan karena beberapa faktor, pertama faktor biologis, seperti keturunan, cedera otak, penyakit pada otak dan penyalahgunaan narkoba.</w:t>
      </w:r>
      <w:proofErr w:type="gramEnd"/>
      <w:r w:rsidR="001A1206" w:rsidRPr="009A779E">
        <w:rPr>
          <w:rFonts w:ascii="Times New Roman" w:hAnsi="Times New Roman" w:cs="Times New Roman"/>
          <w:color w:val="000000" w:themeColor="text1"/>
          <w:sz w:val="24"/>
          <w:szCs w:val="24"/>
        </w:rPr>
        <w:t xml:space="preserve"> </w:t>
      </w:r>
      <w:proofErr w:type="gramStart"/>
      <w:r w:rsidRPr="009A779E">
        <w:rPr>
          <w:rFonts w:ascii="Times New Roman" w:hAnsi="Times New Roman" w:cs="Times New Roman"/>
          <w:color w:val="000000" w:themeColor="text1"/>
          <w:sz w:val="24"/>
          <w:szCs w:val="24"/>
        </w:rPr>
        <w:t>kedua</w:t>
      </w:r>
      <w:proofErr w:type="gramEnd"/>
      <w:r w:rsidRPr="009A779E">
        <w:rPr>
          <w:rFonts w:ascii="Times New Roman" w:hAnsi="Times New Roman" w:cs="Times New Roman"/>
          <w:color w:val="000000" w:themeColor="text1"/>
          <w:sz w:val="24"/>
          <w:szCs w:val="24"/>
        </w:rPr>
        <w:t xml:space="preserve"> faktor psikologis seperti tidak bisa menyesuaikan diri dengan lingkungan, kepribadian kurang matang, trauma psikologis masa lalu, konflik batin, dan frustrasi. </w:t>
      </w:r>
      <w:proofErr w:type="gramStart"/>
      <w:r w:rsidRPr="009A779E">
        <w:rPr>
          <w:rFonts w:ascii="Times New Roman" w:hAnsi="Times New Roman" w:cs="Times New Roman"/>
          <w:color w:val="000000" w:themeColor="text1"/>
          <w:sz w:val="24"/>
          <w:szCs w:val="24"/>
        </w:rPr>
        <w:t>ketiga</w:t>
      </w:r>
      <w:proofErr w:type="gramEnd"/>
      <w:r w:rsidRPr="009A779E">
        <w:rPr>
          <w:rFonts w:ascii="Times New Roman" w:hAnsi="Times New Roman" w:cs="Times New Roman"/>
          <w:color w:val="000000" w:themeColor="text1"/>
          <w:sz w:val="24"/>
          <w:szCs w:val="24"/>
        </w:rPr>
        <w:t xml:space="preserve"> faktor sosial seperti masalah hubungan dalam keluarga, konflik dengan orang lain, masalah ekonomi</w:t>
      </w:r>
      <w:r w:rsidR="00B10FA9" w:rsidRPr="009A779E">
        <w:rPr>
          <w:rFonts w:ascii="Times New Roman" w:hAnsi="Times New Roman" w:cs="Times New Roman"/>
          <w:color w:val="000000" w:themeColor="text1"/>
          <w:sz w:val="24"/>
          <w:szCs w:val="24"/>
          <w:lang w:val="id-ID"/>
        </w:rPr>
        <w:t>.</w:t>
      </w:r>
      <w:r w:rsidR="00FB2AC2">
        <w:rPr>
          <w:rFonts w:ascii="Times New Roman" w:hAnsi="Times New Roman" w:cs="Times New Roman"/>
          <w:color w:val="000000" w:themeColor="text1"/>
          <w:sz w:val="24"/>
          <w:szCs w:val="24"/>
          <w:vertAlign w:val="superscript"/>
          <w:lang w:val="en-ID"/>
        </w:rPr>
        <w:t>10</w:t>
      </w:r>
      <w:r w:rsidRPr="009A779E">
        <w:rPr>
          <w:rFonts w:ascii="Times New Roman" w:hAnsi="Times New Roman" w:cs="Times New Roman"/>
          <w:color w:val="000000" w:themeColor="text1"/>
          <w:sz w:val="24"/>
          <w:szCs w:val="24"/>
          <w:vertAlign w:val="superscript"/>
        </w:rPr>
        <w:t xml:space="preserve"> </w:t>
      </w:r>
      <w:r w:rsidR="00AC6919" w:rsidRPr="009A779E">
        <w:rPr>
          <w:rFonts w:ascii="Times New Roman" w:hAnsi="Times New Roman" w:cs="Times New Roman"/>
          <w:color w:val="000000" w:themeColor="text1"/>
          <w:sz w:val="24"/>
          <w:szCs w:val="24"/>
        </w:rPr>
        <w:t>Simtom-simtom yang dialami pasien skizofrenia mencakup gangguan dalam beberapa hal penting-pikiran, persepsi, dan perhatian; perilaku motorik; afek atau emosi; dan keberfungsian hidup. Rentang masalah orang-orang yang didiagnosis menderita skizofrenia sangat luas, meskipun dalam satu waktu pasien umumnya mengalami hanya beberapa dari masalah tersebut.</w:t>
      </w:r>
      <w:r w:rsidR="00FB2AC2">
        <w:rPr>
          <w:rFonts w:ascii="Times New Roman" w:hAnsi="Times New Roman" w:cs="Times New Roman"/>
          <w:color w:val="000000" w:themeColor="text1"/>
          <w:sz w:val="24"/>
          <w:szCs w:val="24"/>
          <w:vertAlign w:val="superscript"/>
          <w:lang w:val="en-ID"/>
        </w:rPr>
        <w:t>9</w:t>
      </w:r>
    </w:p>
    <w:p w:rsidR="00AC6919" w:rsidRPr="009A779E" w:rsidRDefault="00AC6919" w:rsidP="00AD084D">
      <w:pPr>
        <w:pStyle w:val="ListParagraph"/>
        <w:spacing w:before="0" w:line="360" w:lineRule="auto"/>
        <w:ind w:left="360" w:firstLine="360"/>
        <w:jc w:val="both"/>
        <w:rPr>
          <w:rFonts w:ascii="Times New Roman" w:hAnsi="Times New Roman" w:cs="Times New Roman"/>
          <w:b/>
          <w:color w:val="000000" w:themeColor="text1"/>
          <w:sz w:val="24"/>
          <w:szCs w:val="24"/>
        </w:rPr>
      </w:pPr>
    </w:p>
    <w:p w:rsidR="00AC6919" w:rsidRPr="009A779E" w:rsidRDefault="00AC6919" w:rsidP="00AD084D">
      <w:pPr>
        <w:pStyle w:val="Heading3"/>
        <w:numPr>
          <w:ilvl w:val="2"/>
          <w:numId w:val="13"/>
        </w:numPr>
        <w:spacing w:before="0" w:line="360" w:lineRule="auto"/>
        <w:jc w:val="both"/>
        <w:rPr>
          <w:rFonts w:ascii="Times New Roman" w:hAnsi="Times New Roman" w:cs="Times New Roman"/>
          <w:color w:val="000000" w:themeColor="text1"/>
          <w:sz w:val="24"/>
          <w:szCs w:val="24"/>
        </w:rPr>
      </w:pPr>
      <w:bookmarkStart w:id="51" w:name="_Toc45573399"/>
      <w:r w:rsidRPr="009A779E">
        <w:rPr>
          <w:rFonts w:ascii="Times New Roman" w:hAnsi="Times New Roman" w:cs="Times New Roman"/>
          <w:color w:val="000000" w:themeColor="text1"/>
          <w:sz w:val="24"/>
          <w:szCs w:val="24"/>
        </w:rPr>
        <w:t>Epidemiologi</w:t>
      </w:r>
      <w:bookmarkEnd w:id="51"/>
    </w:p>
    <w:p w:rsidR="00DA7496" w:rsidRPr="009A779E" w:rsidRDefault="00AC6919" w:rsidP="00AD084D">
      <w:pPr>
        <w:spacing w:before="0" w:line="360" w:lineRule="auto"/>
        <w:ind w:firstLine="851"/>
        <w:jc w:val="both"/>
        <w:rPr>
          <w:rFonts w:ascii="Times New Roman" w:hAnsi="Times New Roman" w:cs="Times New Roman"/>
          <w:color w:val="000000" w:themeColor="text1"/>
          <w:sz w:val="24"/>
          <w:szCs w:val="24"/>
          <w:lang w:val="en-ID"/>
        </w:rPr>
      </w:pPr>
      <w:proofErr w:type="gramStart"/>
      <w:r w:rsidRPr="009A779E">
        <w:rPr>
          <w:rFonts w:ascii="Times New Roman" w:hAnsi="Times New Roman" w:cs="Times New Roman"/>
          <w:color w:val="000000" w:themeColor="text1"/>
          <w:sz w:val="24"/>
          <w:szCs w:val="24"/>
        </w:rPr>
        <w:t>Skizofrenia terjadi antara 5-50/100.000 orang per tahun.</w:t>
      </w:r>
      <w:proofErr w:type="gramEnd"/>
      <w:r w:rsidR="001A1206" w:rsidRPr="009A779E">
        <w:rPr>
          <w:rFonts w:ascii="Times New Roman" w:hAnsi="Times New Roman" w:cs="Times New Roman"/>
          <w:color w:val="000000" w:themeColor="text1"/>
          <w:sz w:val="24"/>
          <w:szCs w:val="24"/>
        </w:rPr>
        <w:t xml:space="preserve"> </w:t>
      </w:r>
      <w:proofErr w:type="gramStart"/>
      <w:r w:rsidRPr="009A779E">
        <w:rPr>
          <w:rFonts w:ascii="Times New Roman" w:hAnsi="Times New Roman" w:cs="Times New Roman"/>
          <w:color w:val="000000" w:themeColor="text1"/>
          <w:sz w:val="24"/>
          <w:szCs w:val="24"/>
        </w:rPr>
        <w:t>Tingkat penyebaranya bervariasi secara geografis, tetapi diperkirakan hanya 1%.</w:t>
      </w:r>
      <w:proofErr w:type="gramEnd"/>
      <w:r w:rsidR="004967BF"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Onset pada pria biasanya lebih awal dibandingkan wanita.</w:t>
      </w:r>
      <w:proofErr w:type="gramEnd"/>
      <w:r w:rsidR="004967BF"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Lebih dari separuh pasien skizofrenia pria namun hanya sepertiga pasien wanita pertama kali di rumah sakit sebelum berusia 25 tahun.</w:t>
      </w:r>
      <w:proofErr w:type="gramEnd"/>
      <w:r w:rsidR="004967BF" w:rsidRPr="009A779E">
        <w:rPr>
          <w:rFonts w:ascii="Times New Roman" w:hAnsi="Times New Roman" w:cs="Times New Roman"/>
          <w:color w:val="000000" w:themeColor="text1"/>
          <w:sz w:val="24"/>
          <w:szCs w:val="24"/>
          <w:lang w:val="id-ID"/>
        </w:rPr>
        <w:t xml:space="preserve"> </w:t>
      </w:r>
      <w:r w:rsidRPr="009A779E">
        <w:rPr>
          <w:rFonts w:ascii="Times New Roman" w:hAnsi="Times New Roman" w:cs="Times New Roman"/>
          <w:color w:val="000000" w:themeColor="text1"/>
          <w:sz w:val="24"/>
          <w:szCs w:val="24"/>
        </w:rPr>
        <w:t>Usia onset puncak antara 18 sampai 25 tahun pada pria dan 25-35 tahun pada wanita</w:t>
      </w:r>
      <w:r w:rsidR="00B10FA9" w:rsidRPr="009A779E">
        <w:rPr>
          <w:rFonts w:ascii="Times New Roman" w:hAnsi="Times New Roman" w:cs="Times New Roman"/>
          <w:color w:val="000000" w:themeColor="text1"/>
          <w:sz w:val="24"/>
          <w:szCs w:val="24"/>
          <w:lang w:val="id-ID"/>
        </w:rPr>
        <w:t>.</w:t>
      </w:r>
      <w:r w:rsidR="00C97BA6">
        <w:rPr>
          <w:rFonts w:ascii="Times New Roman" w:hAnsi="Times New Roman" w:cs="Times New Roman"/>
          <w:color w:val="000000" w:themeColor="text1"/>
          <w:sz w:val="24"/>
          <w:szCs w:val="24"/>
          <w:vertAlign w:val="superscript"/>
          <w:lang w:val="en-ID"/>
        </w:rPr>
        <w:t>11</w:t>
      </w:r>
      <w:r w:rsidRPr="009A779E">
        <w:rPr>
          <w:rFonts w:ascii="Times New Roman" w:hAnsi="Times New Roman" w:cs="Times New Roman"/>
          <w:color w:val="000000" w:themeColor="text1"/>
          <w:sz w:val="24"/>
          <w:szCs w:val="24"/>
        </w:rPr>
        <w:t xml:space="preserve"> </w:t>
      </w:r>
      <w:r w:rsidR="008B3EF0" w:rsidRPr="009A779E">
        <w:rPr>
          <w:rFonts w:ascii="Times New Roman" w:hAnsi="Times New Roman" w:cs="Times New Roman"/>
          <w:color w:val="000000" w:themeColor="text1"/>
          <w:sz w:val="24"/>
          <w:szCs w:val="24"/>
        </w:rPr>
        <w:t>Indonesia, hampi</w:t>
      </w:r>
      <w:r w:rsidRPr="009A779E">
        <w:rPr>
          <w:rFonts w:ascii="Times New Roman" w:hAnsi="Times New Roman" w:cs="Times New Roman"/>
          <w:color w:val="000000" w:themeColor="text1"/>
          <w:sz w:val="24"/>
          <w:szCs w:val="24"/>
        </w:rPr>
        <w:t>r 70% mereka yang dirawat dibagian psikiatri adalah karena skizofrenia. Angka dimasyarakat berkisar 1-2% dari seluruh penduduk pernah mengalami skizofrenia dalam hidup mereka</w:t>
      </w:r>
      <w:r w:rsidR="00B10FA9" w:rsidRPr="009A779E">
        <w:rPr>
          <w:rFonts w:ascii="Times New Roman" w:hAnsi="Times New Roman" w:cs="Times New Roman"/>
          <w:color w:val="000000" w:themeColor="text1"/>
          <w:sz w:val="24"/>
          <w:szCs w:val="24"/>
          <w:lang w:val="id-ID"/>
        </w:rPr>
        <w:t>.</w:t>
      </w:r>
      <w:r w:rsidR="00C97BA6">
        <w:rPr>
          <w:rFonts w:ascii="Times New Roman" w:hAnsi="Times New Roman" w:cs="Times New Roman"/>
          <w:color w:val="000000" w:themeColor="text1"/>
          <w:sz w:val="24"/>
          <w:szCs w:val="24"/>
          <w:vertAlign w:val="superscript"/>
          <w:lang w:val="en-ID"/>
        </w:rPr>
        <w:t>12</w:t>
      </w:r>
    </w:p>
    <w:p w:rsidR="00006FD3" w:rsidRPr="009A779E" w:rsidRDefault="00006FD3" w:rsidP="00AD084D">
      <w:pPr>
        <w:spacing w:before="0" w:line="360" w:lineRule="auto"/>
        <w:jc w:val="both"/>
        <w:rPr>
          <w:rFonts w:ascii="Times New Roman" w:hAnsi="Times New Roman" w:cs="Times New Roman"/>
          <w:color w:val="000000" w:themeColor="text1"/>
          <w:sz w:val="24"/>
          <w:szCs w:val="24"/>
          <w:lang w:val="id-ID"/>
        </w:rPr>
      </w:pPr>
    </w:p>
    <w:p w:rsidR="00AC6919" w:rsidRPr="009A779E" w:rsidRDefault="00AC6919" w:rsidP="00AD084D">
      <w:pPr>
        <w:pStyle w:val="Heading3"/>
        <w:numPr>
          <w:ilvl w:val="2"/>
          <w:numId w:val="13"/>
        </w:numPr>
        <w:spacing w:before="0" w:line="360" w:lineRule="auto"/>
        <w:jc w:val="both"/>
        <w:rPr>
          <w:rFonts w:ascii="Times New Roman" w:hAnsi="Times New Roman" w:cs="Times New Roman"/>
          <w:color w:val="000000" w:themeColor="text1"/>
          <w:sz w:val="24"/>
          <w:szCs w:val="24"/>
        </w:rPr>
      </w:pPr>
      <w:bookmarkStart w:id="52" w:name="_Toc45573400"/>
      <w:r w:rsidRPr="009A779E">
        <w:rPr>
          <w:rFonts w:ascii="Times New Roman" w:hAnsi="Times New Roman" w:cs="Times New Roman"/>
          <w:color w:val="000000" w:themeColor="text1"/>
          <w:sz w:val="24"/>
          <w:szCs w:val="24"/>
        </w:rPr>
        <w:t>Gejala Skizofrenia</w:t>
      </w:r>
      <w:bookmarkEnd w:id="52"/>
    </w:p>
    <w:p w:rsidR="00006FD3" w:rsidRPr="009A779E" w:rsidRDefault="00AC6919" w:rsidP="00006FD3">
      <w:pPr>
        <w:spacing w:before="0" w:line="360" w:lineRule="auto"/>
        <w:ind w:firstLine="851"/>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Simtom-simtom utama skizofrenia dalam tiga kategori: positif, negatif, disorganisasi, simtom lain.</w:t>
      </w:r>
    </w:p>
    <w:p w:rsidR="00B10FA9" w:rsidRPr="009A779E" w:rsidRDefault="00AC6919" w:rsidP="00AD084D">
      <w:pPr>
        <w:pStyle w:val="ListParagraph"/>
        <w:numPr>
          <w:ilvl w:val="0"/>
          <w:numId w:val="4"/>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Simtom Positif</w:t>
      </w:r>
    </w:p>
    <w:p w:rsidR="00B10FA9" w:rsidRPr="009A779E" w:rsidRDefault="007A74A7" w:rsidP="00AD084D">
      <w:pPr>
        <w:spacing w:before="0" w:line="360" w:lineRule="auto"/>
        <w:ind w:firstLine="851"/>
        <w:jc w:val="both"/>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80768" behindDoc="1" locked="0" layoutInCell="1" allowOverlap="1" wp14:editId="1DDC5D59">
                <wp:simplePos x="0" y="0"/>
                <wp:positionH relativeFrom="page">
                  <wp:posOffset>4585970</wp:posOffset>
                </wp:positionH>
                <wp:positionV relativeFrom="page">
                  <wp:posOffset>10050145</wp:posOffset>
                </wp:positionV>
                <wp:extent cx="1909445" cy="194310"/>
                <wp:effectExtent l="4445" t="1270" r="635" b="444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2" type="#_x0000_t202" style="position:absolute;left:0;text-align:left;margin-left:361.1pt;margin-top:791.35pt;width:150.35pt;height:15.3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" filled="f" stroked="f">
                <v:textbox inset="0,0,0,0">
                  <w:txbxContent>
                    <w:p w14:paraId="5C1F8E31" w14:textId="77777777" w:rsidR="007A74A7" w:rsidRDefault="007A74A7">
                      <w:pPr>
                        <w:pStyle w:val="BodyText"/>
                        <w:spacing w:before="10"/>
                        <w:ind w:left="20"/>
                      </w:pPr>
                      <w:r>
                        <w:t>Poltekkes Kemenkes Jakarta II</w:t>
                      </w:r>
                    </w:p>
                  </w:txbxContent>
                </v:textbox>
                <w10:wrap anchorx="page" anchory="page"/>
              </v:shape>
            </w:pict>
          </mc:Fallback>
        </mc:AlternateContent>
      </w:r>
      <w:proofErr w:type="gramStart"/>
      <w:r w:rsidR="00AC6919" w:rsidRPr="009A779E">
        <w:rPr>
          <w:rFonts w:ascii="Times New Roman" w:hAnsi="Times New Roman" w:cs="Times New Roman"/>
          <w:color w:val="000000" w:themeColor="text1"/>
          <w:sz w:val="24"/>
          <w:szCs w:val="24"/>
        </w:rPr>
        <w:t>Simtom-simtom positif mencakup hal-hal yang berlebihan dan distorsi, seperti halusinasi dan waham.</w:t>
      </w:r>
      <w:proofErr w:type="gramEnd"/>
      <w:r w:rsidR="007C2E70" w:rsidRPr="009A779E">
        <w:rPr>
          <w:rFonts w:ascii="Times New Roman" w:hAnsi="Times New Roman" w:cs="Times New Roman"/>
          <w:color w:val="000000" w:themeColor="text1"/>
          <w:sz w:val="24"/>
          <w:szCs w:val="24"/>
          <w:lang w:val="id-ID"/>
        </w:rPr>
        <w:t xml:space="preserve"> </w:t>
      </w:r>
      <w:proofErr w:type="gramStart"/>
      <w:r w:rsidR="00AC6919" w:rsidRPr="009A779E">
        <w:rPr>
          <w:rFonts w:ascii="Times New Roman" w:hAnsi="Times New Roman" w:cs="Times New Roman"/>
          <w:color w:val="000000" w:themeColor="text1"/>
          <w:sz w:val="24"/>
          <w:szCs w:val="24"/>
        </w:rPr>
        <w:t>Simtom-simtom ini, sebagian terbesarnya, menjadi ciri suatu episode akut skizofrenia.</w:t>
      </w:r>
      <w:proofErr w:type="gramEnd"/>
    </w:p>
    <w:p w:rsidR="00AC6919" w:rsidRPr="009A779E" w:rsidRDefault="007A74A7" w:rsidP="00AD084D">
      <w:pPr>
        <w:spacing w:before="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81792" behindDoc="1" locked="0" layoutInCell="1" allowOverlap="1" wp14:editId="2D222395">
                <wp:simplePos x="0" y="0"/>
                <wp:positionH relativeFrom="page">
                  <wp:posOffset>6367145</wp:posOffset>
                </wp:positionH>
                <wp:positionV relativeFrom="page">
                  <wp:posOffset>445770</wp:posOffset>
                </wp:positionV>
                <wp:extent cx="152400" cy="194310"/>
                <wp:effectExtent l="4445"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43" type="#_x0000_t202" style="position:absolute;left:0;text-align:left;margin-left:501.35pt;margin-top:35.1pt;width:12pt;height:15.3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" filled="f" stroked="f">
                <v:textbox inset="0,0,0,0">
                  <w:txbxContent>
                    <w:p w14:paraId="3CA2E15A" w14:textId="4F6A0E94" w:rsidR="007A74A7" w:rsidRPr="007A74A7" w:rsidRDefault="007A74A7">
                      <w:pPr>
                        <w:pStyle w:val="BodyText"/>
                        <w:spacing w:before="10"/>
                        <w:ind w:left="60"/>
                        <w:rPr>
                          <w:lang w:val="en-ID"/>
                        </w:rPr>
                      </w:pPr>
                      <w:r>
                        <w:rPr>
                          <w:lang w:val="en-ID"/>
                        </w:rPr>
                        <w:t>7</w:t>
                      </w:r>
                    </w:p>
                  </w:txbxContent>
                </v:textbox>
                <w10:wrap anchorx="page" anchory="page"/>
              </v:shape>
            </w:pict>
          </mc:Fallback>
        </mc:AlternateContent>
      </w:r>
      <w:proofErr w:type="gramStart"/>
      <w:r w:rsidR="00AC6919" w:rsidRPr="009A779E">
        <w:rPr>
          <w:rFonts w:ascii="Times New Roman" w:hAnsi="Times New Roman" w:cs="Times New Roman"/>
          <w:color w:val="000000" w:themeColor="text1"/>
          <w:sz w:val="24"/>
          <w:szCs w:val="24"/>
        </w:rPr>
        <w:t xml:space="preserve">Waham </w:t>
      </w:r>
      <w:r w:rsidR="00AC6919" w:rsidRPr="009A779E">
        <w:rPr>
          <w:rFonts w:ascii="Times New Roman" w:hAnsi="Times New Roman" w:cs="Times New Roman"/>
          <w:i/>
          <w:color w:val="000000" w:themeColor="text1"/>
          <w:sz w:val="24"/>
          <w:szCs w:val="24"/>
        </w:rPr>
        <w:t>(delusi),</w:t>
      </w:r>
      <w:r w:rsidR="007C2E70" w:rsidRPr="009A779E">
        <w:rPr>
          <w:rFonts w:ascii="Times New Roman" w:hAnsi="Times New Roman" w:cs="Times New Roman"/>
          <w:i/>
          <w:color w:val="000000" w:themeColor="text1"/>
          <w:sz w:val="24"/>
          <w:szCs w:val="24"/>
          <w:lang w:val="id-ID"/>
        </w:rPr>
        <w:t xml:space="preserve"> </w:t>
      </w:r>
      <w:r w:rsidR="00AC6919" w:rsidRPr="009A779E">
        <w:rPr>
          <w:rFonts w:ascii="Times New Roman" w:hAnsi="Times New Roman" w:cs="Times New Roman"/>
          <w:color w:val="000000" w:themeColor="text1"/>
          <w:sz w:val="24"/>
          <w:szCs w:val="24"/>
        </w:rPr>
        <w:t>yaitu keyakinan yang berlawanan dengan kenyataan, semacam itu merupakan simtom-simtom positif yang umum pada skizofrenia.</w:t>
      </w:r>
      <w:proofErr w:type="gramEnd"/>
      <w:r w:rsidR="00AC6919" w:rsidRPr="009A779E">
        <w:rPr>
          <w:rFonts w:ascii="Times New Roman" w:hAnsi="Times New Roman" w:cs="Times New Roman"/>
          <w:color w:val="000000" w:themeColor="text1"/>
          <w:sz w:val="24"/>
          <w:szCs w:val="24"/>
        </w:rPr>
        <w:t xml:space="preserve"> Beberapa diantaranya digambarkan oleh psikiater berkebangsaan Jerman Kurt Schneider (1959) </w:t>
      </w:r>
      <w:proofErr w:type="gramStart"/>
      <w:r w:rsidR="00AC6919" w:rsidRPr="009A779E">
        <w:rPr>
          <w:rFonts w:ascii="Times New Roman" w:hAnsi="Times New Roman" w:cs="Times New Roman"/>
          <w:color w:val="000000" w:themeColor="text1"/>
          <w:sz w:val="24"/>
          <w:szCs w:val="24"/>
        </w:rPr>
        <w:t>yaitu :</w:t>
      </w:r>
      <w:proofErr w:type="gramEnd"/>
    </w:p>
    <w:p w:rsidR="00B10FA9" w:rsidRPr="009A779E" w:rsidRDefault="00AC6919" w:rsidP="00AD084D">
      <w:pPr>
        <w:pStyle w:val="ListParagraph"/>
        <w:numPr>
          <w:ilvl w:val="0"/>
          <w:numId w:val="5"/>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Pasien yakin bahwa pikiran yang bukan berasal dari dirinya dimasukan kedalam pikiranya oleh suatu sumber eksternal.</w:t>
      </w:r>
    </w:p>
    <w:p w:rsidR="00B10FA9" w:rsidRPr="009A779E" w:rsidRDefault="00AC6919" w:rsidP="00AD084D">
      <w:pPr>
        <w:pStyle w:val="ListParagraph"/>
        <w:numPr>
          <w:ilvl w:val="0"/>
          <w:numId w:val="5"/>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Pasien yakin bahwa pikiran mereka disiarkan dan di transmisikan sehingga orang-orang lain mengetahui </w:t>
      </w:r>
      <w:proofErr w:type="gramStart"/>
      <w:r w:rsidRPr="009A779E">
        <w:rPr>
          <w:rFonts w:ascii="Times New Roman" w:hAnsi="Times New Roman" w:cs="Times New Roman"/>
          <w:color w:val="000000" w:themeColor="text1"/>
          <w:sz w:val="24"/>
          <w:szCs w:val="24"/>
        </w:rPr>
        <w:t>apa</w:t>
      </w:r>
      <w:proofErr w:type="gramEnd"/>
      <w:r w:rsidRPr="009A779E">
        <w:rPr>
          <w:rFonts w:ascii="Times New Roman" w:hAnsi="Times New Roman" w:cs="Times New Roman"/>
          <w:color w:val="000000" w:themeColor="text1"/>
          <w:sz w:val="24"/>
          <w:szCs w:val="24"/>
        </w:rPr>
        <w:t xml:space="preserve"> yang mereka pikirkan.</w:t>
      </w:r>
    </w:p>
    <w:p w:rsidR="00B10FA9" w:rsidRPr="009A779E" w:rsidRDefault="00AC6919" w:rsidP="00AD084D">
      <w:pPr>
        <w:pStyle w:val="ListParagraph"/>
        <w:numPr>
          <w:ilvl w:val="0"/>
          <w:numId w:val="5"/>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Pasien berpikir bahwa pikiran mereka telah dicuri, secara tiba-tiba dan tanpa </w:t>
      </w:r>
      <w:r w:rsidR="007C2E70" w:rsidRPr="009A779E">
        <w:rPr>
          <w:rFonts w:ascii="Times New Roman" w:hAnsi="Times New Roman" w:cs="Times New Roman"/>
          <w:color w:val="000000" w:themeColor="text1"/>
          <w:sz w:val="24"/>
          <w:szCs w:val="24"/>
        </w:rPr>
        <w:t>terduga</w:t>
      </w:r>
      <w:r w:rsidRPr="009A779E">
        <w:rPr>
          <w:rFonts w:ascii="Times New Roman" w:hAnsi="Times New Roman" w:cs="Times New Roman"/>
          <w:color w:val="000000" w:themeColor="text1"/>
          <w:sz w:val="24"/>
          <w:szCs w:val="24"/>
        </w:rPr>
        <w:t>, oleh suatu kekuatan eksternal.</w:t>
      </w:r>
    </w:p>
    <w:p w:rsidR="004967BF" w:rsidRPr="009A779E" w:rsidRDefault="00AC6919" w:rsidP="00AD084D">
      <w:pPr>
        <w:pStyle w:val="ListParagraph"/>
        <w:numPr>
          <w:ilvl w:val="0"/>
          <w:numId w:val="5"/>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Beberapa pasien yakin bahwa perasaan atau perilaku mereka dikendalikan oleh suatu kekuatan eksternal.</w:t>
      </w:r>
    </w:p>
    <w:p w:rsidR="00B10FA9" w:rsidRPr="009A779E" w:rsidRDefault="00AC6919" w:rsidP="00AD084D">
      <w:pPr>
        <w:spacing w:before="0" w:line="360" w:lineRule="auto"/>
        <w:ind w:firstLine="851"/>
        <w:jc w:val="both"/>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rPr>
        <w:t>Waham yang dialami oleh pasien skizofrenia seringkali lebih aneh dibanding delusi yang dialami para pasien berbagai kategori diagnostik lain tersebut; yaitu, waham pada pasien skizofrenia sangat tidak mungkin, seperti yang terlihat dalam gambaran waham diatas</w:t>
      </w:r>
      <w:r w:rsidR="00B10FA9" w:rsidRPr="009A779E">
        <w:rPr>
          <w:rFonts w:ascii="Times New Roman" w:hAnsi="Times New Roman" w:cs="Times New Roman"/>
          <w:color w:val="000000" w:themeColor="text1"/>
          <w:sz w:val="24"/>
          <w:szCs w:val="24"/>
          <w:lang w:val="id-ID"/>
        </w:rPr>
        <w:t>.</w:t>
      </w:r>
      <w:r w:rsidR="00C97BA6">
        <w:rPr>
          <w:rFonts w:ascii="Times New Roman" w:hAnsi="Times New Roman" w:cs="Times New Roman"/>
          <w:color w:val="000000" w:themeColor="text1"/>
          <w:sz w:val="24"/>
          <w:szCs w:val="24"/>
          <w:vertAlign w:val="superscript"/>
          <w:lang w:val="en-ID"/>
        </w:rPr>
        <w:t>9</w:t>
      </w:r>
    </w:p>
    <w:p w:rsidR="00AC6919" w:rsidRPr="009A779E" w:rsidRDefault="00AC6919" w:rsidP="00AD084D">
      <w:pPr>
        <w:spacing w:before="0" w:line="360" w:lineRule="auto"/>
        <w:ind w:firstLine="851"/>
        <w:jc w:val="both"/>
        <w:rPr>
          <w:rFonts w:ascii="Times New Roman" w:hAnsi="Times New Roman" w:cs="Times New Roman"/>
          <w:color w:val="000000" w:themeColor="text1"/>
          <w:sz w:val="24"/>
          <w:szCs w:val="24"/>
          <w:lang w:val="id-ID"/>
        </w:rPr>
      </w:pPr>
      <w:r w:rsidRPr="009A779E">
        <w:rPr>
          <w:rFonts w:ascii="Times New Roman" w:hAnsi="Times New Roman" w:cs="Times New Roman"/>
          <w:color w:val="000000" w:themeColor="text1"/>
          <w:sz w:val="24"/>
          <w:szCs w:val="24"/>
        </w:rPr>
        <w:t>Halu</w:t>
      </w:r>
      <w:r w:rsidR="00C97BA6">
        <w:rPr>
          <w:rFonts w:ascii="Times New Roman" w:hAnsi="Times New Roman" w:cs="Times New Roman"/>
          <w:color w:val="000000" w:themeColor="text1"/>
          <w:sz w:val="24"/>
          <w:szCs w:val="24"/>
        </w:rPr>
        <w:t xml:space="preserve">sinasi dan gangguan persepsi </w:t>
      </w:r>
      <w:proofErr w:type="gramStart"/>
      <w:r w:rsidR="00C97BA6">
        <w:rPr>
          <w:rFonts w:ascii="Times New Roman" w:hAnsi="Times New Roman" w:cs="Times New Roman"/>
          <w:color w:val="000000" w:themeColor="text1"/>
          <w:sz w:val="24"/>
          <w:szCs w:val="24"/>
        </w:rPr>
        <w:t>l</w:t>
      </w:r>
      <w:r w:rsidRPr="009A779E">
        <w:rPr>
          <w:rFonts w:ascii="Times New Roman" w:hAnsi="Times New Roman" w:cs="Times New Roman"/>
          <w:color w:val="000000" w:themeColor="text1"/>
          <w:sz w:val="24"/>
          <w:szCs w:val="24"/>
        </w:rPr>
        <w:t>ain</w:t>
      </w:r>
      <w:proofErr w:type="gramEnd"/>
      <w:r w:rsidRPr="009A779E">
        <w:rPr>
          <w:rFonts w:ascii="Times New Roman" w:hAnsi="Times New Roman" w:cs="Times New Roman"/>
          <w:color w:val="000000" w:themeColor="text1"/>
          <w:sz w:val="24"/>
          <w:szCs w:val="24"/>
        </w:rPr>
        <w:t>, distor persepsi yang paling dramatis adalah halusinasi, yaitu suatu pengalaman indrawi tanpa a</w:t>
      </w:r>
      <w:r w:rsidR="00B10FA9" w:rsidRPr="009A779E">
        <w:rPr>
          <w:rFonts w:ascii="Times New Roman" w:hAnsi="Times New Roman" w:cs="Times New Roman"/>
          <w:color w:val="000000" w:themeColor="text1"/>
          <w:sz w:val="24"/>
          <w:szCs w:val="24"/>
        </w:rPr>
        <w:t>danya stimulasi dari lingkungan</w:t>
      </w:r>
      <w:r w:rsidR="00B10FA9"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Yang paling sering terjadi adalah halusinasi auditori, bukan visual; 74 persen dari suatu sampel menuturkan mengalami halusinasi auditori.</w:t>
      </w:r>
      <w:proofErr w:type="gramEnd"/>
      <w:r w:rsidR="007C2E70"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Seperti halnya waham, halusinasi dapat menjadi pengalaman yang sangat menakutkan.</w:t>
      </w:r>
      <w:proofErr w:type="gramEnd"/>
      <w:r w:rsidR="007C2E70"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Beberapa halusinasi dianggap sangat penting secara diagnostik karena lebih sering terjadi pada para pasien skizofrenia dibanding pada para pasien psikotik lainya.</w:t>
      </w:r>
      <w:proofErr w:type="gramEnd"/>
      <w:r w:rsidRPr="009A779E">
        <w:rPr>
          <w:rFonts w:ascii="Times New Roman" w:hAnsi="Times New Roman" w:cs="Times New Roman"/>
          <w:color w:val="000000" w:themeColor="text1"/>
          <w:sz w:val="24"/>
          <w:szCs w:val="24"/>
        </w:rPr>
        <w:t xml:space="preserve"> Tipe-tipe halusinasi tersebut antara lain seperti dibawah ini</w:t>
      </w:r>
    </w:p>
    <w:p w:rsidR="0075391A" w:rsidRPr="009A779E" w:rsidRDefault="00AC6919" w:rsidP="00AD084D">
      <w:pPr>
        <w:pStyle w:val="ListParagraph"/>
        <w:numPr>
          <w:ilvl w:val="0"/>
          <w:numId w:val="6"/>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Beberapa pasien skizofrenia menuturkan bahwa mereka mendengar pikiran mereka diucapkan oleh suara lain.</w:t>
      </w:r>
    </w:p>
    <w:p w:rsidR="0075391A" w:rsidRPr="009A779E" w:rsidRDefault="00AC6919" w:rsidP="00AD084D">
      <w:pPr>
        <w:pStyle w:val="ListParagraph"/>
        <w:numPr>
          <w:ilvl w:val="0"/>
          <w:numId w:val="6"/>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Beberapa pasien mengklaim bahwa mereka mendengar suara-suara yang saling berdebat.</w:t>
      </w:r>
    </w:p>
    <w:p w:rsidR="001B3941" w:rsidRPr="009A779E" w:rsidRDefault="00AC6919" w:rsidP="00AD084D">
      <w:pPr>
        <w:pStyle w:val="ListParagraph"/>
        <w:numPr>
          <w:ilvl w:val="0"/>
          <w:numId w:val="6"/>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Beberapa pasien mendengar suara-suara yang mengomentari perilaku mereka</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lang w:val="en-ID"/>
        </w:rPr>
        <w:t>9</w:t>
      </w:r>
      <w:r w:rsidR="007A74A7">
        <w:rPr>
          <w:rFonts w:ascii="Times New Roman" w:hAnsi="Times New Roman" w:cs="Times New Roman"/>
          <w:noProof/>
          <w:color w:val="000000" w:themeColor="text1"/>
          <w:sz w:val="24"/>
          <w:szCs w:val="24"/>
        </w:rPr>
        <mc:AlternateContent>
          <mc:Choice Requires="wps">
            <w:drawing>
              <wp:anchor distT="0" distB="0" distL="114300" distR="114300" simplePos="0" relativeHeight="251683840" behindDoc="1" locked="0" layoutInCell="1" allowOverlap="1" wp14:anchorId="10FB4755" wp14:editId="12EC4623">
                <wp:simplePos x="0" y="0"/>
                <wp:positionH relativeFrom="page">
                  <wp:posOffset>4738370</wp:posOffset>
                </wp:positionH>
                <wp:positionV relativeFrom="page">
                  <wp:posOffset>10202545</wp:posOffset>
                </wp:positionV>
                <wp:extent cx="1909445" cy="194310"/>
                <wp:effectExtent l="4445" t="1270" r="635" b="444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4" type="#_x0000_t202" style="position:absolute;left:0;text-align:left;margin-left:373.1pt;margin-top:803.35pt;width:150.35pt;height:15.3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" filled="f" stroked="f">
                <v:textbox inset="0,0,0,0">
                  <w:txbxContent>
                    <w:p w14:paraId="4B291377" w14:textId="77777777" w:rsidR="007A74A7" w:rsidRDefault="007A74A7" w:rsidP="007A74A7">
                      <w:pPr>
                        <w:pStyle w:val="BodyText"/>
                        <w:spacing w:before="10"/>
                        <w:ind w:left="20"/>
                      </w:pPr>
                      <w:r>
                        <w:t>Poltekkes Kemenkes Jakarta II</w:t>
                      </w:r>
                    </w:p>
                  </w:txbxContent>
                </v:textbox>
                <w10:wrap anchorx="page" anchory="page"/>
              </v:shape>
            </w:pict>
          </mc:Fallback>
        </mc:AlternateContent>
      </w:r>
    </w:p>
    <w:p w:rsidR="0075391A" w:rsidRPr="009A779E" w:rsidRDefault="007A74A7" w:rsidP="00AD084D">
      <w:pPr>
        <w:pStyle w:val="ListParagraph"/>
        <w:numPr>
          <w:ilvl w:val="0"/>
          <w:numId w:val="4"/>
        </w:numPr>
        <w:spacing w:before="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84864" behindDoc="1" locked="0" layoutInCell="1" allowOverlap="1" wp14:editId="71B7109A">
                <wp:simplePos x="0" y="0"/>
                <wp:positionH relativeFrom="page">
                  <wp:posOffset>6367145</wp:posOffset>
                </wp:positionH>
                <wp:positionV relativeFrom="page">
                  <wp:posOffset>445770</wp:posOffset>
                </wp:positionV>
                <wp:extent cx="152400" cy="194310"/>
                <wp:effectExtent l="4445"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45" type="#_x0000_t202" style="position:absolute;left:0;text-align:left;margin-left:501.35pt;margin-top:35.1pt;width:12pt;height:15.3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" filled="f" stroked="f">
                <v:textbox inset="0,0,0,0">
                  <w:txbxContent>
                    <w:p w14:paraId="1CF57824" w14:textId="5865A78D" w:rsidR="007A74A7" w:rsidRPr="007A74A7" w:rsidRDefault="007A74A7">
                      <w:pPr>
                        <w:pStyle w:val="BodyText"/>
                        <w:spacing w:before="10"/>
                        <w:ind w:left="60"/>
                        <w:rPr>
                          <w:lang w:val="en-ID"/>
                        </w:rPr>
                      </w:pPr>
                      <w:r>
                        <w:rPr>
                          <w:lang w:val="en-ID"/>
                        </w:rPr>
                        <w:t>8</w:t>
                      </w:r>
                    </w:p>
                  </w:txbxContent>
                </v:textbox>
                <w10:wrap anchorx="page" anchory="page"/>
              </v:shape>
            </w:pict>
          </mc:Fallback>
        </mc:AlternateContent>
      </w:r>
      <w:r w:rsidR="00AC6919" w:rsidRPr="009A779E">
        <w:rPr>
          <w:rFonts w:ascii="Times New Roman" w:hAnsi="Times New Roman" w:cs="Times New Roman"/>
          <w:color w:val="000000" w:themeColor="text1"/>
          <w:sz w:val="24"/>
          <w:szCs w:val="24"/>
        </w:rPr>
        <w:t>Simtom Negatif</w:t>
      </w:r>
    </w:p>
    <w:p w:rsidR="0075391A" w:rsidRPr="009A779E" w:rsidRDefault="00AC6919" w:rsidP="00AD084D">
      <w:pPr>
        <w:spacing w:before="0" w:line="360" w:lineRule="auto"/>
        <w:ind w:firstLine="851"/>
        <w:jc w:val="both"/>
        <w:rPr>
          <w:rFonts w:ascii="Times New Roman" w:hAnsi="Times New Roman" w:cs="Times New Roman"/>
          <w:color w:val="000000" w:themeColor="text1"/>
          <w:sz w:val="24"/>
          <w:szCs w:val="24"/>
          <w:lang w:val="id-ID"/>
        </w:rPr>
      </w:pPr>
      <w:r w:rsidRPr="009A779E">
        <w:rPr>
          <w:rFonts w:ascii="Times New Roman" w:hAnsi="Times New Roman" w:cs="Times New Roman"/>
          <w:color w:val="000000" w:themeColor="text1"/>
          <w:sz w:val="24"/>
          <w:szCs w:val="24"/>
        </w:rPr>
        <w:t>Simtom-simtom negatif ski</w:t>
      </w:r>
      <w:r w:rsidR="006432CF" w:rsidRPr="009A779E">
        <w:rPr>
          <w:rFonts w:ascii="Times New Roman" w:hAnsi="Times New Roman" w:cs="Times New Roman"/>
          <w:color w:val="000000" w:themeColor="text1"/>
          <w:sz w:val="24"/>
          <w:szCs w:val="24"/>
        </w:rPr>
        <w:t>zofrenia mencakup berbagai defis</w:t>
      </w:r>
      <w:r w:rsidRPr="009A779E">
        <w:rPr>
          <w:rFonts w:ascii="Times New Roman" w:hAnsi="Times New Roman" w:cs="Times New Roman"/>
          <w:color w:val="000000" w:themeColor="text1"/>
          <w:sz w:val="24"/>
          <w:szCs w:val="24"/>
        </w:rPr>
        <w:t xml:space="preserve">it behavioral, seperti avolition, alogia, anhedonia, afek datar, dan asosialitas, yang semuanya </w:t>
      </w:r>
      <w:proofErr w:type="gramStart"/>
      <w:r w:rsidRPr="009A779E">
        <w:rPr>
          <w:rFonts w:ascii="Times New Roman" w:hAnsi="Times New Roman" w:cs="Times New Roman"/>
          <w:color w:val="000000" w:themeColor="text1"/>
          <w:sz w:val="24"/>
          <w:szCs w:val="24"/>
        </w:rPr>
        <w:t>akan</w:t>
      </w:r>
      <w:proofErr w:type="gramEnd"/>
      <w:r w:rsidRPr="009A779E">
        <w:rPr>
          <w:rFonts w:ascii="Times New Roman" w:hAnsi="Times New Roman" w:cs="Times New Roman"/>
          <w:color w:val="000000" w:themeColor="text1"/>
          <w:sz w:val="24"/>
          <w:szCs w:val="24"/>
        </w:rPr>
        <w:t xml:space="preserve"> dijelaskan setelah ini. </w:t>
      </w:r>
      <w:proofErr w:type="gramStart"/>
      <w:r w:rsidRPr="009A779E">
        <w:rPr>
          <w:rFonts w:ascii="Times New Roman" w:hAnsi="Times New Roman" w:cs="Times New Roman"/>
          <w:color w:val="000000" w:themeColor="text1"/>
          <w:sz w:val="24"/>
          <w:szCs w:val="24"/>
        </w:rPr>
        <w:t>Simtom-simtom ini cenderung bertahan melampaui suatu episode akut dan memiliki efek parah terhadap kehidupan para pasien skizofrenia.</w:t>
      </w:r>
      <w:proofErr w:type="gramEnd"/>
    </w:p>
    <w:p w:rsidR="0075391A" w:rsidRPr="00A520B1" w:rsidRDefault="00AC6919" w:rsidP="00AD084D">
      <w:pPr>
        <w:spacing w:before="0" w:line="360" w:lineRule="auto"/>
        <w:ind w:firstLine="851"/>
        <w:jc w:val="both"/>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rPr>
        <w:t>Av</w:t>
      </w:r>
      <w:r w:rsidR="00F807FA" w:rsidRPr="009A779E">
        <w:rPr>
          <w:rFonts w:ascii="Times New Roman" w:hAnsi="Times New Roman" w:cs="Times New Roman"/>
          <w:color w:val="000000" w:themeColor="text1"/>
          <w:sz w:val="24"/>
          <w:szCs w:val="24"/>
        </w:rPr>
        <w:t>o</w:t>
      </w:r>
      <w:r w:rsidRPr="009A779E">
        <w:rPr>
          <w:rFonts w:ascii="Times New Roman" w:hAnsi="Times New Roman" w:cs="Times New Roman"/>
          <w:color w:val="000000" w:themeColor="text1"/>
          <w:sz w:val="24"/>
          <w:szCs w:val="24"/>
        </w:rPr>
        <w:t xml:space="preserve">lition apati atau avolition merupakan kondisi kurangnya energi dan ketiadaan minat atau ketidakmampuan untuk tekun melakukan </w:t>
      </w:r>
      <w:proofErr w:type="gramStart"/>
      <w:r w:rsidRPr="009A779E">
        <w:rPr>
          <w:rFonts w:ascii="Times New Roman" w:hAnsi="Times New Roman" w:cs="Times New Roman"/>
          <w:color w:val="000000" w:themeColor="text1"/>
          <w:sz w:val="24"/>
          <w:szCs w:val="24"/>
        </w:rPr>
        <w:t>apa</w:t>
      </w:r>
      <w:proofErr w:type="gramEnd"/>
      <w:r w:rsidRPr="009A779E">
        <w:rPr>
          <w:rFonts w:ascii="Times New Roman" w:hAnsi="Times New Roman" w:cs="Times New Roman"/>
          <w:color w:val="000000" w:themeColor="text1"/>
          <w:sz w:val="24"/>
          <w:szCs w:val="24"/>
        </w:rPr>
        <w:t xml:space="preserve"> yang biasanya merupakan aktivitas rutin. </w:t>
      </w:r>
      <w:proofErr w:type="gramStart"/>
      <w:r w:rsidRPr="009A779E">
        <w:rPr>
          <w:rFonts w:ascii="Times New Roman" w:hAnsi="Times New Roman" w:cs="Times New Roman"/>
          <w:color w:val="000000" w:themeColor="text1"/>
          <w:sz w:val="24"/>
          <w:szCs w:val="24"/>
        </w:rPr>
        <w:t>Pasien dapat menjadi tidak tertarik untuk berdandan dan menjaga kebersihan diri, dengan rambut yang tidak tersisir, kuku kotor, gigi yang tidak disikat, dan pakaian yang berantakan.</w:t>
      </w:r>
      <w:proofErr w:type="gramEnd"/>
      <w:r w:rsidR="009B52CB" w:rsidRPr="009A779E">
        <w:rPr>
          <w:rFonts w:ascii="Times New Roman" w:hAnsi="Times New Roman" w:cs="Times New Roman"/>
          <w:color w:val="000000" w:themeColor="text1"/>
          <w:sz w:val="24"/>
          <w:szCs w:val="24"/>
          <w:lang w:val="id-ID"/>
        </w:rPr>
        <w:t xml:space="preserve"> </w:t>
      </w:r>
      <w:r w:rsidRPr="009A779E">
        <w:rPr>
          <w:rFonts w:ascii="Times New Roman" w:hAnsi="Times New Roman" w:cs="Times New Roman"/>
          <w:color w:val="000000" w:themeColor="text1"/>
          <w:sz w:val="24"/>
          <w:szCs w:val="24"/>
          <w:lang w:val="id-ID"/>
        </w:rPr>
        <w:t>Mereka mengalami kesulitan untuk tekun melakukan aktivitas sehari-hari dalam pekerjaan, sekolah, dan rumah tangga dan dapat menghabiskan sebagian besar waktu mereka dengan duduk-duduk tanpa melakukan apapun</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lang w:val="en-ID"/>
        </w:rPr>
        <w:t>9</w:t>
      </w:r>
    </w:p>
    <w:p w:rsidR="0075391A" w:rsidRPr="009A779E" w:rsidRDefault="00AC6919" w:rsidP="00AD084D">
      <w:pPr>
        <w:spacing w:before="0" w:line="360" w:lineRule="auto"/>
        <w:ind w:firstLine="851"/>
        <w:jc w:val="both"/>
        <w:rPr>
          <w:rFonts w:ascii="Times New Roman" w:hAnsi="Times New Roman" w:cs="Times New Roman"/>
          <w:color w:val="000000" w:themeColor="text1"/>
          <w:sz w:val="24"/>
          <w:szCs w:val="24"/>
          <w:vertAlign w:val="superscript"/>
          <w:lang w:val="en-ID"/>
        </w:rPr>
      </w:pPr>
      <w:proofErr w:type="gramStart"/>
      <w:r w:rsidRPr="009A779E">
        <w:rPr>
          <w:rFonts w:ascii="Times New Roman" w:hAnsi="Times New Roman" w:cs="Times New Roman"/>
          <w:color w:val="000000" w:themeColor="text1"/>
          <w:sz w:val="24"/>
          <w:szCs w:val="24"/>
        </w:rPr>
        <w:t>Alogia merupakan suatu gangguan pikiran negatif, alogia dapat terwujud dalam beberapa bentuk.</w:t>
      </w:r>
      <w:proofErr w:type="gramEnd"/>
      <w:r w:rsidRPr="009A779E">
        <w:rPr>
          <w:rFonts w:ascii="Times New Roman" w:hAnsi="Times New Roman" w:cs="Times New Roman"/>
          <w:color w:val="000000" w:themeColor="text1"/>
          <w:sz w:val="24"/>
          <w:szCs w:val="24"/>
        </w:rPr>
        <w:t xml:space="preserve"> Dalam miskin percakapan, jumlah total percakapan sangat jauh berkurang. Dalam miskin isi percakapan, jumlah percakapan memadai, namun hanya mengandung sedikit informasi dan cenderung membingungkan serta diulang-ulang.</w:t>
      </w:r>
      <w:r w:rsidR="00A520B1">
        <w:rPr>
          <w:rFonts w:ascii="Times New Roman" w:hAnsi="Times New Roman" w:cs="Times New Roman"/>
          <w:color w:val="000000" w:themeColor="text1"/>
          <w:sz w:val="24"/>
          <w:szCs w:val="24"/>
          <w:vertAlign w:val="superscript"/>
          <w:lang w:val="en-ID"/>
        </w:rPr>
        <w:t>9</w:t>
      </w:r>
    </w:p>
    <w:p w:rsidR="0075391A" w:rsidRPr="009A779E" w:rsidRDefault="00AC6919" w:rsidP="00AD084D">
      <w:pPr>
        <w:spacing w:before="0" w:line="360" w:lineRule="auto"/>
        <w:ind w:firstLine="851"/>
        <w:jc w:val="both"/>
        <w:rPr>
          <w:rFonts w:ascii="Times New Roman" w:hAnsi="Times New Roman" w:cs="Times New Roman"/>
          <w:color w:val="000000" w:themeColor="text1"/>
          <w:sz w:val="24"/>
          <w:szCs w:val="24"/>
          <w:vertAlign w:val="superscript"/>
          <w:lang w:val="en-ID"/>
        </w:rPr>
      </w:pPr>
      <w:proofErr w:type="gramStart"/>
      <w:r w:rsidRPr="009A779E">
        <w:rPr>
          <w:rFonts w:ascii="Times New Roman" w:hAnsi="Times New Roman" w:cs="Times New Roman"/>
          <w:color w:val="000000" w:themeColor="text1"/>
          <w:sz w:val="24"/>
          <w:szCs w:val="24"/>
        </w:rPr>
        <w:t>Anhedonia ketidakmampuan untuk merasakan kesenangan disebut anhedonia.</w:t>
      </w:r>
      <w:proofErr w:type="gramEnd"/>
      <w:r w:rsidR="009B52CB" w:rsidRPr="009A779E">
        <w:rPr>
          <w:rFonts w:ascii="Times New Roman" w:hAnsi="Times New Roman" w:cs="Times New Roman"/>
          <w:color w:val="000000" w:themeColor="text1"/>
          <w:sz w:val="24"/>
          <w:szCs w:val="24"/>
          <w:lang w:val="id-ID"/>
        </w:rPr>
        <w:t xml:space="preserve"> </w:t>
      </w:r>
      <w:proofErr w:type="gramStart"/>
      <w:r w:rsidR="0060766D" w:rsidRPr="009A779E">
        <w:rPr>
          <w:rFonts w:ascii="Times New Roman" w:hAnsi="Times New Roman" w:cs="Times New Roman"/>
          <w:color w:val="000000" w:themeColor="text1"/>
          <w:sz w:val="24"/>
          <w:szCs w:val="24"/>
        </w:rPr>
        <w:t xml:space="preserve">Ini </w:t>
      </w:r>
      <w:r w:rsidRPr="009A779E">
        <w:rPr>
          <w:rFonts w:ascii="Times New Roman" w:hAnsi="Times New Roman" w:cs="Times New Roman"/>
          <w:color w:val="000000" w:themeColor="text1"/>
          <w:sz w:val="24"/>
          <w:szCs w:val="24"/>
        </w:rPr>
        <w:t>tercermin dalam kurangnya minat dalam berbagai aktivitas rekreasional, gagal untuk mengembangkan hubungan dekat dengan orang lain, dan kurangnya minat da</w:t>
      </w:r>
      <w:r w:rsidR="0060766D" w:rsidRPr="009A779E">
        <w:rPr>
          <w:rFonts w:ascii="Times New Roman" w:hAnsi="Times New Roman" w:cs="Times New Roman"/>
          <w:color w:val="000000" w:themeColor="text1"/>
          <w:sz w:val="24"/>
          <w:szCs w:val="24"/>
        </w:rPr>
        <w:t>lam hubungan seks.</w:t>
      </w:r>
      <w:proofErr w:type="gramEnd"/>
      <w:r w:rsidR="0060766D" w:rsidRPr="009A779E">
        <w:rPr>
          <w:rFonts w:ascii="Times New Roman" w:hAnsi="Times New Roman" w:cs="Times New Roman"/>
          <w:color w:val="000000" w:themeColor="text1"/>
          <w:sz w:val="24"/>
          <w:szCs w:val="24"/>
        </w:rPr>
        <w:t xml:space="preserve"> Pasien sadar </w:t>
      </w:r>
      <w:proofErr w:type="gramStart"/>
      <w:r w:rsidR="0060766D" w:rsidRPr="009A779E">
        <w:rPr>
          <w:rFonts w:ascii="Times New Roman" w:hAnsi="Times New Roman" w:cs="Times New Roman"/>
          <w:color w:val="000000" w:themeColor="text1"/>
          <w:sz w:val="24"/>
          <w:szCs w:val="24"/>
        </w:rPr>
        <w:t>akan</w:t>
      </w:r>
      <w:proofErr w:type="gramEnd"/>
      <w:r w:rsidR="0060766D" w:rsidRPr="009A779E">
        <w:rPr>
          <w:rFonts w:ascii="Times New Roman" w:hAnsi="Times New Roman" w:cs="Times New Roman"/>
          <w:color w:val="000000" w:themeColor="text1"/>
          <w:sz w:val="24"/>
          <w:szCs w:val="24"/>
        </w:rPr>
        <w:t xml:space="preserve"> </w:t>
      </w:r>
      <w:r w:rsidRPr="009A779E">
        <w:rPr>
          <w:rFonts w:ascii="Times New Roman" w:hAnsi="Times New Roman" w:cs="Times New Roman"/>
          <w:color w:val="000000" w:themeColor="text1"/>
          <w:sz w:val="24"/>
          <w:szCs w:val="24"/>
        </w:rPr>
        <w:t>simtom-simtom ini dan menuturkan bahwa apa yang biasanya dianggap aktivitas yang menyenangkan tidaklah demikian bagi mereka</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lang w:val="en-ID"/>
        </w:rPr>
        <w:t>9</w:t>
      </w:r>
    </w:p>
    <w:p w:rsidR="0075391A" w:rsidRPr="009A779E" w:rsidRDefault="007A74A7" w:rsidP="00AD084D">
      <w:pPr>
        <w:spacing w:before="0" w:line="360" w:lineRule="auto"/>
        <w:ind w:firstLine="851"/>
        <w:jc w:val="both"/>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85888" behindDoc="1" locked="0" layoutInCell="1" allowOverlap="1" wp14:editId="5B0DD0BF">
                <wp:simplePos x="0" y="0"/>
                <wp:positionH relativeFrom="page">
                  <wp:posOffset>4544695</wp:posOffset>
                </wp:positionH>
                <wp:positionV relativeFrom="page">
                  <wp:posOffset>9994900</wp:posOffset>
                </wp:positionV>
                <wp:extent cx="1909445" cy="194310"/>
                <wp:effectExtent l="1270" t="3175" r="3810" b="254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6" type="#_x0000_t202" style="position:absolute;left:0;text-align:left;margin-left:357.85pt;margin-top:787pt;width:150.35pt;height:15.3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" filled="f" stroked="f">
                <v:textbox inset="0,0,0,0">
                  <w:txbxContent>
                    <w:p w14:paraId="41A5797C" w14:textId="77777777" w:rsidR="007A74A7" w:rsidRDefault="007A74A7">
                      <w:pPr>
                        <w:pStyle w:val="BodyText"/>
                        <w:spacing w:before="10"/>
                        <w:ind w:left="20"/>
                      </w:pPr>
                      <w:r>
                        <w:t>Poltekkes Kemenkes Jakarta II</w:t>
                      </w:r>
                    </w:p>
                  </w:txbxContent>
                </v:textbox>
                <w10:wrap anchorx="page" anchory="page"/>
              </v:shape>
            </w:pict>
          </mc:Fallback>
        </mc:AlternateContent>
      </w:r>
      <w:r w:rsidR="00AC6919" w:rsidRPr="009A779E">
        <w:rPr>
          <w:rFonts w:ascii="Times New Roman" w:hAnsi="Times New Roman" w:cs="Times New Roman"/>
          <w:color w:val="000000" w:themeColor="text1"/>
          <w:sz w:val="24"/>
          <w:szCs w:val="24"/>
        </w:rPr>
        <w:t>Afek Datar, pada pasie</w:t>
      </w:r>
      <w:r w:rsidR="005E2D91" w:rsidRPr="009A779E">
        <w:rPr>
          <w:rFonts w:ascii="Times New Roman" w:hAnsi="Times New Roman" w:cs="Times New Roman"/>
          <w:color w:val="000000" w:themeColor="text1"/>
          <w:sz w:val="24"/>
          <w:szCs w:val="24"/>
        </w:rPr>
        <w:t>n yang memiliki afek datar hampi</w:t>
      </w:r>
      <w:r w:rsidR="00AC6919" w:rsidRPr="009A779E">
        <w:rPr>
          <w:rFonts w:ascii="Times New Roman" w:hAnsi="Times New Roman" w:cs="Times New Roman"/>
          <w:color w:val="000000" w:themeColor="text1"/>
          <w:sz w:val="24"/>
          <w:szCs w:val="24"/>
        </w:rPr>
        <w:t xml:space="preserve">r tidak ada stimulus yang dapat memunculkan respons emosional. </w:t>
      </w:r>
      <w:proofErr w:type="gramStart"/>
      <w:r w:rsidR="00AC6919" w:rsidRPr="009A779E">
        <w:rPr>
          <w:rFonts w:ascii="Times New Roman" w:hAnsi="Times New Roman" w:cs="Times New Roman"/>
          <w:color w:val="000000" w:themeColor="text1"/>
          <w:sz w:val="24"/>
          <w:szCs w:val="24"/>
        </w:rPr>
        <w:t>Pasien menatap dengan pandangan kosong, otot-otot wajah kendur, dan mata mereka tidak hidup.</w:t>
      </w:r>
      <w:proofErr w:type="gramEnd"/>
      <w:r w:rsidR="009B52CB" w:rsidRPr="009A779E">
        <w:rPr>
          <w:rFonts w:ascii="Times New Roman" w:hAnsi="Times New Roman" w:cs="Times New Roman"/>
          <w:color w:val="000000" w:themeColor="text1"/>
          <w:sz w:val="24"/>
          <w:szCs w:val="24"/>
          <w:lang w:val="id-ID"/>
        </w:rPr>
        <w:t xml:space="preserve"> </w:t>
      </w:r>
      <w:proofErr w:type="gramStart"/>
      <w:r w:rsidR="00AC6919" w:rsidRPr="009A779E">
        <w:rPr>
          <w:rFonts w:ascii="Times New Roman" w:hAnsi="Times New Roman" w:cs="Times New Roman"/>
          <w:color w:val="000000" w:themeColor="text1"/>
          <w:sz w:val="24"/>
          <w:szCs w:val="24"/>
        </w:rPr>
        <w:t>Ketika diajak bicara, pasien menjawab dengan suara datar dan tanpa nada.</w:t>
      </w:r>
      <w:proofErr w:type="gramEnd"/>
      <w:r w:rsidR="009B52CB" w:rsidRPr="009A779E">
        <w:rPr>
          <w:rFonts w:ascii="Times New Roman" w:hAnsi="Times New Roman" w:cs="Times New Roman"/>
          <w:color w:val="000000" w:themeColor="text1"/>
          <w:sz w:val="24"/>
          <w:szCs w:val="24"/>
          <w:lang w:val="id-ID"/>
        </w:rPr>
        <w:t xml:space="preserve"> </w:t>
      </w:r>
      <w:r w:rsidR="00AC6919" w:rsidRPr="009A779E">
        <w:rPr>
          <w:rFonts w:ascii="Times New Roman" w:hAnsi="Times New Roman" w:cs="Times New Roman"/>
          <w:color w:val="000000" w:themeColor="text1"/>
          <w:sz w:val="24"/>
          <w:szCs w:val="24"/>
        </w:rPr>
        <w:t>Afek datar terjadi pada 66 persen dari suatu sampel besar pasien skizofrenia</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lang w:val="en-ID"/>
        </w:rPr>
        <w:t>9</w:t>
      </w:r>
    </w:p>
    <w:p w:rsidR="00AC6919" w:rsidRPr="00006FD3" w:rsidRDefault="007A74A7" w:rsidP="00006FD3">
      <w:pPr>
        <w:spacing w:before="0" w:line="360" w:lineRule="auto"/>
        <w:ind w:firstLine="851"/>
        <w:jc w:val="both"/>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86912" behindDoc="1" locked="0" layoutInCell="1" allowOverlap="1" wp14:editId="3C11D3F7">
                <wp:simplePos x="0" y="0"/>
                <wp:positionH relativeFrom="page">
                  <wp:posOffset>6367145</wp:posOffset>
                </wp:positionH>
                <wp:positionV relativeFrom="page">
                  <wp:posOffset>445770</wp:posOffset>
                </wp:positionV>
                <wp:extent cx="152400" cy="194310"/>
                <wp:effectExtent l="4445"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47" type="#_x0000_t202" style="position:absolute;left:0;text-align:left;margin-left:501.35pt;margin-top:35.1pt;width:12pt;height:15.3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" filled="f" stroked="f">
                <v:textbox inset="0,0,0,0">
                  <w:txbxContent>
                    <w:p w14:paraId="3262A45F" w14:textId="57BE29FB" w:rsidR="007A74A7" w:rsidRPr="007A74A7" w:rsidRDefault="007A74A7">
                      <w:pPr>
                        <w:pStyle w:val="BodyText"/>
                        <w:spacing w:before="10"/>
                        <w:ind w:left="60"/>
                        <w:rPr>
                          <w:lang w:val="en-ID"/>
                        </w:rPr>
                      </w:pPr>
                      <w:r>
                        <w:rPr>
                          <w:lang w:val="en-ID"/>
                        </w:rPr>
                        <w:t>9</w:t>
                      </w:r>
                    </w:p>
                  </w:txbxContent>
                </v:textbox>
                <w10:wrap anchorx="page" anchory="page"/>
              </v:shape>
            </w:pict>
          </mc:Fallback>
        </mc:AlternateContent>
      </w:r>
      <w:proofErr w:type="gramStart"/>
      <w:r w:rsidR="00AC6919" w:rsidRPr="009A779E">
        <w:rPr>
          <w:rFonts w:ascii="Times New Roman" w:hAnsi="Times New Roman" w:cs="Times New Roman"/>
          <w:color w:val="000000" w:themeColor="text1"/>
          <w:sz w:val="24"/>
          <w:szCs w:val="24"/>
        </w:rPr>
        <w:t>Asosialitas</w:t>
      </w:r>
      <w:r w:rsidR="009B52CB" w:rsidRPr="009A779E">
        <w:rPr>
          <w:rFonts w:ascii="Times New Roman" w:hAnsi="Times New Roman" w:cs="Times New Roman"/>
          <w:color w:val="000000" w:themeColor="text1"/>
          <w:sz w:val="24"/>
          <w:szCs w:val="24"/>
          <w:lang w:val="id-ID"/>
        </w:rPr>
        <w:t xml:space="preserve">; </w:t>
      </w:r>
      <w:r w:rsidR="00AC6919" w:rsidRPr="009A779E">
        <w:rPr>
          <w:rFonts w:ascii="Times New Roman" w:hAnsi="Times New Roman" w:cs="Times New Roman"/>
          <w:color w:val="000000" w:themeColor="text1"/>
          <w:sz w:val="24"/>
          <w:szCs w:val="24"/>
        </w:rPr>
        <w:t>Beberapa pasien skizofrenia mengalami ketidakmampuan parah d</w:t>
      </w:r>
      <w:r w:rsidR="006432CF" w:rsidRPr="009A779E">
        <w:rPr>
          <w:rFonts w:ascii="Times New Roman" w:hAnsi="Times New Roman" w:cs="Times New Roman"/>
          <w:color w:val="000000" w:themeColor="text1"/>
          <w:sz w:val="24"/>
          <w:szCs w:val="24"/>
        </w:rPr>
        <w:t>alam hubungan sos</w:t>
      </w:r>
      <w:r w:rsidR="00AC6919" w:rsidRPr="009A779E">
        <w:rPr>
          <w:rFonts w:ascii="Times New Roman" w:hAnsi="Times New Roman" w:cs="Times New Roman"/>
          <w:color w:val="000000" w:themeColor="text1"/>
          <w:sz w:val="24"/>
          <w:szCs w:val="24"/>
        </w:rPr>
        <w:t>ial, yang disebut asosialitas.</w:t>
      </w:r>
      <w:proofErr w:type="gramEnd"/>
      <w:r w:rsidR="00AC6919" w:rsidRPr="009A779E">
        <w:rPr>
          <w:rFonts w:ascii="Times New Roman" w:hAnsi="Times New Roman" w:cs="Times New Roman"/>
          <w:color w:val="000000" w:themeColor="text1"/>
          <w:sz w:val="24"/>
          <w:szCs w:val="24"/>
        </w:rPr>
        <w:t xml:space="preserve"> Mereka hanya memiliki</w:t>
      </w:r>
      <w:r w:rsidR="006432CF" w:rsidRPr="009A779E">
        <w:rPr>
          <w:rFonts w:ascii="Times New Roman" w:hAnsi="Times New Roman" w:cs="Times New Roman"/>
          <w:color w:val="000000" w:themeColor="text1"/>
          <w:sz w:val="24"/>
          <w:szCs w:val="24"/>
        </w:rPr>
        <w:t xml:space="preserve"> sedikit teman, keterampilan sos</w:t>
      </w:r>
      <w:r w:rsidR="00AC6919" w:rsidRPr="009A779E">
        <w:rPr>
          <w:rFonts w:ascii="Times New Roman" w:hAnsi="Times New Roman" w:cs="Times New Roman"/>
          <w:color w:val="000000" w:themeColor="text1"/>
          <w:sz w:val="24"/>
          <w:szCs w:val="24"/>
        </w:rPr>
        <w:t xml:space="preserve">ial yang rendah, dan sangat kurang berminat untuk berkumpul bersama orang lain. Memang, seperti yang </w:t>
      </w:r>
      <w:proofErr w:type="gramStart"/>
      <w:r w:rsidR="00AC6919" w:rsidRPr="009A779E">
        <w:rPr>
          <w:rFonts w:ascii="Times New Roman" w:hAnsi="Times New Roman" w:cs="Times New Roman"/>
          <w:color w:val="000000" w:themeColor="text1"/>
          <w:sz w:val="24"/>
          <w:szCs w:val="24"/>
        </w:rPr>
        <w:t>akan</w:t>
      </w:r>
      <w:proofErr w:type="gramEnd"/>
      <w:r w:rsidR="00AC6919" w:rsidRPr="009A779E">
        <w:rPr>
          <w:rFonts w:ascii="Times New Roman" w:hAnsi="Times New Roman" w:cs="Times New Roman"/>
          <w:color w:val="000000" w:themeColor="text1"/>
          <w:sz w:val="24"/>
          <w:szCs w:val="24"/>
        </w:rPr>
        <w:t xml:space="preserve"> kita lihat nanti, manifestasi skizofrenia ini sering kali merupakan yang pertama muncul, berawal pada masa kanak-kanak sebelum timbulnya simtom-simtom yang lebih psikosis</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lang w:val="en-ID"/>
        </w:rPr>
        <w:t>9</w:t>
      </w:r>
      <w:r w:rsidR="00AC6919" w:rsidRPr="009A779E">
        <w:rPr>
          <w:rFonts w:ascii="Times New Roman" w:hAnsi="Times New Roman" w:cs="Times New Roman"/>
          <w:color w:val="000000" w:themeColor="text1"/>
          <w:sz w:val="24"/>
          <w:szCs w:val="24"/>
        </w:rPr>
        <w:t xml:space="preserve"> </w:t>
      </w:r>
    </w:p>
    <w:p w:rsidR="0075391A" w:rsidRPr="009A779E" w:rsidRDefault="00AC6919" w:rsidP="00AD084D">
      <w:pPr>
        <w:pStyle w:val="ListParagraph"/>
        <w:numPr>
          <w:ilvl w:val="0"/>
          <w:numId w:val="4"/>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Simtom Disorganisasi</w:t>
      </w:r>
    </w:p>
    <w:p w:rsidR="0075391A" w:rsidRPr="009A779E" w:rsidRDefault="00AC6919" w:rsidP="00AD084D">
      <w:pPr>
        <w:spacing w:before="0" w:line="360" w:lineRule="auto"/>
        <w:ind w:firstLine="851"/>
        <w:jc w:val="both"/>
        <w:rPr>
          <w:rFonts w:ascii="Times New Roman" w:hAnsi="Times New Roman" w:cs="Times New Roman"/>
          <w:color w:val="000000" w:themeColor="text1"/>
          <w:sz w:val="24"/>
          <w:szCs w:val="24"/>
          <w:lang w:val="id-ID"/>
        </w:rPr>
      </w:pPr>
      <w:r w:rsidRPr="009A779E">
        <w:rPr>
          <w:rFonts w:ascii="Times New Roman" w:hAnsi="Times New Roman" w:cs="Times New Roman"/>
          <w:color w:val="000000" w:themeColor="text1"/>
          <w:sz w:val="24"/>
          <w:szCs w:val="24"/>
        </w:rPr>
        <w:t>Simtom-simtom disorganisasi mencangkup disorganisasi pembicaraan dan perilaku aneh (bizarre)</w:t>
      </w:r>
      <w:r w:rsidR="0075391A" w:rsidRPr="009A779E">
        <w:rPr>
          <w:rFonts w:ascii="Times New Roman" w:hAnsi="Times New Roman" w:cs="Times New Roman"/>
          <w:color w:val="000000" w:themeColor="text1"/>
          <w:sz w:val="24"/>
          <w:szCs w:val="24"/>
          <w:lang w:val="id-ID"/>
        </w:rPr>
        <w:t xml:space="preserve"> </w:t>
      </w:r>
    </w:p>
    <w:p w:rsidR="0075391A" w:rsidRPr="009A779E" w:rsidRDefault="00AC6919" w:rsidP="00AD084D">
      <w:pPr>
        <w:spacing w:before="0" w:line="360" w:lineRule="auto"/>
        <w:ind w:firstLine="851"/>
        <w:jc w:val="both"/>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id-ID"/>
        </w:rPr>
        <w:t>Disorganisasi Pembicaraan</w:t>
      </w:r>
      <w:r w:rsidR="00471D41" w:rsidRPr="009A779E">
        <w:rPr>
          <w:rFonts w:ascii="Times New Roman" w:hAnsi="Times New Roman" w:cs="Times New Roman"/>
          <w:color w:val="000000" w:themeColor="text1"/>
          <w:sz w:val="24"/>
          <w:szCs w:val="24"/>
          <w:lang w:val="id-ID"/>
        </w:rPr>
        <w:t xml:space="preserve"> j</w:t>
      </w:r>
      <w:r w:rsidRPr="009A779E">
        <w:rPr>
          <w:rFonts w:ascii="Times New Roman" w:hAnsi="Times New Roman" w:cs="Times New Roman"/>
          <w:color w:val="000000" w:themeColor="text1"/>
          <w:sz w:val="24"/>
          <w:szCs w:val="24"/>
          <w:lang w:val="id-ID"/>
        </w:rPr>
        <w:t>uga dikenal sebagai gangguan berpikir formal, disorganisasi pembicaraan merujuk pada masalah dalam mengorganisasi berbagai pemikiran dan dalam berbicara sehingga pendengar dapat memahaminya.</w:t>
      </w:r>
      <w:r w:rsidR="007C2E70"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Gangguan dalam pembicaraan pernah dianggap sebagai simtom klinis utama skizofrenia, dan tetap merupakan salah satu kriteria diagnosis.</w:t>
      </w:r>
      <w:proofErr w:type="gramEnd"/>
      <w:r w:rsidRPr="009A779E">
        <w:rPr>
          <w:rFonts w:ascii="Times New Roman" w:hAnsi="Times New Roman" w:cs="Times New Roman"/>
          <w:color w:val="000000" w:themeColor="text1"/>
          <w:sz w:val="24"/>
          <w:szCs w:val="24"/>
        </w:rPr>
        <w:t xml:space="preserve"> Namun, bukti mengindikasikan bahwa </w:t>
      </w:r>
      <w:proofErr w:type="gramStart"/>
      <w:r w:rsidRPr="009A779E">
        <w:rPr>
          <w:rFonts w:ascii="Times New Roman" w:hAnsi="Times New Roman" w:cs="Times New Roman"/>
          <w:color w:val="000000" w:themeColor="text1"/>
          <w:sz w:val="24"/>
          <w:szCs w:val="24"/>
        </w:rPr>
        <w:t>cara</w:t>
      </w:r>
      <w:proofErr w:type="gramEnd"/>
      <w:r w:rsidRPr="009A779E">
        <w:rPr>
          <w:rFonts w:ascii="Times New Roman" w:hAnsi="Times New Roman" w:cs="Times New Roman"/>
          <w:color w:val="000000" w:themeColor="text1"/>
          <w:sz w:val="24"/>
          <w:szCs w:val="24"/>
        </w:rPr>
        <w:t xml:space="preserve"> bicara banyak pasien skizofrenia tidak mengalami disorganisasi, dan terjadinya disorganisasi bicara tidak membedakan dengan baik antara skizofrenia dan psikosis lain, misalnya beberapa gangguan mood</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lang w:val="en-ID"/>
        </w:rPr>
        <w:t>9</w:t>
      </w:r>
    </w:p>
    <w:p w:rsidR="0012091A" w:rsidRPr="009A779E" w:rsidRDefault="00AC6919" w:rsidP="00006FD3">
      <w:pPr>
        <w:spacing w:before="0" w:line="360" w:lineRule="auto"/>
        <w:ind w:firstLine="851"/>
        <w:jc w:val="both"/>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rPr>
        <w:t>Perilaku Aneh.</w:t>
      </w:r>
      <w:r w:rsidR="007C2E70"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Perilaku aneh terwujud dalam banyak bentuk.</w:t>
      </w:r>
      <w:proofErr w:type="gramEnd"/>
      <w:r w:rsidRPr="009A779E">
        <w:rPr>
          <w:rFonts w:ascii="Times New Roman" w:hAnsi="Times New Roman" w:cs="Times New Roman"/>
          <w:color w:val="000000" w:themeColor="text1"/>
          <w:sz w:val="24"/>
          <w:szCs w:val="24"/>
        </w:rPr>
        <w:t xml:space="preserve"> Pasien dapat meledak dalam kemarahan atau konfrontasi singkat yang tidak dapat dimengerti, memakai pakaian yang tidak biasa, bertingkah laku seperti anak-anak atau dengan gaya yang konyol, menyimpan makanan, mengumpulkan sampah, atau melakukan perilaku seksual yang tidak pantas seperti melakukan masturbasi didepan umum. </w:t>
      </w:r>
      <w:proofErr w:type="gramStart"/>
      <w:r w:rsidRPr="009A779E">
        <w:rPr>
          <w:rFonts w:ascii="Times New Roman" w:hAnsi="Times New Roman" w:cs="Times New Roman"/>
          <w:color w:val="000000" w:themeColor="text1"/>
          <w:sz w:val="24"/>
          <w:szCs w:val="24"/>
        </w:rPr>
        <w:t>Mereka tampak kehilangan kemampuan untuk mengatur perilaku mereka dan menyesuaikanya dengan berbagai standar masyarakat.</w:t>
      </w:r>
      <w:proofErr w:type="gramEnd"/>
      <w:r w:rsidR="007C2E70" w:rsidRPr="009A779E">
        <w:rPr>
          <w:rFonts w:ascii="Times New Roman" w:hAnsi="Times New Roman" w:cs="Times New Roman"/>
          <w:color w:val="000000" w:themeColor="text1"/>
          <w:sz w:val="24"/>
          <w:szCs w:val="24"/>
          <w:lang w:val="id-ID"/>
        </w:rPr>
        <w:t xml:space="preserve"> </w:t>
      </w:r>
      <w:r w:rsidRPr="009A779E">
        <w:rPr>
          <w:rFonts w:ascii="Times New Roman" w:hAnsi="Times New Roman" w:cs="Times New Roman"/>
          <w:color w:val="000000" w:themeColor="text1"/>
          <w:sz w:val="24"/>
          <w:szCs w:val="24"/>
        </w:rPr>
        <w:t>Mereka juga mengalami kesulitan melakukan tugas-tugas sehari-hari dalam hidup</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lang w:val="en-ID"/>
        </w:rPr>
        <w:t>9</w:t>
      </w:r>
    </w:p>
    <w:p w:rsidR="00AC6919" w:rsidRPr="009A779E" w:rsidRDefault="00AC6919" w:rsidP="00AD084D">
      <w:pPr>
        <w:pStyle w:val="ListParagraph"/>
        <w:numPr>
          <w:ilvl w:val="0"/>
          <w:numId w:val="4"/>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Simtom Lain </w:t>
      </w:r>
    </w:p>
    <w:p w:rsidR="0075391A" w:rsidRPr="009A779E" w:rsidRDefault="00AC6919" w:rsidP="00AD084D">
      <w:pPr>
        <w:spacing w:before="0" w:line="360" w:lineRule="auto"/>
        <w:ind w:firstLine="851"/>
        <w:jc w:val="both"/>
        <w:rPr>
          <w:rFonts w:ascii="Times New Roman" w:hAnsi="Times New Roman" w:cs="Times New Roman"/>
          <w:color w:val="000000" w:themeColor="text1"/>
          <w:sz w:val="24"/>
          <w:szCs w:val="24"/>
          <w:lang w:val="id-ID"/>
        </w:rPr>
      </w:pPr>
      <w:r w:rsidRPr="009A779E">
        <w:rPr>
          <w:rFonts w:ascii="Times New Roman" w:hAnsi="Times New Roman" w:cs="Times New Roman"/>
          <w:color w:val="000000" w:themeColor="text1"/>
          <w:sz w:val="24"/>
          <w:szCs w:val="24"/>
        </w:rPr>
        <w:t xml:space="preserve">Beberapa simtom </w:t>
      </w:r>
      <w:proofErr w:type="gramStart"/>
      <w:r w:rsidRPr="009A779E">
        <w:rPr>
          <w:rFonts w:ascii="Times New Roman" w:hAnsi="Times New Roman" w:cs="Times New Roman"/>
          <w:color w:val="000000" w:themeColor="text1"/>
          <w:sz w:val="24"/>
          <w:szCs w:val="24"/>
        </w:rPr>
        <w:t>lain</w:t>
      </w:r>
      <w:proofErr w:type="gramEnd"/>
      <w:r w:rsidRPr="009A779E">
        <w:rPr>
          <w:rFonts w:ascii="Times New Roman" w:hAnsi="Times New Roman" w:cs="Times New Roman"/>
          <w:color w:val="000000" w:themeColor="text1"/>
          <w:sz w:val="24"/>
          <w:szCs w:val="24"/>
        </w:rPr>
        <w:t xml:space="preserve"> skizofrenia tidak cukup tepat untuk digolongkan kedalam ketiga kategori yang telah disampaikan. Dua simt</w:t>
      </w:r>
      <w:r w:rsidR="007A74A7">
        <w:rPr>
          <w:rFonts w:ascii="Times New Roman" w:hAnsi="Times New Roman" w:cs="Times New Roman"/>
          <w:noProof/>
          <w:color w:val="000000" w:themeColor="text1"/>
          <w:sz w:val="24"/>
          <w:szCs w:val="24"/>
        </w:rPr>
        <mc:AlternateContent>
          <mc:Choice Requires="wps">
            <w:drawing>
              <wp:anchor distT="0" distB="0" distL="114300" distR="114300" simplePos="0" relativeHeight="251688960" behindDoc="1" locked="0" layoutInCell="1" allowOverlap="1" wp14:anchorId="5C93EB40" wp14:editId="31B4CF7E">
                <wp:simplePos x="0" y="0"/>
                <wp:positionH relativeFrom="page">
                  <wp:posOffset>4697095</wp:posOffset>
                </wp:positionH>
                <wp:positionV relativeFrom="page">
                  <wp:posOffset>10147300</wp:posOffset>
                </wp:positionV>
                <wp:extent cx="1909445" cy="194310"/>
                <wp:effectExtent l="1270" t="3175" r="3810" b="254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8" type="#_x0000_t202" style="position:absolute;left:0;text-align:left;margin-left:369.85pt;margin-top:799pt;width:150.35pt;height:15.3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" filled="f" stroked="f">
                <v:textbox inset="0,0,0,0">
                  <w:txbxContent>
                    <w:p w14:paraId="0B4ADF1F" w14:textId="77777777" w:rsidR="007A74A7" w:rsidRDefault="007A74A7" w:rsidP="007A74A7">
                      <w:pPr>
                        <w:pStyle w:val="BodyText"/>
                        <w:spacing w:before="10"/>
                        <w:ind w:left="20"/>
                      </w:pPr>
                      <w:r>
                        <w:t>Poltekkes Kemenkes Jakarta II</w:t>
                      </w:r>
                    </w:p>
                  </w:txbxContent>
                </v:textbox>
                <w10:wrap anchorx="page" anchory="page"/>
              </v:shape>
            </w:pict>
          </mc:Fallback>
        </mc:AlternateContent>
      </w:r>
      <w:proofErr w:type="gramStart"/>
      <w:r w:rsidRPr="009A779E">
        <w:rPr>
          <w:rFonts w:ascii="Times New Roman" w:hAnsi="Times New Roman" w:cs="Times New Roman"/>
          <w:color w:val="000000" w:themeColor="text1"/>
          <w:sz w:val="24"/>
          <w:szCs w:val="24"/>
        </w:rPr>
        <w:t>om</w:t>
      </w:r>
      <w:proofErr w:type="gramEnd"/>
      <w:r w:rsidRPr="009A779E">
        <w:rPr>
          <w:rFonts w:ascii="Times New Roman" w:hAnsi="Times New Roman" w:cs="Times New Roman"/>
          <w:color w:val="000000" w:themeColor="text1"/>
          <w:sz w:val="24"/>
          <w:szCs w:val="24"/>
        </w:rPr>
        <w:t xml:space="preserve"> penting dalam kelompok ini adalah katatonia dan afek yang tidak sesuai.</w:t>
      </w:r>
    </w:p>
    <w:p w:rsidR="00AC6919" w:rsidRPr="009A779E" w:rsidRDefault="007A74A7" w:rsidP="00AD084D">
      <w:pPr>
        <w:spacing w:before="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89984" behindDoc="1" locked="0" layoutInCell="1" allowOverlap="1" wp14:editId="3E8FF5D5">
                <wp:simplePos x="0" y="0"/>
                <wp:positionH relativeFrom="page">
                  <wp:posOffset>6362700</wp:posOffset>
                </wp:positionH>
                <wp:positionV relativeFrom="page">
                  <wp:posOffset>447675</wp:posOffset>
                </wp:positionV>
                <wp:extent cx="419100" cy="194310"/>
                <wp:effectExtent l="0" t="0" r="0" b="1524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9" type="#_x0000_t202" style="position:absolute;left:0;text-align:left;margin-left:501pt;margin-top:35.25pt;width:33pt;height:15.3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" filled="f" stroked="f">
                <v:textbox inset="0,0,0,0">
                  <w:txbxContent>
                    <w:p w14:paraId="564277F7" w14:textId="24A2825E" w:rsidR="007A74A7" w:rsidRPr="007A74A7" w:rsidRDefault="007A74A7">
                      <w:pPr>
                        <w:pStyle w:val="BodyText"/>
                        <w:spacing w:before="10"/>
                        <w:ind w:left="60"/>
                        <w:rPr>
                          <w:lang w:val="en-ID"/>
                        </w:rPr>
                      </w:pPr>
                      <w:r>
                        <w:rPr>
                          <w:lang w:val="en-ID"/>
                        </w:rPr>
                        <w:t>10</w:t>
                      </w:r>
                    </w:p>
                  </w:txbxContent>
                </v:textbox>
                <w10:wrap anchorx="page" anchory="page"/>
              </v:shape>
            </w:pict>
          </mc:Fallback>
        </mc:AlternateContent>
      </w:r>
      <w:r w:rsidR="00AC6919" w:rsidRPr="009A779E">
        <w:rPr>
          <w:rFonts w:ascii="Times New Roman" w:hAnsi="Times New Roman" w:cs="Times New Roman"/>
          <w:color w:val="000000" w:themeColor="text1"/>
          <w:sz w:val="24"/>
          <w:szCs w:val="24"/>
          <w:lang w:val="id-ID"/>
        </w:rPr>
        <w:t>Katatonia.</w:t>
      </w:r>
      <w:r w:rsidR="007C2E70" w:rsidRPr="009A779E">
        <w:rPr>
          <w:rFonts w:ascii="Times New Roman" w:hAnsi="Times New Roman" w:cs="Times New Roman"/>
          <w:color w:val="000000" w:themeColor="text1"/>
          <w:sz w:val="24"/>
          <w:szCs w:val="24"/>
          <w:lang w:val="id-ID"/>
        </w:rPr>
        <w:t xml:space="preserve"> </w:t>
      </w:r>
      <w:r w:rsidR="005E2D91" w:rsidRPr="009A779E">
        <w:rPr>
          <w:rFonts w:ascii="Times New Roman" w:hAnsi="Times New Roman" w:cs="Times New Roman"/>
          <w:color w:val="000000" w:themeColor="text1"/>
          <w:sz w:val="24"/>
          <w:szCs w:val="24"/>
          <w:lang w:val="id-ID"/>
        </w:rPr>
        <w:t>Beberapa abnormalitas motori</w:t>
      </w:r>
      <w:r w:rsidR="005E2D91" w:rsidRPr="009A779E">
        <w:rPr>
          <w:rFonts w:ascii="Times New Roman" w:hAnsi="Times New Roman" w:cs="Times New Roman"/>
          <w:color w:val="000000" w:themeColor="text1"/>
          <w:sz w:val="24"/>
          <w:szCs w:val="24"/>
          <w:lang w:val="en-ID"/>
        </w:rPr>
        <w:t>k</w:t>
      </w:r>
      <w:r w:rsidR="00AC6919" w:rsidRPr="009A779E">
        <w:rPr>
          <w:rFonts w:ascii="Times New Roman" w:hAnsi="Times New Roman" w:cs="Times New Roman"/>
          <w:color w:val="000000" w:themeColor="text1"/>
          <w:sz w:val="24"/>
          <w:szCs w:val="24"/>
          <w:lang w:val="id-ID"/>
        </w:rPr>
        <w:t xml:space="preserve"> menjadi ciri katatonia.</w:t>
      </w:r>
      <w:r w:rsidR="005E2D91" w:rsidRPr="009A779E">
        <w:rPr>
          <w:rFonts w:ascii="Times New Roman" w:hAnsi="Times New Roman" w:cs="Times New Roman"/>
          <w:color w:val="000000" w:themeColor="text1"/>
          <w:sz w:val="24"/>
          <w:szCs w:val="24"/>
          <w:lang w:val="en-ID"/>
        </w:rPr>
        <w:t xml:space="preserve"> </w:t>
      </w:r>
      <w:r w:rsidR="00AC6919" w:rsidRPr="009A779E">
        <w:rPr>
          <w:rFonts w:ascii="Times New Roman" w:hAnsi="Times New Roman" w:cs="Times New Roman"/>
          <w:color w:val="000000" w:themeColor="text1"/>
          <w:sz w:val="24"/>
          <w:szCs w:val="24"/>
          <w:lang w:val="id-ID"/>
        </w:rPr>
        <w:t xml:space="preserve">Para pasien dapat melakukan suatu gerakan berulang kali, menggunakan urutan yang aneh dan kadang kompleks antara gerakan jari, tangan, dan lengan, yang sering kali tampaknya memiliki tujuan tertentu. </w:t>
      </w:r>
      <w:r w:rsidR="00AC6919" w:rsidRPr="009A779E">
        <w:rPr>
          <w:rFonts w:ascii="Times New Roman" w:hAnsi="Times New Roman" w:cs="Times New Roman"/>
          <w:color w:val="000000" w:themeColor="text1"/>
          <w:sz w:val="24"/>
          <w:szCs w:val="24"/>
        </w:rPr>
        <w:t>Para pasien katatonik juga dapat memiliki fleksi</w:t>
      </w:r>
      <w:r w:rsidR="00B0052A" w:rsidRPr="009A779E">
        <w:rPr>
          <w:rFonts w:ascii="Times New Roman" w:hAnsi="Times New Roman" w:cs="Times New Roman"/>
          <w:color w:val="000000" w:themeColor="text1"/>
          <w:sz w:val="24"/>
          <w:szCs w:val="24"/>
        </w:rPr>
        <w:t xml:space="preserve">bilitas lilin </w:t>
      </w:r>
      <w:r w:rsidR="00AC6919" w:rsidRPr="009A779E">
        <w:rPr>
          <w:rFonts w:ascii="Times New Roman" w:hAnsi="Times New Roman" w:cs="Times New Roman"/>
          <w:color w:val="000000" w:themeColor="text1"/>
          <w:sz w:val="24"/>
          <w:szCs w:val="24"/>
        </w:rPr>
        <w:t>orang lain dapat menggerakan anggota badan seorang pasien dalam posisi aneh yang kemudia</w:t>
      </w:r>
      <w:r w:rsidR="005E2D91" w:rsidRPr="009A779E">
        <w:rPr>
          <w:rFonts w:ascii="Times New Roman" w:hAnsi="Times New Roman" w:cs="Times New Roman"/>
          <w:color w:val="000000" w:themeColor="text1"/>
          <w:sz w:val="24"/>
          <w:szCs w:val="24"/>
        </w:rPr>
        <w:t>n</w:t>
      </w:r>
      <w:r w:rsidR="00AC6919" w:rsidRPr="009A779E">
        <w:rPr>
          <w:rFonts w:ascii="Times New Roman" w:hAnsi="Times New Roman" w:cs="Times New Roman"/>
          <w:color w:val="000000" w:themeColor="text1"/>
          <w:sz w:val="24"/>
          <w:szCs w:val="24"/>
        </w:rPr>
        <w:t xml:space="preserve"> </w:t>
      </w:r>
      <w:proofErr w:type="gramStart"/>
      <w:r w:rsidR="00AC6919" w:rsidRPr="009A779E">
        <w:rPr>
          <w:rFonts w:ascii="Times New Roman" w:hAnsi="Times New Roman" w:cs="Times New Roman"/>
          <w:color w:val="000000" w:themeColor="text1"/>
          <w:sz w:val="24"/>
          <w:szCs w:val="24"/>
        </w:rPr>
        <w:t>akan</w:t>
      </w:r>
      <w:proofErr w:type="gramEnd"/>
      <w:r w:rsidR="00AC6919" w:rsidRPr="009A779E">
        <w:rPr>
          <w:rFonts w:ascii="Times New Roman" w:hAnsi="Times New Roman" w:cs="Times New Roman"/>
          <w:color w:val="000000" w:themeColor="text1"/>
          <w:sz w:val="24"/>
          <w:szCs w:val="24"/>
        </w:rPr>
        <w:t xml:space="preserve"> tetap dipertahankanya dalam waktu lama</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lang w:val="en-ID"/>
        </w:rPr>
        <w:t>9</w:t>
      </w:r>
    </w:p>
    <w:p w:rsidR="00801FD3" w:rsidRPr="009A779E" w:rsidRDefault="00AC6919" w:rsidP="00AD084D">
      <w:pPr>
        <w:spacing w:before="0" w:line="360" w:lineRule="auto"/>
        <w:ind w:firstLine="851"/>
        <w:jc w:val="both"/>
        <w:rPr>
          <w:rFonts w:ascii="Times New Roman" w:hAnsi="Times New Roman" w:cs="Times New Roman"/>
          <w:color w:val="000000" w:themeColor="text1"/>
          <w:sz w:val="24"/>
          <w:szCs w:val="24"/>
          <w:lang w:val="en-ID"/>
        </w:rPr>
      </w:pPr>
      <w:proofErr w:type="gramStart"/>
      <w:r w:rsidRPr="009A779E">
        <w:rPr>
          <w:rFonts w:ascii="Times New Roman" w:hAnsi="Times New Roman" w:cs="Times New Roman"/>
          <w:color w:val="000000" w:themeColor="text1"/>
          <w:sz w:val="24"/>
          <w:szCs w:val="24"/>
        </w:rPr>
        <w:t>Afek yang Tidak Sesuai.</w:t>
      </w:r>
      <w:proofErr w:type="gramEnd"/>
      <w:r w:rsidR="007C2E70"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Beberapa penderita skizofrenia memiliki afek yang tidak sesuai.</w:t>
      </w:r>
      <w:proofErr w:type="gramEnd"/>
      <w:r w:rsidR="0075391A"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Respons-respons emosional individu sem</w:t>
      </w:r>
      <w:r w:rsidR="007C2E70" w:rsidRPr="009A779E">
        <w:rPr>
          <w:rFonts w:ascii="Times New Roman" w:hAnsi="Times New Roman" w:cs="Times New Roman"/>
          <w:color w:val="000000" w:themeColor="text1"/>
          <w:sz w:val="24"/>
          <w:szCs w:val="24"/>
        </w:rPr>
        <w:t>acam ini berada diluar konteks</w:t>
      </w:r>
      <w:r w:rsidR="007C2E70" w:rsidRPr="009A779E">
        <w:rPr>
          <w:rFonts w:ascii="Times New Roman" w:hAnsi="Times New Roman" w:cs="Times New Roman"/>
          <w:color w:val="000000" w:themeColor="text1"/>
          <w:sz w:val="24"/>
          <w:szCs w:val="24"/>
          <w:lang w:val="id-ID"/>
        </w:rPr>
        <w:t xml:space="preserve"> </w:t>
      </w:r>
      <w:r w:rsidRPr="009A779E">
        <w:rPr>
          <w:rFonts w:ascii="Times New Roman" w:hAnsi="Times New Roman" w:cs="Times New Roman"/>
          <w:color w:val="000000" w:themeColor="text1"/>
          <w:sz w:val="24"/>
          <w:szCs w:val="24"/>
        </w:rPr>
        <w:t>pasien dapat tertawa ketika mendengar kabar bahwa ibunya baru saja meninggal atau marah ketika ditanya dengan pertanyaan sederhana.</w:t>
      </w:r>
      <w:proofErr w:type="gramEnd"/>
      <w:r w:rsidR="007C2E70" w:rsidRPr="009A779E">
        <w:rPr>
          <w:rFonts w:ascii="Times New Roman" w:hAnsi="Times New Roman" w:cs="Times New Roman"/>
          <w:color w:val="000000" w:themeColor="text1"/>
          <w:sz w:val="24"/>
          <w:szCs w:val="24"/>
          <w:lang w:val="id-ID"/>
        </w:rPr>
        <w:t xml:space="preserve"> </w:t>
      </w:r>
      <w:r w:rsidRPr="009A779E">
        <w:rPr>
          <w:rFonts w:ascii="Times New Roman" w:hAnsi="Times New Roman" w:cs="Times New Roman"/>
          <w:color w:val="000000" w:themeColor="text1"/>
          <w:sz w:val="24"/>
          <w:szCs w:val="24"/>
        </w:rPr>
        <w:t>Meskipun simtom ini cukup jarang terjadi, namun bila benar-benar terjadi, simtom ini memiliki kepentingan diagnostik yang besar karena relative spesifik bagi skizofrenia</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lang w:val="en-ID"/>
        </w:rPr>
        <w:t>9</w:t>
      </w:r>
    </w:p>
    <w:p w:rsidR="00801FD3" w:rsidRPr="009A779E" w:rsidRDefault="00801FD3" w:rsidP="00AD084D">
      <w:pPr>
        <w:spacing w:before="0" w:line="360" w:lineRule="auto"/>
        <w:ind w:firstLine="851"/>
        <w:jc w:val="both"/>
        <w:rPr>
          <w:rFonts w:ascii="Times New Roman" w:hAnsi="Times New Roman" w:cs="Times New Roman"/>
          <w:color w:val="000000" w:themeColor="text1"/>
          <w:sz w:val="24"/>
          <w:szCs w:val="24"/>
          <w:lang w:val="id-ID"/>
        </w:rPr>
      </w:pPr>
    </w:p>
    <w:p w:rsidR="00AC6919" w:rsidRPr="009A779E" w:rsidRDefault="00AC6919" w:rsidP="00AD084D">
      <w:pPr>
        <w:pStyle w:val="Heading3"/>
        <w:numPr>
          <w:ilvl w:val="2"/>
          <w:numId w:val="13"/>
        </w:numPr>
        <w:spacing w:before="0" w:line="360" w:lineRule="auto"/>
        <w:jc w:val="both"/>
        <w:rPr>
          <w:rFonts w:ascii="Times New Roman" w:hAnsi="Times New Roman" w:cs="Times New Roman"/>
          <w:color w:val="000000" w:themeColor="text1"/>
          <w:sz w:val="24"/>
          <w:szCs w:val="24"/>
        </w:rPr>
      </w:pPr>
      <w:bookmarkStart w:id="53" w:name="_Toc45573401"/>
      <w:r w:rsidRPr="009A779E">
        <w:rPr>
          <w:rFonts w:ascii="Times New Roman" w:hAnsi="Times New Roman" w:cs="Times New Roman"/>
          <w:color w:val="000000" w:themeColor="text1"/>
          <w:sz w:val="24"/>
          <w:szCs w:val="24"/>
        </w:rPr>
        <w:t>Penyebab Skizofrenia</w:t>
      </w:r>
      <w:bookmarkEnd w:id="53"/>
      <w:r w:rsidRPr="009A779E">
        <w:rPr>
          <w:rFonts w:ascii="Times New Roman" w:hAnsi="Times New Roman" w:cs="Times New Roman"/>
          <w:color w:val="000000" w:themeColor="text1"/>
          <w:sz w:val="24"/>
          <w:szCs w:val="24"/>
        </w:rPr>
        <w:t xml:space="preserve"> </w:t>
      </w:r>
    </w:p>
    <w:p w:rsidR="00AC6919" w:rsidRPr="009A779E" w:rsidRDefault="00AC6919" w:rsidP="00AD084D">
      <w:pPr>
        <w:spacing w:before="0" w:line="360" w:lineRule="auto"/>
        <w:jc w:val="both"/>
        <w:rPr>
          <w:rFonts w:ascii="Times New Roman" w:hAnsi="Times New Roman" w:cs="Times New Roman"/>
          <w:color w:val="000000" w:themeColor="text1"/>
          <w:sz w:val="24"/>
          <w:szCs w:val="24"/>
        </w:rPr>
      </w:pPr>
      <w:proofErr w:type="gramStart"/>
      <w:r w:rsidRPr="009A779E">
        <w:rPr>
          <w:rFonts w:ascii="Times New Roman" w:hAnsi="Times New Roman" w:cs="Times New Roman"/>
          <w:color w:val="000000" w:themeColor="text1"/>
          <w:sz w:val="24"/>
          <w:szCs w:val="24"/>
        </w:rPr>
        <w:t>Faktor-faktor yang berperan terhadap timbulnya skizofrenia adalah sebagai berikut.</w:t>
      </w:r>
      <w:proofErr w:type="gramEnd"/>
    </w:p>
    <w:p w:rsidR="0075391A" w:rsidRPr="009A779E" w:rsidRDefault="00AC6919" w:rsidP="00AD084D">
      <w:pPr>
        <w:pStyle w:val="ListParagraph"/>
        <w:numPr>
          <w:ilvl w:val="0"/>
          <w:numId w:val="7"/>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Umur </w:t>
      </w:r>
    </w:p>
    <w:p w:rsidR="00006FD3" w:rsidRPr="00B02C42" w:rsidRDefault="00AC6919" w:rsidP="00B02C42">
      <w:pPr>
        <w:pStyle w:val="ListParagraph"/>
        <w:spacing w:before="0" w:line="360" w:lineRule="auto"/>
        <w:ind w:left="426"/>
        <w:jc w:val="both"/>
        <w:rPr>
          <w:rFonts w:ascii="Times New Roman" w:hAnsi="Times New Roman" w:cs="Times New Roman"/>
          <w:color w:val="000000" w:themeColor="text1"/>
          <w:sz w:val="24"/>
          <w:szCs w:val="24"/>
          <w:lang w:val="id-ID"/>
        </w:rPr>
      </w:pPr>
      <w:r w:rsidRPr="009A779E">
        <w:rPr>
          <w:rFonts w:ascii="Times New Roman" w:hAnsi="Times New Roman" w:cs="Times New Roman"/>
          <w:color w:val="000000" w:themeColor="text1"/>
          <w:sz w:val="24"/>
          <w:szCs w:val="24"/>
        </w:rPr>
        <w:t>Umur 25-35 tahun kemungkinan berisiko 1</w:t>
      </w:r>
      <w:proofErr w:type="gramStart"/>
      <w:r w:rsidRPr="009A779E">
        <w:rPr>
          <w:rFonts w:ascii="Times New Roman" w:hAnsi="Times New Roman" w:cs="Times New Roman"/>
          <w:color w:val="000000" w:themeColor="text1"/>
          <w:sz w:val="24"/>
          <w:szCs w:val="24"/>
        </w:rPr>
        <w:t>,8</w:t>
      </w:r>
      <w:proofErr w:type="gramEnd"/>
      <w:r w:rsidRPr="009A779E">
        <w:rPr>
          <w:rFonts w:ascii="Times New Roman" w:hAnsi="Times New Roman" w:cs="Times New Roman"/>
          <w:color w:val="000000" w:themeColor="text1"/>
          <w:sz w:val="24"/>
          <w:szCs w:val="24"/>
        </w:rPr>
        <w:t xml:space="preserve"> kali lebih besar menderita skizofrenia dibandingkan umur 17-24 tahun</w:t>
      </w:r>
      <w:r w:rsidR="0075391A" w:rsidRPr="009A779E">
        <w:rPr>
          <w:rFonts w:ascii="Times New Roman" w:hAnsi="Times New Roman" w:cs="Times New Roman"/>
          <w:color w:val="000000" w:themeColor="text1"/>
          <w:sz w:val="24"/>
          <w:szCs w:val="24"/>
          <w:lang w:val="id-ID"/>
        </w:rPr>
        <w:t>.</w:t>
      </w:r>
    </w:p>
    <w:p w:rsidR="0075391A" w:rsidRPr="009A779E" w:rsidRDefault="00AC6919" w:rsidP="00AD084D">
      <w:pPr>
        <w:pStyle w:val="ListParagraph"/>
        <w:numPr>
          <w:ilvl w:val="0"/>
          <w:numId w:val="7"/>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Jenis Kelamin </w:t>
      </w:r>
    </w:p>
    <w:p w:rsidR="00B0052A" w:rsidRPr="00A520B1" w:rsidRDefault="00AC6919" w:rsidP="00006FD3">
      <w:pPr>
        <w:pStyle w:val="ListParagraph"/>
        <w:spacing w:before="0" w:line="360" w:lineRule="auto"/>
        <w:ind w:left="426"/>
        <w:jc w:val="both"/>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rPr>
        <w:t>Proporsi skizofrenia terbanyak adalah laki-laki (72%) dengan kemungkinan laki-laki berisiko 2</w:t>
      </w:r>
      <w:proofErr w:type="gramStart"/>
      <w:r w:rsidRPr="009A779E">
        <w:rPr>
          <w:rFonts w:ascii="Times New Roman" w:hAnsi="Times New Roman" w:cs="Times New Roman"/>
          <w:color w:val="000000" w:themeColor="text1"/>
          <w:sz w:val="24"/>
          <w:szCs w:val="24"/>
        </w:rPr>
        <w:t>,37</w:t>
      </w:r>
      <w:proofErr w:type="gramEnd"/>
      <w:r w:rsidRPr="009A779E">
        <w:rPr>
          <w:rFonts w:ascii="Times New Roman" w:hAnsi="Times New Roman" w:cs="Times New Roman"/>
          <w:color w:val="000000" w:themeColor="text1"/>
          <w:sz w:val="24"/>
          <w:szCs w:val="24"/>
        </w:rPr>
        <w:t xml:space="preserve"> kali lebih besar mengalami kejadian skizofrenia dibandingkan perempuan. </w:t>
      </w:r>
      <w:proofErr w:type="gramStart"/>
      <w:r w:rsidRPr="009A779E">
        <w:rPr>
          <w:rFonts w:ascii="Times New Roman" w:hAnsi="Times New Roman" w:cs="Times New Roman"/>
          <w:color w:val="000000" w:themeColor="text1"/>
          <w:sz w:val="24"/>
          <w:szCs w:val="24"/>
        </w:rPr>
        <w:t>Kaum pria lebih mudah terkena gangguan jiwa karena kaum pria yang menjadi penopang utama rumah tangga sehingga lebih besar mengalami tekanan hidup, sedangkan perempuan lebih sedikit berisiko menderita gangguan jiwa dibandingkan laki-laki karena perempuan lebih bisa menerima situasi kehidupan dibandingkan dengan laki-</w:t>
      </w:r>
      <w:r w:rsidR="007A74A7">
        <w:rPr>
          <w:rFonts w:ascii="Times New Roman" w:hAnsi="Times New Roman" w:cs="Times New Roman"/>
          <w:noProof/>
          <w:color w:val="000000" w:themeColor="text1"/>
          <w:sz w:val="24"/>
          <w:szCs w:val="24"/>
        </w:rPr>
        <mc:AlternateContent>
          <mc:Choice Requires="wps">
            <w:drawing>
              <wp:anchor distT="0" distB="0" distL="114300" distR="114300" simplePos="0" relativeHeight="251692032" behindDoc="1" locked="0" layoutInCell="1" allowOverlap="1" wp14:anchorId="7404A481" wp14:editId="7127ED69">
                <wp:simplePos x="0" y="0"/>
                <wp:positionH relativeFrom="page">
                  <wp:posOffset>4849495</wp:posOffset>
                </wp:positionH>
                <wp:positionV relativeFrom="page">
                  <wp:posOffset>10299700</wp:posOffset>
                </wp:positionV>
                <wp:extent cx="1909445" cy="194310"/>
                <wp:effectExtent l="1270" t="3175" r="3810" b="254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50" type="#_x0000_t202" style="position:absolute;left:0;text-align:left;margin-left:381.85pt;margin-top:811pt;width:150.35pt;height:15.3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" filled="f" stroked="f">
                <v:textbox inset="0,0,0,0">
                  <w:txbxContent>
                    <w:p w14:paraId="599E1A74" w14:textId="77777777" w:rsidR="007A74A7" w:rsidRDefault="007A74A7" w:rsidP="007A74A7">
                      <w:pPr>
                        <w:pStyle w:val="BodyText"/>
                        <w:spacing w:before="10"/>
                        <w:ind w:left="20"/>
                      </w:pPr>
                      <w:r>
                        <w:t>Poltekkes Kemenkes Jakarta II</w:t>
                      </w:r>
                    </w:p>
                  </w:txbxContent>
                </v:textbox>
                <w10:wrap anchorx="page" anchory="page"/>
              </v:shape>
            </w:pict>
          </mc:Fallback>
        </mc:AlternateContent>
      </w:r>
      <w:r w:rsidRPr="009A779E">
        <w:rPr>
          <w:rFonts w:ascii="Times New Roman" w:hAnsi="Times New Roman" w:cs="Times New Roman"/>
          <w:color w:val="000000" w:themeColor="text1"/>
          <w:sz w:val="24"/>
          <w:szCs w:val="24"/>
        </w:rPr>
        <w:t>laki.</w:t>
      </w:r>
      <w:proofErr w:type="gramEnd"/>
      <w:r w:rsidRPr="009A779E">
        <w:rPr>
          <w:rFonts w:ascii="Times New Roman" w:hAnsi="Times New Roman" w:cs="Times New Roman"/>
          <w:color w:val="000000" w:themeColor="text1"/>
          <w:sz w:val="24"/>
          <w:szCs w:val="24"/>
        </w:rPr>
        <w:t xml:space="preserve"> Meskipun beberapa sumber lainya mengatakan bahwa wanita lebih mempunyai risiko </w:t>
      </w:r>
      <w:r w:rsidRPr="009A779E">
        <w:rPr>
          <w:rFonts w:ascii="Times New Roman" w:hAnsi="Times New Roman" w:cs="Times New Roman"/>
          <w:color w:val="000000" w:themeColor="text1"/>
          <w:sz w:val="24"/>
          <w:szCs w:val="24"/>
        </w:rPr>
        <w:lastRenderedPageBreak/>
        <w:t>untuk menderita stress psikologi dan juga wanita relative lebih rentan bila dikenai trauma</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lang w:val="en-ID"/>
        </w:rPr>
        <w:t>6</w:t>
      </w:r>
    </w:p>
    <w:p w:rsidR="0075391A" w:rsidRPr="009A779E" w:rsidRDefault="007A74A7" w:rsidP="00AD084D">
      <w:pPr>
        <w:pStyle w:val="ListParagraph"/>
        <w:numPr>
          <w:ilvl w:val="0"/>
          <w:numId w:val="7"/>
        </w:numPr>
        <w:spacing w:before="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3056" behindDoc="1" locked="0" layoutInCell="1" allowOverlap="1" wp14:editId="26502443">
                <wp:simplePos x="0" y="0"/>
                <wp:positionH relativeFrom="page">
                  <wp:posOffset>6362700</wp:posOffset>
                </wp:positionH>
                <wp:positionV relativeFrom="page">
                  <wp:posOffset>447675</wp:posOffset>
                </wp:positionV>
                <wp:extent cx="400050" cy="194310"/>
                <wp:effectExtent l="0" t="0" r="0" b="1524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pPr>
                              <w:pStyle w:val="BodyText"/>
                              <w:spacing w:before="10"/>
                              <w:ind w:left="60"/>
                            </w:pPr>
                            <w: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1" type="#_x0000_t202" style="position:absolute;left:0;text-align:left;margin-left:501pt;margin-top:35.25pt;width:31.5pt;height:15.3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" filled="f" stroked="f">
                <v:textbox inset="0,0,0,0">
                  <w:txbxContent>
                    <w:p w14:paraId="79AABB66" w14:textId="6F47A1B9" w:rsidR="007A74A7" w:rsidRDefault="007A74A7">
                      <w:pPr>
                        <w:pStyle w:val="BodyText"/>
                        <w:spacing w:before="10"/>
                        <w:ind w:left="60"/>
                      </w:pPr>
                      <w:r>
                        <w:t>11</w:t>
                      </w:r>
                    </w:p>
                  </w:txbxContent>
                </v:textbox>
                <w10:wrap anchorx="page" anchory="page"/>
              </v:shape>
            </w:pict>
          </mc:Fallback>
        </mc:AlternateContent>
      </w:r>
      <w:r w:rsidR="00AC6919" w:rsidRPr="009A779E">
        <w:rPr>
          <w:rFonts w:ascii="Times New Roman" w:hAnsi="Times New Roman" w:cs="Times New Roman"/>
          <w:color w:val="000000" w:themeColor="text1"/>
          <w:sz w:val="24"/>
          <w:szCs w:val="24"/>
        </w:rPr>
        <w:t xml:space="preserve">Pekerjaan </w:t>
      </w:r>
    </w:p>
    <w:p w:rsidR="001B3941" w:rsidRPr="009A779E" w:rsidRDefault="00AC6919" w:rsidP="00AD084D">
      <w:pPr>
        <w:pStyle w:val="ListParagraph"/>
        <w:spacing w:before="0" w:line="360" w:lineRule="auto"/>
        <w:ind w:left="426"/>
        <w:jc w:val="both"/>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rPr>
        <w:t>Pada kelompok skizofrenia, jumlah yang tidak bekerja adalah sebesar 85</w:t>
      </w:r>
      <w:proofErr w:type="gramStart"/>
      <w:r w:rsidRPr="009A779E">
        <w:rPr>
          <w:rFonts w:ascii="Times New Roman" w:hAnsi="Times New Roman" w:cs="Times New Roman"/>
          <w:color w:val="000000" w:themeColor="text1"/>
          <w:sz w:val="24"/>
          <w:szCs w:val="24"/>
        </w:rPr>
        <w:t>,3</w:t>
      </w:r>
      <w:proofErr w:type="gramEnd"/>
      <w:r w:rsidRPr="009A779E">
        <w:rPr>
          <w:rFonts w:ascii="Times New Roman" w:hAnsi="Times New Roman" w:cs="Times New Roman"/>
          <w:color w:val="000000" w:themeColor="text1"/>
          <w:sz w:val="24"/>
          <w:szCs w:val="24"/>
        </w:rPr>
        <w:t xml:space="preserve">% sehingga orang yang tidak bekerja kemungkinan mempunyai risiko 6,2 kali lebih besar menderita skizofrenia dibandingkan yang bekerja. Orang yang tidak bekerja </w:t>
      </w:r>
      <w:proofErr w:type="gramStart"/>
      <w:r w:rsidRPr="009A779E">
        <w:rPr>
          <w:rFonts w:ascii="Times New Roman" w:hAnsi="Times New Roman" w:cs="Times New Roman"/>
          <w:color w:val="000000" w:themeColor="text1"/>
          <w:sz w:val="24"/>
          <w:szCs w:val="24"/>
        </w:rPr>
        <w:t>akan</w:t>
      </w:r>
      <w:proofErr w:type="gramEnd"/>
      <w:r w:rsidRPr="009A779E">
        <w:rPr>
          <w:rFonts w:ascii="Times New Roman" w:hAnsi="Times New Roman" w:cs="Times New Roman"/>
          <w:color w:val="000000" w:themeColor="text1"/>
          <w:sz w:val="24"/>
          <w:szCs w:val="24"/>
        </w:rPr>
        <w:t xml:space="preserve"> lebih mudah menjadi stres yang berhubungan dengan tingginya kadar hormon stres dan mengakibatkan ketidakberdayaan, karna orang yang bekerja memiliki rasa optimis terhadap masa depan dan lebih memiliki semangat hidup yang lebih besar dibandingkan dengan yang tidak bekerja</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rPr>
        <w:t>6</w:t>
      </w:r>
    </w:p>
    <w:p w:rsidR="0075391A" w:rsidRPr="009A779E" w:rsidRDefault="00AC6919" w:rsidP="00AD084D">
      <w:pPr>
        <w:pStyle w:val="ListParagraph"/>
        <w:numPr>
          <w:ilvl w:val="0"/>
          <w:numId w:val="7"/>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Status Perkawinan </w:t>
      </w:r>
    </w:p>
    <w:p w:rsidR="00AC6919" w:rsidRPr="009A779E" w:rsidRDefault="00AC6919" w:rsidP="00AD084D">
      <w:pPr>
        <w:pStyle w:val="ListParagraph"/>
        <w:spacing w:before="0" w:line="360" w:lineRule="auto"/>
        <w:ind w:left="426"/>
        <w:jc w:val="both"/>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rPr>
        <w:t>Seseorang yang belum menikah kemungkinan berisiko untuk mengalami gangguan jiwa skizofrenia dibandingkan yang menikah karna status menikah perlu untuk pertukaran ego ideal dan identifikasi perilaku antara suami dan istri menuju tercapainya kedamaian</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rPr>
        <w:t>6</w:t>
      </w:r>
    </w:p>
    <w:p w:rsidR="0075391A" w:rsidRPr="009A779E" w:rsidRDefault="00AC6919" w:rsidP="00AD084D">
      <w:pPr>
        <w:pStyle w:val="ListParagraph"/>
        <w:numPr>
          <w:ilvl w:val="0"/>
          <w:numId w:val="7"/>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Konflik Keluarga</w:t>
      </w:r>
    </w:p>
    <w:p w:rsidR="00006FD3" w:rsidRPr="00B02C42" w:rsidRDefault="00AC6919" w:rsidP="00B02C42">
      <w:pPr>
        <w:pStyle w:val="ListParagraph"/>
        <w:spacing w:before="0" w:line="360" w:lineRule="auto"/>
        <w:ind w:left="426"/>
        <w:jc w:val="both"/>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rPr>
        <w:t>Konflik keluarga kemungkinan berisiko 1</w:t>
      </w:r>
      <w:proofErr w:type="gramStart"/>
      <w:r w:rsidRPr="009A779E">
        <w:rPr>
          <w:rFonts w:ascii="Times New Roman" w:hAnsi="Times New Roman" w:cs="Times New Roman"/>
          <w:color w:val="000000" w:themeColor="text1"/>
          <w:sz w:val="24"/>
          <w:szCs w:val="24"/>
        </w:rPr>
        <w:t>,13</w:t>
      </w:r>
      <w:proofErr w:type="gramEnd"/>
      <w:r w:rsidRPr="009A779E">
        <w:rPr>
          <w:rFonts w:ascii="Times New Roman" w:hAnsi="Times New Roman" w:cs="Times New Roman"/>
          <w:color w:val="000000" w:themeColor="text1"/>
          <w:sz w:val="24"/>
          <w:szCs w:val="24"/>
        </w:rPr>
        <w:t xml:space="preserve"> kali untuk mengalami gangguan jiwa skizofrenia dibandingkan tidak ada konflik keluarga</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rPr>
        <w:t>6</w:t>
      </w:r>
    </w:p>
    <w:p w:rsidR="0075391A" w:rsidRPr="009A779E" w:rsidRDefault="00AC6919" w:rsidP="00AD084D">
      <w:pPr>
        <w:pStyle w:val="ListParagraph"/>
        <w:numPr>
          <w:ilvl w:val="0"/>
          <w:numId w:val="7"/>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Status Ekonomi</w:t>
      </w:r>
    </w:p>
    <w:p w:rsidR="00865884" w:rsidRPr="009A779E" w:rsidRDefault="00AC6919" w:rsidP="00AD084D">
      <w:pPr>
        <w:pStyle w:val="ListParagraph"/>
        <w:spacing w:before="0" w:line="360" w:lineRule="auto"/>
        <w:ind w:left="426"/>
        <w:jc w:val="both"/>
        <w:rPr>
          <w:rFonts w:ascii="Times New Roman" w:hAnsi="Times New Roman" w:cs="Times New Roman"/>
          <w:color w:val="000000" w:themeColor="text1"/>
          <w:sz w:val="24"/>
          <w:szCs w:val="24"/>
          <w:vertAlign w:val="superscript"/>
          <w:lang w:val="en-ID"/>
        </w:rPr>
      </w:pPr>
      <w:proofErr w:type="gramStart"/>
      <w:r w:rsidRPr="009A779E">
        <w:rPr>
          <w:rFonts w:ascii="Times New Roman" w:hAnsi="Times New Roman" w:cs="Times New Roman"/>
          <w:color w:val="000000" w:themeColor="text1"/>
          <w:sz w:val="24"/>
          <w:szCs w:val="24"/>
        </w:rPr>
        <w:t>Status ekon</w:t>
      </w:r>
      <w:r w:rsidR="004C29C1" w:rsidRPr="009A779E">
        <w:rPr>
          <w:rFonts w:ascii="Times New Roman" w:hAnsi="Times New Roman" w:cs="Times New Roman"/>
          <w:color w:val="000000" w:themeColor="text1"/>
          <w:sz w:val="24"/>
          <w:szCs w:val="24"/>
        </w:rPr>
        <w:t>omi rendah mempunyai risiko 6</w:t>
      </w:r>
      <w:r w:rsidRPr="009A779E">
        <w:rPr>
          <w:rFonts w:ascii="Times New Roman" w:hAnsi="Times New Roman" w:cs="Times New Roman"/>
          <w:color w:val="000000" w:themeColor="text1"/>
          <w:sz w:val="24"/>
          <w:szCs w:val="24"/>
        </w:rPr>
        <w:t xml:space="preserve"> kali untuk mengalami gangguan jiwa skizofrenia dibandingkan status ekonomi tinggi.</w:t>
      </w:r>
      <w:proofErr w:type="gramEnd"/>
      <w:r w:rsidRPr="009A779E">
        <w:rPr>
          <w:rFonts w:ascii="Times New Roman" w:hAnsi="Times New Roman" w:cs="Times New Roman"/>
          <w:color w:val="000000" w:themeColor="text1"/>
          <w:sz w:val="24"/>
          <w:szCs w:val="24"/>
        </w:rPr>
        <w:t xml:space="preserve"> </w:t>
      </w:r>
      <w:proofErr w:type="gramStart"/>
      <w:r w:rsidRPr="009A779E">
        <w:rPr>
          <w:rFonts w:ascii="Times New Roman" w:hAnsi="Times New Roman" w:cs="Times New Roman"/>
          <w:color w:val="000000" w:themeColor="text1"/>
          <w:sz w:val="24"/>
          <w:szCs w:val="24"/>
        </w:rPr>
        <w:t>Status ekonomi rendah sangat mempengaruhi kehidupan seseorang.</w:t>
      </w:r>
      <w:proofErr w:type="gramEnd"/>
      <w:r w:rsidRPr="009A779E">
        <w:rPr>
          <w:rFonts w:ascii="Times New Roman" w:hAnsi="Times New Roman" w:cs="Times New Roman"/>
          <w:color w:val="000000" w:themeColor="text1"/>
          <w:sz w:val="24"/>
          <w:szCs w:val="24"/>
        </w:rPr>
        <w:t xml:space="preserve"> Beberapa ahli tidak mempert</w:t>
      </w:r>
      <w:r w:rsidR="005E2D91" w:rsidRPr="009A779E">
        <w:rPr>
          <w:rFonts w:ascii="Times New Roman" w:hAnsi="Times New Roman" w:cs="Times New Roman"/>
          <w:color w:val="000000" w:themeColor="text1"/>
          <w:sz w:val="24"/>
          <w:szCs w:val="24"/>
        </w:rPr>
        <w:t>imbangkan kemiskinan sebagai fak</w:t>
      </w:r>
      <w:r w:rsidRPr="009A779E">
        <w:rPr>
          <w:rFonts w:ascii="Times New Roman" w:hAnsi="Times New Roman" w:cs="Times New Roman"/>
          <w:color w:val="000000" w:themeColor="text1"/>
          <w:sz w:val="24"/>
          <w:szCs w:val="24"/>
        </w:rPr>
        <w:t>tor risiko, tetapi faktor yang menyertainya bertanggung jawab atas timbulnya gangguan kesehatan</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rPr>
        <w:t>6</w:t>
      </w:r>
    </w:p>
    <w:p w:rsidR="0075391A" w:rsidRPr="009A779E" w:rsidRDefault="00AC6919" w:rsidP="00AD084D">
      <w:pPr>
        <w:pStyle w:val="ListParagraph"/>
        <w:numPr>
          <w:ilvl w:val="0"/>
          <w:numId w:val="7"/>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Hipotesis Dopamin</w:t>
      </w:r>
    </w:p>
    <w:p w:rsidR="005E2D91" w:rsidRPr="00A520B1" w:rsidRDefault="007A74A7" w:rsidP="00006FD3">
      <w:pPr>
        <w:pStyle w:val="ListParagraph"/>
        <w:spacing w:before="0" w:line="360" w:lineRule="auto"/>
        <w:ind w:left="426"/>
        <w:jc w:val="both"/>
        <w:rPr>
          <w:rFonts w:ascii="Times New Roman" w:hAnsi="Times New Roman" w:cs="Times New Roman"/>
          <w:color w:val="000000" w:themeColor="text1"/>
          <w:sz w:val="24"/>
          <w:szCs w:val="24"/>
          <w:vertAlign w:val="superscript"/>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5104" behindDoc="1" locked="0" layoutInCell="1" allowOverlap="1" wp14:anchorId="2F493BE9" wp14:editId="1E69A81F">
                <wp:simplePos x="0" y="0"/>
                <wp:positionH relativeFrom="page">
                  <wp:posOffset>5001895</wp:posOffset>
                </wp:positionH>
                <wp:positionV relativeFrom="page">
                  <wp:posOffset>10257790</wp:posOffset>
                </wp:positionV>
                <wp:extent cx="1909445" cy="194310"/>
                <wp:effectExtent l="0" t="0" r="14605" b="1524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2" type="#_x0000_t202" style="position:absolute;left:0;text-align:left;margin-left:393.85pt;margin-top:807.7pt;width:150.35pt;height:15.3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" filled="f" stroked="f">
                <v:textbox inset="0,0,0,0">
                  <w:txbxContent>
                    <w:p w14:paraId="2BBB4B10" w14:textId="77777777" w:rsidR="007A74A7" w:rsidRDefault="007A74A7" w:rsidP="007A74A7">
                      <w:pPr>
                        <w:pStyle w:val="BodyText"/>
                        <w:spacing w:before="10"/>
                        <w:ind w:left="20"/>
                      </w:pPr>
                      <w:r>
                        <w:t>Poltekkes Kemenkes Jakarta II</w:t>
                      </w:r>
                    </w:p>
                  </w:txbxContent>
                </v:textbox>
                <w10:wrap anchorx="page" anchory="page"/>
              </v:shape>
            </w:pict>
          </mc:Fallback>
        </mc:AlternateContent>
      </w:r>
      <w:proofErr w:type="gramStart"/>
      <w:r w:rsidR="00AC6919" w:rsidRPr="009A779E">
        <w:rPr>
          <w:rFonts w:ascii="Times New Roman" w:hAnsi="Times New Roman" w:cs="Times New Roman"/>
          <w:color w:val="000000" w:themeColor="text1"/>
          <w:sz w:val="24"/>
          <w:szCs w:val="24"/>
        </w:rPr>
        <w:t>Menyatakan bahwa skizofrenia disebabkan oleh aktivitas pada jaras dopamine mesolimbik yang berlebihan.</w:t>
      </w:r>
      <w:proofErr w:type="gramEnd"/>
      <w:r w:rsidR="00AC6919" w:rsidRPr="009A779E">
        <w:rPr>
          <w:rFonts w:ascii="Times New Roman" w:hAnsi="Times New Roman" w:cs="Times New Roman"/>
          <w:color w:val="000000" w:themeColor="text1"/>
          <w:sz w:val="24"/>
          <w:szCs w:val="24"/>
        </w:rPr>
        <w:t xml:space="preserve"> Hal ini didukung oleh temuan bahwa amfetamin, yang kerjanya meningkatkan pelepasan dopamine, dapat </w:t>
      </w:r>
      <w:r w:rsidR="00AC6919" w:rsidRPr="009A779E">
        <w:rPr>
          <w:rFonts w:ascii="Times New Roman" w:hAnsi="Times New Roman" w:cs="Times New Roman"/>
          <w:color w:val="000000" w:themeColor="text1"/>
          <w:sz w:val="24"/>
          <w:szCs w:val="24"/>
        </w:rPr>
        <w:lastRenderedPageBreak/>
        <w:t>menginduksi psikosis yang mirip skizofrenia; dan obat antipsikotik generasi pertama bekerja dengan memblok reseptor dopamine, terutama reseptor D2</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lang w:val="en-ID"/>
        </w:rPr>
        <w:t>6</w:t>
      </w:r>
    </w:p>
    <w:p w:rsidR="0075391A" w:rsidRPr="009A779E" w:rsidRDefault="007A74A7" w:rsidP="00AD084D">
      <w:pPr>
        <w:pStyle w:val="ListParagraph"/>
        <w:numPr>
          <w:ilvl w:val="0"/>
          <w:numId w:val="7"/>
        </w:numPr>
        <w:spacing w:before="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6128" behindDoc="1" locked="0" layoutInCell="1" allowOverlap="1" wp14:editId="40581E11">
                <wp:simplePos x="0" y="0"/>
                <wp:positionH relativeFrom="page">
                  <wp:posOffset>6362700</wp:posOffset>
                </wp:positionH>
                <wp:positionV relativeFrom="page">
                  <wp:posOffset>447675</wp:posOffset>
                </wp:positionV>
                <wp:extent cx="485775" cy="333375"/>
                <wp:effectExtent l="0" t="0" r="9525" b="9525"/>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pPr>
                              <w:pStyle w:val="BodyText"/>
                              <w:spacing w:before="10"/>
                              <w:ind w:left="60"/>
                            </w:pPr>
                            <w:r>
                              <w:t>1</w:t>
                            </w:r>
                            <w:r w:rsidR="00C06FEC">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3" type="#_x0000_t202" style="position:absolute;left:0;text-align:left;margin-left:501pt;margin-top:35.25pt;width:38.25pt;height:26.25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" filled="f" stroked="f">
                <v:textbox inset="0,0,0,0">
                  <w:txbxContent>
                    <w:p w14:paraId="24341E45" w14:textId="36354D1B" w:rsidR="007A74A7" w:rsidRDefault="007A74A7">
                      <w:pPr>
                        <w:pStyle w:val="BodyText"/>
                        <w:spacing w:before="10"/>
                        <w:ind w:left="60"/>
                      </w:pPr>
                      <w:r>
                        <w:t>1</w:t>
                      </w:r>
                      <w:r w:rsidR="00C06FEC">
                        <w:t>2</w:t>
                      </w:r>
                    </w:p>
                  </w:txbxContent>
                </v:textbox>
                <w10:wrap anchorx="page" anchory="page"/>
              </v:shape>
            </w:pict>
          </mc:Fallback>
        </mc:AlternateContent>
      </w:r>
      <w:r w:rsidR="00AC6919" w:rsidRPr="009A779E">
        <w:rPr>
          <w:rFonts w:ascii="Times New Roman" w:hAnsi="Times New Roman" w:cs="Times New Roman"/>
          <w:color w:val="000000" w:themeColor="text1"/>
          <w:sz w:val="24"/>
          <w:szCs w:val="24"/>
        </w:rPr>
        <w:t>Mekanisme Neuroinflamasi</w:t>
      </w:r>
    </w:p>
    <w:p w:rsidR="00AC6919" w:rsidRPr="009A779E" w:rsidRDefault="00AC6919" w:rsidP="00AD084D">
      <w:pPr>
        <w:pStyle w:val="ListParagraph"/>
        <w:spacing w:before="0" w:line="360" w:lineRule="auto"/>
        <w:ind w:left="426"/>
        <w:jc w:val="both"/>
        <w:rPr>
          <w:rFonts w:ascii="Times New Roman" w:hAnsi="Times New Roman" w:cs="Times New Roman"/>
          <w:color w:val="000000" w:themeColor="text1"/>
          <w:sz w:val="24"/>
          <w:szCs w:val="24"/>
          <w:lang w:val="en-ID"/>
        </w:rPr>
      </w:pPr>
      <w:proofErr w:type="gramStart"/>
      <w:r w:rsidRPr="009A779E">
        <w:rPr>
          <w:rFonts w:ascii="Times New Roman" w:hAnsi="Times New Roman" w:cs="Times New Roman"/>
          <w:color w:val="000000" w:themeColor="text1"/>
          <w:sz w:val="24"/>
          <w:szCs w:val="24"/>
        </w:rPr>
        <w:t>Berperan dal</w:t>
      </w:r>
      <w:r w:rsidR="004C29C1" w:rsidRPr="009A779E">
        <w:rPr>
          <w:rFonts w:ascii="Times New Roman" w:hAnsi="Times New Roman" w:cs="Times New Roman"/>
          <w:color w:val="000000" w:themeColor="text1"/>
          <w:sz w:val="24"/>
          <w:szCs w:val="24"/>
        </w:rPr>
        <w:t>am skizofrenia termasuk glial (</w:t>
      </w:r>
      <w:r w:rsidRPr="009A779E">
        <w:rPr>
          <w:rFonts w:ascii="Times New Roman" w:hAnsi="Times New Roman" w:cs="Times New Roman"/>
          <w:color w:val="000000" w:themeColor="text1"/>
          <w:sz w:val="24"/>
          <w:szCs w:val="24"/>
        </w:rPr>
        <w:t>kehilangan dan aktivasi astroglial, aktivasi microglial) imunologik.</w:t>
      </w:r>
      <w:proofErr w:type="gramEnd"/>
      <w:r w:rsidRPr="009A779E">
        <w:rPr>
          <w:rFonts w:ascii="Times New Roman" w:hAnsi="Times New Roman" w:cs="Times New Roman"/>
          <w:color w:val="000000" w:themeColor="text1"/>
          <w:sz w:val="24"/>
          <w:szCs w:val="24"/>
        </w:rPr>
        <w:t xml:space="preserve"> Mekanisme inilah yang menghasilkan disregulasi glutamaterg</w:t>
      </w:r>
      <w:r w:rsidR="001C5E32" w:rsidRPr="009A779E">
        <w:rPr>
          <w:rFonts w:ascii="Times New Roman" w:hAnsi="Times New Roman" w:cs="Times New Roman"/>
          <w:color w:val="000000" w:themeColor="text1"/>
          <w:sz w:val="24"/>
          <w:szCs w:val="24"/>
        </w:rPr>
        <w:t>ik (hopifungsi) dan dopaminergik</w:t>
      </w:r>
      <w:r w:rsidRPr="009A779E">
        <w:rPr>
          <w:rFonts w:ascii="Times New Roman" w:hAnsi="Times New Roman" w:cs="Times New Roman"/>
          <w:color w:val="000000" w:themeColor="text1"/>
          <w:sz w:val="24"/>
          <w:szCs w:val="24"/>
        </w:rPr>
        <w:t xml:space="preserve"> (hiperfungsi limbik, hipofungsi frontal)</w:t>
      </w:r>
      <w:r w:rsidR="0075391A"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rPr>
        <w:t>6</w:t>
      </w:r>
    </w:p>
    <w:p w:rsidR="0075391A" w:rsidRPr="009A779E" w:rsidRDefault="00AC6919" w:rsidP="00AD084D">
      <w:pPr>
        <w:pStyle w:val="ListParagraph"/>
        <w:numPr>
          <w:ilvl w:val="0"/>
          <w:numId w:val="7"/>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Penyakit autoimun </w:t>
      </w:r>
    </w:p>
    <w:p w:rsidR="00282A58" w:rsidRPr="009A779E" w:rsidRDefault="00AC6919" w:rsidP="00AD084D">
      <w:pPr>
        <w:pStyle w:val="ListParagraph"/>
        <w:spacing w:before="0" w:line="360" w:lineRule="auto"/>
        <w:ind w:left="426"/>
        <w:jc w:val="both"/>
        <w:rPr>
          <w:rFonts w:ascii="Times New Roman" w:hAnsi="Times New Roman" w:cs="Times New Roman"/>
          <w:color w:val="000000" w:themeColor="text1"/>
          <w:sz w:val="24"/>
          <w:szCs w:val="24"/>
          <w:vertAlign w:val="superscript"/>
          <w:lang w:val="en-ID"/>
        </w:rPr>
      </w:pPr>
      <w:proofErr w:type="gramStart"/>
      <w:r w:rsidRPr="009A779E">
        <w:rPr>
          <w:rFonts w:ascii="Times New Roman" w:hAnsi="Times New Roman" w:cs="Times New Roman"/>
          <w:color w:val="000000" w:themeColor="text1"/>
          <w:sz w:val="24"/>
          <w:szCs w:val="24"/>
        </w:rPr>
        <w:t>Merupakan salah satu faktor risiko skizofrenia.</w:t>
      </w:r>
      <w:proofErr w:type="gramEnd"/>
      <w:r w:rsidR="00A24DD7"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Skizofrenia meningkat pada satu tahun setelah penyakit autoimun terdiagnosis.</w:t>
      </w:r>
      <w:proofErr w:type="gramEnd"/>
      <w:r w:rsidR="00D92EF0"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Pada penyakit autoimun seperti lupus eritematous sistemik, ditemukan prevalensi gejala neuropsikiatrik yang tinggi yang dapat dipengaruhi oleh auto</w:t>
      </w:r>
      <w:r w:rsidR="005E2D91" w:rsidRPr="009A779E">
        <w:rPr>
          <w:rFonts w:ascii="Times New Roman" w:hAnsi="Times New Roman" w:cs="Times New Roman"/>
          <w:color w:val="000000" w:themeColor="text1"/>
          <w:sz w:val="24"/>
          <w:szCs w:val="24"/>
        </w:rPr>
        <w:t xml:space="preserve"> </w:t>
      </w:r>
      <w:r w:rsidRPr="009A779E">
        <w:rPr>
          <w:rFonts w:ascii="Times New Roman" w:hAnsi="Times New Roman" w:cs="Times New Roman"/>
          <w:color w:val="000000" w:themeColor="text1"/>
          <w:sz w:val="24"/>
          <w:szCs w:val="24"/>
        </w:rPr>
        <w:t xml:space="preserve">antibodi yang melewati </w:t>
      </w:r>
      <w:r w:rsidRPr="009A779E">
        <w:rPr>
          <w:rFonts w:ascii="Times New Roman" w:hAnsi="Times New Roman" w:cs="Times New Roman"/>
          <w:i/>
          <w:color w:val="000000" w:themeColor="text1"/>
          <w:sz w:val="24"/>
          <w:szCs w:val="24"/>
        </w:rPr>
        <w:t>barrier</w:t>
      </w:r>
      <w:r w:rsidR="00865884" w:rsidRPr="009A779E">
        <w:rPr>
          <w:rFonts w:ascii="Times New Roman" w:hAnsi="Times New Roman" w:cs="Times New Roman"/>
          <w:i/>
          <w:color w:val="000000" w:themeColor="text1"/>
          <w:sz w:val="24"/>
          <w:szCs w:val="24"/>
        </w:rPr>
        <w:t xml:space="preserve"> </w:t>
      </w:r>
      <w:r w:rsidRPr="009A779E">
        <w:rPr>
          <w:rFonts w:ascii="Times New Roman" w:hAnsi="Times New Roman" w:cs="Times New Roman"/>
          <w:color w:val="000000" w:themeColor="text1"/>
          <w:sz w:val="24"/>
          <w:szCs w:val="24"/>
        </w:rPr>
        <w:t>darah otak.</w:t>
      </w:r>
      <w:proofErr w:type="gramEnd"/>
      <w:r w:rsidR="00A24DD7" w:rsidRPr="009A779E">
        <w:rPr>
          <w:rFonts w:ascii="Times New Roman" w:hAnsi="Times New Roman" w:cs="Times New Roman"/>
          <w:color w:val="000000" w:themeColor="text1"/>
          <w:sz w:val="24"/>
          <w:szCs w:val="24"/>
          <w:lang w:val="id-ID"/>
        </w:rPr>
        <w:t xml:space="preserve"> </w:t>
      </w:r>
      <w:proofErr w:type="gramStart"/>
      <w:r w:rsidRPr="009A779E">
        <w:rPr>
          <w:rFonts w:ascii="Times New Roman" w:hAnsi="Times New Roman" w:cs="Times New Roman"/>
          <w:color w:val="000000" w:themeColor="text1"/>
          <w:sz w:val="24"/>
          <w:szCs w:val="24"/>
        </w:rPr>
        <w:t>Efek ini berkaitan dengan afinitas antibodi terhadap reseptor N metil-d-aspartat di otak, sebuah reseptor yang menjadi pusat terhadap teori patofisiologi skizofrenia saat ini.</w:t>
      </w:r>
      <w:proofErr w:type="gramEnd"/>
      <w:r w:rsidRPr="009A779E">
        <w:rPr>
          <w:rFonts w:ascii="Times New Roman" w:hAnsi="Times New Roman" w:cs="Times New Roman"/>
          <w:color w:val="000000" w:themeColor="text1"/>
          <w:sz w:val="24"/>
          <w:szCs w:val="24"/>
        </w:rPr>
        <w:t xml:space="preserve"> Adanya infeksi berat juga meningkatkan risiko skizofrenia secara signifikan</w:t>
      </w:r>
      <w:r w:rsidR="00D92EF0" w:rsidRPr="009A779E">
        <w:rPr>
          <w:rFonts w:ascii="Times New Roman" w:hAnsi="Times New Roman" w:cs="Times New Roman"/>
          <w:color w:val="000000" w:themeColor="text1"/>
          <w:sz w:val="24"/>
          <w:szCs w:val="24"/>
          <w:lang w:val="id-ID"/>
        </w:rPr>
        <w:t>.</w:t>
      </w:r>
      <w:r w:rsidR="00A520B1">
        <w:rPr>
          <w:rFonts w:ascii="Times New Roman" w:hAnsi="Times New Roman" w:cs="Times New Roman"/>
          <w:color w:val="000000" w:themeColor="text1"/>
          <w:sz w:val="24"/>
          <w:szCs w:val="24"/>
          <w:vertAlign w:val="superscript"/>
        </w:rPr>
        <w:t>6</w:t>
      </w:r>
    </w:p>
    <w:p w:rsidR="00764C6C" w:rsidRPr="009A779E" w:rsidRDefault="00764C6C" w:rsidP="00AD084D">
      <w:pPr>
        <w:pStyle w:val="ListParagraph"/>
        <w:spacing w:before="0" w:line="360" w:lineRule="auto"/>
        <w:ind w:left="426"/>
        <w:jc w:val="both"/>
        <w:rPr>
          <w:rFonts w:ascii="Times New Roman" w:hAnsi="Times New Roman" w:cs="Times New Roman"/>
          <w:color w:val="000000" w:themeColor="text1"/>
          <w:sz w:val="24"/>
          <w:szCs w:val="24"/>
          <w:lang w:val="id-ID"/>
        </w:rPr>
      </w:pPr>
    </w:p>
    <w:p w:rsidR="00AC6919" w:rsidRPr="009A779E" w:rsidRDefault="00AC6919" w:rsidP="00AD084D">
      <w:pPr>
        <w:pStyle w:val="Heading2"/>
        <w:numPr>
          <w:ilvl w:val="1"/>
          <w:numId w:val="13"/>
        </w:numPr>
        <w:spacing w:before="0" w:line="360" w:lineRule="auto"/>
        <w:jc w:val="both"/>
        <w:rPr>
          <w:rFonts w:ascii="Times New Roman" w:hAnsi="Times New Roman" w:cs="Times New Roman"/>
          <w:color w:val="000000" w:themeColor="text1"/>
          <w:sz w:val="24"/>
          <w:szCs w:val="24"/>
        </w:rPr>
      </w:pPr>
      <w:bookmarkStart w:id="54" w:name="_Toc45573402"/>
      <w:r w:rsidRPr="009A779E">
        <w:rPr>
          <w:rFonts w:ascii="Times New Roman" w:hAnsi="Times New Roman" w:cs="Times New Roman"/>
          <w:color w:val="000000" w:themeColor="text1"/>
          <w:sz w:val="24"/>
          <w:szCs w:val="24"/>
        </w:rPr>
        <w:t>Penatalaksanaan Skizofrenia</w:t>
      </w:r>
      <w:bookmarkEnd w:id="54"/>
      <w:r w:rsidRPr="009A779E">
        <w:rPr>
          <w:rFonts w:ascii="Times New Roman" w:hAnsi="Times New Roman" w:cs="Times New Roman"/>
          <w:color w:val="000000" w:themeColor="text1"/>
          <w:sz w:val="24"/>
          <w:szCs w:val="24"/>
        </w:rPr>
        <w:t xml:space="preserve"> </w:t>
      </w:r>
    </w:p>
    <w:p w:rsidR="00AC6919" w:rsidRPr="009A779E" w:rsidRDefault="00AC6919" w:rsidP="00AD084D">
      <w:pPr>
        <w:pStyle w:val="Heading3"/>
        <w:numPr>
          <w:ilvl w:val="2"/>
          <w:numId w:val="13"/>
        </w:numPr>
        <w:spacing w:before="0" w:line="360" w:lineRule="auto"/>
        <w:jc w:val="both"/>
        <w:rPr>
          <w:rFonts w:ascii="Times New Roman" w:hAnsi="Times New Roman" w:cs="Times New Roman"/>
          <w:color w:val="000000" w:themeColor="text1"/>
          <w:sz w:val="24"/>
          <w:szCs w:val="24"/>
        </w:rPr>
      </w:pPr>
      <w:bookmarkStart w:id="55" w:name="_Toc45573403"/>
      <w:r w:rsidRPr="009A779E">
        <w:rPr>
          <w:rFonts w:ascii="Times New Roman" w:hAnsi="Times New Roman" w:cs="Times New Roman"/>
          <w:color w:val="000000" w:themeColor="text1"/>
          <w:sz w:val="24"/>
          <w:szCs w:val="24"/>
        </w:rPr>
        <w:t>Terapi Psikososial</w:t>
      </w:r>
      <w:bookmarkEnd w:id="55"/>
      <w:r w:rsidRPr="009A779E">
        <w:rPr>
          <w:rFonts w:ascii="Times New Roman" w:hAnsi="Times New Roman" w:cs="Times New Roman"/>
          <w:color w:val="000000" w:themeColor="text1"/>
          <w:sz w:val="24"/>
          <w:szCs w:val="24"/>
        </w:rPr>
        <w:t xml:space="preserve"> </w:t>
      </w:r>
    </w:p>
    <w:p w:rsidR="00AC6919" w:rsidRPr="009A779E" w:rsidRDefault="00AC6919" w:rsidP="00AD084D">
      <w:pPr>
        <w:spacing w:before="0" w:line="360" w:lineRule="auto"/>
        <w:ind w:firstLine="851"/>
        <w:jc w:val="both"/>
        <w:rPr>
          <w:rFonts w:ascii="Times New Roman" w:hAnsi="Times New Roman" w:cs="Times New Roman"/>
          <w:color w:val="000000" w:themeColor="text1"/>
          <w:sz w:val="24"/>
          <w:szCs w:val="24"/>
          <w:lang w:val="en-ID"/>
        </w:rPr>
      </w:pPr>
      <w:proofErr w:type="gramStart"/>
      <w:r w:rsidRPr="009A779E">
        <w:rPr>
          <w:rFonts w:ascii="Times New Roman" w:hAnsi="Times New Roman" w:cs="Times New Roman"/>
          <w:color w:val="000000" w:themeColor="text1"/>
          <w:sz w:val="24"/>
          <w:szCs w:val="24"/>
        </w:rPr>
        <w:t>Penatalaksanaan psikososial umumnya lebih efektif diberikan pada saat penderita berada dalam fase perbaikan dibandingkan pada fase akut.</w:t>
      </w:r>
      <w:proofErr w:type="gramEnd"/>
      <w:r w:rsidRPr="009A779E">
        <w:rPr>
          <w:rFonts w:ascii="Times New Roman" w:hAnsi="Times New Roman" w:cs="Times New Roman"/>
          <w:color w:val="000000" w:themeColor="text1"/>
          <w:sz w:val="24"/>
          <w:szCs w:val="24"/>
        </w:rPr>
        <w:t xml:space="preserve"> Penatalaksaan psikososial meliputi psikoterapi individual, terapi kelompok, terapi keluarga, rehabilitasi psi</w:t>
      </w:r>
      <w:r w:rsidR="005E2D91" w:rsidRPr="009A779E">
        <w:rPr>
          <w:rFonts w:ascii="Times New Roman" w:hAnsi="Times New Roman" w:cs="Times New Roman"/>
          <w:color w:val="000000" w:themeColor="text1"/>
          <w:sz w:val="24"/>
          <w:szCs w:val="24"/>
        </w:rPr>
        <w:t>kiatri, latihan keterampilan sos</w:t>
      </w:r>
      <w:r w:rsidRPr="009A779E">
        <w:rPr>
          <w:rFonts w:ascii="Times New Roman" w:hAnsi="Times New Roman" w:cs="Times New Roman"/>
          <w:color w:val="000000" w:themeColor="text1"/>
          <w:sz w:val="24"/>
          <w:szCs w:val="24"/>
        </w:rPr>
        <w:t>ial, dan manajemen kasus</w:t>
      </w:r>
      <w:r w:rsidR="00D92EF0" w:rsidRPr="009A779E">
        <w:rPr>
          <w:rFonts w:ascii="Times New Roman" w:hAnsi="Times New Roman" w:cs="Times New Roman"/>
          <w:color w:val="000000" w:themeColor="text1"/>
          <w:sz w:val="24"/>
          <w:szCs w:val="24"/>
          <w:lang w:val="id-ID"/>
        </w:rPr>
        <w:t>.</w:t>
      </w:r>
      <w:r w:rsidRPr="009A779E">
        <w:rPr>
          <w:rFonts w:ascii="Times New Roman" w:hAnsi="Times New Roman" w:cs="Times New Roman"/>
          <w:color w:val="000000" w:themeColor="text1"/>
          <w:sz w:val="24"/>
          <w:szCs w:val="24"/>
          <w:vertAlign w:val="superscript"/>
        </w:rPr>
        <w:t>1</w:t>
      </w:r>
      <w:r w:rsidR="00A520B1">
        <w:rPr>
          <w:rFonts w:ascii="Times New Roman" w:hAnsi="Times New Roman" w:cs="Times New Roman"/>
          <w:color w:val="000000" w:themeColor="text1"/>
          <w:sz w:val="24"/>
          <w:szCs w:val="24"/>
          <w:vertAlign w:val="superscript"/>
          <w:lang w:val="en-ID"/>
        </w:rPr>
        <w:t>3</w:t>
      </w:r>
    </w:p>
    <w:p w:rsidR="00AC6919" w:rsidRPr="009A779E" w:rsidRDefault="007A74A7" w:rsidP="00AD084D">
      <w:pPr>
        <w:pStyle w:val="ListParagraph"/>
        <w:numPr>
          <w:ilvl w:val="0"/>
          <w:numId w:val="15"/>
        </w:numPr>
        <w:spacing w:before="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698176" behindDoc="1" locked="0" layoutInCell="1" allowOverlap="1" wp14:anchorId="2AFFAA45" wp14:editId="51A6CDB5">
                <wp:simplePos x="0" y="0"/>
                <wp:positionH relativeFrom="page">
                  <wp:posOffset>5154295</wp:posOffset>
                </wp:positionH>
                <wp:positionV relativeFrom="page">
                  <wp:posOffset>10215880</wp:posOffset>
                </wp:positionV>
                <wp:extent cx="1909445" cy="194310"/>
                <wp:effectExtent l="0" t="0" r="14605" b="1524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4" type="#_x0000_t202" style="position:absolute;left:0;text-align:left;margin-left:405.85pt;margin-top:804.4pt;width:150.35pt;height:15.3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" filled="f" stroked="f">
                <v:textbox inset="0,0,0,0">
                  <w:txbxContent>
                    <w:p w14:paraId="64CBAC66" w14:textId="77777777" w:rsidR="007A74A7" w:rsidRDefault="007A74A7" w:rsidP="007A74A7">
                      <w:pPr>
                        <w:pStyle w:val="BodyText"/>
                        <w:spacing w:before="10"/>
                        <w:ind w:left="20"/>
                      </w:pPr>
                      <w:r>
                        <w:t>Poltekkes Kemenkes Jakarta II</w:t>
                      </w:r>
                    </w:p>
                  </w:txbxContent>
                </v:textbox>
                <w10:wrap anchorx="page" anchory="page"/>
              </v:shape>
            </w:pict>
          </mc:Fallback>
        </mc:AlternateContent>
      </w:r>
      <w:r w:rsidR="00AC6919" w:rsidRPr="009A779E">
        <w:rPr>
          <w:rFonts w:ascii="Times New Roman" w:hAnsi="Times New Roman" w:cs="Times New Roman"/>
          <w:color w:val="000000" w:themeColor="text1"/>
          <w:sz w:val="24"/>
          <w:szCs w:val="24"/>
        </w:rPr>
        <w:t>Psikoterapi Individual. Psikoterapi ini terdiri dari fase awal di fok</w:t>
      </w:r>
      <w:r w:rsidR="00A520B1">
        <w:rPr>
          <w:rFonts w:ascii="Times New Roman" w:hAnsi="Times New Roman" w:cs="Times New Roman"/>
          <w:color w:val="000000" w:themeColor="text1"/>
          <w:sz w:val="24"/>
          <w:szCs w:val="24"/>
        </w:rPr>
        <w:t>uskan pada hubungan antara stre</w:t>
      </w:r>
      <w:r w:rsidR="00AC6919" w:rsidRPr="009A779E">
        <w:rPr>
          <w:rFonts w:ascii="Times New Roman" w:hAnsi="Times New Roman" w:cs="Times New Roman"/>
          <w:color w:val="000000" w:themeColor="text1"/>
          <w:sz w:val="24"/>
          <w:szCs w:val="24"/>
        </w:rPr>
        <w:t>s dengan gejala, fase menengah difokuskan pada relaksasi dan</w:t>
      </w:r>
      <w:r w:rsidR="00A520B1">
        <w:rPr>
          <w:rFonts w:ascii="Times New Roman" w:hAnsi="Times New Roman" w:cs="Times New Roman"/>
          <w:color w:val="000000" w:themeColor="text1"/>
          <w:sz w:val="24"/>
          <w:szCs w:val="24"/>
        </w:rPr>
        <w:t xml:space="preserve"> kesadaran untuk mengatasi stre</w:t>
      </w:r>
      <w:r w:rsidR="00AC6919" w:rsidRPr="009A779E">
        <w:rPr>
          <w:rFonts w:ascii="Times New Roman" w:hAnsi="Times New Roman" w:cs="Times New Roman"/>
          <w:color w:val="000000" w:themeColor="text1"/>
          <w:sz w:val="24"/>
          <w:szCs w:val="24"/>
        </w:rPr>
        <w:t>s, kemudian fase lanjut difokuskan pada inisiatif umum dan keterampilan di masyarakat dengan mempraktekan apa yang telah dipelajari</w:t>
      </w:r>
      <w:r w:rsidR="00D92EF0" w:rsidRPr="009A779E">
        <w:rPr>
          <w:rFonts w:ascii="Times New Roman" w:hAnsi="Times New Roman" w:cs="Times New Roman"/>
          <w:color w:val="000000" w:themeColor="text1"/>
          <w:sz w:val="24"/>
          <w:szCs w:val="24"/>
          <w:lang w:val="id-ID"/>
        </w:rPr>
        <w:t>.</w:t>
      </w:r>
      <w:r w:rsidR="00AC6919" w:rsidRPr="009A779E">
        <w:rPr>
          <w:rFonts w:ascii="Times New Roman" w:hAnsi="Times New Roman" w:cs="Times New Roman"/>
          <w:color w:val="000000" w:themeColor="text1"/>
          <w:sz w:val="24"/>
          <w:szCs w:val="24"/>
          <w:vertAlign w:val="superscript"/>
        </w:rPr>
        <w:t>1</w:t>
      </w:r>
      <w:r w:rsidR="00A520B1">
        <w:rPr>
          <w:rFonts w:ascii="Times New Roman" w:hAnsi="Times New Roman" w:cs="Times New Roman"/>
          <w:color w:val="000000" w:themeColor="text1"/>
          <w:sz w:val="24"/>
          <w:szCs w:val="24"/>
          <w:vertAlign w:val="superscript"/>
          <w:lang w:val="en-ID"/>
        </w:rPr>
        <w:t>3</w:t>
      </w:r>
    </w:p>
    <w:p w:rsidR="00AC6919" w:rsidRPr="009A779E" w:rsidRDefault="007A74A7" w:rsidP="00AD084D">
      <w:pPr>
        <w:pStyle w:val="ListParagraph"/>
        <w:numPr>
          <w:ilvl w:val="0"/>
          <w:numId w:val="15"/>
        </w:numPr>
        <w:spacing w:before="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699200" behindDoc="1" locked="0" layoutInCell="1" allowOverlap="1" wp14:editId="04934D63">
                <wp:simplePos x="0" y="0"/>
                <wp:positionH relativeFrom="page">
                  <wp:posOffset>6362700</wp:posOffset>
                </wp:positionH>
                <wp:positionV relativeFrom="page">
                  <wp:posOffset>447675</wp:posOffset>
                </wp:positionV>
                <wp:extent cx="285750" cy="194310"/>
                <wp:effectExtent l="0" t="0" r="0" b="15240"/>
                <wp:wrapNone/>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5" type="#_x0000_t202" style="position:absolute;left:0;text-align:left;margin-left:501pt;margin-top:35.25pt;width:22.5pt;height:15.3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" filled="f" stroked="f">
                <v:textbox inset="0,0,0,0">
                  <w:txbxContent>
                    <w:p w14:paraId="238A8E41" w14:textId="577BBDA0" w:rsidR="007A74A7" w:rsidRPr="007A74A7" w:rsidRDefault="007A74A7">
                      <w:pPr>
                        <w:pStyle w:val="BodyText"/>
                        <w:spacing w:before="10"/>
                        <w:ind w:left="60"/>
                        <w:rPr>
                          <w:lang w:val="en-ID"/>
                        </w:rPr>
                      </w:pPr>
                      <w:r>
                        <w:rPr>
                          <w:lang w:val="en-ID"/>
                        </w:rPr>
                        <w:t>13</w:t>
                      </w:r>
                    </w:p>
                  </w:txbxContent>
                </v:textbox>
                <w10:wrap anchorx="page" anchory="page"/>
              </v:shape>
            </w:pict>
          </mc:Fallback>
        </mc:AlternateContent>
      </w:r>
      <w:r w:rsidR="00AC6919" w:rsidRPr="009A779E">
        <w:rPr>
          <w:rFonts w:ascii="Times New Roman" w:hAnsi="Times New Roman" w:cs="Times New Roman"/>
          <w:color w:val="000000" w:themeColor="text1"/>
          <w:sz w:val="24"/>
          <w:szCs w:val="24"/>
        </w:rPr>
        <w:t>Psikoterapi Kelompok. Meliputi terapi suportif, terstruktur dan anggotanya terbatas, umumnya antara 3-15 orang. Kelebihan terapi kelompok adalah kesempatan untuk mendapatkan umpan balik segera dari teman kelompok, dan dapat mengamati respons psikologis, emosional, dan perilaku penderita skizofrenia terhadap berbagai sifat orang dan masalah yang timbul</w:t>
      </w:r>
      <w:r w:rsidR="00D92EF0" w:rsidRPr="009A779E">
        <w:rPr>
          <w:rFonts w:ascii="Times New Roman" w:hAnsi="Times New Roman" w:cs="Times New Roman"/>
          <w:color w:val="000000" w:themeColor="text1"/>
          <w:sz w:val="24"/>
          <w:szCs w:val="24"/>
          <w:lang w:val="id-ID"/>
        </w:rPr>
        <w:t>.</w:t>
      </w:r>
      <w:r w:rsidR="00AC6919" w:rsidRPr="009A779E">
        <w:rPr>
          <w:rFonts w:ascii="Times New Roman" w:hAnsi="Times New Roman" w:cs="Times New Roman"/>
          <w:color w:val="000000" w:themeColor="text1"/>
          <w:sz w:val="24"/>
          <w:szCs w:val="24"/>
          <w:vertAlign w:val="superscript"/>
        </w:rPr>
        <w:t>1</w:t>
      </w:r>
      <w:r w:rsidR="00A520B1">
        <w:rPr>
          <w:rFonts w:ascii="Times New Roman" w:hAnsi="Times New Roman" w:cs="Times New Roman"/>
          <w:color w:val="000000" w:themeColor="text1"/>
          <w:sz w:val="24"/>
          <w:szCs w:val="24"/>
          <w:vertAlign w:val="superscript"/>
          <w:lang w:val="en-ID"/>
        </w:rPr>
        <w:t>3</w:t>
      </w:r>
    </w:p>
    <w:p w:rsidR="00AC6919" w:rsidRPr="009A779E" w:rsidRDefault="00AC6919" w:rsidP="00AD084D">
      <w:pPr>
        <w:pStyle w:val="ListParagraph"/>
        <w:numPr>
          <w:ilvl w:val="0"/>
          <w:numId w:val="15"/>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Terapi Keluarga. Bertujuan untuk memberikan pengetahuan mengenai skizofrenia. Materi yang diberikan berupa pengenalan tanda-tanda kekambuhan secara dini, peranan dari pengobatan, antisipasi dari efek samping pengobatan, dan peran keluarga terhadap penderita skizofrenia</w:t>
      </w:r>
      <w:r w:rsidR="00D92EF0" w:rsidRPr="009A779E">
        <w:rPr>
          <w:rFonts w:ascii="Times New Roman" w:hAnsi="Times New Roman" w:cs="Times New Roman"/>
          <w:color w:val="000000" w:themeColor="text1"/>
          <w:sz w:val="24"/>
          <w:szCs w:val="24"/>
          <w:lang w:val="id-ID"/>
        </w:rPr>
        <w:t>.</w:t>
      </w:r>
      <w:r w:rsidRPr="009A779E">
        <w:rPr>
          <w:rFonts w:ascii="Times New Roman" w:hAnsi="Times New Roman" w:cs="Times New Roman"/>
          <w:color w:val="000000" w:themeColor="text1"/>
          <w:sz w:val="24"/>
          <w:szCs w:val="24"/>
          <w:vertAlign w:val="superscript"/>
        </w:rPr>
        <w:t>1</w:t>
      </w:r>
      <w:r w:rsidR="00A520B1">
        <w:rPr>
          <w:rFonts w:ascii="Times New Roman" w:hAnsi="Times New Roman" w:cs="Times New Roman"/>
          <w:color w:val="000000" w:themeColor="text1"/>
          <w:sz w:val="24"/>
          <w:szCs w:val="24"/>
          <w:vertAlign w:val="superscript"/>
          <w:lang w:val="en-ID"/>
        </w:rPr>
        <w:t>3</w:t>
      </w:r>
    </w:p>
    <w:p w:rsidR="00006FD3" w:rsidRPr="00B02C42" w:rsidRDefault="00AC6919" w:rsidP="00006FD3">
      <w:pPr>
        <w:pStyle w:val="ListParagraph"/>
        <w:numPr>
          <w:ilvl w:val="0"/>
          <w:numId w:val="15"/>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Rehabilitasi Psikiatri. Bertujuan untuk meningkatkan kemampuan penderita skizofrenia dalam hal merawat diri sendiri, bekerja, menikmati kesenangan, berhubungan dengan orang lain dan keluarga. Rehabilitasi psikiatri diharapkan terjadi perubahan menuju perbaikan dari ketidakmampuan, meningkatkan kemampuan baru yang menjadi penyebab kelemahan, memanipulasi lingkungan agar dapat lebih memberi dukungan serta meningkatkan fungsi</w:t>
      </w:r>
      <w:r w:rsidR="00D92EF0" w:rsidRPr="009A779E">
        <w:rPr>
          <w:rFonts w:ascii="Times New Roman" w:hAnsi="Times New Roman" w:cs="Times New Roman"/>
          <w:color w:val="000000" w:themeColor="text1"/>
          <w:sz w:val="24"/>
          <w:szCs w:val="24"/>
          <w:lang w:val="id-ID"/>
        </w:rPr>
        <w:t>.</w:t>
      </w:r>
      <w:r w:rsidRPr="009A779E">
        <w:rPr>
          <w:rFonts w:ascii="Times New Roman" w:hAnsi="Times New Roman" w:cs="Times New Roman"/>
          <w:color w:val="000000" w:themeColor="text1"/>
          <w:sz w:val="24"/>
          <w:szCs w:val="24"/>
          <w:vertAlign w:val="superscript"/>
        </w:rPr>
        <w:t>1</w:t>
      </w:r>
      <w:r w:rsidR="00A70B20">
        <w:rPr>
          <w:rFonts w:ascii="Times New Roman" w:hAnsi="Times New Roman" w:cs="Times New Roman"/>
          <w:color w:val="000000" w:themeColor="text1"/>
          <w:sz w:val="24"/>
          <w:szCs w:val="24"/>
          <w:vertAlign w:val="superscript"/>
          <w:lang w:val="en-ID"/>
        </w:rPr>
        <w:t>3</w:t>
      </w:r>
    </w:p>
    <w:p w:rsidR="00AC6919" w:rsidRPr="009A779E" w:rsidRDefault="00AC6919" w:rsidP="00AD084D">
      <w:pPr>
        <w:pStyle w:val="ListParagraph"/>
        <w:numPr>
          <w:ilvl w:val="0"/>
          <w:numId w:val="15"/>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Pelatihan Keterampilan Sosial. Bertujuan untuk meningkatkan kemampuan </w:t>
      </w:r>
      <w:r w:rsidRPr="009A779E">
        <w:rPr>
          <w:rFonts w:ascii="Times New Roman" w:hAnsi="Times New Roman" w:cs="Times New Roman"/>
          <w:i/>
          <w:color w:val="000000" w:themeColor="text1"/>
          <w:sz w:val="24"/>
          <w:szCs w:val="24"/>
        </w:rPr>
        <w:t>performance</w:t>
      </w:r>
      <w:r w:rsidRPr="009A779E">
        <w:rPr>
          <w:rFonts w:ascii="Times New Roman" w:hAnsi="Times New Roman" w:cs="Times New Roman"/>
          <w:color w:val="000000" w:themeColor="text1"/>
          <w:sz w:val="24"/>
          <w:szCs w:val="24"/>
        </w:rPr>
        <w:t xml:space="preserve"> dalam menghadapi situasi kehidupan sehari-hari, sehingga penderita memiliki kemampuan untuk melakukan hubungan interpersonal, perawatan diri dan menyesuaikan diri dengan lingkungan sekitarnya. Pelatihan ini memfokuskan pada stressor-stre</w:t>
      </w:r>
      <w:r w:rsidR="00BA35AE" w:rsidRPr="009A779E">
        <w:rPr>
          <w:rFonts w:ascii="Times New Roman" w:hAnsi="Times New Roman" w:cs="Times New Roman"/>
          <w:color w:val="000000" w:themeColor="text1"/>
          <w:sz w:val="24"/>
          <w:szCs w:val="24"/>
        </w:rPr>
        <w:t>s</w:t>
      </w:r>
      <w:r w:rsidRPr="009A779E">
        <w:rPr>
          <w:rFonts w:ascii="Times New Roman" w:hAnsi="Times New Roman" w:cs="Times New Roman"/>
          <w:color w:val="000000" w:themeColor="text1"/>
          <w:sz w:val="24"/>
          <w:szCs w:val="24"/>
        </w:rPr>
        <w:t>sor lingkungan, dan defisit yang karakteristik dari setiap pasien. Komponen keterampilan sosial meliputi keterampilan dalam hal berkomunikasi, persepi sosial, dan mengatasi masalah dalam situasi yang khusus</w:t>
      </w:r>
      <w:r w:rsidR="00D92EF0" w:rsidRPr="009A779E">
        <w:rPr>
          <w:rFonts w:ascii="Times New Roman" w:hAnsi="Times New Roman" w:cs="Times New Roman"/>
          <w:color w:val="000000" w:themeColor="text1"/>
          <w:sz w:val="24"/>
          <w:szCs w:val="24"/>
          <w:lang w:val="id-ID"/>
        </w:rPr>
        <w:t>.</w:t>
      </w:r>
      <w:r w:rsidRPr="009A779E">
        <w:rPr>
          <w:rFonts w:ascii="Times New Roman" w:hAnsi="Times New Roman" w:cs="Times New Roman"/>
          <w:color w:val="000000" w:themeColor="text1"/>
          <w:sz w:val="24"/>
          <w:szCs w:val="24"/>
          <w:vertAlign w:val="superscript"/>
        </w:rPr>
        <w:t>1</w:t>
      </w:r>
      <w:r w:rsidR="00A70B20">
        <w:rPr>
          <w:rFonts w:ascii="Times New Roman" w:hAnsi="Times New Roman" w:cs="Times New Roman"/>
          <w:color w:val="000000" w:themeColor="text1"/>
          <w:sz w:val="24"/>
          <w:szCs w:val="24"/>
          <w:vertAlign w:val="superscript"/>
          <w:lang w:val="en-ID"/>
        </w:rPr>
        <w:t>3</w:t>
      </w:r>
    </w:p>
    <w:p w:rsidR="0005413A" w:rsidRPr="009A779E" w:rsidRDefault="007A74A7" w:rsidP="00AD084D">
      <w:pPr>
        <w:pStyle w:val="ListParagraph"/>
        <w:numPr>
          <w:ilvl w:val="0"/>
          <w:numId w:val="15"/>
        </w:numPr>
        <w:spacing w:before="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1248" behindDoc="1" locked="0" layoutInCell="1" allowOverlap="1" wp14:anchorId="6EC1FD8B" wp14:editId="5F30BFEA">
                <wp:simplePos x="0" y="0"/>
                <wp:positionH relativeFrom="page">
                  <wp:posOffset>5306695</wp:posOffset>
                </wp:positionH>
                <wp:positionV relativeFrom="page">
                  <wp:posOffset>10173970</wp:posOffset>
                </wp:positionV>
                <wp:extent cx="1909445" cy="194310"/>
                <wp:effectExtent l="0" t="0" r="14605" b="1524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6" type="#_x0000_t202" style="position:absolute;left:0;text-align:left;margin-left:417.85pt;margin-top:801.1pt;width:150.35pt;height:15.3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" filled="f" stroked="f">
                <v:textbox inset="0,0,0,0">
                  <w:txbxContent>
                    <w:p w14:paraId="61CF4890" w14:textId="77777777" w:rsidR="007A74A7" w:rsidRDefault="007A74A7" w:rsidP="007A74A7">
                      <w:pPr>
                        <w:pStyle w:val="BodyText"/>
                        <w:spacing w:before="10"/>
                        <w:ind w:left="20"/>
                      </w:pPr>
                      <w:r>
                        <w:t>Poltekkes Kemenkes Jakarta II</w:t>
                      </w:r>
                    </w:p>
                  </w:txbxContent>
                </v:textbox>
                <w10:wrap anchorx="page" anchory="page"/>
              </v:shape>
            </w:pict>
          </mc:Fallback>
        </mc:AlternateContent>
      </w:r>
      <w:r w:rsidR="00AC6919" w:rsidRPr="009A779E">
        <w:rPr>
          <w:rFonts w:ascii="Times New Roman" w:hAnsi="Times New Roman" w:cs="Times New Roman"/>
          <w:color w:val="000000" w:themeColor="text1"/>
          <w:sz w:val="24"/>
          <w:szCs w:val="24"/>
        </w:rPr>
        <w:t xml:space="preserve">Manajemen Kasus. Seperti mengindentifikasi secara dini tanda-tanda kekambuhan, mengenali tanda-tanda kekambuhan dan mengembangkan rencana pencegahan kekambuhan, </w:t>
      </w:r>
      <w:r w:rsidR="00AC6919" w:rsidRPr="009A779E">
        <w:rPr>
          <w:rFonts w:ascii="Times New Roman" w:hAnsi="Times New Roman" w:cs="Times New Roman"/>
          <w:i/>
          <w:color w:val="000000" w:themeColor="text1"/>
          <w:sz w:val="24"/>
          <w:szCs w:val="24"/>
        </w:rPr>
        <w:t>coping</w:t>
      </w:r>
      <w:r w:rsidR="00AC6919" w:rsidRPr="009A779E">
        <w:rPr>
          <w:rFonts w:ascii="Times New Roman" w:hAnsi="Times New Roman" w:cs="Times New Roman"/>
          <w:color w:val="000000" w:themeColor="text1"/>
          <w:sz w:val="24"/>
          <w:szCs w:val="24"/>
        </w:rPr>
        <w:t xml:space="preserve"> terhadap gejala psikotik yan</w:t>
      </w:r>
      <w:r w:rsidR="001C5E32" w:rsidRPr="009A779E">
        <w:rPr>
          <w:rFonts w:ascii="Times New Roman" w:hAnsi="Times New Roman" w:cs="Times New Roman"/>
          <w:color w:val="000000" w:themeColor="text1"/>
          <w:sz w:val="24"/>
          <w:szCs w:val="24"/>
        </w:rPr>
        <w:t>g menetap, serta menghindari alk</w:t>
      </w:r>
      <w:r w:rsidR="00AC6919" w:rsidRPr="009A779E">
        <w:rPr>
          <w:rFonts w:ascii="Times New Roman" w:hAnsi="Times New Roman" w:cs="Times New Roman"/>
          <w:color w:val="000000" w:themeColor="text1"/>
          <w:sz w:val="24"/>
          <w:szCs w:val="24"/>
        </w:rPr>
        <w:t>ohol dan obat-obat terlarang</w:t>
      </w:r>
      <w:r w:rsidR="00D92EF0" w:rsidRPr="009A779E">
        <w:rPr>
          <w:rFonts w:ascii="Times New Roman" w:hAnsi="Times New Roman" w:cs="Times New Roman"/>
          <w:color w:val="000000" w:themeColor="text1"/>
          <w:sz w:val="24"/>
          <w:szCs w:val="24"/>
          <w:lang w:val="id-ID"/>
        </w:rPr>
        <w:t>.</w:t>
      </w:r>
      <w:r w:rsidR="00AC6919" w:rsidRPr="009A779E">
        <w:rPr>
          <w:rFonts w:ascii="Times New Roman" w:hAnsi="Times New Roman" w:cs="Times New Roman"/>
          <w:color w:val="000000" w:themeColor="text1"/>
          <w:sz w:val="24"/>
          <w:szCs w:val="24"/>
          <w:vertAlign w:val="superscript"/>
        </w:rPr>
        <w:t>1</w:t>
      </w:r>
      <w:r w:rsidR="00A70B20">
        <w:rPr>
          <w:rFonts w:ascii="Times New Roman" w:hAnsi="Times New Roman" w:cs="Times New Roman"/>
          <w:color w:val="000000" w:themeColor="text1"/>
          <w:sz w:val="24"/>
          <w:szCs w:val="24"/>
          <w:vertAlign w:val="superscript"/>
          <w:lang w:val="en-ID"/>
        </w:rPr>
        <w:t>3</w:t>
      </w:r>
    </w:p>
    <w:bookmarkStart w:id="56" w:name="_Toc45573404"/>
    <w:p w:rsidR="00AC6919" w:rsidRPr="009A779E" w:rsidRDefault="007A74A7" w:rsidP="00AD084D">
      <w:pPr>
        <w:pStyle w:val="Heading3"/>
        <w:numPr>
          <w:ilvl w:val="2"/>
          <w:numId w:val="13"/>
        </w:numPr>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02272" behindDoc="1" locked="0" layoutInCell="1" allowOverlap="1" wp14:editId="3785492D">
                <wp:simplePos x="0" y="0"/>
                <wp:positionH relativeFrom="page">
                  <wp:posOffset>6362065</wp:posOffset>
                </wp:positionH>
                <wp:positionV relativeFrom="page">
                  <wp:posOffset>447675</wp:posOffset>
                </wp:positionV>
                <wp:extent cx="409575" cy="194310"/>
                <wp:effectExtent l="0" t="0" r="9525" b="1524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7" type="#_x0000_t202" style="position:absolute;left:0;text-align:left;margin-left:500.95pt;margin-top:35.25pt;width:32.25pt;height:15.3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" filled="f" stroked="f">
                <v:textbox inset="0,0,0,0">
                  <w:txbxContent>
                    <w:p w14:paraId="700D4217" w14:textId="4BEF32E8" w:rsidR="007A74A7" w:rsidRPr="007A74A7" w:rsidRDefault="007A74A7">
                      <w:pPr>
                        <w:pStyle w:val="BodyText"/>
                        <w:spacing w:before="10"/>
                        <w:ind w:left="60"/>
                        <w:rPr>
                          <w:lang w:val="en-ID"/>
                        </w:rPr>
                      </w:pPr>
                      <w:r>
                        <w:rPr>
                          <w:lang w:val="en-ID"/>
                        </w:rPr>
                        <w:t>14</w:t>
                      </w:r>
                    </w:p>
                  </w:txbxContent>
                </v:textbox>
                <w10:wrap anchorx="page" anchory="page"/>
              </v:shape>
            </w:pict>
          </mc:Fallback>
        </mc:AlternateContent>
      </w:r>
      <w:r w:rsidR="00AC6919" w:rsidRPr="009A779E">
        <w:rPr>
          <w:rFonts w:ascii="Times New Roman" w:hAnsi="Times New Roman" w:cs="Times New Roman"/>
          <w:color w:val="000000" w:themeColor="text1"/>
          <w:sz w:val="24"/>
          <w:szCs w:val="24"/>
        </w:rPr>
        <w:t>Terapi Psikofarmaka</w:t>
      </w:r>
      <w:bookmarkEnd w:id="56"/>
    </w:p>
    <w:p w:rsidR="00670469" w:rsidRPr="009A779E" w:rsidRDefault="00AC6919" w:rsidP="00006FD3">
      <w:pPr>
        <w:spacing w:before="0" w:line="360" w:lineRule="auto"/>
        <w:ind w:firstLine="851"/>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Obat antipsikotik yang ada dipasaran saat ini, dapat dikelompokan dalam dua kelompok besar yaitu antipsikotik generasi pertama (APG I) dan antip</w:t>
      </w:r>
      <w:r w:rsidR="00006FD3">
        <w:rPr>
          <w:rFonts w:ascii="Times New Roman" w:hAnsi="Times New Roman" w:cs="Times New Roman"/>
          <w:color w:val="000000" w:themeColor="text1"/>
          <w:sz w:val="24"/>
          <w:szCs w:val="24"/>
        </w:rPr>
        <w:t>sikotik generasi kedua (APG II)</w:t>
      </w:r>
    </w:p>
    <w:p w:rsidR="0012091A" w:rsidRPr="009A779E" w:rsidRDefault="00AC6919" w:rsidP="00AD084D">
      <w:pPr>
        <w:pStyle w:val="ListParagraph"/>
        <w:numPr>
          <w:ilvl w:val="0"/>
          <w:numId w:val="8"/>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 Anti Psikotik Generasi Pertama (APG I)</w:t>
      </w:r>
    </w:p>
    <w:p w:rsidR="00AC6919" w:rsidRPr="009A779E" w:rsidRDefault="00261562" w:rsidP="00AD084D">
      <w:pPr>
        <w:spacing w:before="0" w:line="360" w:lineRule="auto"/>
        <w:jc w:val="both"/>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id-ID"/>
        </w:rPr>
        <w:t xml:space="preserve"> </w:t>
      </w:r>
      <w:r w:rsidRPr="009A779E">
        <w:rPr>
          <w:rFonts w:ascii="Times New Roman" w:hAnsi="Times New Roman" w:cs="Times New Roman"/>
          <w:color w:val="000000" w:themeColor="text1"/>
          <w:sz w:val="24"/>
          <w:szCs w:val="24"/>
          <w:lang w:val="id-ID"/>
        </w:rPr>
        <w:tab/>
      </w:r>
      <w:r w:rsidR="00AC6919" w:rsidRPr="009A779E">
        <w:rPr>
          <w:rFonts w:ascii="Times New Roman" w:hAnsi="Times New Roman" w:cs="Times New Roman"/>
          <w:color w:val="000000" w:themeColor="text1"/>
          <w:sz w:val="24"/>
          <w:szCs w:val="24"/>
        </w:rPr>
        <w:t>Antipsikotik generasi pertama mempunyai cara kerja dengan memblok reseptor D</w:t>
      </w:r>
      <w:r w:rsidR="00AC6919" w:rsidRPr="009A779E">
        <w:rPr>
          <w:rFonts w:ascii="Times New Roman" w:hAnsi="Times New Roman" w:cs="Times New Roman"/>
          <w:color w:val="000000" w:themeColor="text1"/>
          <w:sz w:val="24"/>
          <w:szCs w:val="24"/>
          <w:vertAlign w:val="subscript"/>
        </w:rPr>
        <w:t>2</w:t>
      </w:r>
      <w:r w:rsidR="00AC6919" w:rsidRPr="009A779E">
        <w:rPr>
          <w:rFonts w:ascii="Times New Roman" w:hAnsi="Times New Roman" w:cs="Times New Roman"/>
          <w:color w:val="000000" w:themeColor="text1"/>
          <w:sz w:val="24"/>
          <w:szCs w:val="24"/>
        </w:rPr>
        <w:t xml:space="preserve"> khususnya di mesolimbik dopamine </w:t>
      </w:r>
      <w:r w:rsidR="00AC6919" w:rsidRPr="009A779E">
        <w:rPr>
          <w:rFonts w:ascii="Times New Roman" w:hAnsi="Times New Roman" w:cs="Times New Roman"/>
          <w:i/>
          <w:color w:val="000000" w:themeColor="text1"/>
          <w:sz w:val="24"/>
          <w:szCs w:val="24"/>
        </w:rPr>
        <w:t>pathway,</w:t>
      </w:r>
      <w:r w:rsidR="00D92EF0" w:rsidRPr="009A779E">
        <w:rPr>
          <w:rFonts w:ascii="Times New Roman" w:hAnsi="Times New Roman" w:cs="Times New Roman"/>
          <w:i/>
          <w:color w:val="000000" w:themeColor="text1"/>
          <w:sz w:val="24"/>
          <w:szCs w:val="24"/>
          <w:lang w:val="id-ID"/>
        </w:rPr>
        <w:t xml:space="preserve"> </w:t>
      </w:r>
      <w:r w:rsidR="00AC6919" w:rsidRPr="009A779E">
        <w:rPr>
          <w:rFonts w:ascii="Times New Roman" w:hAnsi="Times New Roman" w:cs="Times New Roman"/>
          <w:color w:val="000000" w:themeColor="text1"/>
          <w:sz w:val="24"/>
          <w:szCs w:val="24"/>
        </w:rPr>
        <w:t xml:space="preserve">oleh karena itu sering disebut juga dengan Antagonis Reseptor Dopamin (ARD) atau </w:t>
      </w:r>
      <w:r w:rsidR="00667AA5" w:rsidRPr="009A779E">
        <w:rPr>
          <w:rFonts w:ascii="Times New Roman" w:hAnsi="Times New Roman" w:cs="Times New Roman"/>
          <w:color w:val="000000" w:themeColor="text1"/>
          <w:sz w:val="24"/>
          <w:szCs w:val="24"/>
        </w:rPr>
        <w:t xml:space="preserve">antipsikotik konvensional atau </w:t>
      </w:r>
      <w:r w:rsidR="00AC6919" w:rsidRPr="009A779E">
        <w:rPr>
          <w:rFonts w:ascii="Times New Roman" w:hAnsi="Times New Roman" w:cs="Times New Roman"/>
          <w:color w:val="000000" w:themeColor="text1"/>
          <w:sz w:val="24"/>
          <w:szCs w:val="24"/>
        </w:rPr>
        <w:t>tipikal</w:t>
      </w:r>
      <w:r w:rsidR="00D92EF0" w:rsidRPr="009A779E">
        <w:rPr>
          <w:rFonts w:ascii="Times New Roman" w:hAnsi="Times New Roman" w:cs="Times New Roman"/>
          <w:color w:val="000000" w:themeColor="text1"/>
          <w:sz w:val="24"/>
          <w:szCs w:val="24"/>
          <w:lang w:val="id-ID"/>
        </w:rPr>
        <w:t>.</w:t>
      </w:r>
      <w:r w:rsidR="00764C6C" w:rsidRPr="009A779E">
        <w:rPr>
          <w:rFonts w:ascii="Times New Roman" w:hAnsi="Times New Roman" w:cs="Times New Roman"/>
          <w:color w:val="000000" w:themeColor="text1"/>
          <w:sz w:val="24"/>
          <w:szCs w:val="24"/>
          <w:vertAlign w:val="superscript"/>
        </w:rPr>
        <w:t>1</w:t>
      </w:r>
      <w:r w:rsidR="00A70B20">
        <w:rPr>
          <w:rFonts w:ascii="Times New Roman" w:hAnsi="Times New Roman" w:cs="Times New Roman"/>
          <w:color w:val="000000" w:themeColor="text1"/>
          <w:sz w:val="24"/>
          <w:szCs w:val="24"/>
          <w:vertAlign w:val="superscript"/>
          <w:lang w:val="en-ID"/>
        </w:rPr>
        <w:t>3</w:t>
      </w:r>
      <w:r w:rsidR="00AC6919" w:rsidRPr="009A779E">
        <w:rPr>
          <w:rFonts w:ascii="Times New Roman" w:hAnsi="Times New Roman" w:cs="Times New Roman"/>
          <w:color w:val="000000" w:themeColor="text1"/>
          <w:sz w:val="24"/>
          <w:szCs w:val="24"/>
          <w:vertAlign w:val="superscript"/>
        </w:rPr>
        <w:t xml:space="preserve"> </w:t>
      </w:r>
      <w:r w:rsidR="00AC6919" w:rsidRPr="009A779E">
        <w:rPr>
          <w:rFonts w:ascii="Times New Roman" w:hAnsi="Times New Roman" w:cs="Times New Roman"/>
          <w:color w:val="000000" w:themeColor="text1"/>
          <w:sz w:val="24"/>
          <w:szCs w:val="24"/>
        </w:rPr>
        <w:t>ARD efektif mengobati gejala Skizofrenia terutama gejala positif, namun hanya sekitar 25% mengalami kemajuan hingga fungsi mental menjadi norma</w:t>
      </w:r>
      <w:r w:rsidR="009B4881" w:rsidRPr="009A779E">
        <w:rPr>
          <w:rFonts w:ascii="Times New Roman" w:hAnsi="Times New Roman" w:cs="Times New Roman"/>
          <w:color w:val="000000" w:themeColor="text1"/>
          <w:sz w:val="24"/>
          <w:szCs w:val="24"/>
        </w:rPr>
        <w:t>l. Sekitar 50% tidak banyak ter</w:t>
      </w:r>
      <w:r w:rsidR="00AC6919" w:rsidRPr="009A779E">
        <w:rPr>
          <w:rFonts w:ascii="Times New Roman" w:hAnsi="Times New Roman" w:cs="Times New Roman"/>
          <w:color w:val="000000" w:themeColor="text1"/>
          <w:sz w:val="24"/>
          <w:szCs w:val="24"/>
        </w:rPr>
        <w:t>tolong</w:t>
      </w:r>
      <w:r w:rsidR="00D92EF0" w:rsidRPr="009A779E">
        <w:rPr>
          <w:rFonts w:ascii="Times New Roman" w:hAnsi="Times New Roman" w:cs="Times New Roman"/>
          <w:color w:val="000000" w:themeColor="text1"/>
          <w:sz w:val="24"/>
          <w:szCs w:val="24"/>
          <w:lang w:val="id-ID"/>
        </w:rPr>
        <w:t>.</w:t>
      </w:r>
      <w:r w:rsidR="00AC6919" w:rsidRPr="009A779E">
        <w:rPr>
          <w:rFonts w:ascii="Times New Roman" w:hAnsi="Times New Roman" w:cs="Times New Roman"/>
          <w:color w:val="000000" w:themeColor="text1"/>
          <w:sz w:val="24"/>
          <w:szCs w:val="24"/>
          <w:vertAlign w:val="superscript"/>
        </w:rPr>
        <w:t>1</w:t>
      </w:r>
      <w:r w:rsidR="00A70B20">
        <w:rPr>
          <w:rFonts w:ascii="Times New Roman" w:hAnsi="Times New Roman" w:cs="Times New Roman"/>
          <w:color w:val="000000" w:themeColor="text1"/>
          <w:sz w:val="24"/>
          <w:szCs w:val="24"/>
          <w:vertAlign w:val="superscript"/>
          <w:lang w:val="en-ID"/>
        </w:rPr>
        <w:t>3</w:t>
      </w:r>
      <w:r w:rsidR="00AC6919" w:rsidRPr="009A779E">
        <w:rPr>
          <w:rFonts w:ascii="Times New Roman" w:hAnsi="Times New Roman" w:cs="Times New Roman"/>
          <w:color w:val="000000" w:themeColor="text1"/>
          <w:sz w:val="24"/>
          <w:szCs w:val="24"/>
        </w:rPr>
        <w:t xml:space="preserve"> Kerja dari APG I menurukan hiperaktifitas dopamine dijalur mesolimbik sehingga menyebabkan simtom positif menurun tetapi ternyata APG I tidak hanya memblok reseptor D</w:t>
      </w:r>
      <w:r w:rsidR="00AC6919" w:rsidRPr="009A779E">
        <w:rPr>
          <w:rFonts w:ascii="Times New Roman" w:hAnsi="Times New Roman" w:cs="Times New Roman"/>
          <w:color w:val="000000" w:themeColor="text1"/>
          <w:sz w:val="24"/>
          <w:szCs w:val="24"/>
          <w:vertAlign w:val="subscript"/>
        </w:rPr>
        <w:t xml:space="preserve">2 </w:t>
      </w:r>
      <w:r w:rsidR="00BA35AE" w:rsidRPr="009A779E">
        <w:rPr>
          <w:rFonts w:ascii="Times New Roman" w:hAnsi="Times New Roman" w:cs="Times New Roman"/>
          <w:color w:val="000000" w:themeColor="text1"/>
          <w:sz w:val="24"/>
          <w:szCs w:val="24"/>
        </w:rPr>
        <w:t>di mesoli</w:t>
      </w:r>
      <w:r w:rsidR="00AC6919" w:rsidRPr="009A779E">
        <w:rPr>
          <w:rFonts w:ascii="Times New Roman" w:hAnsi="Times New Roman" w:cs="Times New Roman"/>
          <w:color w:val="000000" w:themeColor="text1"/>
          <w:sz w:val="24"/>
          <w:szCs w:val="24"/>
        </w:rPr>
        <w:t>mbik tetapi juga memblok reseptor D</w:t>
      </w:r>
      <w:r w:rsidR="00AC6919" w:rsidRPr="009A779E">
        <w:rPr>
          <w:rFonts w:ascii="Times New Roman" w:hAnsi="Times New Roman" w:cs="Times New Roman"/>
          <w:color w:val="000000" w:themeColor="text1"/>
          <w:sz w:val="24"/>
          <w:szCs w:val="24"/>
          <w:vertAlign w:val="subscript"/>
        </w:rPr>
        <w:t>2</w:t>
      </w:r>
      <w:r w:rsidR="00AC6919" w:rsidRPr="009A779E">
        <w:rPr>
          <w:rFonts w:ascii="Times New Roman" w:hAnsi="Times New Roman" w:cs="Times New Roman"/>
          <w:color w:val="000000" w:themeColor="text1"/>
          <w:sz w:val="24"/>
          <w:szCs w:val="24"/>
        </w:rPr>
        <w:t xml:space="preserve"> ditempat lain seperti dijalur mesokortikal, nigrostriatal, dan tuberoinfundibular</w:t>
      </w:r>
      <w:r w:rsidR="00D92EF0" w:rsidRPr="009A779E">
        <w:rPr>
          <w:rFonts w:ascii="Times New Roman" w:hAnsi="Times New Roman" w:cs="Times New Roman"/>
          <w:color w:val="000000" w:themeColor="text1"/>
          <w:sz w:val="24"/>
          <w:szCs w:val="24"/>
          <w:lang w:val="id-ID"/>
        </w:rPr>
        <w:t>.</w:t>
      </w:r>
      <w:r w:rsidR="00AC6919" w:rsidRPr="009A779E">
        <w:rPr>
          <w:rFonts w:ascii="Times New Roman" w:hAnsi="Times New Roman" w:cs="Times New Roman"/>
          <w:color w:val="000000" w:themeColor="text1"/>
          <w:sz w:val="24"/>
          <w:szCs w:val="24"/>
          <w:vertAlign w:val="superscript"/>
        </w:rPr>
        <w:t>1</w:t>
      </w:r>
      <w:r w:rsidR="00A70B20">
        <w:rPr>
          <w:rFonts w:ascii="Times New Roman" w:hAnsi="Times New Roman" w:cs="Times New Roman"/>
          <w:color w:val="000000" w:themeColor="text1"/>
          <w:sz w:val="24"/>
          <w:szCs w:val="24"/>
          <w:vertAlign w:val="superscript"/>
          <w:lang w:val="en-ID"/>
        </w:rPr>
        <w:t>3</w:t>
      </w:r>
    </w:p>
    <w:p w:rsidR="00D92EF0" w:rsidRPr="009A779E" w:rsidRDefault="00AC6919" w:rsidP="00AD084D">
      <w:pPr>
        <w:pStyle w:val="ListParagraph"/>
        <w:numPr>
          <w:ilvl w:val="0"/>
          <w:numId w:val="9"/>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APG I memblok reseptor D</w:t>
      </w:r>
      <w:r w:rsidRPr="009A779E">
        <w:rPr>
          <w:rFonts w:ascii="Times New Roman" w:hAnsi="Times New Roman" w:cs="Times New Roman"/>
          <w:color w:val="000000" w:themeColor="text1"/>
          <w:sz w:val="24"/>
          <w:szCs w:val="24"/>
          <w:vertAlign w:val="subscript"/>
        </w:rPr>
        <w:t>2</w:t>
      </w:r>
      <w:r w:rsidRPr="009A779E">
        <w:rPr>
          <w:rFonts w:ascii="Times New Roman" w:hAnsi="Times New Roman" w:cs="Times New Roman"/>
          <w:color w:val="000000" w:themeColor="text1"/>
          <w:sz w:val="24"/>
          <w:szCs w:val="24"/>
        </w:rPr>
        <w:t xml:space="preserve"> dijalur m</w:t>
      </w:r>
      <w:r w:rsidR="00BA35AE" w:rsidRPr="009A779E">
        <w:rPr>
          <w:rFonts w:ascii="Times New Roman" w:hAnsi="Times New Roman" w:cs="Times New Roman"/>
          <w:color w:val="000000" w:themeColor="text1"/>
          <w:sz w:val="24"/>
          <w:szCs w:val="24"/>
        </w:rPr>
        <w:t>esokortikal dapat memperberat si</w:t>
      </w:r>
      <w:r w:rsidRPr="009A779E">
        <w:rPr>
          <w:rFonts w:ascii="Times New Roman" w:hAnsi="Times New Roman" w:cs="Times New Roman"/>
          <w:color w:val="000000" w:themeColor="text1"/>
          <w:sz w:val="24"/>
          <w:szCs w:val="24"/>
        </w:rPr>
        <w:t>mtom negatif dan simtom kognitif disebabkan penurunan dopamine dijalur tersebut.</w:t>
      </w:r>
    </w:p>
    <w:p w:rsidR="00D92EF0" w:rsidRPr="009A779E" w:rsidRDefault="00AC6919" w:rsidP="00AD084D">
      <w:pPr>
        <w:pStyle w:val="ListParagraph"/>
        <w:numPr>
          <w:ilvl w:val="0"/>
          <w:numId w:val="9"/>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APG I memblok reseptor D</w:t>
      </w:r>
      <w:r w:rsidRPr="009A779E">
        <w:rPr>
          <w:rFonts w:ascii="Times New Roman" w:hAnsi="Times New Roman" w:cs="Times New Roman"/>
          <w:color w:val="000000" w:themeColor="text1"/>
          <w:sz w:val="24"/>
          <w:szCs w:val="24"/>
          <w:vertAlign w:val="subscript"/>
        </w:rPr>
        <w:t xml:space="preserve">2 </w:t>
      </w:r>
      <w:r w:rsidRPr="009A779E">
        <w:rPr>
          <w:rFonts w:ascii="Times New Roman" w:hAnsi="Times New Roman" w:cs="Times New Roman"/>
          <w:color w:val="000000" w:themeColor="text1"/>
          <w:sz w:val="24"/>
          <w:szCs w:val="24"/>
        </w:rPr>
        <w:t>di nigrostriatal secara kronik dengan menggunakan APG I menyebabkan gangguan pergerakan hiperkinetik</w:t>
      </w:r>
      <w:r w:rsidR="00D92EF0" w:rsidRPr="009A779E">
        <w:rPr>
          <w:rFonts w:ascii="Times New Roman" w:hAnsi="Times New Roman" w:cs="Times New Roman"/>
          <w:color w:val="000000" w:themeColor="text1"/>
          <w:sz w:val="24"/>
          <w:szCs w:val="24"/>
          <w:lang w:val="id-ID"/>
        </w:rPr>
        <w:t>.</w:t>
      </w:r>
    </w:p>
    <w:p w:rsidR="00D92EF0" w:rsidRPr="009A779E" w:rsidRDefault="00AC6919" w:rsidP="00AD084D">
      <w:pPr>
        <w:pStyle w:val="ListParagraph"/>
        <w:numPr>
          <w:ilvl w:val="0"/>
          <w:numId w:val="9"/>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APG I memblok reseptor D</w:t>
      </w:r>
      <w:r w:rsidRPr="009A779E">
        <w:rPr>
          <w:rFonts w:ascii="Times New Roman" w:hAnsi="Times New Roman" w:cs="Times New Roman"/>
          <w:color w:val="000000" w:themeColor="text1"/>
          <w:sz w:val="24"/>
          <w:szCs w:val="24"/>
          <w:vertAlign w:val="subscript"/>
        </w:rPr>
        <w:t xml:space="preserve">2 </w:t>
      </w:r>
      <w:r w:rsidR="00C43969">
        <w:rPr>
          <w:rFonts w:ascii="Times New Roman" w:hAnsi="Times New Roman" w:cs="Times New Roman"/>
          <w:color w:val="000000" w:themeColor="text1"/>
          <w:sz w:val="24"/>
          <w:szCs w:val="24"/>
        </w:rPr>
        <w:t xml:space="preserve">di </w:t>
      </w:r>
      <w:r w:rsidRPr="009A779E">
        <w:rPr>
          <w:rFonts w:ascii="Times New Roman" w:hAnsi="Times New Roman" w:cs="Times New Roman"/>
          <w:color w:val="000000" w:themeColor="text1"/>
          <w:sz w:val="24"/>
          <w:szCs w:val="24"/>
        </w:rPr>
        <w:t>tuberoninfund</w:t>
      </w:r>
      <w:r w:rsidR="00670469" w:rsidRPr="009A779E">
        <w:rPr>
          <w:rFonts w:ascii="Times New Roman" w:hAnsi="Times New Roman" w:cs="Times New Roman"/>
          <w:color w:val="000000" w:themeColor="text1"/>
          <w:sz w:val="24"/>
          <w:szCs w:val="24"/>
        </w:rPr>
        <w:t xml:space="preserve">ibular meningkatkan </w:t>
      </w:r>
      <w:proofErr w:type="gramStart"/>
      <w:r w:rsidR="00670469" w:rsidRPr="009A779E">
        <w:rPr>
          <w:rFonts w:ascii="Times New Roman" w:hAnsi="Times New Roman" w:cs="Times New Roman"/>
          <w:color w:val="000000" w:themeColor="text1"/>
          <w:sz w:val="24"/>
          <w:szCs w:val="24"/>
        </w:rPr>
        <w:t>kadar</w:t>
      </w:r>
      <w:proofErr w:type="gramEnd"/>
      <w:r w:rsidR="00670469" w:rsidRPr="009A779E">
        <w:rPr>
          <w:rFonts w:ascii="Times New Roman" w:hAnsi="Times New Roman" w:cs="Times New Roman"/>
          <w:color w:val="000000" w:themeColor="text1"/>
          <w:sz w:val="24"/>
          <w:szCs w:val="24"/>
        </w:rPr>
        <w:t xml:space="preserve"> prolak</w:t>
      </w:r>
      <w:r w:rsidRPr="009A779E">
        <w:rPr>
          <w:rFonts w:ascii="Times New Roman" w:hAnsi="Times New Roman" w:cs="Times New Roman"/>
          <w:color w:val="000000" w:themeColor="text1"/>
          <w:sz w:val="24"/>
          <w:szCs w:val="24"/>
        </w:rPr>
        <w:t xml:space="preserve">tin sehingga dapat terjadi disfungsi seksual dan peningkatan berat badan. </w:t>
      </w:r>
    </w:p>
    <w:p w:rsidR="00D92EF0" w:rsidRPr="009A779E" w:rsidRDefault="00261562" w:rsidP="00AD084D">
      <w:pPr>
        <w:spacing w:before="0" w:line="360" w:lineRule="auto"/>
        <w:jc w:val="both"/>
        <w:rPr>
          <w:rFonts w:ascii="Times New Roman" w:hAnsi="Times New Roman" w:cs="Times New Roman"/>
          <w:color w:val="000000" w:themeColor="text1"/>
          <w:sz w:val="24"/>
          <w:szCs w:val="24"/>
          <w:lang w:val="id-ID"/>
        </w:rPr>
      </w:pPr>
      <w:r w:rsidRPr="009A779E">
        <w:rPr>
          <w:rFonts w:ascii="Times New Roman" w:hAnsi="Times New Roman" w:cs="Times New Roman"/>
          <w:color w:val="000000" w:themeColor="text1"/>
          <w:sz w:val="24"/>
          <w:szCs w:val="24"/>
          <w:lang w:val="id-ID"/>
        </w:rPr>
        <w:t xml:space="preserve"> </w:t>
      </w:r>
      <w:r w:rsidRPr="009A779E">
        <w:rPr>
          <w:rFonts w:ascii="Times New Roman" w:hAnsi="Times New Roman" w:cs="Times New Roman"/>
          <w:color w:val="000000" w:themeColor="text1"/>
          <w:sz w:val="24"/>
          <w:szCs w:val="24"/>
          <w:lang w:val="id-ID"/>
        </w:rPr>
        <w:tab/>
      </w:r>
      <w:proofErr w:type="gramStart"/>
      <w:r w:rsidR="00AC6919" w:rsidRPr="009A779E">
        <w:rPr>
          <w:rFonts w:ascii="Times New Roman" w:hAnsi="Times New Roman" w:cs="Times New Roman"/>
          <w:color w:val="000000" w:themeColor="text1"/>
          <w:sz w:val="24"/>
          <w:szCs w:val="24"/>
        </w:rPr>
        <w:t>APG I mempunyai peranan yang cepat dalam menurunkan simtom positif, tetapi cepat juga menyebabkan</w:t>
      </w:r>
      <w:r w:rsidR="00213D79" w:rsidRPr="009A779E">
        <w:rPr>
          <w:rFonts w:ascii="Times New Roman" w:hAnsi="Times New Roman" w:cs="Times New Roman"/>
          <w:color w:val="000000" w:themeColor="text1"/>
          <w:sz w:val="24"/>
          <w:szCs w:val="24"/>
        </w:rPr>
        <w:t xml:space="preserve"> terjadinya kekambuhan setelah p</w:t>
      </w:r>
      <w:r w:rsidR="00AC6919" w:rsidRPr="009A779E">
        <w:rPr>
          <w:rFonts w:ascii="Times New Roman" w:hAnsi="Times New Roman" w:cs="Times New Roman"/>
          <w:color w:val="000000" w:themeColor="text1"/>
          <w:sz w:val="24"/>
          <w:szCs w:val="24"/>
        </w:rPr>
        <w:t xml:space="preserve">enghentian pemberian APG I. APG I yang masih sering digunakan </w:t>
      </w:r>
      <w:r w:rsidR="001C5E32" w:rsidRPr="009A779E">
        <w:rPr>
          <w:rFonts w:ascii="Times New Roman" w:hAnsi="Times New Roman" w:cs="Times New Roman"/>
          <w:color w:val="000000" w:themeColor="text1"/>
          <w:sz w:val="24"/>
          <w:szCs w:val="24"/>
        </w:rPr>
        <w:t>adalah Haloperidol, fluphenazin, trifluopherazin, dan klorpromazin</w:t>
      </w:r>
      <w:r w:rsidR="00AC6919" w:rsidRPr="009A779E">
        <w:rPr>
          <w:rFonts w:ascii="Times New Roman" w:hAnsi="Times New Roman" w:cs="Times New Roman"/>
          <w:color w:val="000000" w:themeColor="text1"/>
          <w:sz w:val="24"/>
          <w:szCs w:val="24"/>
        </w:rPr>
        <w:t>.</w:t>
      </w:r>
      <w:proofErr w:type="gramEnd"/>
    </w:p>
    <w:p w:rsidR="00AC6919" w:rsidRPr="009A779E" w:rsidRDefault="00AC6919" w:rsidP="00AD084D">
      <w:pPr>
        <w:spacing w:before="0" w:line="360" w:lineRule="auto"/>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Kerugian pemberian APG </w:t>
      </w:r>
      <w:proofErr w:type="gramStart"/>
      <w:r w:rsidRPr="009A779E">
        <w:rPr>
          <w:rFonts w:ascii="Times New Roman" w:hAnsi="Times New Roman" w:cs="Times New Roman"/>
          <w:color w:val="000000" w:themeColor="text1"/>
          <w:sz w:val="24"/>
          <w:szCs w:val="24"/>
        </w:rPr>
        <w:t>I :</w:t>
      </w:r>
      <w:proofErr w:type="gramEnd"/>
    </w:p>
    <w:p w:rsidR="00D92EF0" w:rsidRPr="009A779E" w:rsidRDefault="00AC6919" w:rsidP="00AD084D">
      <w:pPr>
        <w:pStyle w:val="ListParagraph"/>
        <w:numPr>
          <w:ilvl w:val="0"/>
          <w:numId w:val="11"/>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Mudah terjadi EPS dan </w:t>
      </w:r>
      <w:r w:rsidRPr="009A779E">
        <w:rPr>
          <w:rFonts w:ascii="Times New Roman" w:hAnsi="Times New Roman" w:cs="Times New Roman"/>
          <w:i/>
          <w:color w:val="000000" w:themeColor="text1"/>
          <w:sz w:val="24"/>
          <w:szCs w:val="24"/>
        </w:rPr>
        <w:t>Tardive dyskinesia</w:t>
      </w:r>
    </w:p>
    <w:p w:rsidR="00D92EF0" w:rsidRPr="009A779E" w:rsidRDefault="00AC6919" w:rsidP="00AD084D">
      <w:pPr>
        <w:pStyle w:val="ListParagraph"/>
        <w:numPr>
          <w:ilvl w:val="0"/>
          <w:numId w:val="11"/>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Memperburuk simtom positif dan kognitif</w:t>
      </w:r>
    </w:p>
    <w:p w:rsidR="00D92EF0" w:rsidRPr="009A779E" w:rsidRDefault="007A74A7" w:rsidP="00AD084D">
      <w:pPr>
        <w:pStyle w:val="ListParagraph"/>
        <w:numPr>
          <w:ilvl w:val="0"/>
          <w:numId w:val="11"/>
        </w:numPr>
        <w:spacing w:before="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4320" behindDoc="1" locked="0" layoutInCell="1" allowOverlap="1" wp14:anchorId="6CFD88EB" wp14:editId="5313ADB2">
                <wp:simplePos x="0" y="0"/>
                <wp:positionH relativeFrom="page">
                  <wp:posOffset>5459095</wp:posOffset>
                </wp:positionH>
                <wp:positionV relativeFrom="page">
                  <wp:posOffset>10132060</wp:posOffset>
                </wp:positionV>
                <wp:extent cx="1909445" cy="194310"/>
                <wp:effectExtent l="0" t="0" r="14605" b="1524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8" type="#_x0000_t202" style="position:absolute;left:0;text-align:left;margin-left:429.85pt;margin-top:797.8pt;width:150.35pt;height:15.3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" filled="f" stroked="f">
                <v:textbox inset="0,0,0,0">
                  <w:txbxContent>
                    <w:p w14:paraId="274DC1CB" w14:textId="77777777" w:rsidR="007A74A7" w:rsidRDefault="007A74A7" w:rsidP="007A74A7">
                      <w:pPr>
                        <w:pStyle w:val="BodyText"/>
                        <w:spacing w:before="10"/>
                        <w:ind w:left="20"/>
                      </w:pPr>
                      <w:r>
                        <w:t>Poltekkes Kemenkes Jakarta II</w:t>
                      </w:r>
                    </w:p>
                  </w:txbxContent>
                </v:textbox>
                <w10:wrap anchorx="page" anchory="page"/>
              </v:shape>
            </w:pict>
          </mc:Fallback>
        </mc:AlternateContent>
      </w:r>
      <w:r w:rsidR="00670469" w:rsidRPr="009A779E">
        <w:rPr>
          <w:rFonts w:ascii="Times New Roman" w:hAnsi="Times New Roman" w:cs="Times New Roman"/>
          <w:color w:val="000000" w:themeColor="text1"/>
          <w:sz w:val="24"/>
          <w:szCs w:val="24"/>
        </w:rPr>
        <w:t>Peningkatan kadar prolak</w:t>
      </w:r>
      <w:r w:rsidR="00AC6919" w:rsidRPr="009A779E">
        <w:rPr>
          <w:rFonts w:ascii="Times New Roman" w:hAnsi="Times New Roman" w:cs="Times New Roman"/>
          <w:color w:val="000000" w:themeColor="text1"/>
          <w:sz w:val="24"/>
          <w:szCs w:val="24"/>
        </w:rPr>
        <w:t xml:space="preserve">tin </w:t>
      </w:r>
    </w:p>
    <w:p w:rsidR="00AC6919" w:rsidRPr="009A779E" w:rsidRDefault="007A74A7" w:rsidP="00AD084D">
      <w:pPr>
        <w:pStyle w:val="ListParagraph"/>
        <w:numPr>
          <w:ilvl w:val="0"/>
          <w:numId w:val="11"/>
        </w:numPr>
        <w:spacing w:before="0" w:line="360" w:lineRule="auto"/>
        <w:ind w:left="426" w:hanging="426"/>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05344" behindDoc="1" locked="0" layoutInCell="1" allowOverlap="1" wp14:editId="37C42DB8">
                <wp:simplePos x="0" y="0"/>
                <wp:positionH relativeFrom="page">
                  <wp:posOffset>6362700</wp:posOffset>
                </wp:positionH>
                <wp:positionV relativeFrom="page">
                  <wp:posOffset>447675</wp:posOffset>
                </wp:positionV>
                <wp:extent cx="438150" cy="194310"/>
                <wp:effectExtent l="0" t="0" r="0" b="15240"/>
                <wp:wrapNone/>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59" type="#_x0000_t202" style="position:absolute;left:0;text-align:left;margin-left:501pt;margin-top:35.25pt;width:34.5pt;height:15.3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" filled="f" stroked="f">
                <v:textbox inset="0,0,0,0">
                  <w:txbxContent>
                    <w:p w14:paraId="6DB8C089" w14:textId="71B44C6C" w:rsidR="007A74A7" w:rsidRPr="007A74A7" w:rsidRDefault="007A74A7">
                      <w:pPr>
                        <w:pStyle w:val="BodyText"/>
                        <w:spacing w:before="10"/>
                        <w:ind w:left="60"/>
                        <w:rPr>
                          <w:lang w:val="en-ID"/>
                        </w:rPr>
                      </w:pPr>
                      <w:r>
                        <w:rPr>
                          <w:lang w:val="en-ID"/>
                        </w:rPr>
                        <w:t>15</w:t>
                      </w:r>
                    </w:p>
                  </w:txbxContent>
                </v:textbox>
                <w10:wrap anchorx="page" anchory="page"/>
              </v:shape>
            </w:pict>
          </mc:Fallback>
        </mc:AlternateContent>
      </w:r>
      <w:r w:rsidR="00AC6919" w:rsidRPr="009A779E">
        <w:rPr>
          <w:rFonts w:ascii="Times New Roman" w:hAnsi="Times New Roman" w:cs="Times New Roman"/>
          <w:color w:val="000000" w:themeColor="text1"/>
          <w:sz w:val="24"/>
          <w:szCs w:val="24"/>
        </w:rPr>
        <w:t>Sering menyebabkan terjadinya kekambuhan</w:t>
      </w:r>
    </w:p>
    <w:p w:rsidR="005B439D" w:rsidRPr="00006FD3" w:rsidRDefault="00AC6919" w:rsidP="00006FD3">
      <w:pPr>
        <w:spacing w:before="0" w:line="360" w:lineRule="auto"/>
        <w:jc w:val="both"/>
        <w:rPr>
          <w:rFonts w:ascii="Times New Roman" w:hAnsi="Times New Roman" w:cs="Times New Roman"/>
          <w:color w:val="000000" w:themeColor="text1"/>
          <w:sz w:val="24"/>
          <w:szCs w:val="24"/>
          <w:vertAlign w:val="superscript"/>
        </w:rPr>
      </w:pPr>
      <w:r w:rsidRPr="009A779E">
        <w:rPr>
          <w:rFonts w:ascii="Times New Roman" w:hAnsi="Times New Roman" w:cs="Times New Roman"/>
          <w:color w:val="000000" w:themeColor="text1"/>
          <w:sz w:val="24"/>
          <w:szCs w:val="24"/>
        </w:rPr>
        <w:t>Keuntungan pemberian APG I ad</w:t>
      </w:r>
      <w:r w:rsidR="00544C4A" w:rsidRPr="009A779E">
        <w:rPr>
          <w:rFonts w:ascii="Times New Roman" w:hAnsi="Times New Roman" w:cs="Times New Roman"/>
          <w:color w:val="000000" w:themeColor="text1"/>
          <w:sz w:val="24"/>
          <w:szCs w:val="24"/>
        </w:rPr>
        <w:t>alah jarang menyebabkan Sindrom</w:t>
      </w:r>
      <w:r w:rsidRPr="009A779E">
        <w:rPr>
          <w:rFonts w:ascii="Times New Roman" w:hAnsi="Times New Roman" w:cs="Times New Roman"/>
          <w:color w:val="000000" w:themeColor="text1"/>
          <w:sz w:val="24"/>
          <w:szCs w:val="24"/>
        </w:rPr>
        <w:t xml:space="preserve"> Neuroleptik Malignan (SNM) dan cepat menurunkan simtom positif.</w:t>
      </w:r>
      <w:r w:rsidR="00A70B20">
        <w:rPr>
          <w:rFonts w:ascii="Times New Roman" w:hAnsi="Times New Roman" w:cs="Times New Roman"/>
          <w:color w:val="000000" w:themeColor="text1"/>
          <w:sz w:val="24"/>
          <w:szCs w:val="24"/>
          <w:vertAlign w:val="superscript"/>
        </w:rPr>
        <w:t>13</w:t>
      </w:r>
    </w:p>
    <w:p w:rsidR="004C5969" w:rsidRPr="009A779E" w:rsidRDefault="00AC6919" w:rsidP="00AD084D">
      <w:pPr>
        <w:pStyle w:val="ListParagraph"/>
        <w:numPr>
          <w:ilvl w:val="0"/>
          <w:numId w:val="8"/>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Anti Psikotik Generasi Kedua (APG II)</w:t>
      </w:r>
    </w:p>
    <w:p w:rsidR="00006FD3" w:rsidRPr="00B02C42" w:rsidRDefault="00261562" w:rsidP="00AD084D">
      <w:pPr>
        <w:spacing w:before="0" w:line="360" w:lineRule="auto"/>
        <w:jc w:val="both"/>
        <w:rPr>
          <w:rFonts w:ascii="Times New Roman" w:hAnsi="Times New Roman" w:cs="Times New Roman"/>
          <w:i/>
          <w:color w:val="000000" w:themeColor="text1"/>
          <w:sz w:val="24"/>
          <w:szCs w:val="24"/>
        </w:rPr>
      </w:pPr>
      <w:r w:rsidRPr="009A779E">
        <w:rPr>
          <w:rFonts w:ascii="Times New Roman" w:hAnsi="Times New Roman" w:cs="Times New Roman"/>
          <w:color w:val="000000" w:themeColor="text1"/>
          <w:sz w:val="24"/>
          <w:szCs w:val="24"/>
          <w:lang w:val="id-ID"/>
        </w:rPr>
        <w:t xml:space="preserve"> </w:t>
      </w:r>
      <w:r w:rsidRPr="009A779E">
        <w:rPr>
          <w:rFonts w:ascii="Times New Roman" w:hAnsi="Times New Roman" w:cs="Times New Roman"/>
          <w:color w:val="000000" w:themeColor="text1"/>
          <w:sz w:val="24"/>
          <w:szCs w:val="24"/>
          <w:lang w:val="id-ID"/>
        </w:rPr>
        <w:tab/>
      </w:r>
      <w:proofErr w:type="gramStart"/>
      <w:r w:rsidR="00AC6919" w:rsidRPr="009A779E">
        <w:rPr>
          <w:rFonts w:ascii="Times New Roman" w:hAnsi="Times New Roman" w:cs="Times New Roman"/>
          <w:color w:val="000000" w:themeColor="text1"/>
          <w:sz w:val="24"/>
          <w:szCs w:val="24"/>
        </w:rPr>
        <w:t xml:space="preserve">APG II sering disebut juga sebagai Serotonin Dopamin Antagonis (SDA) atau Antipsikotik </w:t>
      </w:r>
      <w:r w:rsidR="00667AA5" w:rsidRPr="009A779E">
        <w:rPr>
          <w:rFonts w:ascii="Times New Roman" w:hAnsi="Times New Roman" w:cs="Times New Roman"/>
          <w:color w:val="000000" w:themeColor="text1"/>
          <w:sz w:val="24"/>
          <w:szCs w:val="24"/>
          <w:lang w:val="id-ID"/>
        </w:rPr>
        <w:t>a</w:t>
      </w:r>
      <w:r w:rsidR="00AC6919" w:rsidRPr="009A779E">
        <w:rPr>
          <w:rFonts w:ascii="Times New Roman" w:hAnsi="Times New Roman" w:cs="Times New Roman"/>
          <w:color w:val="000000" w:themeColor="text1"/>
          <w:sz w:val="24"/>
          <w:szCs w:val="24"/>
        </w:rPr>
        <w:t>tipikal</w:t>
      </w:r>
      <w:r w:rsidR="00B85009" w:rsidRPr="009A779E">
        <w:rPr>
          <w:rFonts w:ascii="Times New Roman" w:hAnsi="Times New Roman" w:cs="Times New Roman"/>
          <w:color w:val="000000" w:themeColor="text1"/>
          <w:sz w:val="24"/>
          <w:szCs w:val="24"/>
          <w:lang w:val="id-ID"/>
        </w:rPr>
        <w:t>.</w:t>
      </w:r>
      <w:r w:rsidR="00AC6919" w:rsidRPr="009A779E">
        <w:rPr>
          <w:rFonts w:ascii="Times New Roman" w:hAnsi="Times New Roman" w:cs="Times New Roman"/>
          <w:color w:val="000000" w:themeColor="text1"/>
          <w:sz w:val="24"/>
          <w:szCs w:val="24"/>
          <w:vertAlign w:val="superscript"/>
        </w:rPr>
        <w:t>1</w:t>
      </w:r>
      <w:r w:rsidR="00A70B20">
        <w:rPr>
          <w:rFonts w:ascii="Times New Roman" w:hAnsi="Times New Roman" w:cs="Times New Roman"/>
          <w:color w:val="000000" w:themeColor="text1"/>
          <w:sz w:val="24"/>
          <w:szCs w:val="24"/>
          <w:vertAlign w:val="superscript"/>
          <w:lang w:val="en-ID"/>
        </w:rPr>
        <w:t>3</w:t>
      </w:r>
      <w:r w:rsidR="00AC6919" w:rsidRPr="009A779E">
        <w:rPr>
          <w:rFonts w:ascii="Times New Roman" w:hAnsi="Times New Roman" w:cs="Times New Roman"/>
          <w:color w:val="000000" w:themeColor="text1"/>
          <w:sz w:val="24"/>
          <w:szCs w:val="24"/>
        </w:rPr>
        <w:t xml:space="preserve"> ASD menyebabkan lebih sedikit atau tidak ada efek samping gangguan ekstrapiramidal dibandingkan ARD.</w:t>
      </w:r>
      <w:proofErr w:type="gramEnd"/>
      <w:r w:rsidR="00B85009" w:rsidRPr="009A779E">
        <w:rPr>
          <w:rFonts w:ascii="Times New Roman" w:hAnsi="Times New Roman" w:cs="Times New Roman"/>
          <w:color w:val="000000" w:themeColor="text1"/>
          <w:sz w:val="24"/>
          <w:szCs w:val="24"/>
          <w:lang w:val="id-ID"/>
        </w:rPr>
        <w:t xml:space="preserve"> </w:t>
      </w:r>
      <w:proofErr w:type="gramStart"/>
      <w:r w:rsidR="00AC6919" w:rsidRPr="009A779E">
        <w:rPr>
          <w:rFonts w:ascii="Times New Roman" w:hAnsi="Times New Roman" w:cs="Times New Roman"/>
          <w:color w:val="000000" w:themeColor="text1"/>
          <w:sz w:val="24"/>
          <w:szCs w:val="24"/>
        </w:rPr>
        <w:t>Obat lebih efektif terhadap gejala positif dan lebih efektif pula terhadap gejala negatif dibanding ARD</w:t>
      </w:r>
      <w:r w:rsidR="00B85009" w:rsidRPr="009A779E">
        <w:rPr>
          <w:rFonts w:ascii="Times New Roman" w:hAnsi="Times New Roman" w:cs="Times New Roman"/>
          <w:color w:val="000000" w:themeColor="text1"/>
          <w:sz w:val="24"/>
          <w:szCs w:val="24"/>
          <w:lang w:val="id-ID"/>
        </w:rPr>
        <w:t>.</w:t>
      </w:r>
      <w:r w:rsidR="00AC6919" w:rsidRPr="009A779E">
        <w:rPr>
          <w:rFonts w:ascii="Times New Roman" w:hAnsi="Times New Roman" w:cs="Times New Roman"/>
          <w:color w:val="000000" w:themeColor="text1"/>
          <w:sz w:val="24"/>
          <w:szCs w:val="24"/>
          <w:vertAlign w:val="superscript"/>
        </w:rPr>
        <w:t>1</w:t>
      </w:r>
      <w:r w:rsidR="00A70B20">
        <w:rPr>
          <w:rFonts w:ascii="Times New Roman" w:hAnsi="Times New Roman" w:cs="Times New Roman"/>
          <w:color w:val="000000" w:themeColor="text1"/>
          <w:sz w:val="24"/>
          <w:szCs w:val="24"/>
          <w:vertAlign w:val="superscript"/>
          <w:lang w:val="en-ID"/>
        </w:rPr>
        <w:t>3</w:t>
      </w:r>
      <w:r w:rsidR="00AC6919" w:rsidRPr="009A779E">
        <w:rPr>
          <w:rFonts w:ascii="Times New Roman" w:hAnsi="Times New Roman" w:cs="Times New Roman"/>
          <w:color w:val="000000" w:themeColor="text1"/>
          <w:sz w:val="24"/>
          <w:szCs w:val="24"/>
        </w:rPr>
        <w:t xml:space="preserve"> APG II m</w:t>
      </w:r>
      <w:r w:rsidR="00213D79" w:rsidRPr="009A779E">
        <w:rPr>
          <w:rFonts w:ascii="Times New Roman" w:hAnsi="Times New Roman" w:cs="Times New Roman"/>
          <w:color w:val="000000" w:themeColor="text1"/>
          <w:sz w:val="24"/>
          <w:szCs w:val="24"/>
        </w:rPr>
        <w:t>emp</w:t>
      </w:r>
      <w:r w:rsidR="00AC6919" w:rsidRPr="009A779E">
        <w:rPr>
          <w:rFonts w:ascii="Times New Roman" w:hAnsi="Times New Roman" w:cs="Times New Roman"/>
          <w:color w:val="000000" w:themeColor="text1"/>
          <w:sz w:val="24"/>
          <w:szCs w:val="24"/>
        </w:rPr>
        <w:t>unyai mekanisme kerja melalui interaksi antara serotonin dan dopamine pada ke 4 jalur dopamine diotak.</w:t>
      </w:r>
      <w:proofErr w:type="gramEnd"/>
      <w:r w:rsidR="00A24DD7" w:rsidRPr="009A779E">
        <w:rPr>
          <w:rFonts w:ascii="Times New Roman" w:hAnsi="Times New Roman" w:cs="Times New Roman"/>
          <w:color w:val="000000" w:themeColor="text1"/>
          <w:sz w:val="24"/>
          <w:szCs w:val="24"/>
          <w:lang w:val="id-ID"/>
        </w:rPr>
        <w:t xml:space="preserve"> </w:t>
      </w:r>
      <w:proofErr w:type="gramStart"/>
      <w:r w:rsidR="00AC6919" w:rsidRPr="009A779E">
        <w:rPr>
          <w:rFonts w:ascii="Times New Roman" w:hAnsi="Times New Roman" w:cs="Times New Roman"/>
          <w:color w:val="000000" w:themeColor="text1"/>
          <w:sz w:val="24"/>
          <w:szCs w:val="24"/>
        </w:rPr>
        <w:t>Hal ini yang menyebabkan efek samping EPS lebih rendah dan sangat efektif untuk mengatasi simtom negatif.</w:t>
      </w:r>
      <w:proofErr w:type="gramEnd"/>
      <w:r w:rsidR="00A24DD7" w:rsidRPr="009A779E">
        <w:rPr>
          <w:rFonts w:ascii="Times New Roman" w:hAnsi="Times New Roman" w:cs="Times New Roman"/>
          <w:color w:val="000000" w:themeColor="text1"/>
          <w:sz w:val="24"/>
          <w:szCs w:val="24"/>
          <w:lang w:val="id-ID"/>
        </w:rPr>
        <w:t xml:space="preserve"> </w:t>
      </w:r>
      <w:proofErr w:type="gramStart"/>
      <w:r w:rsidR="00AC6919" w:rsidRPr="009A779E">
        <w:rPr>
          <w:rFonts w:ascii="Times New Roman" w:hAnsi="Times New Roman" w:cs="Times New Roman"/>
          <w:color w:val="000000" w:themeColor="text1"/>
          <w:sz w:val="24"/>
          <w:szCs w:val="24"/>
        </w:rPr>
        <w:t>Perbedaan APG I dan APG II adalah APG I hanya memblok reseptor D</w:t>
      </w:r>
      <w:r w:rsidR="00AC6919" w:rsidRPr="009A779E">
        <w:rPr>
          <w:rFonts w:ascii="Times New Roman" w:hAnsi="Times New Roman" w:cs="Times New Roman"/>
          <w:color w:val="000000" w:themeColor="text1"/>
          <w:sz w:val="24"/>
          <w:szCs w:val="24"/>
          <w:vertAlign w:val="subscript"/>
        </w:rPr>
        <w:t>2</w:t>
      </w:r>
      <w:r w:rsidR="00AC6919" w:rsidRPr="009A779E">
        <w:rPr>
          <w:rFonts w:ascii="Times New Roman" w:hAnsi="Times New Roman" w:cs="Times New Roman"/>
          <w:color w:val="000000" w:themeColor="text1"/>
          <w:sz w:val="24"/>
          <w:szCs w:val="24"/>
        </w:rPr>
        <w:t xml:space="preserve"> sedangkan APG II memblok secara bersamaan reseptor serotonim (5HT</w:t>
      </w:r>
      <w:r w:rsidR="00AC6919" w:rsidRPr="009A779E">
        <w:rPr>
          <w:rFonts w:ascii="Times New Roman" w:hAnsi="Times New Roman" w:cs="Times New Roman"/>
          <w:color w:val="000000" w:themeColor="text1"/>
          <w:sz w:val="24"/>
          <w:szCs w:val="24"/>
          <w:vertAlign w:val="subscript"/>
        </w:rPr>
        <w:t>2A</w:t>
      </w:r>
      <w:r w:rsidR="00AC6919" w:rsidRPr="009A779E">
        <w:rPr>
          <w:rFonts w:ascii="Times New Roman" w:hAnsi="Times New Roman" w:cs="Times New Roman"/>
          <w:color w:val="000000" w:themeColor="text1"/>
          <w:sz w:val="24"/>
          <w:szCs w:val="24"/>
        </w:rPr>
        <w:t>) dan reseptor dopamine (D</w:t>
      </w:r>
      <w:r w:rsidR="00AC6919" w:rsidRPr="009A779E">
        <w:rPr>
          <w:rFonts w:ascii="Times New Roman" w:hAnsi="Times New Roman" w:cs="Times New Roman"/>
          <w:color w:val="000000" w:themeColor="text1"/>
          <w:sz w:val="24"/>
          <w:szCs w:val="24"/>
          <w:vertAlign w:val="subscript"/>
        </w:rPr>
        <w:t>2</w:t>
      </w:r>
      <w:r w:rsidR="00AC6919" w:rsidRPr="009A779E">
        <w:rPr>
          <w:rFonts w:ascii="Times New Roman" w:hAnsi="Times New Roman" w:cs="Times New Roman"/>
          <w:color w:val="000000" w:themeColor="text1"/>
          <w:sz w:val="24"/>
          <w:szCs w:val="24"/>
        </w:rPr>
        <w:t>).</w:t>
      </w:r>
      <w:proofErr w:type="gramEnd"/>
      <w:r w:rsidR="00A24DD7" w:rsidRPr="009A779E">
        <w:rPr>
          <w:rFonts w:ascii="Times New Roman" w:hAnsi="Times New Roman" w:cs="Times New Roman"/>
          <w:color w:val="000000" w:themeColor="text1"/>
          <w:sz w:val="24"/>
          <w:szCs w:val="24"/>
          <w:lang w:val="id-ID"/>
        </w:rPr>
        <w:t xml:space="preserve"> </w:t>
      </w:r>
      <w:proofErr w:type="gramStart"/>
      <w:r w:rsidR="00AC6919" w:rsidRPr="009A779E">
        <w:rPr>
          <w:rFonts w:ascii="Times New Roman" w:hAnsi="Times New Roman" w:cs="Times New Roman"/>
          <w:color w:val="000000" w:themeColor="text1"/>
          <w:sz w:val="24"/>
          <w:szCs w:val="24"/>
        </w:rPr>
        <w:t>APG I</w:t>
      </w:r>
      <w:r w:rsidR="001C5E32" w:rsidRPr="009A779E">
        <w:rPr>
          <w:rFonts w:ascii="Times New Roman" w:hAnsi="Times New Roman" w:cs="Times New Roman"/>
          <w:color w:val="000000" w:themeColor="text1"/>
          <w:sz w:val="24"/>
          <w:szCs w:val="24"/>
        </w:rPr>
        <w:t>I yang dikenal saat ini adalah klozapin, risperidon, olanzapin, qutiapin, zotepin, ziprasidon, aripiprazol</w:t>
      </w:r>
      <w:r w:rsidR="00AC6919" w:rsidRPr="009A779E">
        <w:rPr>
          <w:rFonts w:ascii="Times New Roman" w:hAnsi="Times New Roman" w:cs="Times New Roman"/>
          <w:color w:val="000000" w:themeColor="text1"/>
          <w:sz w:val="24"/>
          <w:szCs w:val="24"/>
        </w:rPr>
        <w:t>.</w:t>
      </w:r>
      <w:proofErr w:type="gramEnd"/>
      <w:r w:rsidR="00670469" w:rsidRPr="009A779E">
        <w:rPr>
          <w:rFonts w:ascii="Times New Roman" w:hAnsi="Times New Roman" w:cs="Times New Roman"/>
          <w:color w:val="000000" w:themeColor="text1"/>
          <w:sz w:val="24"/>
          <w:szCs w:val="24"/>
        </w:rPr>
        <w:t xml:space="preserve"> </w:t>
      </w:r>
      <w:r w:rsidR="00AC6919" w:rsidRPr="009A779E">
        <w:rPr>
          <w:rFonts w:ascii="Times New Roman" w:hAnsi="Times New Roman" w:cs="Times New Roman"/>
          <w:color w:val="000000" w:themeColor="text1"/>
          <w:sz w:val="24"/>
          <w:szCs w:val="24"/>
        </w:rPr>
        <w:t xml:space="preserve">Kerja obat Antipsikotik generasi kedua pada dopamin </w:t>
      </w:r>
      <w:r w:rsidR="00AC6919" w:rsidRPr="009A779E">
        <w:rPr>
          <w:rFonts w:ascii="Times New Roman" w:hAnsi="Times New Roman" w:cs="Times New Roman"/>
          <w:i/>
          <w:color w:val="000000" w:themeColor="text1"/>
          <w:sz w:val="24"/>
          <w:szCs w:val="24"/>
        </w:rPr>
        <w:t>pathways</w:t>
      </w:r>
    </w:p>
    <w:p w:rsidR="0012091A" w:rsidRPr="009A779E" w:rsidRDefault="00AC6919" w:rsidP="00AD084D">
      <w:pPr>
        <w:pStyle w:val="ListParagraph"/>
        <w:numPr>
          <w:ilvl w:val="0"/>
          <w:numId w:val="16"/>
        </w:numPr>
        <w:spacing w:before="0" w:line="360" w:lineRule="auto"/>
        <w:ind w:left="284" w:hanging="284"/>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Mesokortikal </w:t>
      </w:r>
      <w:r w:rsidRPr="009A779E">
        <w:rPr>
          <w:rFonts w:ascii="Times New Roman" w:hAnsi="Times New Roman" w:cs="Times New Roman"/>
          <w:i/>
          <w:color w:val="000000" w:themeColor="text1"/>
          <w:sz w:val="24"/>
          <w:szCs w:val="24"/>
        </w:rPr>
        <w:t xml:space="preserve">pathways </w:t>
      </w:r>
    </w:p>
    <w:p w:rsidR="005D6354" w:rsidRDefault="00261562" w:rsidP="00006FD3">
      <w:pPr>
        <w:spacing w:before="0" w:line="360" w:lineRule="auto"/>
        <w:jc w:val="both"/>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lang w:val="id-ID"/>
        </w:rPr>
        <w:t xml:space="preserve"> </w:t>
      </w:r>
      <w:r w:rsidRPr="009A779E">
        <w:rPr>
          <w:rFonts w:ascii="Times New Roman" w:hAnsi="Times New Roman" w:cs="Times New Roman"/>
          <w:color w:val="000000" w:themeColor="text1"/>
          <w:sz w:val="24"/>
          <w:szCs w:val="24"/>
          <w:lang w:val="id-ID"/>
        </w:rPr>
        <w:tab/>
      </w:r>
      <w:proofErr w:type="gramStart"/>
      <w:r w:rsidR="00AC6919" w:rsidRPr="009A779E">
        <w:rPr>
          <w:rFonts w:ascii="Times New Roman" w:hAnsi="Times New Roman" w:cs="Times New Roman"/>
          <w:color w:val="000000" w:themeColor="text1"/>
          <w:sz w:val="24"/>
          <w:szCs w:val="24"/>
        </w:rPr>
        <w:t xml:space="preserve">Mesokortikal dopamin </w:t>
      </w:r>
      <w:r w:rsidR="00AC6919" w:rsidRPr="009A779E">
        <w:rPr>
          <w:rFonts w:ascii="Times New Roman" w:hAnsi="Times New Roman" w:cs="Times New Roman"/>
          <w:i/>
          <w:color w:val="000000" w:themeColor="text1"/>
          <w:sz w:val="24"/>
          <w:szCs w:val="24"/>
        </w:rPr>
        <w:t xml:space="preserve">pathways, </w:t>
      </w:r>
      <w:r w:rsidR="00AC6919" w:rsidRPr="009A779E">
        <w:rPr>
          <w:rFonts w:ascii="Times New Roman" w:hAnsi="Times New Roman" w:cs="Times New Roman"/>
          <w:color w:val="000000" w:themeColor="text1"/>
          <w:sz w:val="24"/>
          <w:szCs w:val="24"/>
        </w:rPr>
        <w:t>APG II lebih berpengaruh banyak dalam memblok reseptor 5HT</w:t>
      </w:r>
      <w:r w:rsidR="00AC6919" w:rsidRPr="009A779E">
        <w:rPr>
          <w:rFonts w:ascii="Times New Roman" w:hAnsi="Times New Roman" w:cs="Times New Roman"/>
          <w:color w:val="000000" w:themeColor="text1"/>
          <w:sz w:val="24"/>
          <w:szCs w:val="24"/>
          <w:vertAlign w:val="subscript"/>
        </w:rPr>
        <w:t>2A</w:t>
      </w:r>
      <w:r w:rsidR="00AC6919" w:rsidRPr="009A779E">
        <w:rPr>
          <w:rFonts w:ascii="Times New Roman" w:hAnsi="Times New Roman" w:cs="Times New Roman"/>
          <w:color w:val="000000" w:themeColor="text1"/>
          <w:sz w:val="24"/>
          <w:szCs w:val="24"/>
        </w:rPr>
        <w:t xml:space="preserve"> dengan demikian meningkatkan penglepasan dopamin dan dopamin yang dilepas menang daripada yang dihambat dijalur mesokortikal.</w:t>
      </w:r>
      <w:proofErr w:type="gramEnd"/>
      <w:r w:rsidR="00865884" w:rsidRPr="009A779E">
        <w:rPr>
          <w:rFonts w:ascii="Times New Roman" w:hAnsi="Times New Roman" w:cs="Times New Roman"/>
          <w:color w:val="000000" w:themeColor="text1"/>
          <w:sz w:val="24"/>
          <w:szCs w:val="24"/>
        </w:rPr>
        <w:t xml:space="preserve"> </w:t>
      </w:r>
      <w:proofErr w:type="gramStart"/>
      <w:r w:rsidR="00AC6919" w:rsidRPr="009A779E">
        <w:rPr>
          <w:rFonts w:ascii="Times New Roman" w:hAnsi="Times New Roman" w:cs="Times New Roman"/>
          <w:color w:val="000000" w:themeColor="text1"/>
          <w:sz w:val="24"/>
          <w:szCs w:val="24"/>
        </w:rPr>
        <w:t>Hal ini menyebabkan berkurangnya gejala dari simtom negatif maka tidak terjadi lagi penurunan dopamin dijalur mesokortikal dan simtom negatif yang ada diperbaiki.</w:t>
      </w:r>
      <w:proofErr w:type="gramEnd"/>
      <w:r w:rsidR="00AC6919" w:rsidRPr="009A779E">
        <w:rPr>
          <w:rFonts w:ascii="Times New Roman" w:hAnsi="Times New Roman" w:cs="Times New Roman"/>
          <w:color w:val="000000" w:themeColor="text1"/>
          <w:sz w:val="24"/>
          <w:szCs w:val="24"/>
        </w:rPr>
        <w:t xml:space="preserve"> APG II dapat memperbaiki simtom negatif jauh lebih baik dibandingkan APG I karena dijalur mesokortikal reseptor 5HT</w:t>
      </w:r>
      <w:r w:rsidR="00AC6919" w:rsidRPr="009A779E">
        <w:rPr>
          <w:rFonts w:ascii="Times New Roman" w:hAnsi="Times New Roman" w:cs="Times New Roman"/>
          <w:color w:val="000000" w:themeColor="text1"/>
          <w:sz w:val="24"/>
          <w:szCs w:val="24"/>
          <w:vertAlign w:val="subscript"/>
        </w:rPr>
        <w:t>2A</w:t>
      </w:r>
      <w:r w:rsidR="00AC6919" w:rsidRPr="009A779E">
        <w:rPr>
          <w:rFonts w:ascii="Times New Roman" w:hAnsi="Times New Roman" w:cs="Times New Roman"/>
          <w:color w:val="000000" w:themeColor="text1"/>
          <w:sz w:val="24"/>
          <w:szCs w:val="24"/>
        </w:rPr>
        <w:t xml:space="preserve"> jumlahnya lebih banyak dari reseptor D</w:t>
      </w:r>
      <w:r w:rsidR="00AC6919" w:rsidRPr="009A779E">
        <w:rPr>
          <w:rFonts w:ascii="Times New Roman" w:hAnsi="Times New Roman" w:cs="Times New Roman"/>
          <w:color w:val="000000" w:themeColor="text1"/>
          <w:sz w:val="24"/>
          <w:szCs w:val="24"/>
          <w:vertAlign w:val="subscript"/>
        </w:rPr>
        <w:t xml:space="preserve">2, </w:t>
      </w:r>
      <w:r w:rsidR="00AC6919" w:rsidRPr="009A779E">
        <w:rPr>
          <w:rFonts w:ascii="Times New Roman" w:hAnsi="Times New Roman" w:cs="Times New Roman"/>
          <w:color w:val="000000" w:themeColor="text1"/>
          <w:sz w:val="24"/>
          <w:szCs w:val="24"/>
        </w:rPr>
        <w:t>dan APG II lebih banyak berikatan dan memblok reseptor 5HT</w:t>
      </w:r>
      <w:r w:rsidR="00AC6919" w:rsidRPr="009A779E">
        <w:rPr>
          <w:rFonts w:ascii="Times New Roman" w:hAnsi="Times New Roman" w:cs="Times New Roman"/>
          <w:color w:val="000000" w:themeColor="text1"/>
          <w:sz w:val="24"/>
          <w:szCs w:val="24"/>
          <w:vertAlign w:val="subscript"/>
        </w:rPr>
        <w:t>2A</w:t>
      </w:r>
      <w:r w:rsidR="00AC6919" w:rsidRPr="009A779E">
        <w:rPr>
          <w:rFonts w:ascii="Times New Roman" w:hAnsi="Times New Roman" w:cs="Times New Roman"/>
          <w:color w:val="000000" w:themeColor="text1"/>
          <w:sz w:val="24"/>
          <w:szCs w:val="24"/>
        </w:rPr>
        <w:t xml:space="preserve"> dan sedikit memblok reseptor D</w:t>
      </w:r>
      <w:r w:rsidR="00AC6919" w:rsidRPr="009A779E">
        <w:rPr>
          <w:rFonts w:ascii="Times New Roman" w:hAnsi="Times New Roman" w:cs="Times New Roman"/>
          <w:color w:val="000000" w:themeColor="text1"/>
          <w:sz w:val="24"/>
          <w:szCs w:val="24"/>
          <w:vertAlign w:val="subscript"/>
        </w:rPr>
        <w:t>2</w:t>
      </w:r>
      <w:r w:rsidR="00AC6919" w:rsidRPr="009A779E">
        <w:rPr>
          <w:rFonts w:ascii="Times New Roman" w:hAnsi="Times New Roman" w:cs="Times New Roman"/>
          <w:color w:val="000000" w:themeColor="text1"/>
          <w:sz w:val="24"/>
          <w:szCs w:val="24"/>
        </w:rPr>
        <w:t xml:space="preserve">  akibatnya dopamin yang dilepas jumlahnya lebih banyak, karena itu defisit dopamin dijalur mesokortikal berkurang sehingga menyebabkan perbaikan gejala negatif skizofrenia.</w:t>
      </w:r>
      <w:r w:rsidR="001C5E32" w:rsidRPr="009A779E">
        <w:rPr>
          <w:rFonts w:ascii="Times New Roman" w:hAnsi="Times New Roman" w:cs="Times New Roman"/>
          <w:color w:val="000000" w:themeColor="text1"/>
          <w:sz w:val="24"/>
          <w:szCs w:val="24"/>
          <w:vertAlign w:val="superscript"/>
          <w:lang w:val="id-ID"/>
        </w:rPr>
        <w:t>1</w:t>
      </w:r>
      <w:r w:rsidR="00A70B20">
        <w:rPr>
          <w:rFonts w:ascii="Times New Roman" w:hAnsi="Times New Roman" w:cs="Times New Roman"/>
          <w:color w:val="000000" w:themeColor="text1"/>
          <w:sz w:val="24"/>
          <w:szCs w:val="24"/>
          <w:vertAlign w:val="superscript"/>
          <w:lang w:val="en-ID"/>
        </w:rPr>
        <w:t>3</w:t>
      </w:r>
    </w:p>
    <w:p w:rsidR="00B02C42" w:rsidRDefault="00B02C42" w:rsidP="00006FD3">
      <w:pPr>
        <w:spacing w:before="0" w:line="360" w:lineRule="auto"/>
        <w:jc w:val="both"/>
        <w:rPr>
          <w:rFonts w:ascii="Times New Roman" w:hAnsi="Times New Roman" w:cs="Times New Roman"/>
          <w:color w:val="000000" w:themeColor="text1"/>
          <w:sz w:val="24"/>
          <w:szCs w:val="24"/>
          <w:vertAlign w:val="superscript"/>
          <w:lang w:val="en-ID"/>
        </w:rPr>
      </w:pPr>
    </w:p>
    <w:p w:rsidR="00B02C42" w:rsidRPr="00006FD3" w:rsidRDefault="007A74A7" w:rsidP="00006FD3">
      <w:pPr>
        <w:spacing w:before="0" w:line="360" w:lineRule="auto"/>
        <w:jc w:val="both"/>
        <w:rPr>
          <w:rFonts w:ascii="Times New Roman" w:hAnsi="Times New Roman" w:cs="Times New Roman"/>
          <w:color w:val="000000" w:themeColor="text1"/>
          <w:sz w:val="24"/>
          <w:szCs w:val="24"/>
          <w:vertAlign w:val="superscript"/>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07392" behindDoc="1" locked="0" layoutInCell="1" allowOverlap="1" wp14:anchorId="32F65FED" wp14:editId="52D44716">
                <wp:simplePos x="0" y="0"/>
                <wp:positionH relativeFrom="page">
                  <wp:posOffset>5344795</wp:posOffset>
                </wp:positionH>
                <wp:positionV relativeFrom="page">
                  <wp:posOffset>10042525</wp:posOffset>
                </wp:positionV>
                <wp:extent cx="1909445" cy="194310"/>
                <wp:effectExtent l="0" t="0" r="14605" b="1524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0" type="#_x0000_t202" style="position:absolute;left:0;text-align:left;margin-left:420.85pt;margin-top:790.75pt;width:150.35pt;height:15.3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" filled="f" stroked="f">
                <v:textbox inset="0,0,0,0">
                  <w:txbxContent>
                    <w:p w14:paraId="4BCB91D3" w14:textId="77777777" w:rsidR="007A74A7" w:rsidRDefault="007A74A7" w:rsidP="007A74A7">
                      <w:pPr>
                        <w:pStyle w:val="BodyText"/>
                        <w:spacing w:before="10"/>
                        <w:ind w:left="20"/>
                      </w:pPr>
                      <w:r>
                        <w:t>Poltekkes Kemenkes Jakarta II</w:t>
                      </w:r>
                    </w:p>
                  </w:txbxContent>
                </v:textbox>
                <w10:wrap anchorx="page" anchory="page"/>
              </v:shape>
            </w:pict>
          </mc:Fallback>
        </mc:AlternateContent>
      </w:r>
    </w:p>
    <w:p w:rsidR="00261562" w:rsidRPr="009A779E" w:rsidRDefault="007A74A7" w:rsidP="00AD084D">
      <w:pPr>
        <w:pStyle w:val="ListParagraph"/>
        <w:numPr>
          <w:ilvl w:val="0"/>
          <w:numId w:val="16"/>
        </w:numPr>
        <w:spacing w:before="0" w:line="360" w:lineRule="auto"/>
        <w:ind w:left="284" w:hanging="284"/>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08416" behindDoc="1" locked="0" layoutInCell="1" allowOverlap="1" wp14:editId="75099C2C">
                <wp:simplePos x="0" y="0"/>
                <wp:positionH relativeFrom="page">
                  <wp:posOffset>6362700</wp:posOffset>
                </wp:positionH>
                <wp:positionV relativeFrom="page">
                  <wp:posOffset>447675</wp:posOffset>
                </wp:positionV>
                <wp:extent cx="400050" cy="194310"/>
                <wp:effectExtent l="0" t="0" r="0" b="15240"/>
                <wp:wrapNone/>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61" type="#_x0000_t202" style="position:absolute;left:0;text-align:left;margin-left:501pt;margin-top:35.25pt;width:31.5pt;height:15.3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" filled="f" stroked="f">
                <v:textbox inset="0,0,0,0">
                  <w:txbxContent>
                    <w:p w14:paraId="319312A6" w14:textId="39296664" w:rsidR="007A74A7" w:rsidRPr="007A74A7" w:rsidRDefault="007A74A7">
                      <w:pPr>
                        <w:pStyle w:val="BodyText"/>
                        <w:spacing w:before="10"/>
                        <w:ind w:left="60"/>
                        <w:rPr>
                          <w:lang w:val="en-ID"/>
                        </w:rPr>
                      </w:pPr>
                      <w:r>
                        <w:rPr>
                          <w:lang w:val="en-ID"/>
                        </w:rPr>
                        <w:t>16</w:t>
                      </w:r>
                    </w:p>
                  </w:txbxContent>
                </v:textbox>
                <w10:wrap anchorx="page" anchory="page"/>
              </v:shape>
            </w:pict>
          </mc:Fallback>
        </mc:AlternateContent>
      </w:r>
      <w:r w:rsidR="00AC6919" w:rsidRPr="009A779E">
        <w:rPr>
          <w:rFonts w:ascii="Times New Roman" w:hAnsi="Times New Roman" w:cs="Times New Roman"/>
          <w:color w:val="000000" w:themeColor="text1"/>
          <w:sz w:val="24"/>
          <w:szCs w:val="24"/>
        </w:rPr>
        <w:t xml:space="preserve">Mesolimbik </w:t>
      </w:r>
      <w:r w:rsidR="00AC6919" w:rsidRPr="009A779E">
        <w:rPr>
          <w:rFonts w:ascii="Times New Roman" w:hAnsi="Times New Roman" w:cs="Times New Roman"/>
          <w:i/>
          <w:color w:val="000000" w:themeColor="text1"/>
          <w:sz w:val="24"/>
          <w:szCs w:val="24"/>
        </w:rPr>
        <w:t>pathways</w:t>
      </w:r>
    </w:p>
    <w:p w:rsidR="00261562" w:rsidRPr="00006FD3" w:rsidRDefault="00261562" w:rsidP="00AD084D">
      <w:pPr>
        <w:spacing w:before="0" w:line="360" w:lineRule="auto"/>
        <w:jc w:val="both"/>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id-ID"/>
        </w:rPr>
        <w:t xml:space="preserve"> </w:t>
      </w:r>
      <w:r w:rsidRPr="009A779E">
        <w:rPr>
          <w:rFonts w:ascii="Times New Roman" w:hAnsi="Times New Roman" w:cs="Times New Roman"/>
          <w:color w:val="000000" w:themeColor="text1"/>
          <w:sz w:val="24"/>
          <w:szCs w:val="24"/>
          <w:lang w:val="id-ID"/>
        </w:rPr>
        <w:tab/>
      </w:r>
      <w:proofErr w:type="gramStart"/>
      <w:r w:rsidR="00AC6919" w:rsidRPr="009A779E">
        <w:rPr>
          <w:rFonts w:ascii="Times New Roman" w:hAnsi="Times New Roman" w:cs="Times New Roman"/>
          <w:color w:val="000000" w:themeColor="text1"/>
          <w:sz w:val="24"/>
          <w:szCs w:val="24"/>
        </w:rPr>
        <w:t>APG II dijalur mesolimbik, antagonis 5HT</w:t>
      </w:r>
      <w:r w:rsidR="00AC6919" w:rsidRPr="009A779E">
        <w:rPr>
          <w:rFonts w:ascii="Times New Roman" w:hAnsi="Times New Roman" w:cs="Times New Roman"/>
          <w:color w:val="000000" w:themeColor="text1"/>
          <w:sz w:val="24"/>
          <w:szCs w:val="24"/>
          <w:vertAlign w:val="subscript"/>
        </w:rPr>
        <w:t>2A</w:t>
      </w:r>
      <w:r w:rsidR="00AC6919" w:rsidRPr="009A779E">
        <w:rPr>
          <w:rFonts w:ascii="Times New Roman" w:hAnsi="Times New Roman" w:cs="Times New Roman"/>
          <w:color w:val="000000" w:themeColor="text1"/>
          <w:sz w:val="24"/>
          <w:szCs w:val="24"/>
        </w:rPr>
        <w:t xml:space="preserve"> gagal untuk mengalahkan antagonis D</w:t>
      </w:r>
      <w:r w:rsidR="00AC6919" w:rsidRPr="009A779E">
        <w:rPr>
          <w:rFonts w:ascii="Times New Roman" w:hAnsi="Times New Roman" w:cs="Times New Roman"/>
          <w:color w:val="000000" w:themeColor="text1"/>
          <w:sz w:val="24"/>
          <w:szCs w:val="24"/>
          <w:vertAlign w:val="subscript"/>
        </w:rPr>
        <w:t>2</w:t>
      </w:r>
      <w:r w:rsidR="00AC6919" w:rsidRPr="009A779E">
        <w:rPr>
          <w:rFonts w:ascii="Times New Roman" w:hAnsi="Times New Roman" w:cs="Times New Roman"/>
          <w:color w:val="000000" w:themeColor="text1"/>
          <w:sz w:val="24"/>
          <w:szCs w:val="24"/>
        </w:rPr>
        <w:t xml:space="preserve"> dijalur tersebut.</w:t>
      </w:r>
      <w:proofErr w:type="gramEnd"/>
      <w:r w:rsidR="00865884" w:rsidRPr="009A779E">
        <w:rPr>
          <w:rFonts w:ascii="Times New Roman" w:hAnsi="Times New Roman" w:cs="Times New Roman"/>
          <w:color w:val="000000" w:themeColor="text1"/>
          <w:sz w:val="24"/>
          <w:szCs w:val="24"/>
        </w:rPr>
        <w:t xml:space="preserve"> </w:t>
      </w:r>
      <w:proofErr w:type="gramStart"/>
      <w:r w:rsidR="00AC6919" w:rsidRPr="009A779E">
        <w:rPr>
          <w:rFonts w:ascii="Times New Roman" w:hAnsi="Times New Roman" w:cs="Times New Roman"/>
          <w:color w:val="000000" w:themeColor="text1"/>
          <w:sz w:val="24"/>
          <w:szCs w:val="24"/>
        </w:rPr>
        <w:t>Jadi antagonis 5HT</w:t>
      </w:r>
      <w:r w:rsidR="00AC6919" w:rsidRPr="009A779E">
        <w:rPr>
          <w:rFonts w:ascii="Times New Roman" w:hAnsi="Times New Roman" w:cs="Times New Roman"/>
          <w:color w:val="000000" w:themeColor="text1"/>
          <w:sz w:val="24"/>
          <w:szCs w:val="24"/>
          <w:vertAlign w:val="subscript"/>
        </w:rPr>
        <w:t>2A</w:t>
      </w:r>
      <w:r w:rsidR="00AC6919" w:rsidRPr="009A779E">
        <w:rPr>
          <w:rFonts w:ascii="Times New Roman" w:hAnsi="Times New Roman" w:cs="Times New Roman"/>
          <w:color w:val="000000" w:themeColor="text1"/>
          <w:sz w:val="24"/>
          <w:szCs w:val="24"/>
        </w:rPr>
        <w:t xml:space="preserve"> tidak dapat mempengaruhi blockade reseptor D</w:t>
      </w:r>
      <w:r w:rsidR="00AC6919" w:rsidRPr="009A779E">
        <w:rPr>
          <w:rFonts w:ascii="Times New Roman" w:hAnsi="Times New Roman" w:cs="Times New Roman"/>
          <w:color w:val="000000" w:themeColor="text1"/>
          <w:sz w:val="24"/>
          <w:szCs w:val="24"/>
          <w:vertAlign w:val="subscript"/>
        </w:rPr>
        <w:t xml:space="preserve">2 </w:t>
      </w:r>
      <w:r w:rsidR="001C5E32" w:rsidRPr="009A779E">
        <w:rPr>
          <w:rFonts w:ascii="Times New Roman" w:hAnsi="Times New Roman" w:cs="Times New Roman"/>
          <w:color w:val="000000" w:themeColor="text1"/>
          <w:sz w:val="24"/>
          <w:szCs w:val="24"/>
        </w:rPr>
        <w:t>di mesolimbik</w:t>
      </w:r>
      <w:r w:rsidR="00AC6919" w:rsidRPr="009A779E">
        <w:rPr>
          <w:rFonts w:ascii="Times New Roman" w:hAnsi="Times New Roman" w:cs="Times New Roman"/>
          <w:color w:val="000000" w:themeColor="text1"/>
          <w:sz w:val="24"/>
          <w:szCs w:val="24"/>
        </w:rPr>
        <w:t>, sehingga reseptor D</w:t>
      </w:r>
      <w:r w:rsidR="00AC6919" w:rsidRPr="009A779E">
        <w:rPr>
          <w:rFonts w:ascii="Times New Roman" w:hAnsi="Times New Roman" w:cs="Times New Roman"/>
          <w:color w:val="000000" w:themeColor="text1"/>
          <w:sz w:val="24"/>
          <w:szCs w:val="24"/>
          <w:vertAlign w:val="subscript"/>
        </w:rPr>
        <w:t>2</w:t>
      </w:r>
      <w:r w:rsidR="00AC6919" w:rsidRPr="009A779E">
        <w:rPr>
          <w:rFonts w:ascii="Times New Roman" w:hAnsi="Times New Roman" w:cs="Times New Roman"/>
          <w:color w:val="000000" w:themeColor="text1"/>
          <w:sz w:val="24"/>
          <w:szCs w:val="24"/>
        </w:rPr>
        <w:t xml:space="preserve"> menang.</w:t>
      </w:r>
      <w:proofErr w:type="gramEnd"/>
      <w:r w:rsidR="001C5E32" w:rsidRPr="009A779E">
        <w:rPr>
          <w:rFonts w:ascii="Times New Roman" w:hAnsi="Times New Roman" w:cs="Times New Roman"/>
          <w:color w:val="000000" w:themeColor="text1"/>
          <w:sz w:val="24"/>
          <w:szCs w:val="24"/>
        </w:rPr>
        <w:t xml:space="preserve"> </w:t>
      </w:r>
      <w:r w:rsidR="00AC6919" w:rsidRPr="009A779E">
        <w:rPr>
          <w:rFonts w:ascii="Times New Roman" w:hAnsi="Times New Roman" w:cs="Times New Roman"/>
          <w:color w:val="000000" w:themeColor="text1"/>
          <w:sz w:val="24"/>
          <w:szCs w:val="24"/>
        </w:rPr>
        <w:t>Hal inilah yang menyebabkan APG II dapat memperbaiki simtom positif skizofrenia.</w:t>
      </w:r>
      <w:r w:rsidR="001C5E32" w:rsidRPr="009A779E">
        <w:rPr>
          <w:rFonts w:ascii="Times New Roman" w:hAnsi="Times New Roman" w:cs="Times New Roman"/>
          <w:color w:val="000000" w:themeColor="text1"/>
          <w:sz w:val="24"/>
          <w:szCs w:val="24"/>
          <w:vertAlign w:val="superscript"/>
          <w:lang w:val="id-ID"/>
        </w:rPr>
        <w:t>1</w:t>
      </w:r>
      <w:r w:rsidR="00A70B20">
        <w:rPr>
          <w:rFonts w:ascii="Times New Roman" w:hAnsi="Times New Roman" w:cs="Times New Roman"/>
          <w:color w:val="000000" w:themeColor="text1"/>
          <w:sz w:val="24"/>
          <w:szCs w:val="24"/>
          <w:vertAlign w:val="superscript"/>
          <w:lang w:val="en-ID"/>
        </w:rPr>
        <w:t>3</w:t>
      </w:r>
    </w:p>
    <w:p w:rsidR="00B85009" w:rsidRPr="009A779E" w:rsidRDefault="00AC6919" w:rsidP="00AD084D">
      <w:pPr>
        <w:pStyle w:val="ListParagraph"/>
        <w:numPr>
          <w:ilvl w:val="0"/>
          <w:numId w:val="16"/>
        </w:numPr>
        <w:spacing w:before="0" w:line="360" w:lineRule="auto"/>
        <w:ind w:left="426" w:hanging="426"/>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rPr>
        <w:t xml:space="preserve">Tuberoinfundibular </w:t>
      </w:r>
      <w:r w:rsidRPr="009A779E">
        <w:rPr>
          <w:rFonts w:ascii="Times New Roman" w:hAnsi="Times New Roman" w:cs="Times New Roman"/>
          <w:i/>
          <w:color w:val="000000" w:themeColor="text1"/>
          <w:sz w:val="24"/>
          <w:szCs w:val="24"/>
        </w:rPr>
        <w:t>pathways</w:t>
      </w:r>
    </w:p>
    <w:p w:rsidR="005D6354" w:rsidRPr="009A779E" w:rsidRDefault="00261562" w:rsidP="00AD084D">
      <w:pPr>
        <w:spacing w:before="0" w:line="360" w:lineRule="auto"/>
        <w:jc w:val="both"/>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lang w:val="id-ID"/>
        </w:rPr>
        <w:t xml:space="preserve"> </w:t>
      </w:r>
      <w:r w:rsidRPr="009A779E">
        <w:rPr>
          <w:rFonts w:ascii="Times New Roman" w:hAnsi="Times New Roman" w:cs="Times New Roman"/>
          <w:color w:val="000000" w:themeColor="text1"/>
          <w:sz w:val="24"/>
          <w:szCs w:val="24"/>
          <w:lang w:val="id-ID"/>
        </w:rPr>
        <w:tab/>
      </w:r>
      <w:proofErr w:type="gramStart"/>
      <w:r w:rsidR="00AC6919" w:rsidRPr="009A779E">
        <w:rPr>
          <w:rFonts w:ascii="Times New Roman" w:hAnsi="Times New Roman" w:cs="Times New Roman"/>
          <w:color w:val="000000" w:themeColor="text1"/>
          <w:sz w:val="24"/>
          <w:szCs w:val="24"/>
        </w:rPr>
        <w:t>APG II dijalur tuberoinfundibular, antagonis 5HT</w:t>
      </w:r>
      <w:r w:rsidR="00AC6919" w:rsidRPr="009A779E">
        <w:rPr>
          <w:rFonts w:ascii="Times New Roman" w:hAnsi="Times New Roman" w:cs="Times New Roman"/>
          <w:color w:val="000000" w:themeColor="text1"/>
          <w:sz w:val="24"/>
          <w:szCs w:val="24"/>
          <w:vertAlign w:val="subscript"/>
        </w:rPr>
        <w:t>2A</w:t>
      </w:r>
      <w:r w:rsidR="00AC6919" w:rsidRPr="009A779E">
        <w:rPr>
          <w:rFonts w:ascii="Times New Roman" w:hAnsi="Times New Roman" w:cs="Times New Roman"/>
          <w:color w:val="000000" w:themeColor="text1"/>
          <w:sz w:val="24"/>
          <w:szCs w:val="24"/>
        </w:rPr>
        <w:t xml:space="preserve"> dapat mengalahkan antagonis reseptor D</w:t>
      </w:r>
      <w:r w:rsidR="00AC6919" w:rsidRPr="009A779E">
        <w:rPr>
          <w:rFonts w:ascii="Times New Roman" w:hAnsi="Times New Roman" w:cs="Times New Roman"/>
          <w:color w:val="000000" w:themeColor="text1"/>
          <w:sz w:val="24"/>
          <w:szCs w:val="24"/>
          <w:vertAlign w:val="subscript"/>
        </w:rPr>
        <w:t>2</w:t>
      </w:r>
      <w:r w:rsidR="00AC6919" w:rsidRPr="009A779E">
        <w:rPr>
          <w:rFonts w:ascii="Times New Roman" w:hAnsi="Times New Roman" w:cs="Times New Roman"/>
          <w:color w:val="000000" w:themeColor="text1"/>
          <w:sz w:val="24"/>
          <w:szCs w:val="24"/>
        </w:rPr>
        <w:t>.</w:t>
      </w:r>
      <w:proofErr w:type="gramEnd"/>
      <w:r w:rsidR="00AC6919" w:rsidRPr="009A779E">
        <w:rPr>
          <w:rFonts w:ascii="Times New Roman" w:hAnsi="Times New Roman" w:cs="Times New Roman"/>
          <w:color w:val="000000" w:themeColor="text1"/>
          <w:sz w:val="24"/>
          <w:szCs w:val="24"/>
        </w:rPr>
        <w:t xml:space="preserve"> Hubungan antara neurotransmiter serotonin dan dopamin sifatnya antagonis dan resipro</w:t>
      </w:r>
      <w:r w:rsidR="00AF0560" w:rsidRPr="009A779E">
        <w:rPr>
          <w:rFonts w:ascii="Times New Roman" w:hAnsi="Times New Roman" w:cs="Times New Roman"/>
          <w:color w:val="000000" w:themeColor="text1"/>
          <w:sz w:val="24"/>
          <w:szCs w:val="24"/>
        </w:rPr>
        <w:t>kal dalam control sekresi prolak</w:t>
      </w:r>
      <w:r w:rsidR="00AC6919" w:rsidRPr="009A779E">
        <w:rPr>
          <w:rFonts w:ascii="Times New Roman" w:hAnsi="Times New Roman" w:cs="Times New Roman"/>
          <w:color w:val="000000" w:themeColor="text1"/>
          <w:sz w:val="24"/>
          <w:szCs w:val="24"/>
        </w:rPr>
        <w:t xml:space="preserve">tin dari hipofise. Dopamin </w:t>
      </w:r>
      <w:proofErr w:type="gramStart"/>
      <w:r w:rsidR="00AC6919" w:rsidRPr="009A779E">
        <w:rPr>
          <w:rFonts w:ascii="Times New Roman" w:hAnsi="Times New Roman" w:cs="Times New Roman"/>
          <w:color w:val="000000" w:themeColor="text1"/>
          <w:sz w:val="24"/>
          <w:szCs w:val="24"/>
        </w:rPr>
        <w:t>ak</w:t>
      </w:r>
      <w:r w:rsidR="001C5E32" w:rsidRPr="009A779E">
        <w:rPr>
          <w:rFonts w:ascii="Times New Roman" w:hAnsi="Times New Roman" w:cs="Times New Roman"/>
          <w:color w:val="000000" w:themeColor="text1"/>
          <w:sz w:val="24"/>
          <w:szCs w:val="24"/>
        </w:rPr>
        <w:t>an</w:t>
      </w:r>
      <w:proofErr w:type="gramEnd"/>
      <w:r w:rsidR="001C5E32" w:rsidRPr="009A779E">
        <w:rPr>
          <w:rFonts w:ascii="Times New Roman" w:hAnsi="Times New Roman" w:cs="Times New Roman"/>
          <w:color w:val="000000" w:themeColor="text1"/>
          <w:sz w:val="24"/>
          <w:szCs w:val="24"/>
        </w:rPr>
        <w:t xml:space="preserve"> menghambat penglepasan prolak</w:t>
      </w:r>
      <w:r w:rsidR="00AC6919" w:rsidRPr="009A779E">
        <w:rPr>
          <w:rFonts w:ascii="Times New Roman" w:hAnsi="Times New Roman" w:cs="Times New Roman"/>
          <w:color w:val="000000" w:themeColor="text1"/>
          <w:sz w:val="24"/>
          <w:szCs w:val="24"/>
        </w:rPr>
        <w:t>tin, sedangkan serotonin</w:t>
      </w:r>
      <w:r w:rsidR="001C5E32" w:rsidRPr="009A779E">
        <w:rPr>
          <w:rFonts w:ascii="Times New Roman" w:hAnsi="Times New Roman" w:cs="Times New Roman"/>
          <w:color w:val="000000" w:themeColor="text1"/>
          <w:sz w:val="24"/>
          <w:szCs w:val="24"/>
        </w:rPr>
        <w:t xml:space="preserve"> meningkatkan penglepasan prolak</w:t>
      </w:r>
      <w:r w:rsidR="00AC6919" w:rsidRPr="009A779E">
        <w:rPr>
          <w:rFonts w:ascii="Times New Roman" w:hAnsi="Times New Roman" w:cs="Times New Roman"/>
          <w:color w:val="000000" w:themeColor="text1"/>
          <w:sz w:val="24"/>
          <w:szCs w:val="24"/>
        </w:rPr>
        <w:t xml:space="preserve">tin. Pemberian APG II dalam dosis terapi </w:t>
      </w:r>
      <w:proofErr w:type="gramStart"/>
      <w:r w:rsidR="00AC6919" w:rsidRPr="009A779E">
        <w:rPr>
          <w:rFonts w:ascii="Times New Roman" w:hAnsi="Times New Roman" w:cs="Times New Roman"/>
          <w:color w:val="000000" w:themeColor="text1"/>
          <w:sz w:val="24"/>
          <w:szCs w:val="24"/>
        </w:rPr>
        <w:t>akan</w:t>
      </w:r>
      <w:proofErr w:type="gramEnd"/>
      <w:r w:rsidR="00AC6919" w:rsidRPr="009A779E">
        <w:rPr>
          <w:rFonts w:ascii="Times New Roman" w:hAnsi="Times New Roman" w:cs="Times New Roman"/>
          <w:color w:val="000000" w:themeColor="text1"/>
          <w:sz w:val="24"/>
          <w:szCs w:val="24"/>
        </w:rPr>
        <w:t xml:space="preserve"> menghambat reseptor 5HT</w:t>
      </w:r>
      <w:r w:rsidR="00AC6919" w:rsidRPr="009A779E">
        <w:rPr>
          <w:rFonts w:ascii="Times New Roman" w:hAnsi="Times New Roman" w:cs="Times New Roman"/>
          <w:color w:val="000000" w:themeColor="text1"/>
          <w:sz w:val="24"/>
          <w:szCs w:val="24"/>
          <w:vertAlign w:val="subscript"/>
        </w:rPr>
        <w:t>2A</w:t>
      </w:r>
      <w:r w:rsidR="00AC6919" w:rsidRPr="009A779E">
        <w:rPr>
          <w:rFonts w:ascii="Times New Roman" w:hAnsi="Times New Roman" w:cs="Times New Roman"/>
          <w:color w:val="000000" w:themeColor="text1"/>
          <w:sz w:val="24"/>
          <w:szCs w:val="24"/>
        </w:rPr>
        <w:t xml:space="preserve"> sehingga menyebabkan penglepasan dopamin meningkat.</w:t>
      </w:r>
      <w:r w:rsidR="00670469" w:rsidRPr="009A779E">
        <w:rPr>
          <w:rFonts w:ascii="Times New Roman" w:hAnsi="Times New Roman" w:cs="Times New Roman"/>
          <w:color w:val="000000" w:themeColor="text1"/>
          <w:sz w:val="24"/>
          <w:szCs w:val="24"/>
        </w:rPr>
        <w:t xml:space="preserve"> I</w:t>
      </w:r>
      <w:r w:rsidR="00AC6919" w:rsidRPr="009A779E">
        <w:rPr>
          <w:rFonts w:ascii="Times New Roman" w:hAnsi="Times New Roman" w:cs="Times New Roman"/>
          <w:color w:val="000000" w:themeColor="text1"/>
          <w:sz w:val="24"/>
          <w:szCs w:val="24"/>
        </w:rPr>
        <w:t xml:space="preserve">ni </w:t>
      </w:r>
      <w:r w:rsidR="001C5E32" w:rsidRPr="009A779E">
        <w:rPr>
          <w:rFonts w:ascii="Times New Roman" w:hAnsi="Times New Roman" w:cs="Times New Roman"/>
          <w:color w:val="000000" w:themeColor="text1"/>
          <w:sz w:val="24"/>
          <w:szCs w:val="24"/>
        </w:rPr>
        <w:t>mengakibatkan penglepasan prolak</w:t>
      </w:r>
      <w:r w:rsidR="00AC6919" w:rsidRPr="009A779E">
        <w:rPr>
          <w:rFonts w:ascii="Times New Roman" w:hAnsi="Times New Roman" w:cs="Times New Roman"/>
          <w:color w:val="000000" w:themeColor="text1"/>
          <w:sz w:val="24"/>
          <w:szCs w:val="24"/>
        </w:rPr>
        <w:t>tin menurun sehingga tidak terjadi hiperprolaktinemia.</w:t>
      </w:r>
      <w:r w:rsidR="001C5E32" w:rsidRPr="009A779E">
        <w:rPr>
          <w:rFonts w:ascii="Times New Roman" w:hAnsi="Times New Roman" w:cs="Times New Roman"/>
          <w:color w:val="000000" w:themeColor="text1"/>
          <w:sz w:val="24"/>
          <w:szCs w:val="24"/>
          <w:vertAlign w:val="superscript"/>
          <w:lang w:val="id-ID"/>
        </w:rPr>
        <w:t>1</w:t>
      </w:r>
      <w:r w:rsidR="00A70B20">
        <w:rPr>
          <w:rFonts w:ascii="Times New Roman" w:hAnsi="Times New Roman" w:cs="Times New Roman"/>
          <w:color w:val="000000" w:themeColor="text1"/>
          <w:sz w:val="24"/>
          <w:szCs w:val="24"/>
          <w:vertAlign w:val="superscript"/>
          <w:lang w:val="en-ID"/>
        </w:rPr>
        <w:t>3</w:t>
      </w:r>
    </w:p>
    <w:p w:rsidR="005D6354" w:rsidRDefault="005D6354" w:rsidP="00AD084D">
      <w:pPr>
        <w:spacing w:before="0" w:line="360" w:lineRule="auto"/>
        <w:jc w:val="both"/>
        <w:rPr>
          <w:rFonts w:ascii="Times New Roman" w:hAnsi="Times New Roman" w:cs="Times New Roman"/>
          <w:color w:val="000000" w:themeColor="text1"/>
          <w:sz w:val="24"/>
          <w:szCs w:val="24"/>
          <w:vertAlign w:val="superscript"/>
          <w:lang w:val="en-ID"/>
        </w:rPr>
      </w:pPr>
    </w:p>
    <w:p w:rsidR="00006FD3" w:rsidRDefault="00006FD3" w:rsidP="00AD084D">
      <w:pPr>
        <w:spacing w:before="0" w:line="360" w:lineRule="auto"/>
        <w:jc w:val="both"/>
        <w:rPr>
          <w:rFonts w:ascii="Times New Roman" w:hAnsi="Times New Roman" w:cs="Times New Roman"/>
          <w:color w:val="000000" w:themeColor="text1"/>
          <w:sz w:val="24"/>
          <w:szCs w:val="24"/>
          <w:vertAlign w:val="superscript"/>
          <w:lang w:val="en-ID"/>
        </w:rPr>
      </w:pPr>
    </w:p>
    <w:p w:rsidR="00006FD3" w:rsidRDefault="00006FD3" w:rsidP="00AD084D">
      <w:pPr>
        <w:spacing w:before="0" w:line="360" w:lineRule="auto"/>
        <w:jc w:val="both"/>
        <w:rPr>
          <w:rFonts w:ascii="Times New Roman" w:hAnsi="Times New Roman" w:cs="Times New Roman"/>
          <w:color w:val="000000" w:themeColor="text1"/>
          <w:sz w:val="24"/>
          <w:szCs w:val="24"/>
          <w:vertAlign w:val="superscript"/>
          <w:lang w:val="en-ID"/>
        </w:rPr>
      </w:pPr>
    </w:p>
    <w:p w:rsidR="00006FD3" w:rsidRDefault="00021529" w:rsidP="00AD084D">
      <w:pPr>
        <w:spacing w:before="0" w:line="360" w:lineRule="auto"/>
        <w:jc w:val="both"/>
        <w:rPr>
          <w:rFonts w:ascii="Times New Roman" w:hAnsi="Times New Roman" w:cs="Times New Roman"/>
          <w:color w:val="000000" w:themeColor="text1"/>
          <w:sz w:val="24"/>
          <w:szCs w:val="24"/>
          <w:vertAlign w:val="superscript"/>
          <w:lang w:val="en-ID"/>
        </w:rPr>
      </w:pPr>
      <w:r>
        <w:rPr>
          <w:rFonts w:ascii="Times New Roman" w:hAnsi="Times New Roman" w:cs="Times New Roman"/>
          <w:color w:val="000000" w:themeColor="text1"/>
          <w:sz w:val="24"/>
          <w:szCs w:val="24"/>
          <w:vertAlign w:val="superscript"/>
          <w:lang w:val="en-ID"/>
        </w:rPr>
        <w:t xml:space="preserve"> </w:t>
      </w:r>
      <w:r w:rsidR="00185FC9">
        <w:rPr>
          <w:rFonts w:ascii="Times New Roman" w:hAnsi="Times New Roman" w:cs="Times New Roman"/>
          <w:color w:val="000000" w:themeColor="text1"/>
          <w:sz w:val="24"/>
          <w:szCs w:val="24"/>
          <w:vertAlign w:val="superscript"/>
          <w:lang w:val="en-ID"/>
        </w:rPr>
        <w:t xml:space="preserve">   </w:t>
      </w:r>
    </w:p>
    <w:p w:rsidR="00B02C42" w:rsidRDefault="00B02C42" w:rsidP="00AD084D">
      <w:pPr>
        <w:spacing w:before="0" w:line="360" w:lineRule="auto"/>
        <w:jc w:val="both"/>
        <w:rPr>
          <w:rFonts w:ascii="Times New Roman" w:hAnsi="Times New Roman" w:cs="Times New Roman"/>
          <w:color w:val="000000" w:themeColor="text1"/>
          <w:sz w:val="24"/>
          <w:szCs w:val="24"/>
          <w:vertAlign w:val="superscript"/>
          <w:lang w:val="en-ID"/>
        </w:rPr>
      </w:pPr>
    </w:p>
    <w:p w:rsidR="00B02C42" w:rsidRDefault="00B02C42" w:rsidP="00AD084D">
      <w:pPr>
        <w:spacing w:before="0" w:line="360" w:lineRule="auto"/>
        <w:jc w:val="both"/>
        <w:rPr>
          <w:rFonts w:ascii="Times New Roman" w:hAnsi="Times New Roman" w:cs="Times New Roman"/>
          <w:color w:val="000000" w:themeColor="text1"/>
          <w:sz w:val="24"/>
          <w:szCs w:val="24"/>
          <w:vertAlign w:val="superscript"/>
          <w:lang w:val="en-ID"/>
        </w:rPr>
      </w:pPr>
    </w:p>
    <w:p w:rsidR="00B02C42" w:rsidRDefault="00B02C42" w:rsidP="00AD084D">
      <w:pPr>
        <w:spacing w:before="0" w:line="360" w:lineRule="auto"/>
        <w:jc w:val="both"/>
        <w:rPr>
          <w:rFonts w:ascii="Times New Roman" w:hAnsi="Times New Roman" w:cs="Times New Roman"/>
          <w:color w:val="000000" w:themeColor="text1"/>
          <w:sz w:val="24"/>
          <w:szCs w:val="24"/>
          <w:vertAlign w:val="superscript"/>
          <w:lang w:val="en-ID"/>
        </w:rPr>
      </w:pPr>
    </w:p>
    <w:p w:rsidR="00B02C42" w:rsidRDefault="00B02C42" w:rsidP="00AD084D">
      <w:pPr>
        <w:spacing w:before="0" w:line="360" w:lineRule="auto"/>
        <w:jc w:val="both"/>
        <w:rPr>
          <w:rFonts w:ascii="Times New Roman" w:hAnsi="Times New Roman" w:cs="Times New Roman"/>
          <w:color w:val="000000" w:themeColor="text1"/>
          <w:sz w:val="24"/>
          <w:szCs w:val="24"/>
          <w:vertAlign w:val="superscript"/>
          <w:lang w:val="en-ID"/>
        </w:rPr>
      </w:pPr>
    </w:p>
    <w:p w:rsidR="00B02C42" w:rsidRDefault="00B02C42" w:rsidP="00AD084D">
      <w:pPr>
        <w:spacing w:before="0" w:line="360" w:lineRule="auto"/>
        <w:jc w:val="both"/>
        <w:rPr>
          <w:rFonts w:ascii="Times New Roman" w:hAnsi="Times New Roman" w:cs="Times New Roman"/>
          <w:color w:val="000000" w:themeColor="text1"/>
          <w:sz w:val="24"/>
          <w:szCs w:val="24"/>
          <w:vertAlign w:val="superscript"/>
          <w:lang w:val="en-ID"/>
        </w:rPr>
      </w:pPr>
    </w:p>
    <w:p w:rsidR="00B02C42" w:rsidRDefault="00B02C42" w:rsidP="00AD084D">
      <w:pPr>
        <w:spacing w:before="0" w:line="360" w:lineRule="auto"/>
        <w:jc w:val="both"/>
        <w:rPr>
          <w:rFonts w:ascii="Times New Roman" w:hAnsi="Times New Roman" w:cs="Times New Roman"/>
          <w:color w:val="000000" w:themeColor="text1"/>
          <w:sz w:val="24"/>
          <w:szCs w:val="24"/>
          <w:vertAlign w:val="superscript"/>
          <w:lang w:val="en-ID"/>
        </w:rPr>
      </w:pPr>
    </w:p>
    <w:p w:rsidR="00B02C42" w:rsidRDefault="00B02C42" w:rsidP="00AD084D">
      <w:pPr>
        <w:spacing w:before="0" w:line="360" w:lineRule="auto"/>
        <w:jc w:val="both"/>
        <w:rPr>
          <w:rFonts w:ascii="Times New Roman" w:hAnsi="Times New Roman" w:cs="Times New Roman"/>
          <w:color w:val="000000" w:themeColor="text1"/>
          <w:sz w:val="24"/>
          <w:szCs w:val="24"/>
          <w:vertAlign w:val="superscript"/>
          <w:lang w:val="en-ID"/>
        </w:rPr>
      </w:pPr>
    </w:p>
    <w:p w:rsidR="00B02C42" w:rsidRDefault="00B02C42" w:rsidP="00AD084D">
      <w:pPr>
        <w:spacing w:before="0" w:line="360" w:lineRule="auto"/>
        <w:jc w:val="both"/>
        <w:rPr>
          <w:rFonts w:ascii="Times New Roman" w:hAnsi="Times New Roman" w:cs="Times New Roman"/>
          <w:color w:val="000000" w:themeColor="text1"/>
          <w:sz w:val="24"/>
          <w:szCs w:val="24"/>
          <w:vertAlign w:val="superscript"/>
          <w:lang w:val="en-ID"/>
        </w:rPr>
      </w:pPr>
    </w:p>
    <w:p w:rsidR="00B02C42" w:rsidRDefault="00B02C42" w:rsidP="00AD084D">
      <w:pPr>
        <w:spacing w:before="0" w:line="360" w:lineRule="auto"/>
        <w:jc w:val="both"/>
        <w:rPr>
          <w:rFonts w:ascii="Times New Roman" w:hAnsi="Times New Roman" w:cs="Times New Roman"/>
          <w:color w:val="000000" w:themeColor="text1"/>
          <w:sz w:val="24"/>
          <w:szCs w:val="24"/>
          <w:vertAlign w:val="superscript"/>
          <w:lang w:val="en-ID"/>
        </w:rPr>
      </w:pPr>
    </w:p>
    <w:p w:rsidR="00B02C42" w:rsidRDefault="00B02C42" w:rsidP="00AD084D">
      <w:pPr>
        <w:spacing w:before="0" w:line="360" w:lineRule="auto"/>
        <w:jc w:val="both"/>
        <w:rPr>
          <w:rFonts w:ascii="Times New Roman" w:hAnsi="Times New Roman" w:cs="Times New Roman"/>
          <w:color w:val="000000" w:themeColor="text1"/>
          <w:sz w:val="24"/>
          <w:szCs w:val="24"/>
          <w:vertAlign w:val="superscript"/>
          <w:lang w:val="en-ID"/>
        </w:rPr>
      </w:pPr>
    </w:p>
    <w:p w:rsidR="00B02C42" w:rsidRDefault="00B02C42" w:rsidP="00AD084D">
      <w:pPr>
        <w:spacing w:before="0" w:line="360" w:lineRule="auto"/>
        <w:jc w:val="both"/>
        <w:rPr>
          <w:rFonts w:ascii="Times New Roman" w:hAnsi="Times New Roman" w:cs="Times New Roman"/>
          <w:color w:val="000000" w:themeColor="text1"/>
          <w:sz w:val="24"/>
          <w:szCs w:val="24"/>
          <w:vertAlign w:val="superscript"/>
          <w:lang w:val="en-ID"/>
        </w:rPr>
      </w:pPr>
    </w:p>
    <w:p w:rsidR="00B02C42" w:rsidRPr="009A779E" w:rsidRDefault="007A74A7" w:rsidP="00AD084D">
      <w:pPr>
        <w:spacing w:before="0" w:line="360" w:lineRule="auto"/>
        <w:jc w:val="both"/>
        <w:rPr>
          <w:rFonts w:ascii="Times New Roman" w:hAnsi="Times New Roman" w:cs="Times New Roman"/>
          <w:color w:val="000000" w:themeColor="text1"/>
          <w:sz w:val="24"/>
          <w:szCs w:val="24"/>
          <w:vertAlign w:val="superscript"/>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10464" behindDoc="1" locked="0" layoutInCell="1" allowOverlap="1" wp14:anchorId="25413AA4" wp14:editId="42C28CF1">
                <wp:simplePos x="0" y="0"/>
                <wp:positionH relativeFrom="page">
                  <wp:posOffset>5297170</wp:posOffset>
                </wp:positionH>
                <wp:positionV relativeFrom="page">
                  <wp:posOffset>10128250</wp:posOffset>
                </wp:positionV>
                <wp:extent cx="1909445" cy="194310"/>
                <wp:effectExtent l="0" t="0" r="14605" b="1524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062" type="#_x0000_t202" style="position:absolute;left:0;text-align:left;margin-left:417.1pt;margin-top:797.5pt;width:150.35pt;height:15.3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" filled="f" stroked="f">
                <v:textbox inset="0,0,0,0">
                  <w:txbxContent>
                    <w:p w14:paraId="0860331D" w14:textId="77777777" w:rsidR="007A74A7" w:rsidRDefault="007A74A7" w:rsidP="007A74A7">
                      <w:pPr>
                        <w:pStyle w:val="BodyText"/>
                        <w:spacing w:before="10"/>
                        <w:ind w:left="20"/>
                      </w:pPr>
                      <w:r>
                        <w:t>Poltekkes Kemenkes Jakarta II</w:t>
                      </w:r>
                    </w:p>
                  </w:txbxContent>
                </v:textbox>
                <w10:wrap anchorx="page" anchory="page"/>
              </v:shape>
            </w:pict>
          </mc:Fallback>
        </mc:AlternateContent>
      </w:r>
    </w:p>
    <w:p w:rsidR="006963BE" w:rsidRPr="009A779E" w:rsidRDefault="007A74A7" w:rsidP="00AD084D">
      <w:pPr>
        <w:pStyle w:val="NormalWeb"/>
        <w:spacing w:before="0" w:beforeAutospacing="0" w:after="0" w:afterAutospacing="0" w:line="360" w:lineRule="auto"/>
        <w:jc w:val="both"/>
        <w:rPr>
          <w:b/>
          <w:bCs/>
          <w:color w:val="000000" w:themeColor="text1"/>
        </w:rPr>
      </w:pPr>
      <w:r>
        <w:rPr>
          <w:b/>
          <w:bCs/>
          <w:noProof/>
          <w:color w:val="000000" w:themeColor="text1"/>
          <w:lang w:val="en-US" w:eastAsia="en-US"/>
        </w:rPr>
        <w:lastRenderedPageBreak/>
        <mc:AlternateContent>
          <mc:Choice Requires="wps">
            <w:drawing>
              <wp:anchor distT="0" distB="0" distL="114300" distR="114300" simplePos="0" relativeHeight="251715584" behindDoc="1" locked="0" layoutInCell="1" allowOverlap="1" wp14:editId="3DCAB7B5">
                <wp:simplePos x="0" y="0"/>
                <wp:positionH relativeFrom="page">
                  <wp:posOffset>6362699</wp:posOffset>
                </wp:positionH>
                <wp:positionV relativeFrom="page">
                  <wp:posOffset>447675</wp:posOffset>
                </wp:positionV>
                <wp:extent cx="409575" cy="194310"/>
                <wp:effectExtent l="0" t="0" r="9525" b="1524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63" type="#_x0000_t202" style="position:absolute;left:0;text-align:left;margin-left:501pt;margin-top:35.25pt;width:32.25pt;height:15.3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" filled="f" stroked="f">
                <v:textbox inset="0,0,0,0">
                  <w:txbxContent>
                    <w:p w14:paraId="5F0D14D5" w14:textId="1F650291" w:rsidR="007A74A7" w:rsidRPr="007A74A7" w:rsidRDefault="007A74A7">
                      <w:pPr>
                        <w:pStyle w:val="BodyText"/>
                        <w:spacing w:before="10"/>
                        <w:ind w:left="60"/>
                        <w:rPr>
                          <w:lang w:val="en-ID"/>
                        </w:rPr>
                      </w:pPr>
                      <w:r>
                        <w:rPr>
                          <w:lang w:val="en-ID"/>
                        </w:rPr>
                        <w:t>17</w:t>
                      </w:r>
                    </w:p>
                  </w:txbxContent>
                </v:textbox>
                <w10:wrap anchorx="page" anchory="page"/>
              </v:shape>
            </w:pict>
          </mc:Fallback>
        </mc:AlternateContent>
      </w:r>
      <w:r w:rsidR="00EC1900" w:rsidRPr="009A779E">
        <w:rPr>
          <w:b/>
          <w:bCs/>
          <w:color w:val="000000" w:themeColor="text1"/>
        </w:rPr>
        <w:t>2.3 Definisi Operasional</w:t>
      </w:r>
    </w:p>
    <w:tbl>
      <w:tblPr>
        <w:tblStyle w:val="TableGrid"/>
        <w:tblW w:w="8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2268"/>
        <w:gridCol w:w="1275"/>
        <w:gridCol w:w="2127"/>
        <w:gridCol w:w="1134"/>
      </w:tblGrid>
      <w:tr w:rsidR="00B80694" w:rsidRPr="009A779E" w:rsidTr="00772E29">
        <w:tc>
          <w:tcPr>
            <w:tcW w:w="1668" w:type="dxa"/>
            <w:tcBorders>
              <w:top w:val="single" w:sz="4" w:space="0" w:color="auto"/>
              <w:bottom w:val="single" w:sz="4" w:space="0" w:color="auto"/>
            </w:tcBorders>
          </w:tcPr>
          <w:p w:rsidR="00612DF0" w:rsidRPr="009A779E" w:rsidRDefault="00612DF0" w:rsidP="00B80694">
            <w:pPr>
              <w:pStyle w:val="NormalWeb"/>
              <w:spacing w:before="0" w:beforeAutospacing="0" w:after="0" w:afterAutospacing="0"/>
              <w:jc w:val="center"/>
              <w:rPr>
                <w:b/>
                <w:bCs/>
                <w:color w:val="000000" w:themeColor="text1"/>
              </w:rPr>
            </w:pPr>
            <w:bookmarkStart w:id="57" w:name="_Toc32762923"/>
            <w:bookmarkStart w:id="58" w:name="_Toc32954522"/>
            <w:bookmarkStart w:id="59" w:name="_Toc37552814"/>
            <w:bookmarkStart w:id="60" w:name="_Toc40881196"/>
            <w:bookmarkStart w:id="61" w:name="_Toc41862897"/>
            <w:r w:rsidRPr="009A779E">
              <w:rPr>
                <w:b/>
                <w:bCs/>
                <w:color w:val="000000" w:themeColor="text1"/>
              </w:rPr>
              <w:t>Variabel</w:t>
            </w:r>
          </w:p>
        </w:tc>
        <w:tc>
          <w:tcPr>
            <w:tcW w:w="2268" w:type="dxa"/>
            <w:tcBorders>
              <w:top w:val="single" w:sz="4" w:space="0" w:color="auto"/>
              <w:bottom w:val="single" w:sz="4" w:space="0" w:color="auto"/>
            </w:tcBorders>
          </w:tcPr>
          <w:p w:rsidR="00612DF0" w:rsidRPr="009A779E" w:rsidRDefault="00612DF0" w:rsidP="00B80694">
            <w:pPr>
              <w:pStyle w:val="NormalWeb"/>
              <w:spacing w:before="0" w:beforeAutospacing="0" w:after="0" w:afterAutospacing="0"/>
              <w:jc w:val="center"/>
              <w:rPr>
                <w:b/>
                <w:bCs/>
                <w:color w:val="000000" w:themeColor="text1"/>
              </w:rPr>
            </w:pPr>
            <w:r w:rsidRPr="009A779E">
              <w:rPr>
                <w:b/>
                <w:bCs/>
                <w:color w:val="000000" w:themeColor="text1"/>
              </w:rPr>
              <w:t>Definisi Operasional</w:t>
            </w:r>
          </w:p>
        </w:tc>
        <w:tc>
          <w:tcPr>
            <w:tcW w:w="1275" w:type="dxa"/>
            <w:tcBorders>
              <w:top w:val="single" w:sz="4" w:space="0" w:color="auto"/>
              <w:bottom w:val="single" w:sz="4" w:space="0" w:color="auto"/>
            </w:tcBorders>
          </w:tcPr>
          <w:p w:rsidR="00612DF0" w:rsidRPr="009A779E" w:rsidRDefault="00612DF0" w:rsidP="00B80694">
            <w:pPr>
              <w:pStyle w:val="NormalWeb"/>
              <w:spacing w:before="0" w:beforeAutospacing="0" w:after="0" w:afterAutospacing="0"/>
              <w:jc w:val="center"/>
              <w:rPr>
                <w:b/>
                <w:bCs/>
                <w:color w:val="000000" w:themeColor="text1"/>
              </w:rPr>
            </w:pPr>
            <w:r w:rsidRPr="009A779E">
              <w:rPr>
                <w:b/>
                <w:bCs/>
                <w:color w:val="000000" w:themeColor="text1"/>
              </w:rPr>
              <w:t>Alat Ukur</w:t>
            </w:r>
          </w:p>
        </w:tc>
        <w:tc>
          <w:tcPr>
            <w:tcW w:w="2127" w:type="dxa"/>
            <w:tcBorders>
              <w:top w:val="single" w:sz="4" w:space="0" w:color="auto"/>
              <w:bottom w:val="single" w:sz="4" w:space="0" w:color="auto"/>
            </w:tcBorders>
          </w:tcPr>
          <w:p w:rsidR="00612DF0" w:rsidRPr="009A779E" w:rsidRDefault="00612DF0" w:rsidP="00B80694">
            <w:pPr>
              <w:pStyle w:val="NormalWeb"/>
              <w:spacing w:before="0" w:beforeAutospacing="0" w:after="0" w:afterAutospacing="0"/>
              <w:jc w:val="center"/>
              <w:rPr>
                <w:b/>
                <w:bCs/>
                <w:color w:val="000000" w:themeColor="text1"/>
              </w:rPr>
            </w:pPr>
            <w:r w:rsidRPr="009A779E">
              <w:rPr>
                <w:b/>
                <w:bCs/>
                <w:color w:val="000000" w:themeColor="text1"/>
              </w:rPr>
              <w:t>Hasil Ukur</w:t>
            </w:r>
          </w:p>
        </w:tc>
        <w:tc>
          <w:tcPr>
            <w:tcW w:w="1134" w:type="dxa"/>
            <w:tcBorders>
              <w:top w:val="single" w:sz="4" w:space="0" w:color="auto"/>
              <w:bottom w:val="single" w:sz="4" w:space="0" w:color="auto"/>
            </w:tcBorders>
          </w:tcPr>
          <w:p w:rsidR="00612DF0" w:rsidRPr="009A779E" w:rsidRDefault="00612DF0" w:rsidP="00B80694">
            <w:pPr>
              <w:pStyle w:val="NormalWeb"/>
              <w:spacing w:before="0" w:beforeAutospacing="0" w:after="0" w:afterAutospacing="0"/>
              <w:jc w:val="center"/>
              <w:rPr>
                <w:b/>
                <w:bCs/>
                <w:color w:val="000000" w:themeColor="text1"/>
              </w:rPr>
            </w:pPr>
            <w:r w:rsidRPr="009A779E">
              <w:rPr>
                <w:b/>
                <w:bCs/>
                <w:color w:val="000000" w:themeColor="text1"/>
              </w:rPr>
              <w:t>Skala Ukur</w:t>
            </w:r>
          </w:p>
        </w:tc>
      </w:tr>
      <w:tr w:rsidR="00B80694" w:rsidRPr="009A779E" w:rsidTr="00A35BF9">
        <w:trPr>
          <w:trHeight w:val="1335"/>
        </w:trPr>
        <w:tc>
          <w:tcPr>
            <w:tcW w:w="1668" w:type="dxa"/>
            <w:tcBorders>
              <w:top w:val="single" w:sz="4" w:space="0" w:color="auto"/>
            </w:tcBorders>
          </w:tcPr>
          <w:p w:rsidR="00612DF0" w:rsidRPr="009A779E" w:rsidRDefault="00185FC9" w:rsidP="00B80694">
            <w:pPr>
              <w:pStyle w:val="NormalWeb"/>
              <w:spacing w:before="0" w:beforeAutospacing="0" w:after="0" w:afterAutospacing="0"/>
              <w:jc w:val="both"/>
              <w:rPr>
                <w:color w:val="000000" w:themeColor="text1"/>
              </w:rPr>
            </w:pPr>
            <w:r>
              <w:rPr>
                <w:color w:val="000000" w:themeColor="text1"/>
              </w:rPr>
              <w:t xml:space="preserve">Karakteristik </w:t>
            </w:r>
            <w:r>
              <w:rPr>
                <w:color w:val="000000" w:themeColor="text1"/>
                <w:lang w:val="en-US"/>
              </w:rPr>
              <w:t>j</w:t>
            </w:r>
            <w:r w:rsidR="00612DF0" w:rsidRPr="009A779E">
              <w:rPr>
                <w:color w:val="000000" w:themeColor="text1"/>
              </w:rPr>
              <w:t>enis kelamin</w:t>
            </w:r>
            <w:r>
              <w:rPr>
                <w:color w:val="000000" w:themeColor="text1"/>
                <w:lang w:val="en-US"/>
              </w:rPr>
              <w:t xml:space="preserve"> pasien skizofrenia</w:t>
            </w:r>
            <w:r w:rsidR="00612DF0" w:rsidRPr="009A779E">
              <w:rPr>
                <w:color w:val="000000" w:themeColor="text1"/>
              </w:rPr>
              <w:t xml:space="preserve"> </w:t>
            </w:r>
          </w:p>
        </w:tc>
        <w:tc>
          <w:tcPr>
            <w:tcW w:w="2268" w:type="dxa"/>
            <w:tcBorders>
              <w:top w:val="single" w:sz="4" w:space="0" w:color="auto"/>
            </w:tcBorders>
          </w:tcPr>
          <w:p w:rsidR="00612DF0" w:rsidRPr="00B80694" w:rsidRDefault="00BA35AE" w:rsidP="00B80694">
            <w:pPr>
              <w:pStyle w:val="NormalWeb"/>
              <w:spacing w:before="0" w:beforeAutospacing="0" w:after="0" w:afterAutospacing="0"/>
              <w:jc w:val="both"/>
              <w:rPr>
                <w:color w:val="FF0000"/>
              </w:rPr>
            </w:pPr>
            <w:r w:rsidRPr="00E80606">
              <w:t xml:space="preserve">Identitas seksual yang </w:t>
            </w:r>
            <w:r w:rsidR="00E80606">
              <w:t>disandang sejak lahir</w:t>
            </w:r>
          </w:p>
        </w:tc>
        <w:tc>
          <w:tcPr>
            <w:tcW w:w="1275" w:type="dxa"/>
            <w:tcBorders>
              <w:top w:val="single" w:sz="4" w:space="0" w:color="auto"/>
            </w:tcBorders>
          </w:tcPr>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 xml:space="preserve">Jurnal </w:t>
            </w:r>
            <w:r w:rsidRPr="009A779E">
              <w:rPr>
                <w:color w:val="000000" w:themeColor="text1"/>
                <w:lang w:val="en-ID"/>
              </w:rPr>
              <w:t xml:space="preserve">penelitian </w:t>
            </w:r>
            <w:r w:rsidRPr="009A779E">
              <w:rPr>
                <w:color w:val="000000" w:themeColor="text1"/>
              </w:rPr>
              <w:t xml:space="preserve">Ilmiah </w:t>
            </w:r>
          </w:p>
        </w:tc>
        <w:tc>
          <w:tcPr>
            <w:tcW w:w="2127" w:type="dxa"/>
            <w:tcBorders>
              <w:top w:val="single" w:sz="4" w:space="0" w:color="auto"/>
            </w:tcBorders>
          </w:tcPr>
          <w:p w:rsidR="00612DF0" w:rsidRPr="009A779E" w:rsidRDefault="007A74A7" w:rsidP="00B80694">
            <w:pPr>
              <w:pStyle w:val="NormalWeb"/>
              <w:numPr>
                <w:ilvl w:val="0"/>
                <w:numId w:val="20"/>
              </w:numPr>
              <w:spacing w:before="0" w:beforeAutospacing="0" w:after="0" w:afterAutospacing="0"/>
              <w:ind w:left="381" w:hanging="365"/>
              <w:jc w:val="both"/>
              <w:rPr>
                <w:color w:val="000000" w:themeColor="text1"/>
              </w:rPr>
            </w:pPr>
            <w:r>
              <w:rPr>
                <w:noProof/>
                <w:color w:val="000000" w:themeColor="text1"/>
                <w:lang w:val="en-US" w:eastAsia="en-US"/>
              </w:rPr>
              <mc:AlternateContent>
                <mc:Choice Requires="wps">
                  <w:drawing>
                    <wp:anchor distT="0" distB="0" distL="114300" distR="114300" simplePos="0" relativeHeight="251713536" behindDoc="1" locked="0" layoutInCell="1" allowOverlap="1" wp14:editId="22FBB9C3">
                      <wp:simplePos x="0" y="0"/>
                      <wp:positionH relativeFrom="page">
                        <wp:posOffset>6367145</wp:posOffset>
                      </wp:positionH>
                      <wp:positionV relativeFrom="page">
                        <wp:posOffset>445770</wp:posOffset>
                      </wp:positionV>
                      <wp:extent cx="152400" cy="194310"/>
                      <wp:effectExtent l="4445"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pPr>
                                    <w:pStyle w:val="BodyText"/>
                                    <w:spacing w:before="10"/>
                                    <w:ind w:left="60"/>
                                  </w:pPr>
                                  <w:r>
                                    <w:fldChar w:fldCharType="begin"/>
                                  </w:r>
                                  <w:r>
                                    <w:instrText xml:space="preserve"> PAGE </w:instrText>
                                  </w:r>
                                  <w:r>
                                    <w:fldChar w:fldCharType="separate"/>
                                  </w:r>
                                  <w:r w:rsidR="00BA25AE">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64" type="#_x0000_t202" style="position:absolute;left:0;text-align:left;margin-left:501.35pt;margin-top:35.1pt;width:12pt;height:15.3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" filled="f" stroked="f">
                      <v:textbox inset="0,0,0,0">
                        <w:txbxContent>
                          <w:p w:rsidR="007A74A7" w:rsidRDefault="007A74A7">
                            <w:pPr>
                              <w:pStyle w:val="BodyText"/>
                              <w:spacing w:before="10"/>
                              <w:ind w:left="60"/>
                            </w:pPr>
                            <w:r>
                              <w:fldChar w:fldCharType="begin"/>
                            </w:r>
                            <w:r>
                              <w:instrText xml:space="preserve"> PAGE </w:instrText>
                            </w:r>
                            <w:r>
                              <w:fldChar w:fldCharType="separate"/>
                            </w:r>
                            <w:r w:rsidR="00BA25AE">
                              <w:rPr>
                                <w:noProof/>
                              </w:rPr>
                              <w:t>14</w:t>
                            </w:r>
                            <w:r>
                              <w:fldChar w:fldCharType="end"/>
                            </w:r>
                          </w:p>
                        </w:txbxContent>
                      </v:textbox>
                      <w10:wrap anchorx="page" anchory="page"/>
                    </v:shape>
                  </w:pict>
                </mc:Fallback>
              </mc:AlternateContent>
            </w:r>
            <w:r>
              <w:rPr>
                <w:noProof/>
                <w:color w:val="000000" w:themeColor="text1"/>
                <w:lang w:val="en-US" w:eastAsia="en-US"/>
              </w:rPr>
              <mc:AlternateContent>
                <mc:Choice Requires="wps">
                  <w:drawing>
                    <wp:anchor distT="0" distB="0" distL="114300" distR="114300" simplePos="0" relativeHeight="251712512" behindDoc="1" locked="0" layoutInCell="1" allowOverlap="1" wp14:editId="11DB5DC0">
                      <wp:simplePos x="0" y="0"/>
                      <wp:positionH relativeFrom="page">
                        <wp:posOffset>6367145</wp:posOffset>
                      </wp:positionH>
                      <wp:positionV relativeFrom="page">
                        <wp:posOffset>445770</wp:posOffset>
                      </wp:positionV>
                      <wp:extent cx="152400" cy="194310"/>
                      <wp:effectExtent l="4445" t="0" r="0" b="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pPr>
                                    <w:pStyle w:val="BodyText"/>
                                    <w:spacing w:before="10"/>
                                    <w:ind w:left="60"/>
                                  </w:pPr>
                                  <w:r>
                                    <w:fldChar w:fldCharType="begin"/>
                                  </w:r>
                                  <w:r>
                                    <w:instrText xml:space="preserve"> PAGE </w:instrText>
                                  </w:r>
                                  <w:r>
                                    <w:fldChar w:fldCharType="separate"/>
                                  </w:r>
                                  <w:r w:rsidR="00BA25AE">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65" type="#_x0000_t202" style="position:absolute;left:0;text-align:left;margin-left:501.35pt;margin-top:35.1pt;width:12pt;height:15.3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" filled="f" stroked="f">
                      <v:textbox inset="0,0,0,0">
                        <w:txbxContent>
                          <w:p w:rsidR="007A74A7" w:rsidRDefault="007A74A7">
                            <w:pPr>
                              <w:pStyle w:val="BodyText"/>
                              <w:spacing w:before="10"/>
                              <w:ind w:left="60"/>
                            </w:pPr>
                            <w:r>
                              <w:fldChar w:fldCharType="begin"/>
                            </w:r>
                            <w:r>
                              <w:instrText xml:space="preserve"> PAGE </w:instrText>
                            </w:r>
                            <w:r>
                              <w:fldChar w:fldCharType="separate"/>
                            </w:r>
                            <w:r w:rsidR="00BA25AE">
                              <w:rPr>
                                <w:noProof/>
                              </w:rPr>
                              <w:t>14</w:t>
                            </w:r>
                            <w:r>
                              <w:fldChar w:fldCharType="end"/>
                            </w:r>
                          </w:p>
                        </w:txbxContent>
                      </v:textbox>
                      <w10:wrap anchorx="page" anchory="page"/>
                    </v:shape>
                  </w:pict>
                </mc:Fallback>
              </mc:AlternateContent>
            </w:r>
            <w:r>
              <w:rPr>
                <w:noProof/>
                <w:color w:val="000000" w:themeColor="text1"/>
                <w:lang w:val="en-US" w:eastAsia="en-US"/>
              </w:rPr>
              <mc:AlternateContent>
                <mc:Choice Requires="wps">
                  <w:drawing>
                    <wp:anchor distT="0" distB="0" distL="114300" distR="114300" simplePos="0" relativeHeight="251711488" behindDoc="1" locked="0" layoutInCell="1" allowOverlap="1" wp14:editId="629870D8">
                      <wp:simplePos x="0" y="0"/>
                      <wp:positionH relativeFrom="page">
                        <wp:posOffset>6367145</wp:posOffset>
                      </wp:positionH>
                      <wp:positionV relativeFrom="page">
                        <wp:posOffset>445770</wp:posOffset>
                      </wp:positionV>
                      <wp:extent cx="152400" cy="194310"/>
                      <wp:effectExtent l="4445"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pPr>
                                    <w:pStyle w:val="BodyText"/>
                                    <w:spacing w:before="10"/>
                                    <w:ind w:left="60"/>
                                  </w:pPr>
                                  <w:r>
                                    <w:fldChar w:fldCharType="begin"/>
                                  </w:r>
                                  <w:r>
                                    <w:instrText xml:space="preserve"> PAGE </w:instrText>
                                  </w:r>
                                  <w:r>
                                    <w:fldChar w:fldCharType="separate"/>
                                  </w:r>
                                  <w:r w:rsidR="00BA25AE">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066" type="#_x0000_t202" style="position:absolute;left:0;text-align:left;margin-left:501.35pt;margin-top:35.1pt;width:12pt;height:15.3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" filled="f" stroked="f">
                      <v:textbox inset="0,0,0,0">
                        <w:txbxContent>
                          <w:p w:rsidR="007A74A7" w:rsidRDefault="007A74A7">
                            <w:pPr>
                              <w:pStyle w:val="BodyText"/>
                              <w:spacing w:before="10"/>
                              <w:ind w:left="60"/>
                            </w:pPr>
                            <w:r>
                              <w:fldChar w:fldCharType="begin"/>
                            </w:r>
                            <w:r>
                              <w:instrText xml:space="preserve"> PAGE </w:instrText>
                            </w:r>
                            <w:r>
                              <w:fldChar w:fldCharType="separate"/>
                            </w:r>
                            <w:r w:rsidR="00BA25AE">
                              <w:rPr>
                                <w:noProof/>
                              </w:rPr>
                              <w:t>14</w:t>
                            </w:r>
                            <w:r>
                              <w:fldChar w:fldCharType="end"/>
                            </w:r>
                          </w:p>
                        </w:txbxContent>
                      </v:textbox>
                      <w10:wrap anchorx="page" anchory="page"/>
                    </v:shape>
                  </w:pict>
                </mc:Fallback>
              </mc:AlternateContent>
            </w:r>
            <w:r w:rsidR="00612DF0" w:rsidRPr="009A779E">
              <w:rPr>
                <w:color w:val="000000" w:themeColor="text1"/>
              </w:rPr>
              <w:t>Laki</w:t>
            </w:r>
          </w:p>
          <w:p w:rsidR="00612DF0" w:rsidRPr="009A779E" w:rsidRDefault="00612DF0" w:rsidP="00B80694">
            <w:pPr>
              <w:pStyle w:val="NormalWeb"/>
              <w:numPr>
                <w:ilvl w:val="0"/>
                <w:numId w:val="20"/>
              </w:numPr>
              <w:spacing w:before="0" w:beforeAutospacing="0" w:after="0" w:afterAutospacing="0"/>
              <w:ind w:left="381" w:hanging="365"/>
              <w:jc w:val="both"/>
              <w:rPr>
                <w:color w:val="000000" w:themeColor="text1"/>
              </w:rPr>
            </w:pPr>
            <w:r w:rsidRPr="009A779E">
              <w:rPr>
                <w:color w:val="000000" w:themeColor="text1"/>
              </w:rPr>
              <w:t>Perempuan</w:t>
            </w:r>
          </w:p>
        </w:tc>
        <w:tc>
          <w:tcPr>
            <w:tcW w:w="1134" w:type="dxa"/>
            <w:tcBorders>
              <w:top w:val="single" w:sz="4" w:space="0" w:color="auto"/>
            </w:tcBorders>
          </w:tcPr>
          <w:p w:rsidR="00612DF0" w:rsidRPr="009A779E" w:rsidRDefault="00B80694" w:rsidP="00B80694">
            <w:pPr>
              <w:pStyle w:val="NormalWeb"/>
              <w:spacing w:before="0" w:beforeAutospacing="0" w:after="0" w:afterAutospacing="0"/>
              <w:jc w:val="both"/>
              <w:rPr>
                <w:color w:val="000000" w:themeColor="text1"/>
              </w:rPr>
            </w:pPr>
            <w:r>
              <w:rPr>
                <w:color w:val="000000" w:themeColor="text1"/>
              </w:rPr>
              <w:t xml:space="preserve">Nominal </w:t>
            </w:r>
          </w:p>
        </w:tc>
      </w:tr>
      <w:tr w:rsidR="00B80694" w:rsidRPr="009A779E" w:rsidTr="00A35BF9">
        <w:trPr>
          <w:trHeight w:val="1689"/>
        </w:trPr>
        <w:tc>
          <w:tcPr>
            <w:tcW w:w="1668" w:type="dxa"/>
          </w:tcPr>
          <w:p w:rsidR="00612DF0" w:rsidRPr="00185FC9" w:rsidRDefault="00185FC9" w:rsidP="00B80694">
            <w:pPr>
              <w:pStyle w:val="NormalWeb"/>
              <w:spacing w:before="0" w:beforeAutospacing="0" w:after="0" w:afterAutospacing="0"/>
              <w:jc w:val="both"/>
              <w:rPr>
                <w:color w:val="000000" w:themeColor="text1"/>
                <w:lang w:val="en-US"/>
              </w:rPr>
            </w:pPr>
            <w:r>
              <w:rPr>
                <w:color w:val="000000" w:themeColor="text1"/>
              </w:rPr>
              <w:t xml:space="preserve">Karakteristik </w:t>
            </w:r>
            <w:r w:rsidR="00612DF0" w:rsidRPr="009A779E">
              <w:rPr>
                <w:color w:val="000000" w:themeColor="text1"/>
              </w:rPr>
              <w:t>usia</w:t>
            </w:r>
            <w:r>
              <w:rPr>
                <w:color w:val="000000" w:themeColor="text1"/>
                <w:lang w:val="en-US"/>
              </w:rPr>
              <w:t xml:space="preserve"> pasien skizofrenia</w:t>
            </w:r>
          </w:p>
        </w:tc>
        <w:tc>
          <w:tcPr>
            <w:tcW w:w="2268" w:type="dxa"/>
          </w:tcPr>
          <w:p w:rsidR="00612DF0" w:rsidRPr="00B80694" w:rsidRDefault="00BA35AE" w:rsidP="00E80606">
            <w:pPr>
              <w:pStyle w:val="NormalWeb"/>
              <w:spacing w:before="0" w:beforeAutospacing="0" w:after="0" w:afterAutospacing="0"/>
              <w:jc w:val="both"/>
              <w:rPr>
                <w:color w:val="FF0000"/>
                <w:lang w:val="en-ID"/>
              </w:rPr>
            </w:pPr>
            <w:r w:rsidRPr="00A35BF9">
              <w:t xml:space="preserve">Tingkat </w:t>
            </w:r>
            <w:r w:rsidR="00E80606" w:rsidRPr="00A35BF9">
              <w:t>hidup pasien</w:t>
            </w:r>
            <w:r w:rsidR="00A35BF9" w:rsidRPr="00A35BF9">
              <w:rPr>
                <w:lang w:val="en-US"/>
              </w:rPr>
              <w:t xml:space="preserve"> yang tercatat</w:t>
            </w:r>
            <w:r w:rsidR="00E80606" w:rsidRPr="00A35BF9">
              <w:t xml:space="preserve"> sejak</w:t>
            </w:r>
            <w:r w:rsidR="00A35BF9" w:rsidRPr="00A35BF9">
              <w:t xml:space="preserve"> lahir</w:t>
            </w:r>
            <w:r w:rsidR="00E80606" w:rsidRPr="00A35BF9">
              <w:t xml:space="preserve"> sampai data penelitian dilakukan </w:t>
            </w:r>
          </w:p>
        </w:tc>
        <w:tc>
          <w:tcPr>
            <w:tcW w:w="1275" w:type="dxa"/>
          </w:tcPr>
          <w:p w:rsidR="00612DF0" w:rsidRPr="00A35BF9" w:rsidRDefault="00612DF0" w:rsidP="00B80694">
            <w:pPr>
              <w:pStyle w:val="NormalWeb"/>
              <w:spacing w:before="0" w:beforeAutospacing="0" w:after="0" w:afterAutospacing="0"/>
              <w:jc w:val="both"/>
              <w:rPr>
                <w:color w:val="000000" w:themeColor="text1"/>
                <w:lang w:val="en-US"/>
              </w:rPr>
            </w:pPr>
            <w:r w:rsidRPr="009A779E">
              <w:rPr>
                <w:color w:val="000000" w:themeColor="text1"/>
              </w:rPr>
              <w:t xml:space="preserve">Jurnal </w:t>
            </w:r>
            <w:r w:rsidRPr="009A779E">
              <w:rPr>
                <w:color w:val="000000" w:themeColor="text1"/>
                <w:lang w:val="en-ID"/>
              </w:rPr>
              <w:t xml:space="preserve">Penelitian </w:t>
            </w:r>
            <w:r w:rsidRPr="009A779E">
              <w:rPr>
                <w:color w:val="000000" w:themeColor="text1"/>
              </w:rPr>
              <w:t>Ilmia</w:t>
            </w:r>
            <w:r w:rsidR="00A35BF9">
              <w:rPr>
                <w:color w:val="000000" w:themeColor="text1"/>
                <w:lang w:val="en-US"/>
              </w:rPr>
              <w:t>h</w:t>
            </w:r>
          </w:p>
        </w:tc>
        <w:tc>
          <w:tcPr>
            <w:tcW w:w="2127" w:type="dxa"/>
          </w:tcPr>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17-25 tahun</w:t>
            </w:r>
          </w:p>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26-35 tahun</w:t>
            </w:r>
          </w:p>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36-45 tahun</w:t>
            </w:r>
          </w:p>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46-55 tahun</w:t>
            </w:r>
          </w:p>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&gt;56 tahun</w:t>
            </w:r>
          </w:p>
        </w:tc>
        <w:tc>
          <w:tcPr>
            <w:tcW w:w="1134" w:type="dxa"/>
          </w:tcPr>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Interval</w:t>
            </w:r>
          </w:p>
        </w:tc>
      </w:tr>
      <w:tr w:rsidR="00B80694" w:rsidRPr="009A779E" w:rsidTr="00A35BF9">
        <w:trPr>
          <w:trHeight w:val="3130"/>
        </w:trPr>
        <w:tc>
          <w:tcPr>
            <w:tcW w:w="1668" w:type="dxa"/>
          </w:tcPr>
          <w:p w:rsidR="00612DF0" w:rsidRPr="009A779E" w:rsidRDefault="00185FC9" w:rsidP="00B80694">
            <w:pPr>
              <w:pStyle w:val="NormalWeb"/>
              <w:spacing w:before="0" w:beforeAutospacing="0" w:after="0" w:afterAutospacing="0"/>
              <w:jc w:val="both"/>
              <w:rPr>
                <w:color w:val="000000" w:themeColor="text1"/>
              </w:rPr>
            </w:pPr>
            <w:r>
              <w:rPr>
                <w:color w:val="000000" w:themeColor="text1"/>
              </w:rPr>
              <w:t>Karakteristik</w:t>
            </w:r>
            <w:r w:rsidR="00612DF0" w:rsidRPr="009A779E">
              <w:rPr>
                <w:color w:val="000000" w:themeColor="text1"/>
              </w:rPr>
              <w:t xml:space="preserve"> Penggolongan  Antipsikotik</w:t>
            </w:r>
          </w:p>
        </w:tc>
        <w:tc>
          <w:tcPr>
            <w:tcW w:w="2268" w:type="dxa"/>
          </w:tcPr>
          <w:p w:rsidR="00612DF0" w:rsidRPr="009A779E" w:rsidRDefault="00B80694" w:rsidP="00B80694">
            <w:pPr>
              <w:pStyle w:val="NormalWeb"/>
              <w:spacing w:before="0" w:beforeAutospacing="0" w:after="0" w:afterAutospacing="0"/>
              <w:jc w:val="both"/>
              <w:rPr>
                <w:color w:val="000000" w:themeColor="text1"/>
              </w:rPr>
            </w:pPr>
            <w:r>
              <w:rPr>
                <w:color w:val="000000" w:themeColor="text1"/>
                <w:lang w:val="en-US"/>
              </w:rPr>
              <w:t>Penggolongan antipsikotik berdasarkan atas dua golongan yaitu Antipsikotik Generasi Pertama (APG 1)/tipikal dan Antipsikotik Generasi Kedua (APG II)/atipikal</w:t>
            </w:r>
          </w:p>
        </w:tc>
        <w:tc>
          <w:tcPr>
            <w:tcW w:w="1275" w:type="dxa"/>
          </w:tcPr>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 xml:space="preserve">Jurnal </w:t>
            </w:r>
            <w:r w:rsidRPr="009A779E">
              <w:rPr>
                <w:color w:val="000000" w:themeColor="text1"/>
                <w:lang w:val="en-ID"/>
              </w:rPr>
              <w:t>Penelitian</w:t>
            </w:r>
            <w:r w:rsidRPr="009A779E">
              <w:rPr>
                <w:color w:val="000000" w:themeColor="text1"/>
              </w:rPr>
              <w:t xml:space="preserve"> Ilmiah</w:t>
            </w:r>
          </w:p>
        </w:tc>
        <w:tc>
          <w:tcPr>
            <w:tcW w:w="2127" w:type="dxa"/>
          </w:tcPr>
          <w:p w:rsidR="00612DF0" w:rsidRPr="009A779E" w:rsidRDefault="007A74A7" w:rsidP="00B80694">
            <w:pPr>
              <w:pStyle w:val="NormalWeb"/>
              <w:spacing w:before="0" w:beforeAutospacing="0" w:after="0" w:afterAutospacing="0"/>
              <w:jc w:val="both"/>
              <w:rPr>
                <w:color w:val="000000" w:themeColor="text1"/>
              </w:rPr>
            </w:pPr>
            <w:r>
              <w:rPr>
                <w:noProof/>
                <w:color w:val="000000" w:themeColor="text1"/>
                <w:lang w:val="en-US" w:eastAsia="en-US"/>
              </w:rPr>
              <mc:AlternateContent>
                <mc:Choice Requires="wps">
                  <w:drawing>
                    <wp:anchor distT="0" distB="0" distL="114300" distR="114300" simplePos="0" relativeHeight="251714560" behindDoc="1" locked="0" layoutInCell="1" allowOverlap="1" wp14:editId="690E7C25">
                      <wp:simplePos x="0" y="0"/>
                      <wp:positionH relativeFrom="page">
                        <wp:posOffset>6367145</wp:posOffset>
                      </wp:positionH>
                      <wp:positionV relativeFrom="page">
                        <wp:posOffset>445770</wp:posOffset>
                      </wp:positionV>
                      <wp:extent cx="152400" cy="194310"/>
                      <wp:effectExtent l="4445"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pPr>
                                    <w:pStyle w:val="BodyText"/>
                                    <w:spacing w:before="10"/>
                                    <w:ind w:left="60"/>
                                  </w:pPr>
                                  <w:r>
                                    <w:fldChar w:fldCharType="begin"/>
                                  </w:r>
                                  <w:r>
                                    <w:instrText xml:space="preserve"> PAGE </w:instrText>
                                  </w:r>
                                  <w:r>
                                    <w:fldChar w:fldCharType="separate"/>
                                  </w:r>
                                  <w:r w:rsidR="00BA25AE">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67" type="#_x0000_t202" style="position:absolute;left:0;text-align:left;margin-left:501.35pt;margin-top:35.1pt;width:12pt;height:15.3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" filled="f" stroked="f">
                      <v:textbox inset="0,0,0,0">
                        <w:txbxContent>
                          <w:p w:rsidR="007A74A7" w:rsidRDefault="007A74A7">
                            <w:pPr>
                              <w:pStyle w:val="BodyText"/>
                              <w:spacing w:before="10"/>
                              <w:ind w:left="60"/>
                            </w:pPr>
                            <w:r>
                              <w:fldChar w:fldCharType="begin"/>
                            </w:r>
                            <w:r>
                              <w:instrText xml:space="preserve"> PAGE </w:instrText>
                            </w:r>
                            <w:r>
                              <w:fldChar w:fldCharType="separate"/>
                            </w:r>
                            <w:r w:rsidR="00BA25AE">
                              <w:rPr>
                                <w:noProof/>
                              </w:rPr>
                              <w:t>14</w:t>
                            </w:r>
                            <w:r>
                              <w:fldChar w:fldCharType="end"/>
                            </w:r>
                          </w:p>
                        </w:txbxContent>
                      </v:textbox>
                      <w10:wrap anchorx="page" anchory="page"/>
                    </v:shape>
                  </w:pict>
                </mc:Fallback>
              </mc:AlternateContent>
            </w:r>
            <w:r w:rsidR="00612DF0" w:rsidRPr="009A779E">
              <w:rPr>
                <w:color w:val="000000" w:themeColor="text1"/>
              </w:rPr>
              <w:t xml:space="preserve">1.Tipikal </w:t>
            </w:r>
          </w:p>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2. Atipikal</w:t>
            </w:r>
          </w:p>
          <w:p w:rsidR="00612DF0" w:rsidRPr="009A779E" w:rsidRDefault="00772E29" w:rsidP="00B80694">
            <w:pPr>
              <w:pStyle w:val="NormalWeb"/>
              <w:spacing w:before="0" w:beforeAutospacing="0" w:after="0" w:afterAutospacing="0"/>
              <w:jc w:val="both"/>
              <w:rPr>
                <w:color w:val="000000" w:themeColor="text1"/>
              </w:rPr>
            </w:pPr>
            <w:r>
              <w:rPr>
                <w:color w:val="000000" w:themeColor="text1"/>
              </w:rPr>
              <w:t>3.</w:t>
            </w:r>
            <w:r w:rsidR="00612DF0" w:rsidRPr="009A779E">
              <w:rPr>
                <w:color w:val="000000" w:themeColor="text1"/>
              </w:rPr>
              <w:t>Tipikal-Atipikal</w:t>
            </w:r>
          </w:p>
        </w:tc>
        <w:tc>
          <w:tcPr>
            <w:tcW w:w="1134" w:type="dxa"/>
          </w:tcPr>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Nominal</w:t>
            </w:r>
          </w:p>
        </w:tc>
      </w:tr>
      <w:tr w:rsidR="00B80694" w:rsidRPr="009A779E" w:rsidTr="00772E29">
        <w:trPr>
          <w:trHeight w:val="2179"/>
        </w:trPr>
        <w:tc>
          <w:tcPr>
            <w:tcW w:w="1668" w:type="dxa"/>
          </w:tcPr>
          <w:p w:rsidR="00185FC9" w:rsidRDefault="00185FC9" w:rsidP="00B80694">
            <w:pPr>
              <w:pStyle w:val="NormalWeb"/>
              <w:spacing w:before="0" w:beforeAutospacing="0" w:after="0" w:afterAutospacing="0"/>
              <w:rPr>
                <w:color w:val="000000" w:themeColor="text1"/>
              </w:rPr>
            </w:pPr>
            <w:r>
              <w:rPr>
                <w:color w:val="000000" w:themeColor="text1"/>
              </w:rPr>
              <w:t>Karakteristik terapi a</w:t>
            </w:r>
            <w:r w:rsidR="00612DF0" w:rsidRPr="009A779E">
              <w:rPr>
                <w:color w:val="000000" w:themeColor="text1"/>
              </w:rPr>
              <w:t>ntips</w:t>
            </w:r>
            <w:r>
              <w:rPr>
                <w:color w:val="000000" w:themeColor="text1"/>
              </w:rPr>
              <w:t xml:space="preserve">ikotik </w:t>
            </w:r>
          </w:p>
          <w:p w:rsidR="00612DF0" w:rsidRPr="009A779E" w:rsidRDefault="00612DF0" w:rsidP="00B80694">
            <w:pPr>
              <w:pStyle w:val="NormalWeb"/>
              <w:spacing w:before="0" w:beforeAutospacing="0" w:after="0" w:afterAutospacing="0"/>
              <w:rPr>
                <w:color w:val="000000" w:themeColor="text1"/>
              </w:rPr>
            </w:pPr>
            <w:r w:rsidRPr="009A779E">
              <w:rPr>
                <w:color w:val="000000" w:themeColor="text1"/>
              </w:rPr>
              <w:t xml:space="preserve">tunggal </w:t>
            </w:r>
          </w:p>
        </w:tc>
        <w:tc>
          <w:tcPr>
            <w:tcW w:w="2268" w:type="dxa"/>
          </w:tcPr>
          <w:p w:rsidR="00612DF0" w:rsidRPr="009A779E" w:rsidRDefault="00B80694" w:rsidP="00B80694">
            <w:pPr>
              <w:pStyle w:val="NormalWeb"/>
              <w:spacing w:before="0" w:beforeAutospacing="0" w:after="0" w:afterAutospacing="0"/>
              <w:jc w:val="both"/>
              <w:rPr>
                <w:color w:val="000000" w:themeColor="text1"/>
              </w:rPr>
            </w:pPr>
            <w:r>
              <w:rPr>
                <w:color w:val="000000" w:themeColor="text1"/>
                <w:lang w:val="en-US"/>
              </w:rPr>
              <w:t>Terapi antipsikotik tunggal merupakan regimen pengobatan tunggal dari masing-masing penggolongan antipsikotik</w:t>
            </w:r>
            <w:r w:rsidR="00612DF0" w:rsidRPr="009A779E">
              <w:rPr>
                <w:color w:val="000000" w:themeColor="text1"/>
              </w:rPr>
              <w:t xml:space="preserve"> </w:t>
            </w:r>
          </w:p>
        </w:tc>
        <w:tc>
          <w:tcPr>
            <w:tcW w:w="1275" w:type="dxa"/>
          </w:tcPr>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 xml:space="preserve">Jurnal </w:t>
            </w:r>
            <w:r w:rsidRPr="009A779E">
              <w:rPr>
                <w:color w:val="000000" w:themeColor="text1"/>
                <w:lang w:val="en-ID"/>
              </w:rPr>
              <w:t>Penelitian</w:t>
            </w:r>
            <w:r w:rsidRPr="009A779E">
              <w:rPr>
                <w:color w:val="000000" w:themeColor="text1"/>
              </w:rPr>
              <w:t xml:space="preserve"> Ilmiah</w:t>
            </w:r>
          </w:p>
        </w:tc>
        <w:tc>
          <w:tcPr>
            <w:tcW w:w="2127" w:type="dxa"/>
          </w:tcPr>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Haloperidol</w:t>
            </w:r>
          </w:p>
          <w:p w:rsidR="00612DF0" w:rsidRPr="009A779E" w:rsidRDefault="007A74A7" w:rsidP="00B80694">
            <w:pPr>
              <w:pStyle w:val="NormalWeb"/>
              <w:spacing w:before="0" w:beforeAutospacing="0" w:after="0" w:afterAutospacing="0"/>
              <w:jc w:val="both"/>
              <w:rPr>
                <w:color w:val="000000" w:themeColor="text1"/>
              </w:rPr>
            </w:pPr>
            <w:r>
              <w:rPr>
                <w:noProof/>
                <w:color w:val="000000" w:themeColor="text1"/>
                <w:lang w:val="en-US" w:eastAsia="en-US"/>
              </w:rPr>
              <mc:AlternateContent>
                <mc:Choice Requires="wps">
                  <w:drawing>
                    <wp:anchor distT="0" distB="0" distL="114300" distR="114300" simplePos="0" relativeHeight="251717632" behindDoc="1" locked="0" layoutInCell="1" allowOverlap="1" wp14:anchorId="1F96BF06" wp14:editId="263B76F2">
                      <wp:simplePos x="0" y="0"/>
                      <wp:positionH relativeFrom="page">
                        <wp:posOffset>768985</wp:posOffset>
                      </wp:positionH>
                      <wp:positionV relativeFrom="page">
                        <wp:posOffset>4100830</wp:posOffset>
                      </wp:positionV>
                      <wp:extent cx="1909445" cy="194310"/>
                      <wp:effectExtent l="0" t="0" r="14605" b="1524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68" type="#_x0000_t202" style="position:absolute;left:0;text-align:left;margin-left:60.55pt;margin-top:322.9pt;width:150.35pt;height:15.3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" filled="f" stroked="f">
                      <v:textbox inset="0,0,0,0">
                        <w:txbxContent>
                          <w:p w14:paraId="00EC9D62" w14:textId="77777777" w:rsidR="007A74A7" w:rsidRDefault="007A74A7" w:rsidP="007A74A7">
                            <w:pPr>
                              <w:pStyle w:val="BodyText"/>
                              <w:spacing w:before="10"/>
                              <w:ind w:left="20"/>
                            </w:pPr>
                            <w:r>
                              <w:t>Poltekkes Kemenkes Jakarta II</w:t>
                            </w:r>
                          </w:p>
                        </w:txbxContent>
                      </v:textbox>
                      <w10:wrap anchorx="page" anchory="page"/>
                    </v:shape>
                  </w:pict>
                </mc:Fallback>
              </mc:AlternateContent>
            </w:r>
            <w:r w:rsidR="00612DF0" w:rsidRPr="009A779E">
              <w:rPr>
                <w:color w:val="000000" w:themeColor="text1"/>
              </w:rPr>
              <w:t>Risperidone</w:t>
            </w:r>
          </w:p>
        </w:tc>
        <w:tc>
          <w:tcPr>
            <w:tcW w:w="1134" w:type="dxa"/>
          </w:tcPr>
          <w:p w:rsidR="00612DF0" w:rsidRPr="009A779E" w:rsidRDefault="00612DF0" w:rsidP="00B80694">
            <w:pPr>
              <w:pStyle w:val="NormalWeb"/>
              <w:spacing w:before="0" w:beforeAutospacing="0" w:after="0" w:afterAutospacing="0"/>
              <w:jc w:val="both"/>
              <w:rPr>
                <w:color w:val="000000" w:themeColor="text1"/>
              </w:rPr>
            </w:pPr>
            <w:r w:rsidRPr="009A779E">
              <w:rPr>
                <w:color w:val="000000" w:themeColor="text1"/>
              </w:rPr>
              <w:t>Nominal</w:t>
            </w:r>
          </w:p>
        </w:tc>
      </w:tr>
      <w:tr w:rsidR="00A70B20" w:rsidRPr="009A779E" w:rsidTr="00772B14">
        <w:trPr>
          <w:trHeight w:val="6292"/>
        </w:trPr>
        <w:tc>
          <w:tcPr>
            <w:tcW w:w="1668" w:type="dxa"/>
          </w:tcPr>
          <w:p w:rsidR="00A70B20" w:rsidRPr="009A779E" w:rsidRDefault="00A70B20" w:rsidP="00B80694">
            <w:pPr>
              <w:pStyle w:val="NormalWeb"/>
              <w:spacing w:before="0" w:beforeAutospacing="0" w:after="0" w:afterAutospacing="0"/>
              <w:jc w:val="both"/>
              <w:rPr>
                <w:color w:val="000000" w:themeColor="text1"/>
              </w:rPr>
            </w:pPr>
            <w:r>
              <w:rPr>
                <w:color w:val="000000" w:themeColor="text1"/>
              </w:rPr>
              <w:lastRenderedPageBreak/>
              <w:t>Karakteristik terapi Antipsikot</w:t>
            </w:r>
            <w:r>
              <w:rPr>
                <w:color w:val="000000" w:themeColor="text1"/>
                <w:lang w:val="en-US"/>
              </w:rPr>
              <w:t>ik</w:t>
            </w:r>
            <w:r>
              <w:rPr>
                <w:color w:val="000000" w:themeColor="text1"/>
              </w:rPr>
              <w:t xml:space="preserve"> </w:t>
            </w:r>
            <w:r w:rsidRPr="009A779E">
              <w:rPr>
                <w:color w:val="000000" w:themeColor="text1"/>
              </w:rPr>
              <w:t>kombinasi</w:t>
            </w:r>
          </w:p>
        </w:tc>
        <w:tc>
          <w:tcPr>
            <w:tcW w:w="2268" w:type="dxa"/>
          </w:tcPr>
          <w:p w:rsidR="00A70B20" w:rsidRPr="00B80694" w:rsidRDefault="00A70B20" w:rsidP="00B80694">
            <w:pPr>
              <w:pStyle w:val="NormalWeb"/>
              <w:spacing w:before="0" w:beforeAutospacing="0" w:after="0" w:afterAutospacing="0"/>
              <w:jc w:val="both"/>
              <w:rPr>
                <w:color w:val="000000" w:themeColor="text1"/>
                <w:lang w:val="en-US"/>
              </w:rPr>
            </w:pPr>
            <w:r w:rsidRPr="00E86F23">
              <w:t>Penggunaan obat dikatakan rasional bila pasien menerima obat yang sesuai dengan kebutuhannya,</w:t>
            </w:r>
          </w:p>
        </w:tc>
        <w:tc>
          <w:tcPr>
            <w:tcW w:w="1275" w:type="dxa"/>
          </w:tcPr>
          <w:p w:rsidR="00A70B20" w:rsidRPr="009A779E" w:rsidRDefault="00A70B20" w:rsidP="00B80694">
            <w:pPr>
              <w:pStyle w:val="NormalWeb"/>
              <w:spacing w:before="0" w:beforeAutospacing="0" w:after="0" w:afterAutospacing="0"/>
              <w:jc w:val="both"/>
              <w:rPr>
                <w:color w:val="000000" w:themeColor="text1"/>
              </w:rPr>
            </w:pPr>
            <w:r w:rsidRPr="009A779E">
              <w:rPr>
                <w:color w:val="000000" w:themeColor="text1"/>
              </w:rPr>
              <w:t xml:space="preserve">Jurnal </w:t>
            </w:r>
            <w:r w:rsidRPr="009A779E">
              <w:rPr>
                <w:color w:val="000000" w:themeColor="text1"/>
                <w:lang w:val="en-ID"/>
              </w:rPr>
              <w:t>Penelitian</w:t>
            </w:r>
            <w:r w:rsidRPr="009A779E">
              <w:rPr>
                <w:color w:val="000000" w:themeColor="text1"/>
              </w:rPr>
              <w:t xml:space="preserve"> Ilmiah</w:t>
            </w:r>
          </w:p>
        </w:tc>
        <w:tc>
          <w:tcPr>
            <w:tcW w:w="2127" w:type="dxa"/>
          </w:tcPr>
          <w:p w:rsidR="00A70B20" w:rsidRPr="00772E29" w:rsidRDefault="00A70B20" w:rsidP="00772E29">
            <w:pPr>
              <w:pStyle w:val="ListParagraph"/>
              <w:numPr>
                <w:ilvl w:val="0"/>
                <w:numId w:val="21"/>
              </w:numPr>
              <w:ind w:left="535" w:hanging="451"/>
              <w:rPr>
                <w:rFonts w:ascii="Times New Roman" w:hAnsi="Times New Roman" w:cs="Times New Roman"/>
                <w:color w:val="000000" w:themeColor="text1"/>
                <w:sz w:val="24"/>
                <w:szCs w:val="24"/>
              </w:rPr>
            </w:pPr>
            <w:r w:rsidRPr="00772E29">
              <w:rPr>
                <w:rFonts w:ascii="Times New Roman" w:hAnsi="Times New Roman" w:cs="Times New Roman"/>
                <w:color w:val="000000" w:themeColor="text1"/>
                <w:sz w:val="24"/>
                <w:szCs w:val="24"/>
                <w:lang w:val="en-ID"/>
              </w:rPr>
              <w:t>Klorpromazin-Haloperidol</w:t>
            </w:r>
          </w:p>
          <w:p w:rsidR="00A70B20" w:rsidRPr="00772E29" w:rsidRDefault="00A70B20" w:rsidP="00772E29">
            <w:pPr>
              <w:pStyle w:val="ListParagraph"/>
              <w:numPr>
                <w:ilvl w:val="0"/>
                <w:numId w:val="21"/>
              </w:numPr>
              <w:ind w:left="535" w:hanging="451"/>
              <w:rPr>
                <w:rFonts w:ascii="Times New Roman" w:hAnsi="Times New Roman" w:cs="Times New Roman"/>
                <w:color w:val="000000" w:themeColor="text1"/>
                <w:sz w:val="24"/>
                <w:szCs w:val="24"/>
              </w:rPr>
            </w:pPr>
            <w:r w:rsidRPr="00772E29">
              <w:rPr>
                <w:rFonts w:ascii="Times New Roman" w:hAnsi="Times New Roman" w:cs="Times New Roman"/>
                <w:color w:val="000000" w:themeColor="text1"/>
                <w:sz w:val="24"/>
                <w:szCs w:val="24"/>
                <w:lang w:val="en-ID"/>
              </w:rPr>
              <w:t>Klorpromazin-risperidon</w:t>
            </w:r>
          </w:p>
          <w:p w:rsidR="00A70B20" w:rsidRPr="00772E29" w:rsidRDefault="00A70B20" w:rsidP="00772E29">
            <w:pPr>
              <w:pStyle w:val="ListParagraph"/>
              <w:numPr>
                <w:ilvl w:val="0"/>
                <w:numId w:val="21"/>
              </w:numPr>
              <w:ind w:left="535" w:hanging="451"/>
              <w:rPr>
                <w:rFonts w:ascii="Times New Roman" w:hAnsi="Times New Roman" w:cs="Times New Roman"/>
                <w:color w:val="000000" w:themeColor="text1"/>
                <w:sz w:val="24"/>
                <w:szCs w:val="24"/>
              </w:rPr>
            </w:pPr>
            <w:r w:rsidRPr="00772E29">
              <w:rPr>
                <w:rFonts w:ascii="Times New Roman" w:hAnsi="Times New Roman" w:cs="Times New Roman"/>
                <w:color w:val="000000" w:themeColor="text1"/>
                <w:sz w:val="24"/>
                <w:szCs w:val="24"/>
                <w:lang w:val="en-ID"/>
              </w:rPr>
              <w:t>Haloperidol-risperidon</w:t>
            </w:r>
          </w:p>
          <w:p w:rsidR="00A70B20" w:rsidRPr="00772E29" w:rsidRDefault="00A70B20" w:rsidP="00772E29">
            <w:pPr>
              <w:pStyle w:val="ListParagraph"/>
              <w:numPr>
                <w:ilvl w:val="0"/>
                <w:numId w:val="21"/>
              </w:numPr>
              <w:ind w:left="535" w:hanging="451"/>
              <w:rPr>
                <w:rFonts w:ascii="Times New Roman" w:hAnsi="Times New Roman" w:cs="Times New Roman"/>
                <w:color w:val="000000" w:themeColor="text1"/>
                <w:sz w:val="24"/>
                <w:szCs w:val="24"/>
              </w:rPr>
            </w:pPr>
            <w:r w:rsidRPr="00772E29">
              <w:rPr>
                <w:rFonts w:ascii="Times New Roman" w:hAnsi="Times New Roman" w:cs="Times New Roman"/>
                <w:color w:val="000000" w:themeColor="text1"/>
                <w:sz w:val="24"/>
                <w:szCs w:val="24"/>
                <w:lang w:val="en-ID"/>
              </w:rPr>
              <w:t>Haloperidol-klozapin</w:t>
            </w:r>
          </w:p>
          <w:p w:rsidR="00A70B20" w:rsidRPr="00772E29" w:rsidRDefault="00A70B20" w:rsidP="00772E29">
            <w:pPr>
              <w:pStyle w:val="ListParagraph"/>
              <w:numPr>
                <w:ilvl w:val="0"/>
                <w:numId w:val="21"/>
              </w:numPr>
              <w:ind w:left="535" w:hanging="451"/>
              <w:rPr>
                <w:rFonts w:ascii="Times New Roman" w:hAnsi="Times New Roman" w:cs="Times New Roman"/>
                <w:color w:val="000000" w:themeColor="text1"/>
                <w:sz w:val="24"/>
                <w:szCs w:val="24"/>
              </w:rPr>
            </w:pPr>
            <w:r w:rsidRPr="00772E29">
              <w:rPr>
                <w:rFonts w:ascii="Times New Roman" w:hAnsi="Times New Roman" w:cs="Times New Roman"/>
                <w:color w:val="000000" w:themeColor="text1"/>
                <w:sz w:val="24"/>
                <w:szCs w:val="24"/>
                <w:lang w:val="en-ID"/>
              </w:rPr>
              <w:t>Haloperidol-trifuloperazin</w:t>
            </w:r>
          </w:p>
          <w:p w:rsidR="00A70B20" w:rsidRPr="00772E29" w:rsidRDefault="00A70B20" w:rsidP="00772E29">
            <w:pPr>
              <w:pStyle w:val="ListParagraph"/>
              <w:numPr>
                <w:ilvl w:val="0"/>
                <w:numId w:val="21"/>
              </w:numPr>
              <w:ind w:left="535" w:hanging="451"/>
              <w:rPr>
                <w:rFonts w:ascii="Times New Roman" w:hAnsi="Times New Roman" w:cs="Times New Roman"/>
                <w:color w:val="000000" w:themeColor="text1"/>
                <w:sz w:val="24"/>
                <w:szCs w:val="24"/>
              </w:rPr>
            </w:pPr>
            <w:r w:rsidRPr="00772E29">
              <w:rPr>
                <w:rFonts w:ascii="Times New Roman" w:hAnsi="Times New Roman" w:cs="Times New Roman"/>
                <w:color w:val="000000" w:themeColor="text1"/>
                <w:sz w:val="24"/>
                <w:szCs w:val="24"/>
                <w:lang w:val="en-ID"/>
              </w:rPr>
              <w:t>Klozapin-risperidon</w:t>
            </w:r>
          </w:p>
          <w:p w:rsidR="00A70B20" w:rsidRPr="00772E29" w:rsidRDefault="00A70B20" w:rsidP="00772E29">
            <w:pPr>
              <w:pStyle w:val="ListParagraph"/>
              <w:numPr>
                <w:ilvl w:val="0"/>
                <w:numId w:val="21"/>
              </w:numPr>
              <w:ind w:left="535" w:hanging="451"/>
              <w:rPr>
                <w:rFonts w:ascii="Times New Roman" w:hAnsi="Times New Roman" w:cs="Times New Roman"/>
                <w:color w:val="000000" w:themeColor="text1"/>
                <w:sz w:val="24"/>
                <w:szCs w:val="24"/>
              </w:rPr>
            </w:pPr>
            <w:r w:rsidRPr="00772E29">
              <w:rPr>
                <w:rFonts w:ascii="Times New Roman" w:hAnsi="Times New Roman" w:cs="Times New Roman"/>
                <w:color w:val="000000" w:themeColor="text1"/>
                <w:sz w:val="24"/>
                <w:szCs w:val="24"/>
                <w:lang w:val="en-ID"/>
              </w:rPr>
              <w:t>Klozapin – trifluoperazin</w:t>
            </w:r>
          </w:p>
          <w:p w:rsidR="00A70B20" w:rsidRPr="00772E29" w:rsidRDefault="00A70B20" w:rsidP="00772E29">
            <w:pPr>
              <w:pStyle w:val="ListParagraph"/>
              <w:numPr>
                <w:ilvl w:val="0"/>
                <w:numId w:val="21"/>
              </w:numPr>
              <w:ind w:left="535" w:hanging="451"/>
              <w:rPr>
                <w:rFonts w:ascii="Times New Roman" w:hAnsi="Times New Roman" w:cs="Times New Roman"/>
                <w:color w:val="000000" w:themeColor="text1"/>
                <w:sz w:val="24"/>
                <w:szCs w:val="24"/>
              </w:rPr>
            </w:pPr>
            <w:r w:rsidRPr="00772E29">
              <w:rPr>
                <w:rFonts w:ascii="Times New Roman" w:hAnsi="Times New Roman" w:cs="Times New Roman"/>
                <w:color w:val="000000" w:themeColor="text1"/>
                <w:sz w:val="24"/>
                <w:szCs w:val="24"/>
                <w:lang w:val="en-ID"/>
              </w:rPr>
              <w:t>Klorpromazin-haloperidol-risperidon</w:t>
            </w:r>
          </w:p>
          <w:p w:rsidR="00A70B20" w:rsidRPr="009A779E" w:rsidRDefault="00A70B20" w:rsidP="00772E29">
            <w:pPr>
              <w:pStyle w:val="ListParagraph"/>
              <w:numPr>
                <w:ilvl w:val="0"/>
                <w:numId w:val="21"/>
              </w:numPr>
              <w:ind w:left="535" w:hanging="451"/>
              <w:rPr>
                <w:color w:val="000000" w:themeColor="text1"/>
              </w:rPr>
            </w:pPr>
            <w:r w:rsidRPr="00772E29">
              <w:rPr>
                <w:rFonts w:ascii="Times New Roman" w:hAnsi="Times New Roman" w:cs="Times New Roman"/>
                <w:color w:val="000000" w:themeColor="text1"/>
                <w:sz w:val="24"/>
                <w:szCs w:val="24"/>
                <w:lang w:val="en-ID"/>
              </w:rPr>
              <w:t>Klorpromazin-haloperidol-trifluoperazin</w:t>
            </w:r>
          </w:p>
        </w:tc>
        <w:tc>
          <w:tcPr>
            <w:tcW w:w="1134" w:type="dxa"/>
          </w:tcPr>
          <w:p w:rsidR="00A70B20" w:rsidRPr="009A779E" w:rsidRDefault="007A74A7" w:rsidP="00B80694">
            <w:pPr>
              <w:pStyle w:val="NormalWeb"/>
              <w:spacing w:before="0" w:beforeAutospacing="0" w:after="0" w:afterAutospacing="0"/>
              <w:jc w:val="both"/>
              <w:rPr>
                <w:color w:val="000000" w:themeColor="text1"/>
              </w:rPr>
            </w:pPr>
            <w:r>
              <w:rPr>
                <w:noProof/>
                <w:color w:val="000000" w:themeColor="text1"/>
                <w:lang w:val="en-US" w:eastAsia="en-US"/>
              </w:rPr>
              <mc:AlternateContent>
                <mc:Choice Requires="wps">
                  <w:drawing>
                    <wp:anchor distT="0" distB="0" distL="114300" distR="114300" simplePos="0" relativeHeight="251720704" behindDoc="1" locked="0" layoutInCell="1" allowOverlap="1" wp14:editId="2A08AB2C">
                      <wp:simplePos x="0" y="0"/>
                      <wp:positionH relativeFrom="page">
                        <wp:posOffset>331470</wp:posOffset>
                      </wp:positionH>
                      <wp:positionV relativeFrom="page">
                        <wp:posOffset>-950595</wp:posOffset>
                      </wp:positionV>
                      <wp:extent cx="457200" cy="28575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69" type="#_x0000_t202" style="position:absolute;left:0;text-align:left;margin-left:26.1pt;margin-top:-74.85pt;width:36pt;height:22.5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FvJtA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" filled="f" stroked="f">
                      <v:textbox inset="0,0,0,0">
                        <w:txbxContent>
                          <w:p w14:paraId="16B94FBC" w14:textId="6E6D5334" w:rsidR="007A74A7" w:rsidRPr="007A74A7" w:rsidRDefault="007A74A7">
                            <w:pPr>
                              <w:pStyle w:val="BodyText"/>
                              <w:spacing w:before="10"/>
                              <w:ind w:left="60"/>
                              <w:rPr>
                                <w:lang w:val="en-ID"/>
                              </w:rPr>
                            </w:pPr>
                            <w:r>
                              <w:rPr>
                                <w:lang w:val="en-ID"/>
                              </w:rPr>
                              <w:t>18</w:t>
                            </w:r>
                          </w:p>
                        </w:txbxContent>
                      </v:textbox>
                      <w10:wrap anchorx="page" anchory="page"/>
                    </v:shape>
                  </w:pict>
                </mc:Fallback>
              </mc:AlternateContent>
            </w:r>
            <w:r w:rsidR="00A70B20" w:rsidRPr="009A779E">
              <w:rPr>
                <w:color w:val="000000" w:themeColor="text1"/>
              </w:rPr>
              <w:t>Nominal</w:t>
            </w:r>
          </w:p>
        </w:tc>
      </w:tr>
      <w:tr w:rsidR="00A70B20" w:rsidRPr="009A779E" w:rsidTr="00772B14">
        <w:trPr>
          <w:trHeight w:val="418"/>
        </w:trPr>
        <w:tc>
          <w:tcPr>
            <w:tcW w:w="1668" w:type="dxa"/>
            <w:tcBorders>
              <w:bottom w:val="single" w:sz="4" w:space="0" w:color="auto"/>
            </w:tcBorders>
          </w:tcPr>
          <w:p w:rsidR="00A70B20" w:rsidRPr="00A70B20" w:rsidRDefault="00A70B20" w:rsidP="00B80694">
            <w:pPr>
              <w:pStyle w:val="NormalWeb"/>
              <w:spacing w:before="0" w:after="0"/>
              <w:jc w:val="both"/>
              <w:rPr>
                <w:color w:val="000000" w:themeColor="text1"/>
                <w:lang w:val="en-ID"/>
              </w:rPr>
            </w:pPr>
            <w:r>
              <w:rPr>
                <w:color w:val="000000" w:themeColor="text1"/>
                <w:lang w:val="en-ID"/>
              </w:rPr>
              <w:t>Karakteristik Rasionalitas Pengobatan</w:t>
            </w:r>
          </w:p>
        </w:tc>
        <w:tc>
          <w:tcPr>
            <w:tcW w:w="2268" w:type="dxa"/>
            <w:tcBorders>
              <w:bottom w:val="single" w:sz="4" w:space="0" w:color="auto"/>
            </w:tcBorders>
          </w:tcPr>
          <w:p w:rsidR="00A70B20" w:rsidRPr="00A70B20" w:rsidRDefault="00A70B20" w:rsidP="00A70B20">
            <w:pPr>
              <w:pStyle w:val="NormalWeb"/>
              <w:spacing w:before="0" w:after="0"/>
              <w:jc w:val="both"/>
              <w:rPr>
                <w:color w:val="000000" w:themeColor="text1"/>
                <w:lang w:val="en-ID"/>
              </w:rPr>
            </w:pPr>
            <w:r w:rsidRPr="00E86F23">
              <w:t>Penggunaan obat dikatakan rasional bila pasien menerima obat yang sesuai dengan kebutuhannya,</w:t>
            </w:r>
            <w:r>
              <w:rPr>
                <w:lang w:val="en-ID"/>
              </w:rPr>
              <w:t xml:space="preserve"> dengan indikator yang ditetapkan </w:t>
            </w:r>
          </w:p>
        </w:tc>
        <w:tc>
          <w:tcPr>
            <w:tcW w:w="1275" w:type="dxa"/>
            <w:tcBorders>
              <w:bottom w:val="single" w:sz="4" w:space="0" w:color="auto"/>
            </w:tcBorders>
          </w:tcPr>
          <w:p w:rsidR="00A70B20" w:rsidRPr="00A70B20" w:rsidRDefault="00A70B20" w:rsidP="00B80694">
            <w:pPr>
              <w:pStyle w:val="NormalWeb"/>
              <w:spacing w:before="0" w:after="0"/>
              <w:jc w:val="both"/>
              <w:rPr>
                <w:color w:val="000000" w:themeColor="text1"/>
                <w:lang w:val="en-ID"/>
              </w:rPr>
            </w:pPr>
            <w:r>
              <w:rPr>
                <w:color w:val="000000" w:themeColor="text1"/>
                <w:lang w:val="en-ID"/>
              </w:rPr>
              <w:t>Jurnal Penelitian Ilmiah</w:t>
            </w:r>
          </w:p>
        </w:tc>
        <w:tc>
          <w:tcPr>
            <w:tcW w:w="2127" w:type="dxa"/>
            <w:tcBorders>
              <w:bottom w:val="single" w:sz="4" w:space="0" w:color="auto"/>
            </w:tcBorders>
          </w:tcPr>
          <w:p w:rsidR="00A70B20" w:rsidRPr="00A70B20" w:rsidRDefault="00A70B20" w:rsidP="00772B14">
            <w:pPr>
              <w:pStyle w:val="ListParagraph"/>
              <w:numPr>
                <w:ilvl w:val="0"/>
                <w:numId w:val="28"/>
              </w:numPr>
              <w:spacing w:before="0" w:line="360" w:lineRule="auto"/>
              <w:ind w:left="459"/>
              <w:jc w:val="both"/>
              <w:rPr>
                <w:rFonts w:ascii="Times New Roman" w:hAnsi="Times New Roman" w:cs="Times New Roman"/>
                <w:color w:val="000000" w:themeColor="text1"/>
                <w:sz w:val="24"/>
                <w:szCs w:val="24"/>
              </w:rPr>
            </w:pPr>
            <w:r w:rsidRPr="00A70B20">
              <w:rPr>
                <w:rFonts w:ascii="Times New Roman" w:hAnsi="Times New Roman" w:cs="Times New Roman"/>
                <w:color w:val="000000" w:themeColor="text1"/>
                <w:sz w:val="24"/>
                <w:szCs w:val="24"/>
                <w:lang w:val="en-ID"/>
              </w:rPr>
              <w:t>Tepat I</w:t>
            </w:r>
            <w:r>
              <w:rPr>
                <w:rFonts w:ascii="Times New Roman" w:hAnsi="Times New Roman" w:cs="Times New Roman"/>
                <w:color w:val="000000" w:themeColor="text1"/>
                <w:sz w:val="24"/>
                <w:szCs w:val="24"/>
                <w:lang w:val="en-ID"/>
              </w:rPr>
              <w:t>ndikas</w:t>
            </w:r>
            <w:r w:rsidR="00772B14">
              <w:rPr>
                <w:rFonts w:ascii="Times New Roman" w:hAnsi="Times New Roman" w:cs="Times New Roman"/>
                <w:color w:val="000000" w:themeColor="text1"/>
                <w:sz w:val="24"/>
                <w:szCs w:val="24"/>
                <w:lang w:val="en-ID"/>
              </w:rPr>
              <w:t>i</w:t>
            </w:r>
          </w:p>
          <w:p w:rsidR="00A70B20" w:rsidRPr="00A70B20" w:rsidRDefault="00A70B20" w:rsidP="00772B14">
            <w:pPr>
              <w:pStyle w:val="ListParagraph"/>
              <w:numPr>
                <w:ilvl w:val="0"/>
                <w:numId w:val="28"/>
              </w:numPr>
              <w:spacing w:before="0" w:line="360" w:lineRule="auto"/>
              <w:ind w:left="45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ID"/>
              </w:rPr>
              <w:t>Tepat Obat</w:t>
            </w:r>
          </w:p>
          <w:p w:rsidR="00A70B20" w:rsidRPr="00A70B20" w:rsidRDefault="00A70B20" w:rsidP="00772B14">
            <w:pPr>
              <w:pStyle w:val="ListParagraph"/>
              <w:numPr>
                <w:ilvl w:val="0"/>
                <w:numId w:val="28"/>
              </w:numPr>
              <w:spacing w:before="0" w:line="360" w:lineRule="auto"/>
              <w:ind w:left="45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ID"/>
              </w:rPr>
              <w:t>Tepat Pasien</w:t>
            </w:r>
          </w:p>
          <w:p w:rsidR="00A70B20" w:rsidRPr="00A70B20" w:rsidRDefault="00A70B20" w:rsidP="00772B14">
            <w:pPr>
              <w:pStyle w:val="ListParagraph"/>
              <w:numPr>
                <w:ilvl w:val="0"/>
                <w:numId w:val="28"/>
              </w:numPr>
              <w:spacing w:before="0" w:line="360" w:lineRule="auto"/>
              <w:ind w:left="459"/>
              <w:jc w:val="both"/>
              <w:rPr>
                <w:rFonts w:ascii="Times New Roman" w:hAnsi="Times New Roman" w:cs="Times New Roman"/>
                <w:color w:val="000000" w:themeColor="text1"/>
                <w:sz w:val="24"/>
                <w:szCs w:val="24"/>
              </w:rPr>
            </w:pPr>
            <w:r w:rsidRPr="00A70B20">
              <w:rPr>
                <w:rFonts w:ascii="Times New Roman" w:hAnsi="Times New Roman" w:cs="Times New Roman"/>
                <w:color w:val="000000" w:themeColor="text1"/>
                <w:sz w:val="24"/>
                <w:szCs w:val="24"/>
                <w:lang w:val="en-ID"/>
              </w:rPr>
              <w:t>Tepat Dosis</w:t>
            </w:r>
          </w:p>
          <w:p w:rsidR="00A70B20" w:rsidRPr="00A70B20" w:rsidRDefault="00A70B20" w:rsidP="00772B14">
            <w:pPr>
              <w:pStyle w:val="ListParagraph"/>
              <w:spacing w:before="0"/>
              <w:rPr>
                <w:rFonts w:ascii="Times New Roman" w:hAnsi="Times New Roman" w:cs="Times New Roman"/>
                <w:color w:val="000000" w:themeColor="text1"/>
                <w:sz w:val="24"/>
                <w:szCs w:val="24"/>
                <w:lang w:val="en-ID"/>
              </w:rPr>
            </w:pPr>
          </w:p>
        </w:tc>
        <w:tc>
          <w:tcPr>
            <w:tcW w:w="1134" w:type="dxa"/>
            <w:tcBorders>
              <w:bottom w:val="single" w:sz="4" w:space="0" w:color="auto"/>
            </w:tcBorders>
          </w:tcPr>
          <w:p w:rsidR="00A70B20" w:rsidRPr="00772B14" w:rsidRDefault="00772B14" w:rsidP="00B80694">
            <w:pPr>
              <w:pStyle w:val="NormalWeb"/>
              <w:spacing w:before="0" w:after="0"/>
              <w:jc w:val="both"/>
              <w:rPr>
                <w:color w:val="000000" w:themeColor="text1"/>
                <w:lang w:val="en-ID"/>
              </w:rPr>
            </w:pPr>
            <w:r>
              <w:rPr>
                <w:color w:val="000000" w:themeColor="text1"/>
                <w:lang w:val="en-ID"/>
              </w:rPr>
              <w:t>Nominal</w:t>
            </w:r>
          </w:p>
        </w:tc>
      </w:tr>
    </w:tbl>
    <w:p w:rsidR="00261562" w:rsidRPr="009A779E" w:rsidRDefault="00261562" w:rsidP="00AD084D">
      <w:pPr>
        <w:pStyle w:val="Heading1"/>
        <w:spacing w:before="0" w:line="360" w:lineRule="auto"/>
        <w:rPr>
          <w:rFonts w:ascii="Times New Roman" w:eastAsia="Times New Roman" w:hAnsi="Times New Roman" w:cs="Times New Roman"/>
          <w:b w:val="0"/>
          <w:bCs w:val="0"/>
          <w:color w:val="000000" w:themeColor="text1"/>
          <w:sz w:val="24"/>
          <w:szCs w:val="24"/>
          <w:lang w:val="en-ID" w:eastAsia="id-ID"/>
        </w:rPr>
      </w:pPr>
    </w:p>
    <w:p w:rsidR="00261562" w:rsidRPr="009A779E" w:rsidRDefault="00261562" w:rsidP="00AD084D">
      <w:pPr>
        <w:spacing w:before="0" w:line="360" w:lineRule="auto"/>
        <w:rPr>
          <w:color w:val="000000" w:themeColor="text1"/>
          <w:lang w:val="en-ID" w:eastAsia="id-ID"/>
        </w:rPr>
      </w:pPr>
    </w:p>
    <w:p w:rsidR="00261562" w:rsidRPr="009A779E" w:rsidRDefault="00261562" w:rsidP="00AD084D">
      <w:pPr>
        <w:spacing w:before="0" w:line="360" w:lineRule="auto"/>
        <w:rPr>
          <w:color w:val="000000" w:themeColor="text1"/>
          <w:lang w:val="en-ID" w:eastAsia="id-ID"/>
        </w:rPr>
      </w:pPr>
    </w:p>
    <w:p w:rsidR="005D6354" w:rsidRPr="009A779E" w:rsidRDefault="005D6354" w:rsidP="00AD084D">
      <w:pPr>
        <w:spacing w:before="0" w:line="360" w:lineRule="auto"/>
        <w:rPr>
          <w:color w:val="000000" w:themeColor="text1"/>
          <w:lang w:val="en-ID" w:eastAsia="id-ID"/>
        </w:rPr>
      </w:pPr>
    </w:p>
    <w:p w:rsidR="005D6354" w:rsidRPr="009A779E" w:rsidRDefault="005D6354" w:rsidP="00AD084D">
      <w:pPr>
        <w:spacing w:before="0" w:line="360" w:lineRule="auto"/>
        <w:rPr>
          <w:color w:val="000000" w:themeColor="text1"/>
          <w:lang w:val="en-ID" w:eastAsia="id-ID"/>
        </w:rPr>
      </w:pPr>
    </w:p>
    <w:p w:rsidR="005D6354" w:rsidRPr="009A779E" w:rsidRDefault="005D6354" w:rsidP="00AD084D">
      <w:pPr>
        <w:spacing w:before="0" w:line="360" w:lineRule="auto"/>
        <w:rPr>
          <w:color w:val="000000" w:themeColor="text1"/>
          <w:lang w:val="en-ID" w:eastAsia="id-ID"/>
        </w:rPr>
      </w:pPr>
    </w:p>
    <w:p w:rsidR="005D6354" w:rsidRPr="009A779E" w:rsidRDefault="005D6354" w:rsidP="00AD084D">
      <w:pPr>
        <w:spacing w:before="0" w:line="360" w:lineRule="auto"/>
        <w:rPr>
          <w:color w:val="000000" w:themeColor="text1"/>
          <w:lang w:val="en-ID" w:eastAsia="id-ID"/>
        </w:rPr>
      </w:pPr>
    </w:p>
    <w:p w:rsidR="005D6354" w:rsidRPr="009A779E" w:rsidRDefault="005D6354" w:rsidP="00AD084D">
      <w:pPr>
        <w:spacing w:before="0" w:line="360" w:lineRule="auto"/>
        <w:rPr>
          <w:color w:val="000000" w:themeColor="text1"/>
          <w:lang w:val="en-ID" w:eastAsia="id-ID"/>
        </w:rPr>
      </w:pPr>
    </w:p>
    <w:p w:rsidR="00B02C42" w:rsidRPr="009A779E" w:rsidRDefault="007A74A7" w:rsidP="00AD084D">
      <w:pPr>
        <w:spacing w:before="0" w:line="360" w:lineRule="auto"/>
        <w:rPr>
          <w:color w:val="000000" w:themeColor="text1"/>
          <w:lang w:val="en-ID" w:eastAsia="id-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19680" behindDoc="1" locked="0" layoutInCell="1" allowOverlap="1" wp14:anchorId="361CAFE6" wp14:editId="29EEBDEF">
                <wp:simplePos x="0" y="0"/>
                <wp:positionH relativeFrom="page">
                  <wp:posOffset>5306695</wp:posOffset>
                </wp:positionH>
                <wp:positionV relativeFrom="page">
                  <wp:posOffset>10137775</wp:posOffset>
                </wp:positionV>
                <wp:extent cx="1909445" cy="194310"/>
                <wp:effectExtent l="0" t="0" r="14605" b="15240"/>
                <wp:wrapNone/>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Default="007A74A7" w:rsidP="007A74A7">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70" type="#_x0000_t202" style="position:absolute;margin-left:417.85pt;margin-top:798.25pt;width:150.35pt;height:15.3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" filled="f" stroked="f">
                <v:textbox inset="0,0,0,0">
                  <w:txbxContent>
                    <w:p w14:paraId="524EDEC1" w14:textId="77777777" w:rsidR="007A74A7" w:rsidRDefault="007A74A7" w:rsidP="007A74A7">
                      <w:pPr>
                        <w:pStyle w:val="BodyText"/>
                        <w:spacing w:before="10"/>
                        <w:ind w:left="20"/>
                      </w:pPr>
                      <w:r>
                        <w:t>Poltekkes Kemenkes Jakarta II</w:t>
                      </w:r>
                    </w:p>
                  </w:txbxContent>
                </v:textbox>
                <w10:wrap anchorx="page" anchory="page"/>
              </v:shape>
            </w:pict>
          </mc:Fallback>
        </mc:AlternateContent>
      </w:r>
    </w:p>
    <w:p w:rsidR="00AC6919" w:rsidRPr="009A779E" w:rsidRDefault="00A8507F" w:rsidP="00AD084D">
      <w:pPr>
        <w:pStyle w:val="Heading1"/>
        <w:spacing w:before="0" w:line="360" w:lineRule="auto"/>
        <w:jc w:val="center"/>
        <w:rPr>
          <w:rFonts w:ascii="Times New Roman" w:hAnsi="Times New Roman" w:cs="Times New Roman"/>
          <w:color w:val="000000" w:themeColor="text1"/>
          <w:lang w:val="id-ID"/>
        </w:rPr>
      </w:pPr>
      <w:bookmarkStart w:id="62" w:name="_Toc41908836"/>
      <w:bookmarkStart w:id="63" w:name="_Toc42671575"/>
      <w:bookmarkStart w:id="64" w:name="_Toc45573405"/>
      <w:r w:rsidRPr="009A779E">
        <w:rPr>
          <w:rFonts w:ascii="Times New Roman" w:hAnsi="Times New Roman" w:cs="Times New Roman"/>
          <w:color w:val="000000" w:themeColor="text1"/>
        </w:rPr>
        <w:lastRenderedPageBreak/>
        <w:t xml:space="preserve">BAB </w:t>
      </w:r>
      <w:bookmarkEnd w:id="57"/>
      <w:bookmarkEnd w:id="58"/>
      <w:r w:rsidR="003B400E" w:rsidRPr="009A779E">
        <w:rPr>
          <w:rFonts w:ascii="Times New Roman" w:hAnsi="Times New Roman" w:cs="Times New Roman"/>
          <w:color w:val="000000" w:themeColor="text1"/>
          <w:lang w:val="id-ID"/>
        </w:rPr>
        <w:t>III</w:t>
      </w:r>
      <w:bookmarkEnd w:id="59"/>
      <w:bookmarkEnd w:id="60"/>
      <w:bookmarkEnd w:id="61"/>
      <w:bookmarkEnd w:id="62"/>
      <w:bookmarkEnd w:id="63"/>
      <w:bookmarkEnd w:id="64"/>
    </w:p>
    <w:p w:rsidR="00AC6919" w:rsidRPr="009A779E" w:rsidRDefault="00AC6919" w:rsidP="00AD084D">
      <w:pPr>
        <w:pStyle w:val="Heading1"/>
        <w:spacing w:before="0" w:line="360" w:lineRule="auto"/>
        <w:jc w:val="center"/>
        <w:rPr>
          <w:rFonts w:ascii="Times New Roman" w:hAnsi="Times New Roman" w:cs="Times New Roman"/>
          <w:color w:val="000000" w:themeColor="text1"/>
        </w:rPr>
      </w:pPr>
      <w:bookmarkStart w:id="65" w:name="_Toc45573406"/>
      <w:r w:rsidRPr="009A779E">
        <w:rPr>
          <w:rFonts w:ascii="Times New Roman" w:hAnsi="Times New Roman" w:cs="Times New Roman"/>
          <w:color w:val="000000" w:themeColor="text1"/>
        </w:rPr>
        <w:t>METODE PENELITIAN</w:t>
      </w:r>
      <w:bookmarkEnd w:id="65"/>
    </w:p>
    <w:p w:rsidR="009C1B44" w:rsidRPr="009A779E" w:rsidRDefault="009C1B44" w:rsidP="00AD084D">
      <w:pPr>
        <w:spacing w:before="0" w:line="360" w:lineRule="auto"/>
        <w:jc w:val="both"/>
        <w:rPr>
          <w:rFonts w:ascii="Times New Roman" w:hAnsi="Times New Roman" w:cs="Times New Roman"/>
          <w:b/>
          <w:color w:val="000000" w:themeColor="text1"/>
          <w:sz w:val="24"/>
          <w:szCs w:val="24"/>
          <w:lang w:val="en-ID"/>
        </w:rPr>
      </w:pPr>
    </w:p>
    <w:p w:rsidR="00333D77" w:rsidRPr="009A779E" w:rsidRDefault="00AC6919" w:rsidP="00AD084D">
      <w:pPr>
        <w:pStyle w:val="Heading2"/>
        <w:numPr>
          <w:ilvl w:val="1"/>
          <w:numId w:val="17"/>
        </w:numPr>
        <w:spacing w:before="0" w:line="360" w:lineRule="auto"/>
        <w:ind w:left="426" w:hanging="426"/>
        <w:jc w:val="both"/>
        <w:rPr>
          <w:rFonts w:ascii="Times New Roman" w:hAnsi="Times New Roman" w:cs="Times New Roman"/>
          <w:color w:val="000000" w:themeColor="text1"/>
          <w:sz w:val="24"/>
          <w:szCs w:val="24"/>
          <w:lang w:val="id-ID"/>
        </w:rPr>
      </w:pPr>
      <w:bookmarkStart w:id="66" w:name="_Toc45573407"/>
      <w:r w:rsidRPr="009A779E">
        <w:rPr>
          <w:rFonts w:ascii="Times New Roman" w:hAnsi="Times New Roman" w:cs="Times New Roman"/>
          <w:color w:val="000000" w:themeColor="text1"/>
          <w:sz w:val="24"/>
          <w:szCs w:val="24"/>
        </w:rPr>
        <w:t>Desain Penelitian</w:t>
      </w:r>
      <w:bookmarkEnd w:id="66"/>
    </w:p>
    <w:p w:rsidR="00AC6919" w:rsidRPr="009A779E" w:rsidRDefault="009A3C2A" w:rsidP="00AD084D">
      <w:pPr>
        <w:pStyle w:val="Heading2"/>
        <w:spacing w:before="0" w:line="360" w:lineRule="auto"/>
        <w:ind w:firstLine="851"/>
        <w:jc w:val="both"/>
        <w:rPr>
          <w:rFonts w:ascii="Times New Roman" w:hAnsi="Times New Roman" w:cs="Times New Roman"/>
          <w:color w:val="000000" w:themeColor="text1"/>
          <w:sz w:val="24"/>
          <w:szCs w:val="24"/>
          <w:lang w:val="id-ID"/>
        </w:rPr>
      </w:pPr>
      <w:bookmarkStart w:id="67" w:name="_Toc32954525"/>
      <w:bookmarkStart w:id="68" w:name="_Toc43141106"/>
      <w:bookmarkStart w:id="69" w:name="_Toc43154198"/>
      <w:bookmarkStart w:id="70" w:name="_Toc45573408"/>
      <w:bookmarkStart w:id="71" w:name="_Toc37552817"/>
      <w:bookmarkStart w:id="72" w:name="_Toc40793326"/>
      <w:bookmarkStart w:id="73" w:name="_Toc40836380"/>
      <w:bookmarkStart w:id="74" w:name="_Toc40881105"/>
      <w:bookmarkStart w:id="75" w:name="_Toc40881199"/>
      <w:bookmarkStart w:id="76" w:name="_Toc40881453"/>
      <w:bookmarkStart w:id="77" w:name="_Toc41628144"/>
      <w:bookmarkStart w:id="78" w:name="_Toc41787496"/>
      <w:bookmarkStart w:id="79" w:name="_Toc41862900"/>
      <w:bookmarkStart w:id="80" w:name="_Toc41908839"/>
      <w:bookmarkStart w:id="81" w:name="_Toc42665552"/>
      <w:bookmarkStart w:id="82" w:name="_Toc42671578"/>
      <w:bookmarkStart w:id="83" w:name="_Toc43028038"/>
      <w:r w:rsidRPr="009A779E">
        <w:rPr>
          <w:rFonts w:ascii="Times New Roman" w:hAnsi="Times New Roman" w:cs="Times New Roman"/>
          <w:b w:val="0"/>
          <w:color w:val="000000" w:themeColor="text1"/>
          <w:sz w:val="24"/>
          <w:szCs w:val="24"/>
          <w:lang w:val="id-ID"/>
        </w:rPr>
        <w:t xml:space="preserve">Jenis penelitian </w:t>
      </w:r>
      <w:r w:rsidR="00FB36AA">
        <w:rPr>
          <w:rFonts w:ascii="Times New Roman" w:hAnsi="Times New Roman" w:cs="Times New Roman"/>
          <w:b w:val="0"/>
          <w:color w:val="000000" w:themeColor="text1"/>
          <w:sz w:val="24"/>
          <w:szCs w:val="24"/>
          <w:lang w:val="en-ID"/>
        </w:rPr>
        <w:t>yang digunakan oleh penulis</w:t>
      </w:r>
      <w:r w:rsidRPr="009A779E">
        <w:rPr>
          <w:rFonts w:ascii="Times New Roman" w:hAnsi="Times New Roman" w:cs="Times New Roman"/>
          <w:b w:val="0"/>
          <w:color w:val="000000" w:themeColor="text1"/>
          <w:sz w:val="24"/>
          <w:szCs w:val="24"/>
          <w:lang w:val="id-ID"/>
        </w:rPr>
        <w:t xml:space="preserve"> </w:t>
      </w:r>
      <w:bookmarkEnd w:id="67"/>
      <w:r w:rsidR="007C3EBC" w:rsidRPr="009A779E">
        <w:rPr>
          <w:rFonts w:ascii="Times New Roman" w:hAnsi="Times New Roman" w:cs="Times New Roman"/>
          <w:b w:val="0"/>
          <w:color w:val="000000" w:themeColor="text1"/>
          <w:sz w:val="24"/>
          <w:szCs w:val="24"/>
          <w:lang w:val="id-ID"/>
        </w:rPr>
        <w:t xml:space="preserve">merupakan </w:t>
      </w:r>
      <w:r w:rsidR="00E06F3B">
        <w:rPr>
          <w:rFonts w:ascii="Times New Roman" w:hAnsi="Times New Roman" w:cs="Times New Roman"/>
          <w:b w:val="0"/>
          <w:color w:val="000000" w:themeColor="text1"/>
          <w:sz w:val="24"/>
          <w:szCs w:val="24"/>
          <w:lang w:val="en-ID"/>
        </w:rPr>
        <w:t>penelitian studi</w:t>
      </w:r>
      <w:r w:rsidR="00FB36AA">
        <w:rPr>
          <w:rFonts w:ascii="Times New Roman" w:hAnsi="Times New Roman" w:cs="Times New Roman"/>
          <w:b w:val="0"/>
          <w:color w:val="000000" w:themeColor="text1"/>
          <w:sz w:val="24"/>
          <w:szCs w:val="24"/>
          <w:lang w:val="en-ID"/>
        </w:rPr>
        <w:t xml:space="preserve"> kepustakaan (</w:t>
      </w:r>
      <w:r w:rsidR="00FB36AA">
        <w:rPr>
          <w:rFonts w:ascii="Times New Roman" w:hAnsi="Times New Roman" w:cs="Times New Roman"/>
          <w:b w:val="0"/>
          <w:i/>
          <w:color w:val="000000" w:themeColor="text1"/>
          <w:sz w:val="24"/>
          <w:szCs w:val="24"/>
          <w:lang w:val="en-ID"/>
        </w:rPr>
        <w:t>library research)</w:t>
      </w:r>
      <w:r w:rsidR="00984C59">
        <w:rPr>
          <w:rFonts w:ascii="Times New Roman" w:hAnsi="Times New Roman" w:cs="Times New Roman"/>
          <w:b w:val="0"/>
          <w:color w:val="000000" w:themeColor="text1"/>
          <w:sz w:val="24"/>
          <w:szCs w:val="24"/>
          <w:lang w:val="en-ID"/>
        </w:rPr>
        <w:t>, yaitu serangkaian penelitian dengan metode pengumpulan data pustaka, atau penelitian dengan obyek penelitiannya dari beragam informasi kepustakaan seperti jurnal ilmiah, buku dan dokumen lainya.</w:t>
      </w:r>
      <w:bookmarkEnd w:id="68"/>
      <w:bookmarkEnd w:id="69"/>
      <w:bookmarkEnd w:id="70"/>
      <w:r w:rsidR="00984C59">
        <w:rPr>
          <w:rFonts w:ascii="Times New Roman" w:hAnsi="Times New Roman" w:cs="Times New Roman"/>
          <w:b w:val="0"/>
          <w:color w:val="000000" w:themeColor="text1"/>
          <w:sz w:val="24"/>
          <w:szCs w:val="24"/>
          <w:lang w:val="en-ID"/>
        </w:rPr>
        <w:t xml:space="preserve"> </w:t>
      </w:r>
      <w:bookmarkEnd w:id="71"/>
      <w:bookmarkEnd w:id="72"/>
      <w:bookmarkEnd w:id="73"/>
      <w:bookmarkEnd w:id="74"/>
      <w:bookmarkEnd w:id="75"/>
      <w:bookmarkEnd w:id="76"/>
      <w:bookmarkEnd w:id="77"/>
      <w:bookmarkEnd w:id="78"/>
      <w:bookmarkEnd w:id="79"/>
      <w:bookmarkEnd w:id="80"/>
      <w:bookmarkEnd w:id="81"/>
      <w:bookmarkEnd w:id="82"/>
      <w:bookmarkEnd w:id="83"/>
    </w:p>
    <w:p w:rsidR="00AC6919" w:rsidRPr="009A779E" w:rsidRDefault="00AC6919" w:rsidP="00AD084D">
      <w:pPr>
        <w:pStyle w:val="ListParagraph"/>
        <w:spacing w:before="0" w:line="360" w:lineRule="auto"/>
        <w:ind w:left="360"/>
        <w:jc w:val="both"/>
        <w:rPr>
          <w:rFonts w:ascii="Times New Roman" w:hAnsi="Times New Roman" w:cs="Times New Roman"/>
          <w:color w:val="000000" w:themeColor="text1"/>
          <w:sz w:val="24"/>
          <w:szCs w:val="24"/>
        </w:rPr>
      </w:pPr>
    </w:p>
    <w:p w:rsidR="00C9144F" w:rsidRPr="009A779E" w:rsidRDefault="00984C59" w:rsidP="00AD084D">
      <w:pPr>
        <w:pStyle w:val="Heading2"/>
        <w:numPr>
          <w:ilvl w:val="1"/>
          <w:numId w:val="17"/>
        </w:numPr>
        <w:spacing w:before="0" w:line="360" w:lineRule="auto"/>
        <w:ind w:left="426" w:hanging="426"/>
        <w:jc w:val="both"/>
        <w:rPr>
          <w:rFonts w:ascii="Times New Roman" w:hAnsi="Times New Roman" w:cs="Times New Roman"/>
          <w:color w:val="000000" w:themeColor="text1"/>
          <w:sz w:val="24"/>
          <w:szCs w:val="24"/>
        </w:rPr>
      </w:pPr>
      <w:bookmarkStart w:id="84" w:name="_Toc45573409"/>
      <w:r>
        <w:rPr>
          <w:rFonts w:ascii="Times New Roman" w:hAnsi="Times New Roman" w:cs="Times New Roman"/>
          <w:color w:val="000000" w:themeColor="text1"/>
          <w:sz w:val="24"/>
          <w:szCs w:val="24"/>
          <w:lang w:val="en-ID"/>
        </w:rPr>
        <w:t>Sumber Data</w:t>
      </w:r>
      <w:bookmarkEnd w:id="84"/>
    </w:p>
    <w:p w:rsidR="00A9472E" w:rsidRPr="009A779E" w:rsidRDefault="000B35D0" w:rsidP="00AD084D">
      <w:pPr>
        <w:spacing w:before="0" w:line="360" w:lineRule="auto"/>
        <w:ind w:firstLine="851"/>
        <w:jc w:val="both"/>
        <w:rPr>
          <w:rFonts w:ascii="Times New Roman" w:hAnsi="Times New Roman" w:cs="Times New Roman"/>
          <w:color w:val="000000" w:themeColor="text1"/>
          <w:sz w:val="24"/>
          <w:szCs w:val="24"/>
        </w:rPr>
      </w:pPr>
      <w:r w:rsidRPr="009A779E">
        <w:rPr>
          <w:rFonts w:ascii="Times New Roman" w:hAnsi="Times New Roman" w:cs="Times New Roman"/>
          <w:color w:val="000000" w:themeColor="text1"/>
          <w:sz w:val="24"/>
          <w:szCs w:val="24"/>
          <w:lang w:val="id-ID"/>
        </w:rPr>
        <w:t>P</w:t>
      </w:r>
      <w:r w:rsidRPr="009A779E">
        <w:rPr>
          <w:rFonts w:ascii="Times New Roman" w:hAnsi="Times New Roman" w:cs="Times New Roman"/>
          <w:color w:val="000000" w:themeColor="text1"/>
          <w:sz w:val="24"/>
          <w:szCs w:val="24"/>
        </w:rPr>
        <w:t>e</w:t>
      </w:r>
      <w:r w:rsidR="00984C59">
        <w:rPr>
          <w:rFonts w:ascii="Times New Roman" w:hAnsi="Times New Roman" w:cs="Times New Roman"/>
          <w:color w:val="000000" w:themeColor="text1"/>
          <w:sz w:val="24"/>
          <w:szCs w:val="24"/>
        </w:rPr>
        <w:t>ngambilan</w:t>
      </w:r>
      <w:r w:rsidRPr="009A779E">
        <w:rPr>
          <w:rFonts w:ascii="Times New Roman" w:hAnsi="Times New Roman" w:cs="Times New Roman"/>
          <w:color w:val="000000" w:themeColor="text1"/>
          <w:sz w:val="24"/>
          <w:szCs w:val="24"/>
        </w:rPr>
        <w:t xml:space="preserve"> </w:t>
      </w:r>
      <w:r w:rsidRPr="009A779E">
        <w:rPr>
          <w:rFonts w:ascii="Times New Roman" w:hAnsi="Times New Roman" w:cs="Times New Roman"/>
          <w:color w:val="000000" w:themeColor="text1"/>
          <w:sz w:val="24"/>
          <w:szCs w:val="24"/>
          <w:lang w:val="id-ID"/>
        </w:rPr>
        <w:t xml:space="preserve">dilakukan dengan </w:t>
      </w:r>
      <w:r w:rsidR="00993DCB" w:rsidRPr="009A779E">
        <w:rPr>
          <w:rFonts w:ascii="Times New Roman" w:hAnsi="Times New Roman" w:cs="Times New Roman"/>
          <w:color w:val="000000" w:themeColor="text1"/>
          <w:sz w:val="24"/>
          <w:szCs w:val="24"/>
        </w:rPr>
        <w:t xml:space="preserve">menggunakan data </w:t>
      </w:r>
      <w:r w:rsidR="00993DCB" w:rsidRPr="009A779E">
        <w:rPr>
          <w:rFonts w:ascii="Times New Roman" w:hAnsi="Times New Roman" w:cs="Times New Roman"/>
          <w:color w:val="000000" w:themeColor="text1"/>
          <w:sz w:val="24"/>
          <w:szCs w:val="24"/>
          <w:lang w:val="id-ID"/>
        </w:rPr>
        <w:t>sekunder</w:t>
      </w:r>
      <w:r w:rsidR="000D5BC8" w:rsidRPr="009A779E">
        <w:rPr>
          <w:rFonts w:ascii="Times New Roman" w:hAnsi="Times New Roman" w:cs="Times New Roman"/>
          <w:color w:val="000000" w:themeColor="text1"/>
          <w:sz w:val="24"/>
          <w:szCs w:val="24"/>
          <w:lang w:val="id-ID"/>
        </w:rPr>
        <w:t xml:space="preserve"> yang merupakan metode pengambilan data bukan dari pengamatan langsung. Akan tetapi data tersebut diperoleh </w:t>
      </w:r>
      <w:r w:rsidR="00E053A1" w:rsidRPr="009A779E">
        <w:rPr>
          <w:rFonts w:ascii="Times New Roman" w:hAnsi="Times New Roman" w:cs="Times New Roman"/>
          <w:color w:val="000000" w:themeColor="text1"/>
          <w:sz w:val="24"/>
          <w:szCs w:val="24"/>
          <w:lang w:val="id-ID"/>
        </w:rPr>
        <w:t>dari hasil penelitian</w:t>
      </w:r>
      <w:r w:rsidR="00984C59">
        <w:rPr>
          <w:rFonts w:ascii="Times New Roman" w:hAnsi="Times New Roman" w:cs="Times New Roman"/>
          <w:color w:val="000000" w:themeColor="text1"/>
          <w:sz w:val="24"/>
          <w:szCs w:val="24"/>
          <w:lang w:val="en-ID"/>
        </w:rPr>
        <w:t xml:space="preserve"> yang telah dilakukan oleh peneliti-peneliti terdahulu. </w:t>
      </w:r>
      <w:proofErr w:type="gramStart"/>
      <w:r w:rsidR="00984C59">
        <w:rPr>
          <w:rFonts w:ascii="Times New Roman" w:hAnsi="Times New Roman" w:cs="Times New Roman"/>
          <w:color w:val="000000" w:themeColor="text1"/>
          <w:sz w:val="24"/>
          <w:szCs w:val="24"/>
          <w:lang w:val="en-ID"/>
        </w:rPr>
        <w:t xml:space="preserve">Sumber data yang digunakan berupa 6 (enam) literatur penelitian </w:t>
      </w:r>
      <w:r w:rsidR="00067164" w:rsidRPr="009A779E">
        <w:rPr>
          <w:rFonts w:ascii="Times New Roman" w:hAnsi="Times New Roman" w:cs="Times New Roman"/>
          <w:color w:val="000000" w:themeColor="text1"/>
          <w:sz w:val="24"/>
          <w:szCs w:val="24"/>
          <w:lang w:val="id-ID"/>
        </w:rPr>
        <w:t>yang sesuai dengan t</w:t>
      </w:r>
      <w:r w:rsidR="00067164" w:rsidRPr="009A779E">
        <w:rPr>
          <w:rFonts w:ascii="Times New Roman" w:hAnsi="Times New Roman" w:cs="Times New Roman"/>
          <w:color w:val="000000" w:themeColor="text1"/>
          <w:sz w:val="24"/>
          <w:szCs w:val="24"/>
          <w:lang w:val="en-ID"/>
        </w:rPr>
        <w:t>ujuan khusus penulis</w:t>
      </w:r>
      <w:r w:rsidR="00E053A1" w:rsidRPr="009A779E">
        <w:rPr>
          <w:rFonts w:ascii="Times New Roman" w:hAnsi="Times New Roman" w:cs="Times New Roman"/>
          <w:color w:val="000000" w:themeColor="text1"/>
          <w:sz w:val="24"/>
          <w:szCs w:val="24"/>
          <w:lang w:val="id-ID"/>
        </w:rPr>
        <w:t xml:space="preserve"> dan telah ter</w:t>
      </w:r>
      <w:r w:rsidR="00B0509C" w:rsidRPr="009A779E">
        <w:rPr>
          <w:rFonts w:ascii="Times New Roman" w:hAnsi="Times New Roman" w:cs="Times New Roman"/>
          <w:color w:val="000000" w:themeColor="text1"/>
          <w:sz w:val="24"/>
          <w:szCs w:val="24"/>
          <w:lang w:val="id-ID"/>
        </w:rPr>
        <w:t>publikasi di internet.</w:t>
      </w:r>
      <w:proofErr w:type="gramEnd"/>
      <w:r w:rsidR="00984C59">
        <w:rPr>
          <w:rFonts w:ascii="Times New Roman" w:hAnsi="Times New Roman" w:cs="Times New Roman"/>
          <w:color w:val="000000" w:themeColor="text1"/>
          <w:sz w:val="24"/>
          <w:szCs w:val="24"/>
          <w:lang w:val="en-ID"/>
        </w:rPr>
        <w:t xml:space="preserve"> </w:t>
      </w:r>
      <w:proofErr w:type="gramStart"/>
      <w:r w:rsidR="00984C59">
        <w:rPr>
          <w:rFonts w:ascii="Times New Roman" w:hAnsi="Times New Roman" w:cs="Times New Roman"/>
          <w:color w:val="000000" w:themeColor="text1"/>
          <w:sz w:val="24"/>
          <w:szCs w:val="24"/>
          <w:lang w:val="en-ID"/>
        </w:rPr>
        <w:t>Jurnal literatur penelitian</w:t>
      </w:r>
      <w:r w:rsidR="00B0509C" w:rsidRPr="009A779E">
        <w:rPr>
          <w:rFonts w:ascii="Times New Roman" w:hAnsi="Times New Roman" w:cs="Times New Roman"/>
          <w:color w:val="000000" w:themeColor="text1"/>
          <w:sz w:val="24"/>
          <w:szCs w:val="24"/>
          <w:lang w:val="id-ID"/>
        </w:rPr>
        <w:t xml:space="preserve"> yang digunakan adalah </w:t>
      </w:r>
      <w:r w:rsidR="00984C59">
        <w:rPr>
          <w:rFonts w:ascii="Times New Roman" w:hAnsi="Times New Roman" w:cs="Times New Roman"/>
          <w:color w:val="000000" w:themeColor="text1"/>
          <w:sz w:val="24"/>
          <w:szCs w:val="24"/>
          <w:lang w:val="en-ID"/>
        </w:rPr>
        <w:t>jurnal literatur penelitian</w:t>
      </w:r>
      <w:r w:rsidR="00E053A1" w:rsidRPr="009A779E">
        <w:rPr>
          <w:rFonts w:ascii="Times New Roman" w:hAnsi="Times New Roman" w:cs="Times New Roman"/>
          <w:color w:val="000000" w:themeColor="text1"/>
          <w:sz w:val="24"/>
          <w:szCs w:val="24"/>
          <w:lang w:val="id-ID"/>
        </w:rPr>
        <w:t xml:space="preserve"> yang dipublik</w:t>
      </w:r>
      <w:r w:rsidR="00984C59">
        <w:rPr>
          <w:rFonts w:ascii="Times New Roman" w:hAnsi="Times New Roman" w:cs="Times New Roman"/>
          <w:color w:val="000000" w:themeColor="text1"/>
          <w:sz w:val="24"/>
          <w:szCs w:val="24"/>
          <w:lang w:val="id-ID"/>
        </w:rPr>
        <w:t>asikan dari tahun 2014</w:t>
      </w:r>
      <w:r w:rsidR="00984C59">
        <w:rPr>
          <w:rFonts w:ascii="Times New Roman" w:hAnsi="Times New Roman" w:cs="Times New Roman"/>
          <w:color w:val="000000" w:themeColor="text1"/>
          <w:sz w:val="24"/>
          <w:szCs w:val="24"/>
          <w:lang w:val="en-ID"/>
        </w:rPr>
        <w:t>-</w:t>
      </w:r>
      <w:r w:rsidR="00E053A1" w:rsidRPr="009A779E">
        <w:rPr>
          <w:rFonts w:ascii="Times New Roman" w:hAnsi="Times New Roman" w:cs="Times New Roman"/>
          <w:color w:val="000000" w:themeColor="text1"/>
          <w:sz w:val="24"/>
          <w:szCs w:val="24"/>
          <w:lang w:val="id-ID"/>
        </w:rPr>
        <w:t>2017.</w:t>
      </w:r>
      <w:proofErr w:type="gramEnd"/>
      <w:r w:rsidR="00E053A1" w:rsidRPr="009A779E">
        <w:rPr>
          <w:rFonts w:ascii="Times New Roman" w:hAnsi="Times New Roman" w:cs="Times New Roman"/>
          <w:color w:val="000000" w:themeColor="text1"/>
          <w:sz w:val="24"/>
          <w:szCs w:val="24"/>
          <w:lang w:val="id-ID"/>
        </w:rPr>
        <w:t xml:space="preserve"> </w:t>
      </w:r>
    </w:p>
    <w:p w:rsidR="00ED7D7F" w:rsidRPr="009A779E" w:rsidRDefault="00ED7D7F" w:rsidP="00AD084D">
      <w:pPr>
        <w:spacing w:before="0" w:line="360" w:lineRule="auto"/>
        <w:jc w:val="both"/>
        <w:rPr>
          <w:rFonts w:ascii="Times New Roman" w:hAnsi="Times New Roman" w:cs="Times New Roman"/>
          <w:b/>
          <w:color w:val="000000" w:themeColor="text1"/>
          <w:sz w:val="24"/>
          <w:szCs w:val="24"/>
          <w:lang w:val="id-ID"/>
        </w:rPr>
      </w:pPr>
    </w:p>
    <w:p w:rsidR="00957A98" w:rsidRPr="009A779E" w:rsidRDefault="00AC6919" w:rsidP="00AD084D">
      <w:pPr>
        <w:pStyle w:val="Heading2"/>
        <w:numPr>
          <w:ilvl w:val="1"/>
          <w:numId w:val="17"/>
        </w:numPr>
        <w:spacing w:before="0" w:line="360" w:lineRule="auto"/>
        <w:ind w:left="426" w:hanging="426"/>
        <w:jc w:val="both"/>
        <w:rPr>
          <w:rFonts w:ascii="Times New Roman" w:hAnsi="Times New Roman" w:cs="Times New Roman"/>
          <w:color w:val="000000" w:themeColor="text1"/>
          <w:sz w:val="24"/>
          <w:szCs w:val="24"/>
        </w:rPr>
      </w:pPr>
      <w:bookmarkStart w:id="85" w:name="_Toc45573410"/>
      <w:r w:rsidRPr="009A779E">
        <w:rPr>
          <w:rFonts w:ascii="Times New Roman" w:hAnsi="Times New Roman" w:cs="Times New Roman"/>
          <w:color w:val="000000" w:themeColor="text1"/>
          <w:sz w:val="24"/>
          <w:szCs w:val="24"/>
        </w:rPr>
        <w:t>Cara Pengumpulan Data</w:t>
      </w:r>
      <w:bookmarkEnd w:id="85"/>
    </w:p>
    <w:p w:rsidR="00ED7D7F" w:rsidRPr="009A779E" w:rsidRDefault="00ED7D7F" w:rsidP="00AD084D">
      <w:pPr>
        <w:pStyle w:val="NormalWeb"/>
        <w:spacing w:before="0" w:beforeAutospacing="0" w:after="0" w:afterAutospacing="0" w:line="360" w:lineRule="auto"/>
        <w:ind w:firstLine="851"/>
        <w:jc w:val="both"/>
        <w:rPr>
          <w:color w:val="000000" w:themeColor="text1"/>
        </w:rPr>
      </w:pPr>
      <w:r w:rsidRPr="009A779E">
        <w:rPr>
          <w:color w:val="000000" w:themeColor="text1"/>
        </w:rPr>
        <w:t>Metode pengumpulan data yang digunakan dalam penelitian ini adalah metode dokumentasi. Metode dokumentasi merupakan metode pengumpulan data dengan mencari a</w:t>
      </w:r>
      <w:r w:rsidR="00B0509C" w:rsidRPr="009A779E">
        <w:rPr>
          <w:color w:val="000000" w:themeColor="text1"/>
        </w:rPr>
        <w:t xml:space="preserve">tau menggali data dari </w:t>
      </w:r>
      <w:r w:rsidR="00B0509C" w:rsidRPr="009A779E">
        <w:rPr>
          <w:color w:val="000000" w:themeColor="text1"/>
          <w:lang w:val="en-ID"/>
        </w:rPr>
        <w:t>jurnal penelitian ilmiah</w:t>
      </w:r>
      <w:r w:rsidRPr="009A779E">
        <w:rPr>
          <w:color w:val="000000" w:themeColor="text1"/>
        </w:rPr>
        <w:t xml:space="preserve"> yang terkait dengan apa yang dimaksudkan dalam rumusan masalah. Pengumpulan data dilakukan dengan menentukan variabel yang sesuai dan diperlukan pada penelitian ini</w:t>
      </w:r>
    </w:p>
    <w:p w:rsidR="0080128D" w:rsidRPr="009A779E" w:rsidRDefault="0080128D" w:rsidP="00AD084D">
      <w:pPr>
        <w:spacing w:before="0" w:line="360" w:lineRule="auto"/>
        <w:rPr>
          <w:color w:val="000000" w:themeColor="text1"/>
        </w:rPr>
      </w:pPr>
    </w:p>
    <w:p w:rsidR="00AC6919" w:rsidRPr="009A779E" w:rsidRDefault="00AC6919" w:rsidP="00AD084D">
      <w:pPr>
        <w:pStyle w:val="Heading2"/>
        <w:numPr>
          <w:ilvl w:val="1"/>
          <w:numId w:val="17"/>
        </w:numPr>
        <w:spacing w:before="0" w:line="360" w:lineRule="auto"/>
        <w:ind w:left="426" w:hanging="426"/>
        <w:jc w:val="both"/>
        <w:rPr>
          <w:rFonts w:ascii="Times New Roman" w:hAnsi="Times New Roman" w:cs="Times New Roman"/>
          <w:color w:val="000000" w:themeColor="text1"/>
          <w:sz w:val="24"/>
          <w:szCs w:val="24"/>
        </w:rPr>
      </w:pPr>
      <w:bookmarkStart w:id="86" w:name="_Toc45573411"/>
      <w:r w:rsidRPr="009A779E">
        <w:rPr>
          <w:rFonts w:ascii="Times New Roman" w:hAnsi="Times New Roman" w:cs="Times New Roman"/>
          <w:color w:val="000000" w:themeColor="text1"/>
          <w:sz w:val="24"/>
          <w:szCs w:val="24"/>
        </w:rPr>
        <w:t>P</w:t>
      </w:r>
      <w:r w:rsidR="00ED7D7F" w:rsidRPr="009A779E">
        <w:rPr>
          <w:rFonts w:ascii="Times New Roman" w:hAnsi="Times New Roman" w:cs="Times New Roman"/>
          <w:color w:val="000000" w:themeColor="text1"/>
          <w:sz w:val="24"/>
          <w:szCs w:val="24"/>
        </w:rPr>
        <w:t>engolahan</w:t>
      </w:r>
      <w:r w:rsidRPr="009A779E">
        <w:rPr>
          <w:rFonts w:ascii="Times New Roman" w:hAnsi="Times New Roman" w:cs="Times New Roman"/>
          <w:color w:val="000000" w:themeColor="text1"/>
          <w:sz w:val="24"/>
          <w:szCs w:val="24"/>
        </w:rPr>
        <w:t xml:space="preserve"> dan Analisis Data</w:t>
      </w:r>
      <w:bookmarkEnd w:id="86"/>
    </w:p>
    <w:p w:rsidR="00ED7D7F" w:rsidRPr="00D1313F" w:rsidRDefault="007A74A7" w:rsidP="00AD084D">
      <w:pPr>
        <w:pStyle w:val="NormalWeb"/>
        <w:spacing w:before="0" w:beforeAutospacing="0" w:after="0" w:afterAutospacing="0" w:line="360" w:lineRule="auto"/>
        <w:ind w:firstLine="851"/>
        <w:jc w:val="both"/>
        <w:rPr>
          <w:color w:val="000000" w:themeColor="text1"/>
          <w:lang w:val="en-ID"/>
        </w:rPr>
      </w:pPr>
      <w:r>
        <w:rPr>
          <w:noProof/>
          <w:color w:val="000000" w:themeColor="text1"/>
          <w:lang w:val="en-US" w:eastAsia="en-US"/>
        </w:rPr>
        <mc:AlternateContent>
          <mc:Choice Requires="wps">
            <w:drawing>
              <wp:anchor distT="0" distB="0" distL="114300" distR="114300" simplePos="0" relativeHeight="251721728" behindDoc="1" locked="0" layoutInCell="1" allowOverlap="1" wp14:editId="42F0543A">
                <wp:simplePos x="0" y="0"/>
                <wp:positionH relativeFrom="page">
                  <wp:posOffset>3800474</wp:posOffset>
                </wp:positionH>
                <wp:positionV relativeFrom="page">
                  <wp:posOffset>10020300</wp:posOffset>
                </wp:positionV>
                <wp:extent cx="447675" cy="247650"/>
                <wp:effectExtent l="0" t="0" r="9525" b="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7A74A7" w:rsidRDefault="007A74A7">
                            <w:pPr>
                              <w:pStyle w:val="BodyText"/>
                              <w:spacing w:before="10"/>
                              <w:ind w:left="60"/>
                              <w:rPr>
                                <w:lang w:val="en-ID"/>
                              </w:rPr>
                            </w:pPr>
                            <w:r>
                              <w:rPr>
                                <w:lang w:val="en-ID"/>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71" type="#_x0000_t202" style="position:absolute;left:0;text-align:left;margin-left:299.25pt;margin-top:789pt;width:35.25pt;height:19.5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" filled="f" stroked="f">
                <v:textbox inset="0,0,0,0">
                  <w:txbxContent>
                    <w:p w14:paraId="17EEABAB" w14:textId="4DFB2964" w:rsidR="007A74A7" w:rsidRPr="007A74A7" w:rsidRDefault="007A74A7">
                      <w:pPr>
                        <w:pStyle w:val="BodyText"/>
                        <w:spacing w:before="10"/>
                        <w:ind w:left="60"/>
                        <w:rPr>
                          <w:lang w:val="en-ID"/>
                        </w:rPr>
                      </w:pPr>
                      <w:r>
                        <w:rPr>
                          <w:lang w:val="en-ID"/>
                        </w:rPr>
                        <w:t>19</w:t>
                      </w:r>
                    </w:p>
                  </w:txbxContent>
                </v:textbox>
                <w10:wrap anchorx="page" anchory="page"/>
              </v:shape>
            </w:pict>
          </mc:Fallback>
        </mc:AlternateContent>
      </w:r>
      <w:r w:rsidR="00ED7D7F" w:rsidRPr="009A779E">
        <w:rPr>
          <w:color w:val="000000" w:themeColor="text1"/>
        </w:rPr>
        <w:t xml:space="preserve">Analisis data yang digunakan dalam penelitian ini adalah analisis anotasi bibliografi (annotated bibliography). Anotasi berarti suatu kesimpulan sederhana dari suatu artikel, buku, jurnal, atau beberapa sumber tulisan yang lain, sedangkan </w:t>
      </w:r>
      <w:r w:rsidR="00ED7D7F" w:rsidRPr="009A779E">
        <w:rPr>
          <w:color w:val="000000" w:themeColor="text1"/>
        </w:rPr>
        <w:lastRenderedPageBreak/>
        <w:t>bibliografi diartikan sebagai suatu daftar sumber dari suatu topik.</w:t>
      </w:r>
      <w:r w:rsidR="00F806F1" w:rsidRPr="009A779E">
        <w:rPr>
          <w:color w:val="000000" w:themeColor="text1"/>
        </w:rPr>
        <w:t xml:space="preserve"> Hasil dari pengola</w:t>
      </w:r>
      <w:r w:rsidR="00D1313F">
        <w:rPr>
          <w:color w:val="000000" w:themeColor="text1"/>
        </w:rPr>
        <w:t>han dan analisis data d</w:t>
      </w:r>
      <w:r w:rsidR="00D1313F">
        <w:rPr>
          <w:color w:val="000000" w:themeColor="text1"/>
          <w:lang w:val="en-ID"/>
        </w:rPr>
        <w:t xml:space="preserve">isajikan </w:t>
      </w:r>
      <w:r w:rsidR="00F806F1" w:rsidRPr="009A779E">
        <w:rPr>
          <w:color w:val="000000" w:themeColor="text1"/>
        </w:rPr>
        <w:t xml:space="preserve">dalam bentuk </w:t>
      </w:r>
      <w:r w:rsidR="00D1313F">
        <w:rPr>
          <w:color w:val="000000" w:themeColor="text1"/>
          <w:lang w:val="en-ID"/>
        </w:rPr>
        <w:t>tabel yang kemudian dianalisis, sehingga diperoleh kesimpulan.</w:t>
      </w:r>
    </w:p>
    <w:p w:rsidR="00ED7D7F" w:rsidRPr="009A779E" w:rsidRDefault="007A74A7" w:rsidP="00AD084D">
      <w:pPr>
        <w:spacing w:before="0" w:line="360" w:lineRule="auto"/>
        <w:rPr>
          <w:color w:val="000000" w:themeColor="text1"/>
        </w:rPr>
      </w:pPr>
      <w:r>
        <w:rPr>
          <w:noProof/>
          <w:color w:val="000000" w:themeColor="text1"/>
        </w:rPr>
        <mc:AlternateContent>
          <mc:Choice Requires="wps">
            <w:drawing>
              <wp:anchor distT="0" distB="0" distL="114300" distR="114300" simplePos="0" relativeHeight="251722752" behindDoc="1" locked="0" layoutInCell="1" allowOverlap="1" wp14:editId="39E6EF8D">
                <wp:simplePos x="0" y="0"/>
                <wp:positionH relativeFrom="page">
                  <wp:posOffset>6362065</wp:posOffset>
                </wp:positionH>
                <wp:positionV relativeFrom="page">
                  <wp:posOffset>447040</wp:posOffset>
                </wp:positionV>
                <wp:extent cx="409575" cy="257175"/>
                <wp:effectExtent l="0" t="0" r="9525" b="9525"/>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74A7" w:rsidRPr="00C06FEC" w:rsidRDefault="00C06FEC">
                            <w:pPr>
                              <w:pStyle w:val="BodyText"/>
                              <w:spacing w:before="10"/>
                              <w:ind w:left="60"/>
                              <w:rPr>
                                <w:lang w:val="en-ID"/>
                              </w:rPr>
                            </w:pPr>
                            <w:r>
                              <w:rPr>
                                <w:lang w:val="en-ID"/>
                              </w:rPr>
                              <w:t>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72" type="#_x0000_t202" style="position:absolute;margin-left:500.95pt;margin-top:35.2pt;width:32.25pt;height:20.2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" filled="f" stroked="f">
                <v:textbox inset="0,0,0,0">
                  <w:txbxContent>
                    <w:p w14:paraId="4AF6E741" w14:textId="3CE75A5B" w:rsidR="007A74A7" w:rsidRPr="00C06FEC" w:rsidRDefault="00C06FEC">
                      <w:pPr>
                        <w:pStyle w:val="BodyText"/>
                        <w:spacing w:before="10"/>
                        <w:ind w:left="60"/>
                        <w:rPr>
                          <w:lang w:val="en-ID"/>
                        </w:rPr>
                      </w:pPr>
                      <w:r>
                        <w:rPr>
                          <w:lang w:val="en-ID"/>
                        </w:rPr>
                        <w:t>20</w:t>
                      </w:r>
                    </w:p>
                  </w:txbxContent>
                </v:textbox>
                <w10:wrap anchorx="page" anchory="page"/>
              </v:shape>
            </w:pict>
          </mc:Fallback>
        </mc:AlternateContent>
      </w:r>
    </w:p>
    <w:p w:rsidR="00583634" w:rsidRPr="009A779E" w:rsidRDefault="00583634" w:rsidP="00AD084D">
      <w:pPr>
        <w:spacing w:before="0" w:line="360" w:lineRule="auto"/>
        <w:jc w:val="center"/>
        <w:rPr>
          <w:rFonts w:ascii="Times New Roman" w:hAnsi="Times New Roman" w:cs="Times New Roman"/>
          <w:color w:val="000000" w:themeColor="text1"/>
          <w:sz w:val="24"/>
          <w:szCs w:val="24"/>
          <w:lang w:val="id-ID"/>
        </w:rPr>
      </w:pPr>
    </w:p>
    <w:p w:rsidR="00583634" w:rsidRPr="009A779E" w:rsidRDefault="00583634" w:rsidP="00AD084D">
      <w:pPr>
        <w:spacing w:before="0" w:line="360" w:lineRule="auto"/>
        <w:jc w:val="center"/>
        <w:rPr>
          <w:rFonts w:ascii="Times New Roman" w:hAnsi="Times New Roman" w:cs="Times New Roman"/>
          <w:color w:val="000000" w:themeColor="text1"/>
          <w:sz w:val="24"/>
          <w:szCs w:val="24"/>
          <w:lang w:val="id-ID"/>
        </w:rPr>
      </w:pPr>
    </w:p>
    <w:p w:rsidR="00644696" w:rsidRPr="009A779E" w:rsidRDefault="00644696" w:rsidP="00AD084D">
      <w:pPr>
        <w:spacing w:before="0" w:line="360" w:lineRule="auto"/>
        <w:jc w:val="center"/>
        <w:rPr>
          <w:rFonts w:ascii="Times New Roman" w:hAnsi="Times New Roman" w:cs="Times New Roman"/>
          <w:color w:val="000000" w:themeColor="text1"/>
          <w:sz w:val="24"/>
          <w:szCs w:val="24"/>
          <w:lang w:val="id-ID"/>
        </w:rPr>
      </w:pPr>
    </w:p>
    <w:p w:rsidR="00644696" w:rsidRPr="009A779E" w:rsidRDefault="00644696" w:rsidP="00AD084D">
      <w:pPr>
        <w:spacing w:before="0" w:line="360" w:lineRule="auto"/>
        <w:jc w:val="center"/>
        <w:rPr>
          <w:rFonts w:ascii="Times New Roman" w:hAnsi="Times New Roman" w:cs="Times New Roman"/>
          <w:color w:val="000000" w:themeColor="text1"/>
          <w:sz w:val="24"/>
          <w:szCs w:val="24"/>
          <w:lang w:val="id-ID"/>
        </w:rPr>
      </w:pPr>
    </w:p>
    <w:p w:rsidR="00644696" w:rsidRPr="009A779E" w:rsidRDefault="00256F8C" w:rsidP="00AD084D">
      <w:pPr>
        <w:spacing w:before="0" w:line="360" w:lineRule="auto"/>
        <w:jc w:val="center"/>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23776" behindDoc="1" locked="0" layoutInCell="1" allowOverlap="1" wp14:editId="4B2068AE">
                <wp:simplePos x="0" y="0"/>
                <wp:positionH relativeFrom="page">
                  <wp:posOffset>4544695</wp:posOffset>
                </wp:positionH>
                <wp:positionV relativeFrom="page">
                  <wp:posOffset>9994900</wp:posOffset>
                </wp:positionV>
                <wp:extent cx="1909445" cy="194310"/>
                <wp:effectExtent l="1270" t="3175" r="3810" b="254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73" type="#_x0000_t202" style="position:absolute;left:0;text-align:left;margin-left:357.85pt;margin-top:787pt;width:150.35pt;height:15.3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" filled="f" stroked="f">
                <v:textbox inset="0,0,0,0">
                  <w:txbxContent>
                    <w:p w14:paraId="2B5F822F" w14:textId="77777777" w:rsidR="00256F8C" w:rsidRDefault="00256F8C">
                      <w:pPr>
                        <w:pStyle w:val="BodyText"/>
                        <w:spacing w:before="10"/>
                        <w:ind w:left="20"/>
                      </w:pPr>
                      <w:r>
                        <w:t>Poltekkes Kemenkes Jakarta II</w:t>
                      </w:r>
                    </w:p>
                  </w:txbxContent>
                </v:textbox>
                <w10:wrap anchorx="page" anchory="page"/>
              </v:shape>
            </w:pict>
          </mc:Fallback>
        </mc:AlternateContent>
      </w:r>
    </w:p>
    <w:p w:rsidR="00644696" w:rsidRPr="009A779E" w:rsidRDefault="00644696" w:rsidP="00AD084D">
      <w:pPr>
        <w:spacing w:before="0" w:line="360" w:lineRule="auto"/>
        <w:jc w:val="center"/>
        <w:rPr>
          <w:rFonts w:ascii="Times New Roman" w:hAnsi="Times New Roman" w:cs="Times New Roman"/>
          <w:color w:val="000000" w:themeColor="text1"/>
          <w:sz w:val="24"/>
          <w:szCs w:val="24"/>
          <w:lang w:val="id-ID"/>
        </w:rPr>
      </w:pPr>
    </w:p>
    <w:p w:rsidR="00644696" w:rsidRPr="009A779E" w:rsidRDefault="00644696" w:rsidP="00AD084D">
      <w:pPr>
        <w:spacing w:before="0" w:line="360" w:lineRule="auto"/>
        <w:jc w:val="center"/>
        <w:rPr>
          <w:rFonts w:ascii="Times New Roman" w:hAnsi="Times New Roman" w:cs="Times New Roman"/>
          <w:color w:val="000000" w:themeColor="text1"/>
          <w:sz w:val="24"/>
          <w:szCs w:val="24"/>
          <w:lang w:val="id-ID"/>
        </w:rPr>
      </w:pPr>
    </w:p>
    <w:p w:rsidR="00644696" w:rsidRPr="009A779E" w:rsidRDefault="00644696" w:rsidP="00AD084D">
      <w:pPr>
        <w:spacing w:before="0" w:line="360" w:lineRule="auto"/>
        <w:jc w:val="center"/>
        <w:rPr>
          <w:rFonts w:ascii="Times New Roman" w:hAnsi="Times New Roman" w:cs="Times New Roman"/>
          <w:color w:val="000000" w:themeColor="text1"/>
          <w:sz w:val="24"/>
          <w:szCs w:val="24"/>
          <w:lang w:val="id-ID"/>
        </w:rPr>
      </w:pPr>
    </w:p>
    <w:p w:rsidR="000770D0" w:rsidRPr="009A779E" w:rsidRDefault="000770D0" w:rsidP="00AD084D">
      <w:pPr>
        <w:spacing w:before="0" w:line="360" w:lineRule="auto"/>
        <w:jc w:val="center"/>
        <w:rPr>
          <w:rFonts w:ascii="Times New Roman" w:hAnsi="Times New Roman" w:cs="Times New Roman"/>
          <w:color w:val="000000" w:themeColor="text1"/>
          <w:sz w:val="24"/>
          <w:szCs w:val="24"/>
          <w:lang w:val="id-ID"/>
        </w:rPr>
      </w:pPr>
    </w:p>
    <w:p w:rsidR="002C0AB9" w:rsidRPr="009A779E" w:rsidRDefault="000770D0" w:rsidP="00AD084D">
      <w:pPr>
        <w:pStyle w:val="Heading1"/>
        <w:spacing w:before="0" w:line="360" w:lineRule="auto"/>
        <w:jc w:val="center"/>
        <w:rPr>
          <w:rFonts w:ascii="Times New Roman" w:eastAsia="Times New Roman" w:hAnsi="Times New Roman" w:cs="Times New Roman"/>
          <w:color w:val="000000" w:themeColor="text1"/>
          <w:sz w:val="24"/>
          <w:szCs w:val="24"/>
          <w:vertAlign w:val="superscript"/>
          <w:lang w:val="en-ID"/>
        </w:rPr>
      </w:pPr>
      <w:r w:rsidRPr="009A779E">
        <w:rPr>
          <w:color w:val="000000" w:themeColor="text1"/>
          <w:lang w:val="id-ID"/>
        </w:rPr>
        <w:br w:type="page"/>
      </w:r>
    </w:p>
    <w:p w:rsidR="002C0AB9" w:rsidRPr="009A779E" w:rsidRDefault="00F77476" w:rsidP="00AD084D">
      <w:pPr>
        <w:pStyle w:val="Heading1"/>
        <w:spacing w:before="0" w:line="360" w:lineRule="auto"/>
        <w:jc w:val="center"/>
        <w:rPr>
          <w:rFonts w:ascii="Times New Roman" w:hAnsi="Times New Roman" w:cs="Times New Roman"/>
          <w:color w:val="000000" w:themeColor="text1"/>
          <w:lang w:val="id-ID"/>
        </w:rPr>
      </w:pPr>
      <w:bookmarkStart w:id="87" w:name="_Toc40881203"/>
      <w:bookmarkStart w:id="88" w:name="_Toc41862912"/>
      <w:bookmarkStart w:id="89" w:name="_Toc41908851"/>
      <w:bookmarkStart w:id="90" w:name="_Toc42671582"/>
      <w:bookmarkStart w:id="91" w:name="_Toc45573412"/>
      <w:r w:rsidRPr="009A779E">
        <w:rPr>
          <w:rFonts w:ascii="Times New Roman" w:hAnsi="Times New Roman" w:cs="Times New Roman"/>
          <w:color w:val="000000" w:themeColor="text1"/>
          <w:lang w:val="id-ID"/>
        </w:rPr>
        <w:lastRenderedPageBreak/>
        <w:t xml:space="preserve">BAB </w:t>
      </w:r>
      <w:r w:rsidR="00E877AB" w:rsidRPr="009A779E">
        <w:rPr>
          <w:rFonts w:ascii="Times New Roman" w:hAnsi="Times New Roman" w:cs="Times New Roman"/>
          <w:color w:val="000000" w:themeColor="text1"/>
          <w:lang w:val="en-ID"/>
        </w:rPr>
        <w:t>I</w:t>
      </w:r>
      <w:r w:rsidR="002C0AB9" w:rsidRPr="009A779E">
        <w:rPr>
          <w:rFonts w:ascii="Times New Roman" w:hAnsi="Times New Roman" w:cs="Times New Roman"/>
          <w:color w:val="000000" w:themeColor="text1"/>
          <w:lang w:val="id-ID"/>
        </w:rPr>
        <w:t>V</w:t>
      </w:r>
      <w:bookmarkEnd w:id="87"/>
      <w:bookmarkEnd w:id="88"/>
      <w:bookmarkEnd w:id="89"/>
      <w:bookmarkEnd w:id="90"/>
      <w:bookmarkEnd w:id="91"/>
    </w:p>
    <w:p w:rsidR="00317FBC" w:rsidRPr="009A779E" w:rsidRDefault="002C0AB9" w:rsidP="00AD084D">
      <w:pPr>
        <w:pStyle w:val="Heading1"/>
        <w:spacing w:before="0" w:line="360" w:lineRule="auto"/>
        <w:jc w:val="center"/>
        <w:rPr>
          <w:rFonts w:ascii="Times New Roman" w:hAnsi="Times New Roman" w:cs="Times New Roman"/>
          <w:color w:val="000000" w:themeColor="text1"/>
          <w:lang w:val="en-ID"/>
        </w:rPr>
      </w:pPr>
      <w:bookmarkStart w:id="92" w:name="_Toc45573413"/>
      <w:r w:rsidRPr="009A779E">
        <w:rPr>
          <w:rFonts w:ascii="Times New Roman" w:hAnsi="Times New Roman" w:cs="Times New Roman"/>
          <w:color w:val="000000" w:themeColor="text1"/>
          <w:lang w:val="id-ID"/>
        </w:rPr>
        <w:t>HASIL DAN PEMBAHASAN</w:t>
      </w:r>
      <w:bookmarkEnd w:id="92"/>
    </w:p>
    <w:p w:rsidR="00636348" w:rsidRPr="009A779E" w:rsidRDefault="00636348" w:rsidP="00AD084D">
      <w:pPr>
        <w:pStyle w:val="Heading2"/>
        <w:spacing w:before="0" w:line="360" w:lineRule="auto"/>
        <w:ind w:firstLine="851"/>
        <w:jc w:val="both"/>
        <w:rPr>
          <w:rFonts w:ascii="Times New Roman" w:hAnsi="Times New Roman" w:cs="Times New Roman"/>
          <w:b w:val="0"/>
          <w:bCs w:val="0"/>
          <w:color w:val="000000" w:themeColor="text1"/>
          <w:sz w:val="24"/>
          <w:szCs w:val="24"/>
          <w:lang w:val="en-ID"/>
        </w:rPr>
      </w:pPr>
      <w:bookmarkStart w:id="93" w:name="_Toc41628151"/>
      <w:bookmarkStart w:id="94" w:name="_Toc41787511"/>
      <w:bookmarkStart w:id="95" w:name="_Toc41862915"/>
      <w:bookmarkStart w:id="96" w:name="_Toc41908854"/>
      <w:bookmarkStart w:id="97" w:name="_Toc42665559"/>
    </w:p>
    <w:p w:rsidR="00365625" w:rsidRPr="009A779E" w:rsidRDefault="00636348" w:rsidP="00AD084D">
      <w:pPr>
        <w:pStyle w:val="Heading2"/>
        <w:spacing w:before="0" w:line="360" w:lineRule="auto"/>
        <w:ind w:firstLine="851"/>
        <w:jc w:val="both"/>
        <w:rPr>
          <w:rFonts w:ascii="Times New Roman" w:hAnsi="Times New Roman" w:cs="Times New Roman"/>
          <w:b w:val="0"/>
          <w:bCs w:val="0"/>
          <w:color w:val="000000" w:themeColor="text1"/>
          <w:sz w:val="24"/>
          <w:szCs w:val="24"/>
          <w:lang w:val="en-ID"/>
        </w:rPr>
      </w:pPr>
      <w:bookmarkStart w:id="98" w:name="_Toc42671584"/>
      <w:bookmarkStart w:id="99" w:name="_Toc43028044"/>
      <w:bookmarkStart w:id="100" w:name="_Toc43141112"/>
      <w:bookmarkStart w:id="101" w:name="_Toc43154204"/>
      <w:bookmarkStart w:id="102" w:name="_Toc45573414"/>
      <w:r w:rsidRPr="009A779E">
        <w:rPr>
          <w:rFonts w:ascii="Times New Roman" w:hAnsi="Times New Roman" w:cs="Times New Roman"/>
          <w:b w:val="0"/>
          <w:bCs w:val="0"/>
          <w:color w:val="000000" w:themeColor="text1"/>
          <w:sz w:val="24"/>
          <w:szCs w:val="24"/>
          <w:lang w:val="id-ID"/>
        </w:rPr>
        <w:t xml:space="preserve">Berdasarkan </w:t>
      </w:r>
      <w:r w:rsidRPr="009A779E">
        <w:rPr>
          <w:rFonts w:ascii="Times New Roman" w:hAnsi="Times New Roman" w:cs="Times New Roman"/>
          <w:b w:val="0"/>
          <w:bCs w:val="0"/>
          <w:color w:val="000000" w:themeColor="text1"/>
          <w:sz w:val="24"/>
          <w:szCs w:val="24"/>
          <w:lang w:val="en-ID"/>
        </w:rPr>
        <w:t>hasil pencarian literatur, didapatkan</w:t>
      </w:r>
      <w:r w:rsidRPr="009A779E">
        <w:rPr>
          <w:rFonts w:ascii="Times New Roman" w:hAnsi="Times New Roman" w:cs="Times New Roman"/>
          <w:b w:val="0"/>
          <w:bCs w:val="0"/>
          <w:color w:val="000000" w:themeColor="text1"/>
          <w:sz w:val="24"/>
          <w:szCs w:val="24"/>
          <w:lang w:val="id-ID"/>
        </w:rPr>
        <w:t xml:space="preserve"> </w:t>
      </w:r>
      <w:r w:rsidRPr="009A779E">
        <w:rPr>
          <w:rFonts w:ascii="Times New Roman" w:hAnsi="Times New Roman" w:cs="Times New Roman"/>
          <w:b w:val="0"/>
          <w:bCs w:val="0"/>
          <w:color w:val="000000" w:themeColor="text1"/>
          <w:sz w:val="24"/>
          <w:szCs w:val="24"/>
          <w:lang w:val="en-ID"/>
        </w:rPr>
        <w:t>6</w:t>
      </w:r>
      <w:r w:rsidRPr="009A779E">
        <w:rPr>
          <w:rFonts w:ascii="Times New Roman" w:hAnsi="Times New Roman" w:cs="Times New Roman"/>
          <w:b w:val="0"/>
          <w:bCs w:val="0"/>
          <w:color w:val="000000" w:themeColor="text1"/>
          <w:sz w:val="24"/>
          <w:szCs w:val="24"/>
          <w:lang w:val="id-ID"/>
        </w:rPr>
        <w:t xml:space="preserve"> </w:t>
      </w:r>
      <w:r w:rsidRPr="009A779E">
        <w:rPr>
          <w:rFonts w:ascii="Times New Roman" w:hAnsi="Times New Roman" w:cs="Times New Roman"/>
          <w:b w:val="0"/>
          <w:bCs w:val="0"/>
          <w:color w:val="000000" w:themeColor="text1"/>
          <w:sz w:val="24"/>
          <w:szCs w:val="24"/>
          <w:lang w:val="en-ID"/>
        </w:rPr>
        <w:t>Literatur yang memenuhi kriteria dan</w:t>
      </w:r>
      <w:r w:rsidR="00A512C8">
        <w:rPr>
          <w:rFonts w:ascii="Times New Roman" w:hAnsi="Times New Roman" w:cs="Times New Roman"/>
          <w:b w:val="0"/>
          <w:bCs w:val="0"/>
          <w:color w:val="000000" w:themeColor="text1"/>
          <w:sz w:val="24"/>
          <w:szCs w:val="24"/>
          <w:lang w:val="en-ID"/>
        </w:rPr>
        <w:t xml:space="preserve"> </w:t>
      </w:r>
      <w:r w:rsidRPr="009A779E">
        <w:rPr>
          <w:rFonts w:ascii="Times New Roman" w:hAnsi="Times New Roman" w:cs="Times New Roman"/>
          <w:b w:val="0"/>
          <w:bCs w:val="0"/>
          <w:color w:val="000000" w:themeColor="text1"/>
          <w:sz w:val="24"/>
          <w:szCs w:val="24"/>
          <w:lang w:val="id-ID"/>
        </w:rPr>
        <w:t>menjadi</w:t>
      </w:r>
      <w:r w:rsidR="00A512C8">
        <w:rPr>
          <w:rFonts w:ascii="Times New Roman" w:hAnsi="Times New Roman" w:cs="Times New Roman"/>
          <w:b w:val="0"/>
          <w:bCs w:val="0"/>
          <w:color w:val="000000" w:themeColor="text1"/>
          <w:sz w:val="24"/>
          <w:szCs w:val="24"/>
          <w:lang w:val="en-ID"/>
        </w:rPr>
        <w:t xml:space="preserve"> </w:t>
      </w:r>
      <w:r w:rsidR="00A512C8">
        <w:rPr>
          <w:rFonts w:ascii="Times New Roman" w:hAnsi="Times New Roman" w:cs="Times New Roman"/>
          <w:b w:val="0"/>
          <w:bCs w:val="0"/>
          <w:color w:val="000000" w:themeColor="text1"/>
          <w:sz w:val="24"/>
          <w:szCs w:val="24"/>
          <w:lang w:val="id-ID"/>
        </w:rPr>
        <w:t>landasan</w:t>
      </w:r>
      <w:r w:rsidR="00A512C8">
        <w:rPr>
          <w:rFonts w:ascii="Times New Roman" w:hAnsi="Times New Roman" w:cs="Times New Roman"/>
          <w:b w:val="0"/>
          <w:bCs w:val="0"/>
          <w:color w:val="000000" w:themeColor="text1"/>
          <w:sz w:val="24"/>
          <w:szCs w:val="24"/>
          <w:lang w:val="en-ID"/>
        </w:rPr>
        <w:t xml:space="preserve"> </w:t>
      </w:r>
      <w:r w:rsidR="00A512C8">
        <w:rPr>
          <w:rFonts w:ascii="Times New Roman" w:hAnsi="Times New Roman" w:cs="Times New Roman"/>
          <w:b w:val="0"/>
          <w:bCs w:val="0"/>
          <w:color w:val="000000" w:themeColor="text1"/>
          <w:sz w:val="24"/>
          <w:szCs w:val="24"/>
          <w:lang w:val="id-ID"/>
        </w:rPr>
        <w:t>dalam</w:t>
      </w:r>
      <w:r w:rsidR="00A512C8">
        <w:rPr>
          <w:rFonts w:ascii="Times New Roman" w:hAnsi="Times New Roman" w:cs="Times New Roman"/>
          <w:b w:val="0"/>
          <w:bCs w:val="0"/>
          <w:color w:val="000000" w:themeColor="text1"/>
          <w:sz w:val="24"/>
          <w:szCs w:val="24"/>
          <w:lang w:val="en-ID"/>
        </w:rPr>
        <w:t xml:space="preserve"> </w:t>
      </w:r>
      <w:r w:rsidR="00A512C8">
        <w:rPr>
          <w:rFonts w:ascii="Times New Roman" w:hAnsi="Times New Roman" w:cs="Times New Roman"/>
          <w:b w:val="0"/>
          <w:bCs w:val="0"/>
          <w:color w:val="000000" w:themeColor="text1"/>
          <w:sz w:val="24"/>
          <w:szCs w:val="24"/>
          <w:lang w:val="id-ID"/>
        </w:rPr>
        <w:t>penelitian</w:t>
      </w:r>
      <w:r w:rsidR="00A512C8">
        <w:rPr>
          <w:rFonts w:ascii="Times New Roman" w:hAnsi="Times New Roman" w:cs="Times New Roman"/>
          <w:b w:val="0"/>
          <w:bCs w:val="0"/>
          <w:color w:val="000000" w:themeColor="text1"/>
          <w:sz w:val="24"/>
          <w:szCs w:val="24"/>
          <w:lang w:val="en-ID"/>
        </w:rPr>
        <w:t xml:space="preserve"> </w:t>
      </w:r>
      <w:r w:rsidR="00447E43" w:rsidRPr="009A779E">
        <w:rPr>
          <w:rFonts w:ascii="Times New Roman" w:hAnsi="Times New Roman" w:cs="Times New Roman"/>
          <w:b w:val="0"/>
          <w:bCs w:val="0"/>
          <w:color w:val="000000" w:themeColor="text1"/>
          <w:sz w:val="24"/>
          <w:szCs w:val="24"/>
          <w:lang w:val="id-ID"/>
        </w:rPr>
        <w:t>t</w:t>
      </w:r>
      <w:r w:rsidR="00772B14">
        <w:rPr>
          <w:rFonts w:ascii="Times New Roman" w:hAnsi="Times New Roman" w:cs="Times New Roman"/>
          <w:b w:val="0"/>
          <w:bCs w:val="0"/>
          <w:color w:val="000000" w:themeColor="text1"/>
          <w:sz w:val="24"/>
          <w:szCs w:val="24"/>
          <w:lang w:val="id-ID"/>
        </w:rPr>
        <w:t xml:space="preserve">entang </w:t>
      </w:r>
      <w:r w:rsidR="00772B14">
        <w:rPr>
          <w:rFonts w:ascii="Times New Roman" w:hAnsi="Times New Roman" w:cs="Times New Roman"/>
          <w:b w:val="0"/>
          <w:bCs w:val="0"/>
          <w:color w:val="000000" w:themeColor="text1"/>
          <w:sz w:val="24"/>
          <w:szCs w:val="24"/>
          <w:lang w:val="en-ID"/>
        </w:rPr>
        <w:t xml:space="preserve">rasionalitas </w:t>
      </w:r>
      <w:r w:rsidR="00A512C8">
        <w:rPr>
          <w:rFonts w:ascii="Times New Roman" w:hAnsi="Times New Roman" w:cs="Times New Roman"/>
          <w:b w:val="0"/>
          <w:bCs w:val="0"/>
          <w:color w:val="000000" w:themeColor="text1"/>
          <w:sz w:val="24"/>
          <w:szCs w:val="24"/>
          <w:lang w:val="id-ID"/>
        </w:rPr>
        <w:t>penggunaan</w:t>
      </w:r>
      <w:r w:rsidR="00A512C8">
        <w:rPr>
          <w:rFonts w:ascii="Times New Roman" w:hAnsi="Times New Roman" w:cs="Times New Roman"/>
          <w:b w:val="0"/>
          <w:bCs w:val="0"/>
          <w:color w:val="000000" w:themeColor="text1"/>
          <w:sz w:val="24"/>
          <w:szCs w:val="24"/>
          <w:lang w:val="en-ID"/>
        </w:rPr>
        <w:t xml:space="preserve"> </w:t>
      </w:r>
      <w:r w:rsidR="00447E43" w:rsidRPr="009A779E">
        <w:rPr>
          <w:rFonts w:ascii="Times New Roman" w:hAnsi="Times New Roman" w:cs="Times New Roman"/>
          <w:b w:val="0"/>
          <w:bCs w:val="0"/>
          <w:color w:val="000000" w:themeColor="text1"/>
          <w:sz w:val="24"/>
          <w:szCs w:val="24"/>
          <w:lang w:val="id-ID"/>
        </w:rPr>
        <w:t>antipsikotik pada pasien</w:t>
      </w:r>
      <w:r w:rsidRPr="009A779E">
        <w:rPr>
          <w:rFonts w:ascii="Times New Roman" w:hAnsi="Times New Roman" w:cs="Times New Roman"/>
          <w:b w:val="0"/>
          <w:bCs w:val="0"/>
          <w:color w:val="000000" w:themeColor="text1"/>
          <w:sz w:val="24"/>
          <w:szCs w:val="24"/>
          <w:lang w:val="id-ID"/>
        </w:rPr>
        <w:t xml:space="preserve"> skizofrenia. </w:t>
      </w:r>
      <w:proofErr w:type="gramStart"/>
      <w:r w:rsidRPr="009A779E">
        <w:rPr>
          <w:rFonts w:ascii="Times New Roman" w:hAnsi="Times New Roman" w:cs="Times New Roman"/>
          <w:b w:val="0"/>
          <w:bCs w:val="0"/>
          <w:color w:val="000000" w:themeColor="text1"/>
          <w:sz w:val="24"/>
          <w:szCs w:val="24"/>
          <w:lang w:val="en-ID"/>
        </w:rPr>
        <w:t>Literatur tersebut terdiri dari lap</w:t>
      </w:r>
      <w:r w:rsidR="00A512C8">
        <w:rPr>
          <w:rFonts w:ascii="Times New Roman" w:hAnsi="Times New Roman" w:cs="Times New Roman"/>
          <w:b w:val="0"/>
          <w:bCs w:val="0"/>
          <w:color w:val="000000" w:themeColor="text1"/>
          <w:sz w:val="24"/>
          <w:szCs w:val="24"/>
          <w:lang w:val="en-ID"/>
        </w:rPr>
        <w:t xml:space="preserve">oran penelitian dan jurnal yang </w:t>
      </w:r>
      <w:r w:rsidRPr="009A779E">
        <w:rPr>
          <w:rFonts w:ascii="Times New Roman" w:hAnsi="Times New Roman" w:cs="Times New Roman"/>
          <w:b w:val="0"/>
          <w:bCs w:val="0"/>
          <w:color w:val="000000" w:themeColor="text1"/>
          <w:sz w:val="24"/>
          <w:szCs w:val="24"/>
          <w:lang w:val="en-ID"/>
        </w:rPr>
        <w:t>telah terpublikasi.</w:t>
      </w:r>
      <w:proofErr w:type="gramEnd"/>
      <w:r w:rsidR="00447E43" w:rsidRPr="009A779E">
        <w:rPr>
          <w:rFonts w:ascii="Times New Roman" w:hAnsi="Times New Roman" w:cs="Times New Roman"/>
          <w:b w:val="0"/>
          <w:bCs w:val="0"/>
          <w:color w:val="000000" w:themeColor="text1"/>
          <w:sz w:val="24"/>
          <w:szCs w:val="24"/>
          <w:lang w:val="id-ID"/>
        </w:rPr>
        <w:t xml:space="preserve"> </w:t>
      </w:r>
      <w:r w:rsidRPr="009A779E">
        <w:rPr>
          <w:rFonts w:ascii="Times New Roman" w:hAnsi="Times New Roman" w:cs="Times New Roman"/>
          <w:b w:val="0"/>
          <w:bCs w:val="0"/>
          <w:color w:val="000000" w:themeColor="text1"/>
          <w:sz w:val="24"/>
          <w:szCs w:val="24"/>
          <w:lang w:val="id-ID"/>
        </w:rPr>
        <w:t>A</w:t>
      </w:r>
      <w:r w:rsidR="00447E43" w:rsidRPr="009A779E">
        <w:rPr>
          <w:rFonts w:ascii="Times New Roman" w:hAnsi="Times New Roman" w:cs="Times New Roman"/>
          <w:b w:val="0"/>
          <w:bCs w:val="0"/>
          <w:color w:val="000000" w:themeColor="text1"/>
          <w:sz w:val="24"/>
          <w:szCs w:val="24"/>
          <w:lang w:val="id-ID"/>
        </w:rPr>
        <w:t>dapun</w:t>
      </w:r>
      <w:r w:rsidRPr="009A779E">
        <w:rPr>
          <w:rFonts w:ascii="Times New Roman" w:hAnsi="Times New Roman" w:cs="Times New Roman"/>
          <w:b w:val="0"/>
          <w:bCs w:val="0"/>
          <w:color w:val="000000" w:themeColor="text1"/>
          <w:sz w:val="24"/>
          <w:szCs w:val="24"/>
          <w:lang w:val="en-ID"/>
        </w:rPr>
        <w:t xml:space="preserve"> nama penulis,</w:t>
      </w:r>
      <w:r w:rsidR="00447E43" w:rsidRPr="009A779E">
        <w:rPr>
          <w:rFonts w:ascii="Times New Roman" w:hAnsi="Times New Roman" w:cs="Times New Roman"/>
          <w:b w:val="0"/>
          <w:bCs w:val="0"/>
          <w:color w:val="000000" w:themeColor="text1"/>
          <w:sz w:val="24"/>
          <w:szCs w:val="24"/>
          <w:lang w:val="id-ID"/>
        </w:rPr>
        <w:t xml:space="preserve"> judul penelitian, tahun penelitian</w:t>
      </w:r>
      <w:r w:rsidRPr="009A779E">
        <w:rPr>
          <w:rFonts w:ascii="Times New Roman" w:hAnsi="Times New Roman" w:cs="Times New Roman"/>
          <w:b w:val="0"/>
          <w:bCs w:val="0"/>
          <w:color w:val="000000" w:themeColor="text1"/>
          <w:sz w:val="24"/>
          <w:szCs w:val="24"/>
          <w:lang w:val="en-ID"/>
        </w:rPr>
        <w:t xml:space="preserve"> dan jumlah sampel</w:t>
      </w:r>
      <w:r w:rsidR="00447E43" w:rsidRPr="009A779E">
        <w:rPr>
          <w:rFonts w:ascii="Times New Roman" w:hAnsi="Times New Roman" w:cs="Times New Roman"/>
          <w:b w:val="0"/>
          <w:bCs w:val="0"/>
          <w:color w:val="000000" w:themeColor="text1"/>
          <w:sz w:val="24"/>
          <w:szCs w:val="24"/>
          <w:lang w:val="id-ID"/>
        </w:rPr>
        <w:t xml:space="preserve"> serta metode penelitian yang digunakan dapat tercantum dalam tabel berikut ini :</w:t>
      </w:r>
      <w:bookmarkEnd w:id="93"/>
      <w:bookmarkEnd w:id="94"/>
      <w:bookmarkEnd w:id="95"/>
      <w:bookmarkEnd w:id="96"/>
      <w:bookmarkEnd w:id="97"/>
      <w:bookmarkEnd w:id="98"/>
      <w:bookmarkEnd w:id="99"/>
      <w:bookmarkEnd w:id="100"/>
      <w:bookmarkEnd w:id="101"/>
      <w:bookmarkEnd w:id="102"/>
    </w:p>
    <w:p w:rsidR="009B67E7" w:rsidRPr="009A779E" w:rsidRDefault="009B67E7" w:rsidP="00AD084D">
      <w:pPr>
        <w:spacing w:before="0" w:line="360" w:lineRule="auto"/>
        <w:jc w:val="center"/>
        <w:rPr>
          <w:color w:val="000000" w:themeColor="text1"/>
          <w:lang w:val="en-ID"/>
        </w:rPr>
      </w:pPr>
      <w:r w:rsidRPr="009A779E">
        <w:rPr>
          <w:rFonts w:ascii="Times New Roman" w:hAnsi="Times New Roman" w:cs="Times New Roman"/>
          <w:color w:val="000000" w:themeColor="text1"/>
          <w:sz w:val="24"/>
          <w:szCs w:val="24"/>
        </w:rPr>
        <w:t xml:space="preserve">Tabel 5.1   </w:t>
      </w:r>
      <w:r w:rsidR="00593F89" w:rsidRPr="009A779E">
        <w:rPr>
          <w:rFonts w:ascii="Times New Roman" w:hAnsi="Times New Roman" w:cs="Times New Roman"/>
          <w:bCs/>
          <w:color w:val="000000" w:themeColor="text1"/>
          <w:sz w:val="24"/>
          <w:szCs w:val="24"/>
        </w:rPr>
        <w:t>Analisis Grid Pencarian Literatur</w:t>
      </w:r>
    </w:p>
    <w:tbl>
      <w:tblPr>
        <w:tblStyle w:val="TableGrid"/>
        <w:tblW w:w="861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4"/>
        <w:gridCol w:w="1984"/>
        <w:gridCol w:w="2410"/>
        <w:gridCol w:w="1134"/>
        <w:gridCol w:w="2551"/>
      </w:tblGrid>
      <w:tr w:rsidR="00806305" w:rsidRPr="009A779E" w:rsidTr="00972BDD">
        <w:tc>
          <w:tcPr>
            <w:tcW w:w="534" w:type="dxa"/>
            <w:tcBorders>
              <w:bottom w:val="single" w:sz="4" w:space="0" w:color="auto"/>
            </w:tcBorders>
          </w:tcPr>
          <w:p w:rsidR="00A35192" w:rsidRPr="009A779E" w:rsidRDefault="00A35192" w:rsidP="00772E29">
            <w:pPr>
              <w:spacing w:before="0"/>
              <w:jc w:val="center"/>
              <w:rPr>
                <w:rFonts w:ascii="Times New Roman" w:hAnsi="Times New Roman" w:cs="Times New Roman"/>
                <w:b/>
                <w:color w:val="000000" w:themeColor="text1"/>
                <w:sz w:val="24"/>
                <w:szCs w:val="24"/>
                <w:lang w:val="en-ID"/>
              </w:rPr>
            </w:pPr>
            <w:r w:rsidRPr="009A779E">
              <w:rPr>
                <w:rFonts w:ascii="Times New Roman" w:hAnsi="Times New Roman" w:cs="Times New Roman"/>
                <w:b/>
                <w:color w:val="000000" w:themeColor="text1"/>
                <w:sz w:val="24"/>
                <w:szCs w:val="24"/>
                <w:lang w:val="en-ID"/>
              </w:rPr>
              <w:t>No</w:t>
            </w:r>
          </w:p>
        </w:tc>
        <w:tc>
          <w:tcPr>
            <w:tcW w:w="1984" w:type="dxa"/>
            <w:tcBorders>
              <w:bottom w:val="single" w:sz="4" w:space="0" w:color="auto"/>
            </w:tcBorders>
          </w:tcPr>
          <w:p w:rsidR="00A35192" w:rsidRPr="009A779E" w:rsidRDefault="007F176D" w:rsidP="00772E29">
            <w:pPr>
              <w:spacing w:before="0"/>
              <w:jc w:val="center"/>
              <w:rPr>
                <w:rFonts w:ascii="Times New Roman" w:hAnsi="Times New Roman" w:cs="Times New Roman"/>
                <w:b/>
                <w:color w:val="000000" w:themeColor="text1"/>
                <w:sz w:val="24"/>
                <w:szCs w:val="24"/>
                <w:lang w:val="en-ID"/>
              </w:rPr>
            </w:pPr>
            <w:r w:rsidRPr="009A779E">
              <w:rPr>
                <w:rFonts w:ascii="Times New Roman" w:hAnsi="Times New Roman" w:cs="Times New Roman"/>
                <w:b/>
                <w:color w:val="000000" w:themeColor="text1"/>
                <w:sz w:val="24"/>
                <w:szCs w:val="24"/>
                <w:lang w:val="en-ID"/>
              </w:rPr>
              <w:t>Penulis</w:t>
            </w:r>
          </w:p>
        </w:tc>
        <w:tc>
          <w:tcPr>
            <w:tcW w:w="2410" w:type="dxa"/>
            <w:tcBorders>
              <w:bottom w:val="single" w:sz="4" w:space="0" w:color="auto"/>
            </w:tcBorders>
          </w:tcPr>
          <w:p w:rsidR="00A35192" w:rsidRPr="009A779E" w:rsidRDefault="00A35192" w:rsidP="00772E29">
            <w:pPr>
              <w:spacing w:before="0"/>
              <w:jc w:val="center"/>
              <w:rPr>
                <w:rFonts w:ascii="Times New Roman" w:hAnsi="Times New Roman" w:cs="Times New Roman"/>
                <w:b/>
                <w:color w:val="000000" w:themeColor="text1"/>
                <w:sz w:val="24"/>
                <w:szCs w:val="24"/>
                <w:lang w:val="en-ID"/>
              </w:rPr>
            </w:pPr>
            <w:r w:rsidRPr="009A779E">
              <w:rPr>
                <w:rFonts w:ascii="Times New Roman" w:hAnsi="Times New Roman" w:cs="Times New Roman"/>
                <w:b/>
                <w:color w:val="000000" w:themeColor="text1"/>
                <w:sz w:val="24"/>
                <w:szCs w:val="24"/>
                <w:lang w:val="en-ID"/>
              </w:rPr>
              <w:t>Judul Penelitian</w:t>
            </w:r>
          </w:p>
        </w:tc>
        <w:tc>
          <w:tcPr>
            <w:tcW w:w="1134" w:type="dxa"/>
            <w:tcBorders>
              <w:bottom w:val="single" w:sz="4" w:space="0" w:color="auto"/>
            </w:tcBorders>
          </w:tcPr>
          <w:p w:rsidR="00A35192" w:rsidRPr="009A779E" w:rsidRDefault="005E2977" w:rsidP="00772E29">
            <w:pPr>
              <w:spacing w:before="0"/>
              <w:jc w:val="center"/>
              <w:rPr>
                <w:rFonts w:ascii="Times New Roman" w:hAnsi="Times New Roman" w:cs="Times New Roman"/>
                <w:b/>
                <w:color w:val="000000" w:themeColor="text1"/>
                <w:sz w:val="24"/>
                <w:szCs w:val="24"/>
                <w:lang w:val="en-ID"/>
              </w:rPr>
            </w:pPr>
            <w:r w:rsidRPr="009A779E">
              <w:rPr>
                <w:rFonts w:ascii="Times New Roman" w:hAnsi="Times New Roman" w:cs="Times New Roman"/>
                <w:b/>
                <w:color w:val="000000" w:themeColor="text1"/>
                <w:sz w:val="24"/>
                <w:szCs w:val="24"/>
                <w:lang w:val="en-ID"/>
              </w:rPr>
              <w:t>Jumlah Sampel</w:t>
            </w:r>
          </w:p>
        </w:tc>
        <w:tc>
          <w:tcPr>
            <w:tcW w:w="2551" w:type="dxa"/>
            <w:tcBorders>
              <w:bottom w:val="single" w:sz="4" w:space="0" w:color="auto"/>
            </w:tcBorders>
          </w:tcPr>
          <w:p w:rsidR="00A35192" w:rsidRPr="009A779E" w:rsidRDefault="00A35192" w:rsidP="00772E29">
            <w:pPr>
              <w:spacing w:before="0"/>
              <w:jc w:val="center"/>
              <w:rPr>
                <w:rFonts w:ascii="Times New Roman" w:hAnsi="Times New Roman" w:cs="Times New Roman"/>
                <w:b/>
                <w:color w:val="000000" w:themeColor="text1"/>
                <w:sz w:val="24"/>
                <w:szCs w:val="24"/>
                <w:lang w:val="en-ID"/>
              </w:rPr>
            </w:pPr>
            <w:r w:rsidRPr="009A779E">
              <w:rPr>
                <w:rFonts w:ascii="Times New Roman" w:hAnsi="Times New Roman" w:cs="Times New Roman"/>
                <w:b/>
                <w:color w:val="000000" w:themeColor="text1"/>
                <w:sz w:val="24"/>
                <w:szCs w:val="24"/>
                <w:lang w:val="en-ID"/>
              </w:rPr>
              <w:t>Metode Penelitian</w:t>
            </w:r>
          </w:p>
        </w:tc>
      </w:tr>
      <w:tr w:rsidR="00806305" w:rsidRPr="009A779E" w:rsidTr="00972BDD">
        <w:trPr>
          <w:trHeight w:val="2016"/>
        </w:trPr>
        <w:tc>
          <w:tcPr>
            <w:tcW w:w="534" w:type="dxa"/>
            <w:tcBorders>
              <w:top w:val="single" w:sz="4" w:space="0" w:color="auto"/>
              <w:bottom w:val="nil"/>
            </w:tcBorders>
          </w:tcPr>
          <w:p w:rsidR="00A35192" w:rsidRPr="009A779E" w:rsidRDefault="00A35192"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1</w:t>
            </w:r>
          </w:p>
        </w:tc>
        <w:tc>
          <w:tcPr>
            <w:tcW w:w="1984" w:type="dxa"/>
            <w:tcBorders>
              <w:top w:val="single" w:sz="4" w:space="0" w:color="auto"/>
              <w:bottom w:val="nil"/>
            </w:tcBorders>
          </w:tcPr>
          <w:p w:rsidR="00A35192" w:rsidRPr="009A779E" w:rsidRDefault="00A35192" w:rsidP="00772E29">
            <w:pPr>
              <w:spacing w:before="0"/>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lang w:val="en-ID"/>
              </w:rPr>
              <w:t>Hariyani, Fitriana Yuliastuti, Tiara Mega Kusuma</w:t>
            </w:r>
            <w:r w:rsidR="00772B14">
              <w:rPr>
                <w:rFonts w:ascii="Times New Roman" w:hAnsi="Times New Roman" w:cs="Times New Roman"/>
                <w:color w:val="000000" w:themeColor="text1"/>
                <w:sz w:val="24"/>
                <w:szCs w:val="24"/>
                <w:vertAlign w:val="superscript"/>
                <w:lang w:val="en-ID"/>
              </w:rPr>
              <w:t>14</w:t>
            </w:r>
            <w:r w:rsidR="005E2977" w:rsidRPr="009A779E">
              <w:rPr>
                <w:rFonts w:ascii="Times New Roman" w:hAnsi="Times New Roman" w:cs="Times New Roman"/>
                <w:color w:val="000000" w:themeColor="text1"/>
                <w:sz w:val="24"/>
                <w:szCs w:val="24"/>
                <w:lang w:val="en-ID"/>
              </w:rPr>
              <w:t>(2014)</w:t>
            </w:r>
          </w:p>
        </w:tc>
        <w:tc>
          <w:tcPr>
            <w:tcW w:w="2410" w:type="dxa"/>
            <w:tcBorders>
              <w:top w:val="single" w:sz="4" w:space="0" w:color="auto"/>
              <w:bottom w:val="nil"/>
            </w:tcBorders>
          </w:tcPr>
          <w:p w:rsidR="00A35192" w:rsidRPr="009A779E" w:rsidRDefault="00A35192" w:rsidP="00772E29">
            <w:pPr>
              <w:pStyle w:val="ListParagraph"/>
              <w:spacing w:before="0"/>
              <w:ind w:left="0"/>
              <w:rPr>
                <w:rFonts w:ascii="Times New Roman" w:hAnsi="Times New Roman" w:cs="Times New Roman"/>
                <w:color w:val="000000" w:themeColor="text1"/>
                <w:sz w:val="24"/>
                <w:szCs w:val="24"/>
                <w:lang w:val="id-ID"/>
              </w:rPr>
            </w:pPr>
            <w:r w:rsidRPr="009A779E">
              <w:rPr>
                <w:rFonts w:ascii="Times New Roman" w:hAnsi="Times New Roman" w:cs="Times New Roman"/>
                <w:color w:val="000000" w:themeColor="text1"/>
                <w:sz w:val="24"/>
                <w:szCs w:val="24"/>
                <w:lang w:val="id-ID"/>
              </w:rPr>
              <w:t>Pola pengobatan pasien schizoprenia  program rujuk balik di puskesmas mungkid periode januari-juni 2014</w:t>
            </w:r>
          </w:p>
          <w:p w:rsidR="00A35192" w:rsidRPr="009A779E" w:rsidRDefault="00A35192" w:rsidP="00772E29">
            <w:pPr>
              <w:spacing w:before="0"/>
              <w:jc w:val="center"/>
              <w:rPr>
                <w:rFonts w:ascii="Times New Roman" w:hAnsi="Times New Roman" w:cs="Times New Roman"/>
                <w:color w:val="000000" w:themeColor="text1"/>
                <w:sz w:val="24"/>
                <w:szCs w:val="24"/>
                <w:lang w:val="en-ID"/>
              </w:rPr>
            </w:pPr>
          </w:p>
        </w:tc>
        <w:tc>
          <w:tcPr>
            <w:tcW w:w="1134" w:type="dxa"/>
            <w:tcBorders>
              <w:top w:val="single" w:sz="4" w:space="0" w:color="auto"/>
              <w:bottom w:val="nil"/>
            </w:tcBorders>
          </w:tcPr>
          <w:p w:rsidR="00A35192" w:rsidRPr="009A779E" w:rsidRDefault="005E2977"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42</w:t>
            </w:r>
          </w:p>
        </w:tc>
        <w:tc>
          <w:tcPr>
            <w:tcW w:w="2551" w:type="dxa"/>
            <w:tcBorders>
              <w:top w:val="single" w:sz="4" w:space="0" w:color="auto"/>
              <w:bottom w:val="nil"/>
            </w:tcBorders>
          </w:tcPr>
          <w:p w:rsidR="00A35192" w:rsidRPr="009A779E" w:rsidRDefault="00A35192" w:rsidP="00772E29">
            <w:pPr>
              <w:spacing w:before="0"/>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lang w:val="en-ID"/>
              </w:rPr>
              <w:t>Metode yang digunakan adalah survei analitik dengan pengambilan data secara retrospektif.</w:t>
            </w:r>
            <w:r w:rsidR="00772B14">
              <w:rPr>
                <w:rFonts w:ascii="Times New Roman" w:hAnsi="Times New Roman" w:cs="Times New Roman"/>
                <w:color w:val="000000" w:themeColor="text1"/>
                <w:sz w:val="24"/>
                <w:szCs w:val="24"/>
                <w:vertAlign w:val="superscript"/>
                <w:lang w:val="en-ID"/>
              </w:rPr>
              <w:t>14</w:t>
            </w:r>
          </w:p>
        </w:tc>
      </w:tr>
      <w:tr w:rsidR="00806305" w:rsidRPr="009A779E" w:rsidTr="00972BDD">
        <w:trPr>
          <w:trHeight w:val="2258"/>
        </w:trPr>
        <w:tc>
          <w:tcPr>
            <w:tcW w:w="534" w:type="dxa"/>
            <w:tcBorders>
              <w:top w:val="nil"/>
            </w:tcBorders>
          </w:tcPr>
          <w:p w:rsidR="00A35192" w:rsidRPr="009A779E" w:rsidRDefault="00A35192"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2</w:t>
            </w:r>
          </w:p>
        </w:tc>
        <w:tc>
          <w:tcPr>
            <w:tcW w:w="1984" w:type="dxa"/>
            <w:tcBorders>
              <w:top w:val="nil"/>
            </w:tcBorders>
          </w:tcPr>
          <w:p w:rsidR="00A35192" w:rsidRPr="009A779E" w:rsidRDefault="00A35192" w:rsidP="00772E29">
            <w:pPr>
              <w:pStyle w:val="ListParagraph"/>
              <w:spacing w:before="0"/>
              <w:ind w:left="0"/>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id-ID"/>
              </w:rPr>
              <w:t>Fina Aryani, Oelan Sari</w:t>
            </w:r>
            <w:r w:rsidR="00772B14">
              <w:rPr>
                <w:rFonts w:ascii="Times New Roman" w:hAnsi="Times New Roman" w:cs="Times New Roman"/>
                <w:color w:val="000000" w:themeColor="text1"/>
                <w:sz w:val="24"/>
                <w:szCs w:val="24"/>
                <w:vertAlign w:val="superscript"/>
                <w:lang w:val="en-ID"/>
              </w:rPr>
              <w:t>15</w:t>
            </w:r>
            <w:r w:rsidR="00636348" w:rsidRPr="009A779E">
              <w:rPr>
                <w:rFonts w:ascii="Times New Roman" w:hAnsi="Times New Roman" w:cs="Times New Roman"/>
                <w:color w:val="000000" w:themeColor="text1"/>
                <w:sz w:val="24"/>
                <w:szCs w:val="24"/>
                <w:lang w:val="en-ID"/>
              </w:rPr>
              <w:t>(2015)</w:t>
            </w:r>
          </w:p>
        </w:tc>
        <w:tc>
          <w:tcPr>
            <w:tcW w:w="2410" w:type="dxa"/>
            <w:tcBorders>
              <w:top w:val="nil"/>
            </w:tcBorders>
          </w:tcPr>
          <w:p w:rsidR="00A35192" w:rsidRPr="009A779E" w:rsidRDefault="00A35192" w:rsidP="00772E29">
            <w:pPr>
              <w:pStyle w:val="ListParagraph"/>
              <w:spacing w:before="0"/>
              <w:ind w:left="0"/>
              <w:rPr>
                <w:rFonts w:ascii="Times New Roman" w:hAnsi="Times New Roman" w:cs="Times New Roman"/>
                <w:color w:val="000000" w:themeColor="text1"/>
                <w:sz w:val="24"/>
                <w:szCs w:val="24"/>
                <w:lang w:val="id-ID"/>
              </w:rPr>
            </w:pPr>
            <w:r w:rsidRPr="009A779E">
              <w:rPr>
                <w:rFonts w:ascii="Times New Roman" w:hAnsi="Times New Roman" w:cs="Times New Roman"/>
                <w:color w:val="000000" w:themeColor="text1"/>
                <w:sz w:val="24"/>
                <w:szCs w:val="24"/>
                <w:lang w:val="id-ID"/>
              </w:rPr>
              <w:t>Gambaran pola penggunaan antipsikotik pada pasen skizofrenia di ruang rawat inap rumah sakit jiwa</w:t>
            </w:r>
          </w:p>
          <w:p w:rsidR="00A35192" w:rsidRPr="009A779E" w:rsidRDefault="00A35192" w:rsidP="00772E29">
            <w:pPr>
              <w:spacing w:before="0"/>
              <w:jc w:val="center"/>
              <w:rPr>
                <w:rFonts w:ascii="Times New Roman" w:hAnsi="Times New Roman" w:cs="Times New Roman"/>
                <w:color w:val="000000" w:themeColor="text1"/>
                <w:sz w:val="24"/>
                <w:szCs w:val="24"/>
                <w:lang w:val="en-ID"/>
              </w:rPr>
            </w:pPr>
          </w:p>
        </w:tc>
        <w:tc>
          <w:tcPr>
            <w:tcW w:w="1134" w:type="dxa"/>
            <w:tcBorders>
              <w:top w:val="nil"/>
            </w:tcBorders>
          </w:tcPr>
          <w:p w:rsidR="00A35192" w:rsidRPr="009A779E" w:rsidRDefault="00636348"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81</w:t>
            </w:r>
          </w:p>
        </w:tc>
        <w:tc>
          <w:tcPr>
            <w:tcW w:w="2551" w:type="dxa"/>
            <w:tcBorders>
              <w:top w:val="nil"/>
            </w:tcBorders>
          </w:tcPr>
          <w:p w:rsidR="00540F6A" w:rsidRPr="009A779E" w:rsidRDefault="00540F6A" w:rsidP="00772E29">
            <w:pPr>
              <w:spacing w:before="0"/>
              <w:rPr>
                <w:rFonts w:ascii="Times New Roman" w:hAnsi="Times New Roman" w:cs="Times New Roman"/>
                <w:color w:val="000000" w:themeColor="text1"/>
                <w:sz w:val="24"/>
                <w:szCs w:val="24"/>
                <w:lang w:val="en-ID"/>
              </w:rPr>
            </w:pPr>
            <w:proofErr w:type="gramStart"/>
            <w:r w:rsidRPr="009A779E">
              <w:rPr>
                <w:rFonts w:ascii="Times New Roman" w:hAnsi="Times New Roman" w:cs="Times New Roman"/>
                <w:color w:val="000000" w:themeColor="text1"/>
                <w:sz w:val="24"/>
                <w:szCs w:val="24"/>
                <w:lang w:val="en-ID"/>
              </w:rPr>
              <w:t>penelitian</w:t>
            </w:r>
            <w:proofErr w:type="gramEnd"/>
            <w:r w:rsidRPr="009A779E">
              <w:rPr>
                <w:rFonts w:ascii="Times New Roman" w:hAnsi="Times New Roman" w:cs="Times New Roman"/>
                <w:color w:val="000000" w:themeColor="text1"/>
                <w:sz w:val="24"/>
                <w:szCs w:val="24"/>
                <w:lang w:val="en-ID"/>
              </w:rPr>
              <w:t xml:space="preserve"> observasional jenis studi deskriptif dengan menggunakan data rekam medis.</w:t>
            </w:r>
          </w:p>
          <w:p w:rsidR="00540F6A" w:rsidRPr="009A779E" w:rsidRDefault="00540F6A" w:rsidP="00772E29">
            <w:pPr>
              <w:spacing w:before="0"/>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lang w:val="en-ID"/>
              </w:rPr>
              <w:t>Pengambilan sampel dilakukan dengan metode purposive sampling.</w:t>
            </w:r>
            <w:r w:rsidR="00772B14">
              <w:rPr>
                <w:rFonts w:ascii="Times New Roman" w:hAnsi="Times New Roman" w:cs="Times New Roman"/>
                <w:color w:val="000000" w:themeColor="text1"/>
                <w:sz w:val="24"/>
                <w:szCs w:val="24"/>
                <w:vertAlign w:val="superscript"/>
                <w:lang w:val="en-ID"/>
              </w:rPr>
              <w:t>15</w:t>
            </w:r>
          </w:p>
        </w:tc>
      </w:tr>
      <w:tr w:rsidR="00806305" w:rsidRPr="009A779E" w:rsidTr="00972BDD">
        <w:trPr>
          <w:trHeight w:val="2606"/>
        </w:trPr>
        <w:tc>
          <w:tcPr>
            <w:tcW w:w="534" w:type="dxa"/>
          </w:tcPr>
          <w:p w:rsidR="00A35192" w:rsidRPr="009A779E" w:rsidRDefault="00540F6A"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3</w:t>
            </w:r>
          </w:p>
        </w:tc>
        <w:tc>
          <w:tcPr>
            <w:tcW w:w="1984" w:type="dxa"/>
          </w:tcPr>
          <w:p w:rsidR="00A35192" w:rsidRPr="009A779E" w:rsidRDefault="00540F6A" w:rsidP="00772E29">
            <w:pPr>
              <w:spacing w:before="0"/>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id-ID"/>
              </w:rPr>
              <w:t>Ida Bagus Adi Santikara</w:t>
            </w:r>
            <w:r w:rsidR="00772B14">
              <w:rPr>
                <w:rFonts w:ascii="Times New Roman" w:hAnsi="Times New Roman" w:cs="Times New Roman"/>
                <w:color w:val="000000" w:themeColor="text1"/>
                <w:sz w:val="24"/>
                <w:szCs w:val="24"/>
                <w:vertAlign w:val="superscript"/>
                <w:lang w:val="en-ID"/>
              </w:rPr>
              <w:t>16</w:t>
            </w:r>
            <w:r w:rsidR="00636348" w:rsidRPr="009A779E">
              <w:rPr>
                <w:rFonts w:ascii="Times New Roman" w:hAnsi="Times New Roman" w:cs="Times New Roman"/>
                <w:color w:val="000000" w:themeColor="text1"/>
                <w:sz w:val="24"/>
                <w:szCs w:val="24"/>
                <w:lang w:val="en-ID"/>
              </w:rPr>
              <w:t>(2015)</w:t>
            </w:r>
          </w:p>
        </w:tc>
        <w:tc>
          <w:tcPr>
            <w:tcW w:w="2410" w:type="dxa"/>
          </w:tcPr>
          <w:p w:rsidR="00A35192" w:rsidRPr="009A779E" w:rsidRDefault="00256F8C" w:rsidP="00772E29">
            <w:pPr>
              <w:pStyle w:val="ListParagraph"/>
              <w:spacing w:before="0"/>
              <w:ind w:left="0"/>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26848" behindDoc="1" locked="0" layoutInCell="1" allowOverlap="1" wp14:editId="4EB817B9">
                      <wp:simplePos x="0" y="0"/>
                      <wp:positionH relativeFrom="page">
                        <wp:posOffset>1057910</wp:posOffset>
                      </wp:positionH>
                      <wp:positionV relativeFrom="page">
                        <wp:posOffset>2790190</wp:posOffset>
                      </wp:positionV>
                      <wp:extent cx="428625" cy="194310"/>
                      <wp:effectExtent l="0" t="0" r="9525" b="1524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pPr>
                                    <w:pStyle w:val="BodyText"/>
                                    <w:spacing w:before="10"/>
                                    <w:ind w:left="20"/>
                                  </w:pPr>
                                  <w:r>
                                    <w:t>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74" type="#_x0000_t202" style="position:absolute;margin-left:83.3pt;margin-top:219.7pt;width:33.75pt;height:15.3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" filled="f" stroked="f">
                      <v:textbox inset="0,0,0,0">
                        <w:txbxContent>
                          <w:p w14:paraId="3B7F232F" w14:textId="28237E91" w:rsidR="00256F8C" w:rsidRDefault="00256F8C">
                            <w:pPr>
                              <w:pStyle w:val="BodyText"/>
                              <w:spacing w:before="10"/>
                              <w:ind w:left="20"/>
                            </w:pPr>
                            <w:r>
                              <w:t>21</w:t>
                            </w:r>
                          </w:p>
                        </w:txbxContent>
                      </v:textbox>
                      <w10:wrap anchorx="page" anchory="page"/>
                    </v:shape>
                  </w:pict>
                </mc:Fallback>
              </mc:AlternateContent>
            </w:r>
            <w:r w:rsidR="00540F6A" w:rsidRPr="009A779E">
              <w:rPr>
                <w:rFonts w:ascii="Times New Roman" w:hAnsi="Times New Roman" w:cs="Times New Roman"/>
                <w:color w:val="000000" w:themeColor="text1"/>
                <w:sz w:val="24"/>
                <w:szCs w:val="24"/>
                <w:lang w:val="id-ID"/>
              </w:rPr>
              <w:t>Rasionalitas penggunaan obat antipsikotik pada pasien skizofrenia di instalasi rawat inap rumah sakit jiwa daerah surakarta tahun 2015</w:t>
            </w:r>
          </w:p>
        </w:tc>
        <w:tc>
          <w:tcPr>
            <w:tcW w:w="1134" w:type="dxa"/>
          </w:tcPr>
          <w:p w:rsidR="00A35192" w:rsidRPr="009A779E" w:rsidRDefault="00636348"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152</w:t>
            </w:r>
          </w:p>
        </w:tc>
        <w:tc>
          <w:tcPr>
            <w:tcW w:w="2551" w:type="dxa"/>
          </w:tcPr>
          <w:p w:rsidR="00A35192" w:rsidRPr="009A779E" w:rsidRDefault="00540F6A" w:rsidP="00772E29">
            <w:pPr>
              <w:spacing w:before="0"/>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lang w:val="en-ID"/>
              </w:rPr>
              <w:t>penelitian deskriptif yang bersifat non ekperimental (observasional) dengan pengambilan data secara retrospektif dari rekam medik pasien skizofrenia</w:t>
            </w:r>
            <w:r w:rsidR="00304B32" w:rsidRPr="009A779E">
              <w:rPr>
                <w:rFonts w:ascii="Times New Roman" w:hAnsi="Times New Roman" w:cs="Times New Roman"/>
                <w:color w:val="000000" w:themeColor="text1"/>
                <w:sz w:val="24"/>
                <w:szCs w:val="24"/>
                <w:lang w:val="en-ID"/>
              </w:rPr>
              <w:t>.</w:t>
            </w:r>
            <w:r w:rsidR="00772B14">
              <w:rPr>
                <w:rFonts w:ascii="Times New Roman" w:hAnsi="Times New Roman" w:cs="Times New Roman"/>
                <w:color w:val="000000" w:themeColor="text1"/>
                <w:sz w:val="24"/>
                <w:szCs w:val="24"/>
                <w:vertAlign w:val="superscript"/>
                <w:lang w:val="en-ID"/>
              </w:rPr>
              <w:t>16</w:t>
            </w:r>
          </w:p>
        </w:tc>
      </w:tr>
      <w:tr w:rsidR="00806305" w:rsidRPr="009A779E" w:rsidTr="00972BDD">
        <w:trPr>
          <w:trHeight w:val="3031"/>
        </w:trPr>
        <w:tc>
          <w:tcPr>
            <w:tcW w:w="534" w:type="dxa"/>
          </w:tcPr>
          <w:p w:rsidR="00A35192" w:rsidRPr="009A779E" w:rsidRDefault="00540F6A"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lastRenderedPageBreak/>
              <w:t>4</w:t>
            </w:r>
          </w:p>
        </w:tc>
        <w:tc>
          <w:tcPr>
            <w:tcW w:w="1984" w:type="dxa"/>
          </w:tcPr>
          <w:p w:rsidR="00A35192" w:rsidRPr="009A779E" w:rsidRDefault="00540F6A" w:rsidP="00772E29">
            <w:pPr>
              <w:spacing w:before="0"/>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id-ID"/>
              </w:rPr>
              <w:t>Rika Paramitha S, Elina Endang S, dan Meta Kartika U</w:t>
            </w:r>
            <w:r w:rsidR="00636348" w:rsidRPr="009A779E">
              <w:rPr>
                <w:rFonts w:ascii="Times New Roman" w:hAnsi="Times New Roman" w:cs="Times New Roman"/>
                <w:color w:val="000000" w:themeColor="text1"/>
                <w:sz w:val="24"/>
                <w:szCs w:val="24"/>
                <w:vertAlign w:val="superscript"/>
                <w:lang w:val="en-ID"/>
              </w:rPr>
              <w:t>1</w:t>
            </w:r>
            <w:r w:rsidR="00772B14">
              <w:rPr>
                <w:rFonts w:ascii="Times New Roman" w:hAnsi="Times New Roman" w:cs="Times New Roman"/>
                <w:color w:val="000000" w:themeColor="text1"/>
                <w:sz w:val="24"/>
                <w:szCs w:val="24"/>
                <w:vertAlign w:val="superscript"/>
                <w:lang w:val="en-ID"/>
              </w:rPr>
              <w:t>7</w:t>
            </w:r>
            <w:r w:rsidR="00636348" w:rsidRPr="009A779E">
              <w:rPr>
                <w:rFonts w:ascii="Times New Roman" w:hAnsi="Times New Roman" w:cs="Times New Roman"/>
                <w:color w:val="000000" w:themeColor="text1"/>
                <w:sz w:val="24"/>
                <w:szCs w:val="24"/>
                <w:lang w:val="en-ID"/>
              </w:rPr>
              <w:t>(2016)</w:t>
            </w:r>
          </w:p>
        </w:tc>
        <w:tc>
          <w:tcPr>
            <w:tcW w:w="2410" w:type="dxa"/>
          </w:tcPr>
          <w:p w:rsidR="00540F6A" w:rsidRPr="009A779E" w:rsidRDefault="00540F6A" w:rsidP="00772E29">
            <w:pPr>
              <w:pStyle w:val="ListParagraph"/>
              <w:spacing w:before="0"/>
              <w:ind w:left="0"/>
              <w:rPr>
                <w:rFonts w:ascii="Times New Roman" w:hAnsi="Times New Roman" w:cs="Times New Roman"/>
                <w:color w:val="000000" w:themeColor="text1"/>
                <w:sz w:val="24"/>
                <w:szCs w:val="24"/>
                <w:lang w:val="id-ID"/>
              </w:rPr>
            </w:pPr>
            <w:r w:rsidRPr="009A779E">
              <w:rPr>
                <w:rFonts w:ascii="Times New Roman" w:hAnsi="Times New Roman" w:cs="Times New Roman"/>
                <w:color w:val="000000" w:themeColor="text1"/>
                <w:sz w:val="24"/>
                <w:szCs w:val="24"/>
                <w:lang w:val="id-ID"/>
              </w:rPr>
              <w:t>Analisis Rasionalitas Penggunaan Antipsikotik Pada Pasien Skizofrenia Di Instalasi Rawat Inap RSJD Atma Husada Mahakam Samarinda Tahun 2016</w:t>
            </w:r>
          </w:p>
          <w:p w:rsidR="00A35192" w:rsidRPr="009A779E" w:rsidRDefault="00A35192" w:rsidP="00772E29">
            <w:pPr>
              <w:spacing w:before="0"/>
              <w:jc w:val="center"/>
              <w:rPr>
                <w:rFonts w:ascii="Times New Roman" w:hAnsi="Times New Roman" w:cs="Times New Roman"/>
                <w:color w:val="000000" w:themeColor="text1"/>
                <w:sz w:val="24"/>
                <w:szCs w:val="24"/>
                <w:lang w:val="en-ID"/>
              </w:rPr>
            </w:pPr>
          </w:p>
        </w:tc>
        <w:tc>
          <w:tcPr>
            <w:tcW w:w="1134" w:type="dxa"/>
          </w:tcPr>
          <w:p w:rsidR="00A35192" w:rsidRPr="009A779E" w:rsidRDefault="00636348"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94</w:t>
            </w:r>
          </w:p>
        </w:tc>
        <w:tc>
          <w:tcPr>
            <w:tcW w:w="2551" w:type="dxa"/>
          </w:tcPr>
          <w:p w:rsidR="00A35192" w:rsidRPr="009A779E" w:rsidRDefault="00256F8C" w:rsidP="00772E29">
            <w:pPr>
              <w:spacing w:before="0"/>
              <w:rPr>
                <w:rFonts w:ascii="Times New Roman" w:hAnsi="Times New Roman" w:cs="Times New Roman"/>
                <w:color w:val="000000" w:themeColor="text1"/>
                <w:sz w:val="24"/>
                <w:szCs w:val="24"/>
                <w:vertAlign w:val="superscript"/>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25824" behindDoc="1" locked="0" layoutInCell="1" allowOverlap="1" wp14:editId="7766199A">
                      <wp:simplePos x="0" y="0"/>
                      <wp:positionH relativeFrom="page">
                        <wp:posOffset>1056005</wp:posOffset>
                      </wp:positionH>
                      <wp:positionV relativeFrom="page">
                        <wp:posOffset>-1023620</wp:posOffset>
                      </wp:positionV>
                      <wp:extent cx="628650" cy="194310"/>
                      <wp:effectExtent l="0" t="0" r="0" b="15240"/>
                      <wp:wrapNone/>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pPr>
                                    <w:pStyle w:val="BodyText"/>
                                    <w:spacing w:before="10"/>
                                    <w:ind w:left="20"/>
                                  </w:pPr>
                                  <w:r>
                                    <w:t>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75" type="#_x0000_t202" style="position:absolute;margin-left:83.15pt;margin-top:-80.6pt;width:49.5pt;height:15.3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" filled="f" stroked="f">
                      <v:textbox inset="0,0,0,0">
                        <w:txbxContent>
                          <w:p w14:paraId="09CBE3A5" w14:textId="1A14B959" w:rsidR="00256F8C" w:rsidRDefault="00256F8C">
                            <w:pPr>
                              <w:pStyle w:val="BodyText"/>
                              <w:spacing w:before="10"/>
                              <w:ind w:left="20"/>
                            </w:pPr>
                            <w:r>
                              <w:t>22</w:t>
                            </w:r>
                          </w:p>
                        </w:txbxContent>
                      </v:textbox>
                      <w10:wrap anchorx="page" anchory="page"/>
                    </v:shape>
                  </w:pict>
                </mc:Fallback>
              </mc:AlternateContent>
            </w:r>
            <w:r w:rsidR="00540F6A" w:rsidRPr="009A779E">
              <w:rPr>
                <w:rFonts w:ascii="Times New Roman" w:hAnsi="Times New Roman" w:cs="Times New Roman"/>
                <w:color w:val="000000" w:themeColor="text1"/>
                <w:sz w:val="24"/>
                <w:szCs w:val="24"/>
                <w:lang w:val="en-ID"/>
              </w:rPr>
              <w:t>Penelitian ini menggunakan metode deskriptif non eksperimental dengan pengambilan data secara retrospektif dari rekam medik pasien dengan teknik sampling purposive sampling</w:t>
            </w:r>
            <w:r w:rsidR="001C5E32" w:rsidRPr="009A779E">
              <w:rPr>
                <w:rFonts w:ascii="Times New Roman" w:hAnsi="Times New Roman" w:cs="Times New Roman"/>
                <w:color w:val="000000" w:themeColor="text1"/>
                <w:sz w:val="24"/>
                <w:szCs w:val="24"/>
                <w:lang w:val="en-ID"/>
              </w:rPr>
              <w:t>.</w:t>
            </w:r>
            <w:r w:rsidR="00772B14">
              <w:rPr>
                <w:rFonts w:ascii="Times New Roman" w:hAnsi="Times New Roman" w:cs="Times New Roman"/>
                <w:color w:val="000000" w:themeColor="text1"/>
                <w:sz w:val="24"/>
                <w:szCs w:val="24"/>
                <w:vertAlign w:val="superscript"/>
                <w:lang w:val="en-ID"/>
              </w:rPr>
              <w:t>17</w:t>
            </w:r>
          </w:p>
        </w:tc>
      </w:tr>
      <w:tr w:rsidR="00806305" w:rsidRPr="009A779E" w:rsidTr="00E80606">
        <w:trPr>
          <w:trHeight w:val="3386"/>
        </w:trPr>
        <w:tc>
          <w:tcPr>
            <w:tcW w:w="534" w:type="dxa"/>
          </w:tcPr>
          <w:p w:rsidR="00A35192" w:rsidRPr="009A779E" w:rsidRDefault="00540F6A"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5</w:t>
            </w:r>
          </w:p>
        </w:tc>
        <w:tc>
          <w:tcPr>
            <w:tcW w:w="1984" w:type="dxa"/>
          </w:tcPr>
          <w:p w:rsidR="00A35192" w:rsidRPr="009A779E" w:rsidRDefault="00972BDD"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id-ID"/>
              </w:rPr>
              <w:t>Nindita Azmi</w:t>
            </w:r>
            <w:r w:rsidRPr="009A779E">
              <w:rPr>
                <w:rFonts w:ascii="Times New Roman" w:hAnsi="Times New Roman" w:cs="Times New Roman"/>
                <w:color w:val="000000" w:themeColor="text1"/>
                <w:sz w:val="24"/>
                <w:szCs w:val="24"/>
                <w:lang w:val="en-ID"/>
              </w:rPr>
              <w:t xml:space="preserve"> </w:t>
            </w:r>
            <w:r w:rsidRPr="009A779E">
              <w:rPr>
                <w:rFonts w:ascii="Times New Roman" w:hAnsi="Times New Roman" w:cs="Times New Roman"/>
                <w:color w:val="000000" w:themeColor="text1"/>
                <w:sz w:val="24"/>
                <w:szCs w:val="24"/>
                <w:lang w:val="id-ID"/>
              </w:rPr>
              <w:t>Nu</w:t>
            </w:r>
            <w:r w:rsidR="00772B14">
              <w:rPr>
                <w:rFonts w:ascii="Times New Roman" w:hAnsi="Times New Roman" w:cs="Times New Roman"/>
                <w:color w:val="000000" w:themeColor="text1"/>
                <w:sz w:val="24"/>
                <w:szCs w:val="24"/>
                <w:lang w:val="id-ID"/>
              </w:rPr>
              <w:t>r</w:t>
            </w:r>
            <w:r w:rsidR="00772B14">
              <w:rPr>
                <w:rFonts w:ascii="Times New Roman" w:hAnsi="Times New Roman" w:cs="Times New Roman"/>
                <w:color w:val="000000" w:themeColor="text1"/>
                <w:sz w:val="24"/>
                <w:szCs w:val="24"/>
                <w:lang w:val="en-ID"/>
              </w:rPr>
              <w:t xml:space="preserve"> </w:t>
            </w:r>
            <w:r w:rsidR="00540F6A" w:rsidRPr="009A779E">
              <w:rPr>
                <w:rFonts w:ascii="Times New Roman" w:hAnsi="Times New Roman" w:cs="Times New Roman"/>
                <w:color w:val="000000" w:themeColor="text1"/>
                <w:sz w:val="24"/>
                <w:szCs w:val="24"/>
                <w:lang w:val="id-ID"/>
              </w:rPr>
              <w:t>Shadrina</w:t>
            </w:r>
            <w:r w:rsidR="00772B14">
              <w:rPr>
                <w:rFonts w:ascii="Times New Roman" w:hAnsi="Times New Roman" w:cs="Times New Roman"/>
                <w:color w:val="000000" w:themeColor="text1"/>
                <w:sz w:val="24"/>
                <w:szCs w:val="24"/>
                <w:vertAlign w:val="superscript"/>
                <w:lang w:val="en-ID"/>
              </w:rPr>
              <w:t>18</w:t>
            </w:r>
            <w:r w:rsidR="00636348" w:rsidRPr="009A779E">
              <w:rPr>
                <w:rFonts w:ascii="Times New Roman" w:hAnsi="Times New Roman" w:cs="Times New Roman"/>
                <w:color w:val="000000" w:themeColor="text1"/>
                <w:sz w:val="24"/>
                <w:szCs w:val="24"/>
                <w:lang w:val="en-ID"/>
              </w:rPr>
              <w:t>(2016)</w:t>
            </w:r>
          </w:p>
        </w:tc>
        <w:tc>
          <w:tcPr>
            <w:tcW w:w="2410" w:type="dxa"/>
          </w:tcPr>
          <w:p w:rsidR="00540F6A" w:rsidRPr="009A779E" w:rsidRDefault="00540F6A" w:rsidP="00772E29">
            <w:pPr>
              <w:pStyle w:val="ListParagraph"/>
              <w:spacing w:before="0"/>
              <w:ind w:left="0"/>
              <w:rPr>
                <w:rFonts w:ascii="Times New Roman" w:hAnsi="Times New Roman" w:cs="Times New Roman"/>
                <w:color w:val="000000" w:themeColor="text1"/>
                <w:sz w:val="24"/>
                <w:szCs w:val="24"/>
                <w:lang w:val="id-ID"/>
              </w:rPr>
            </w:pPr>
            <w:r w:rsidRPr="009A779E">
              <w:rPr>
                <w:rFonts w:ascii="Times New Roman" w:hAnsi="Times New Roman" w:cs="Times New Roman"/>
                <w:color w:val="000000" w:themeColor="text1"/>
                <w:sz w:val="24"/>
                <w:szCs w:val="24"/>
                <w:lang w:val="id-ID"/>
              </w:rPr>
              <w:t xml:space="preserve">Kajian penggunaan antipsikotik pada pasien skizofrenia di instalasi rawat inap rs “x” provinsi </w:t>
            </w:r>
            <w:r w:rsidRPr="009A779E">
              <w:rPr>
                <w:rFonts w:ascii="Times New Roman" w:hAnsi="Times New Roman" w:cs="Times New Roman"/>
                <w:color w:val="000000" w:themeColor="text1"/>
                <w:sz w:val="24"/>
                <w:szCs w:val="24"/>
                <w:lang w:val="en-ID"/>
              </w:rPr>
              <w:t>2016</w:t>
            </w:r>
            <w:r w:rsidR="00FB24CE" w:rsidRPr="009A779E">
              <w:rPr>
                <w:rFonts w:ascii="Times New Roman" w:hAnsi="Times New Roman" w:cs="Times New Roman"/>
                <w:color w:val="000000" w:themeColor="text1"/>
                <w:sz w:val="24"/>
                <w:szCs w:val="24"/>
                <w:lang w:val="en-ID"/>
              </w:rPr>
              <w:t xml:space="preserve"> </w:t>
            </w:r>
            <w:r w:rsidRPr="009A779E">
              <w:rPr>
                <w:rFonts w:ascii="Times New Roman" w:hAnsi="Times New Roman" w:cs="Times New Roman"/>
                <w:color w:val="000000" w:themeColor="text1"/>
                <w:sz w:val="24"/>
                <w:szCs w:val="24"/>
                <w:lang w:val="id-ID"/>
              </w:rPr>
              <w:t>jawa tengah tahun 2016</w:t>
            </w:r>
          </w:p>
          <w:p w:rsidR="00A35192" w:rsidRPr="009A779E" w:rsidRDefault="00A35192" w:rsidP="00772E29">
            <w:pPr>
              <w:spacing w:before="0"/>
              <w:jc w:val="center"/>
              <w:rPr>
                <w:rFonts w:ascii="Times New Roman" w:hAnsi="Times New Roman" w:cs="Times New Roman"/>
                <w:color w:val="000000" w:themeColor="text1"/>
                <w:sz w:val="24"/>
                <w:szCs w:val="24"/>
                <w:lang w:val="en-ID"/>
              </w:rPr>
            </w:pPr>
          </w:p>
        </w:tc>
        <w:tc>
          <w:tcPr>
            <w:tcW w:w="1134" w:type="dxa"/>
          </w:tcPr>
          <w:p w:rsidR="00A35192" w:rsidRPr="009A779E" w:rsidRDefault="00636348"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74</w:t>
            </w:r>
          </w:p>
        </w:tc>
        <w:tc>
          <w:tcPr>
            <w:tcW w:w="2551" w:type="dxa"/>
          </w:tcPr>
          <w:p w:rsidR="00A35192" w:rsidRPr="009A779E" w:rsidRDefault="00540F6A" w:rsidP="00772E29">
            <w:pPr>
              <w:spacing w:before="0"/>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lang w:val="en-ID"/>
              </w:rPr>
              <w:t>Penelitian ini dilakukan dengan metode non eksperimental dengan pengambilan data retrospektif dan data yang diperoleh dianalisis secara deskriptif. Sampel yang didapatkan sebanyak 74 pasien yang memenuhi kriteria inklusi.</w:t>
            </w:r>
            <w:r w:rsidR="00772B14">
              <w:rPr>
                <w:rFonts w:ascii="Times New Roman" w:hAnsi="Times New Roman" w:cs="Times New Roman"/>
                <w:color w:val="000000" w:themeColor="text1"/>
                <w:sz w:val="24"/>
                <w:szCs w:val="24"/>
                <w:vertAlign w:val="superscript"/>
                <w:lang w:val="en-ID"/>
              </w:rPr>
              <w:t>18</w:t>
            </w:r>
          </w:p>
        </w:tc>
      </w:tr>
      <w:tr w:rsidR="00806305" w:rsidRPr="009A779E" w:rsidTr="00972BDD">
        <w:trPr>
          <w:trHeight w:val="77"/>
        </w:trPr>
        <w:tc>
          <w:tcPr>
            <w:tcW w:w="534" w:type="dxa"/>
          </w:tcPr>
          <w:p w:rsidR="00A35192" w:rsidRPr="009A779E" w:rsidRDefault="00540F6A"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6</w:t>
            </w:r>
          </w:p>
        </w:tc>
        <w:tc>
          <w:tcPr>
            <w:tcW w:w="1984" w:type="dxa"/>
          </w:tcPr>
          <w:p w:rsidR="00A35192" w:rsidRPr="009A779E" w:rsidRDefault="00540F6A" w:rsidP="00772B14">
            <w:pPr>
              <w:spacing w:before="0"/>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id-ID"/>
              </w:rPr>
              <w:t>Siwi Padmasari, Sugiyono</w:t>
            </w:r>
            <w:r w:rsidR="00772B14">
              <w:rPr>
                <w:rFonts w:ascii="Times New Roman" w:hAnsi="Times New Roman" w:cs="Times New Roman"/>
                <w:color w:val="000000" w:themeColor="text1"/>
                <w:sz w:val="24"/>
                <w:szCs w:val="24"/>
                <w:vertAlign w:val="superscript"/>
                <w:lang w:val="en-ID"/>
              </w:rPr>
              <w:t>19</w:t>
            </w:r>
            <w:r w:rsidR="00636348" w:rsidRPr="009A779E">
              <w:rPr>
                <w:rFonts w:ascii="Times New Roman" w:hAnsi="Times New Roman" w:cs="Times New Roman"/>
                <w:color w:val="000000" w:themeColor="text1"/>
                <w:sz w:val="24"/>
                <w:szCs w:val="24"/>
                <w:lang w:val="en-ID"/>
              </w:rPr>
              <w:t>(2017)</w:t>
            </w:r>
          </w:p>
        </w:tc>
        <w:tc>
          <w:tcPr>
            <w:tcW w:w="2410" w:type="dxa"/>
          </w:tcPr>
          <w:p w:rsidR="00540F6A" w:rsidRPr="009A779E" w:rsidRDefault="00540F6A" w:rsidP="00772E29">
            <w:pPr>
              <w:pStyle w:val="ListParagraph"/>
              <w:spacing w:before="0"/>
              <w:ind w:left="0"/>
              <w:rPr>
                <w:rFonts w:ascii="Times New Roman" w:hAnsi="Times New Roman" w:cs="Times New Roman"/>
                <w:color w:val="000000" w:themeColor="text1"/>
                <w:sz w:val="24"/>
                <w:szCs w:val="24"/>
                <w:lang w:val="id-ID"/>
              </w:rPr>
            </w:pPr>
            <w:r w:rsidRPr="009A779E">
              <w:rPr>
                <w:rFonts w:ascii="Times New Roman" w:hAnsi="Times New Roman" w:cs="Times New Roman"/>
                <w:color w:val="000000" w:themeColor="text1"/>
                <w:sz w:val="24"/>
                <w:szCs w:val="24"/>
                <w:lang w:val="id-ID"/>
              </w:rPr>
              <w:t>Evaluasi rasionalitas penggunaan obat antipsikotik pada pasien skizofrenia di instalasi rawat inap rumah sakit jiwa grhasia yogyakarta tahun 2017</w:t>
            </w:r>
          </w:p>
          <w:p w:rsidR="00A35192" w:rsidRPr="009A779E" w:rsidRDefault="00A35192" w:rsidP="00772E29">
            <w:pPr>
              <w:spacing w:before="0"/>
              <w:jc w:val="center"/>
              <w:rPr>
                <w:rFonts w:ascii="Times New Roman" w:hAnsi="Times New Roman" w:cs="Times New Roman"/>
                <w:color w:val="000000" w:themeColor="text1"/>
                <w:sz w:val="24"/>
                <w:szCs w:val="24"/>
                <w:lang w:val="en-ID"/>
              </w:rPr>
            </w:pPr>
          </w:p>
        </w:tc>
        <w:tc>
          <w:tcPr>
            <w:tcW w:w="1134" w:type="dxa"/>
          </w:tcPr>
          <w:p w:rsidR="00A35192" w:rsidRPr="009A779E" w:rsidRDefault="00636348" w:rsidP="00772E29">
            <w:pPr>
              <w:spacing w:before="0"/>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97</w:t>
            </w:r>
          </w:p>
        </w:tc>
        <w:tc>
          <w:tcPr>
            <w:tcW w:w="2551" w:type="dxa"/>
          </w:tcPr>
          <w:p w:rsidR="00A35192" w:rsidRPr="009A779E" w:rsidRDefault="00A323D7" w:rsidP="00772E29">
            <w:pPr>
              <w:spacing w:before="0"/>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lang w:val="en-ID"/>
              </w:rPr>
              <w:t>Penelitian merupakan penelitian observasional deskriptif dengan melakukan pendekatan retrospektif</w:t>
            </w:r>
            <w:r w:rsidR="001C5E32" w:rsidRPr="009A779E">
              <w:rPr>
                <w:rFonts w:ascii="Times New Roman" w:hAnsi="Times New Roman" w:cs="Times New Roman"/>
                <w:color w:val="000000" w:themeColor="text1"/>
                <w:sz w:val="24"/>
                <w:szCs w:val="24"/>
                <w:lang w:val="en-ID"/>
              </w:rPr>
              <w:t>.</w:t>
            </w:r>
            <w:r w:rsidR="00772B14">
              <w:rPr>
                <w:rFonts w:ascii="Times New Roman" w:hAnsi="Times New Roman" w:cs="Times New Roman"/>
                <w:color w:val="000000" w:themeColor="text1"/>
                <w:sz w:val="24"/>
                <w:szCs w:val="24"/>
                <w:vertAlign w:val="superscript"/>
                <w:lang w:val="en-ID"/>
              </w:rPr>
              <w:t>19</w:t>
            </w:r>
          </w:p>
        </w:tc>
      </w:tr>
    </w:tbl>
    <w:p w:rsidR="00644696" w:rsidRPr="009A779E" w:rsidRDefault="00644696" w:rsidP="00AD084D">
      <w:pPr>
        <w:spacing w:before="0" w:line="360" w:lineRule="auto"/>
        <w:jc w:val="both"/>
        <w:rPr>
          <w:color w:val="000000" w:themeColor="text1"/>
          <w:lang w:val="en-ID"/>
        </w:rPr>
      </w:pPr>
    </w:p>
    <w:p w:rsidR="00447E43" w:rsidRPr="009A779E" w:rsidRDefault="00256F8C" w:rsidP="00AD084D">
      <w:pPr>
        <w:spacing w:before="0" w:line="360" w:lineRule="auto"/>
        <w:ind w:firstLine="851"/>
        <w:jc w:val="both"/>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27872" behindDoc="1" locked="0" layoutInCell="1" allowOverlap="1" wp14:editId="7EB9131C">
                <wp:simplePos x="0" y="0"/>
                <wp:positionH relativeFrom="page">
                  <wp:posOffset>4544695</wp:posOffset>
                </wp:positionH>
                <wp:positionV relativeFrom="page">
                  <wp:posOffset>9994900</wp:posOffset>
                </wp:positionV>
                <wp:extent cx="1909445" cy="194310"/>
                <wp:effectExtent l="1270" t="3175" r="3810" b="2540"/>
                <wp:wrapNone/>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76" type="#_x0000_t202" style="position:absolute;left:0;text-align:left;margin-left:357.85pt;margin-top:787pt;width:150.35pt;height:15.3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" filled="f" stroked="f">
                <v:textbox inset="0,0,0,0">
                  <w:txbxContent>
                    <w:p w14:paraId="6C367FCC" w14:textId="77777777" w:rsidR="00256F8C" w:rsidRDefault="00256F8C">
                      <w:pPr>
                        <w:pStyle w:val="BodyText"/>
                        <w:spacing w:before="10"/>
                        <w:ind w:left="20"/>
                      </w:pPr>
                      <w:r>
                        <w:t>Poltekkes Kemenkes Jakarta II</w:t>
                      </w:r>
                    </w:p>
                  </w:txbxContent>
                </v:textbox>
                <w10:wrap anchorx="page" anchory="page"/>
              </v:shape>
            </w:pict>
          </mc:Fallback>
        </mc:AlternateContent>
      </w:r>
      <w:r w:rsidR="00067164" w:rsidRPr="009A779E">
        <w:rPr>
          <w:rFonts w:ascii="Times New Roman" w:hAnsi="Times New Roman" w:cs="Times New Roman"/>
          <w:color w:val="000000" w:themeColor="text1"/>
          <w:sz w:val="24"/>
          <w:szCs w:val="24"/>
          <w:lang w:val="id-ID"/>
        </w:rPr>
        <w:t xml:space="preserve"> </w:t>
      </w:r>
      <w:r w:rsidR="00447E43" w:rsidRPr="009A779E">
        <w:rPr>
          <w:rFonts w:ascii="Times New Roman" w:hAnsi="Times New Roman" w:cs="Times New Roman"/>
          <w:color w:val="000000" w:themeColor="text1"/>
          <w:sz w:val="24"/>
          <w:szCs w:val="24"/>
          <w:lang w:val="id-ID"/>
        </w:rPr>
        <w:t>Berdasarkan sumb</w:t>
      </w:r>
      <w:r w:rsidR="00DF0BAD" w:rsidRPr="009A779E">
        <w:rPr>
          <w:rFonts w:ascii="Times New Roman" w:hAnsi="Times New Roman" w:cs="Times New Roman"/>
          <w:color w:val="000000" w:themeColor="text1"/>
          <w:sz w:val="24"/>
          <w:szCs w:val="24"/>
          <w:lang w:val="id-ID"/>
        </w:rPr>
        <w:t xml:space="preserve">er data jurnal </w:t>
      </w:r>
      <w:r w:rsidR="00DF0BAD" w:rsidRPr="009A779E">
        <w:rPr>
          <w:rFonts w:ascii="Times New Roman" w:hAnsi="Times New Roman" w:cs="Times New Roman"/>
          <w:color w:val="000000" w:themeColor="text1"/>
          <w:sz w:val="24"/>
          <w:szCs w:val="24"/>
          <w:lang w:val="en-ID"/>
        </w:rPr>
        <w:t>penelitian ilmiah</w:t>
      </w:r>
      <w:r w:rsidR="00447E43" w:rsidRPr="009A779E">
        <w:rPr>
          <w:rFonts w:ascii="Times New Roman" w:hAnsi="Times New Roman" w:cs="Times New Roman"/>
          <w:color w:val="000000" w:themeColor="text1"/>
          <w:sz w:val="24"/>
          <w:szCs w:val="24"/>
          <w:lang w:val="id-ID"/>
        </w:rPr>
        <w:t xml:space="preserve">, </w:t>
      </w:r>
      <w:r w:rsidR="00A512C8">
        <w:rPr>
          <w:rFonts w:ascii="Times New Roman" w:hAnsi="Times New Roman" w:cs="Times New Roman"/>
          <w:color w:val="000000" w:themeColor="text1"/>
          <w:sz w:val="24"/>
          <w:szCs w:val="24"/>
          <w:lang w:val="en-ID"/>
        </w:rPr>
        <w:t>Jumlah sampel terendah sebanyak 42 sampel (Ref</w:t>
      </w:r>
      <w:r w:rsidR="00772B14">
        <w:rPr>
          <w:rFonts w:ascii="Times New Roman" w:hAnsi="Times New Roman" w:cs="Times New Roman"/>
          <w:color w:val="000000" w:themeColor="text1"/>
          <w:sz w:val="24"/>
          <w:szCs w:val="24"/>
          <w:vertAlign w:val="superscript"/>
          <w:lang w:val="en-ID"/>
        </w:rPr>
        <w:t>14</w:t>
      </w:r>
      <w:r w:rsidR="00A512C8">
        <w:rPr>
          <w:rFonts w:ascii="Times New Roman" w:hAnsi="Times New Roman" w:cs="Times New Roman"/>
          <w:color w:val="000000" w:themeColor="text1"/>
          <w:sz w:val="24"/>
          <w:szCs w:val="24"/>
          <w:lang w:val="en-ID"/>
        </w:rPr>
        <w:t>) dan sampel terbesar sebanyak 152 sampel (Ref</w:t>
      </w:r>
      <w:r w:rsidR="00772B14">
        <w:rPr>
          <w:rFonts w:ascii="Times New Roman" w:hAnsi="Times New Roman" w:cs="Times New Roman"/>
          <w:color w:val="000000" w:themeColor="text1"/>
          <w:sz w:val="24"/>
          <w:szCs w:val="24"/>
          <w:vertAlign w:val="superscript"/>
          <w:lang w:val="en-ID"/>
        </w:rPr>
        <w:t>16</w:t>
      </w:r>
      <w:r w:rsidR="00A512C8">
        <w:rPr>
          <w:rFonts w:ascii="Times New Roman" w:hAnsi="Times New Roman" w:cs="Times New Roman"/>
          <w:color w:val="000000" w:themeColor="text1"/>
          <w:sz w:val="24"/>
          <w:szCs w:val="24"/>
          <w:lang w:val="en-ID"/>
        </w:rPr>
        <w:t xml:space="preserve">). </w:t>
      </w:r>
      <w:proofErr w:type="gramStart"/>
      <w:r w:rsidR="00A512C8">
        <w:rPr>
          <w:rFonts w:ascii="Times New Roman" w:hAnsi="Times New Roman" w:cs="Times New Roman"/>
          <w:color w:val="000000" w:themeColor="text1"/>
          <w:sz w:val="24"/>
          <w:szCs w:val="24"/>
          <w:lang w:val="en-ID"/>
        </w:rPr>
        <w:t>P</w:t>
      </w:r>
      <w:r w:rsidR="00447E43" w:rsidRPr="009A779E">
        <w:rPr>
          <w:rFonts w:ascii="Times New Roman" w:hAnsi="Times New Roman" w:cs="Times New Roman"/>
          <w:color w:val="000000" w:themeColor="text1"/>
          <w:sz w:val="24"/>
          <w:szCs w:val="24"/>
          <w:lang w:val="id-ID"/>
        </w:rPr>
        <w:t>enelitian dilakukan di rumah sakit</w:t>
      </w:r>
      <w:r w:rsidR="00A512C8">
        <w:rPr>
          <w:rFonts w:ascii="Times New Roman" w:hAnsi="Times New Roman" w:cs="Times New Roman"/>
          <w:color w:val="000000" w:themeColor="text1"/>
          <w:sz w:val="24"/>
          <w:szCs w:val="24"/>
          <w:lang w:val="en-ID"/>
        </w:rPr>
        <w:t xml:space="preserve"> khusus kejiwaan</w:t>
      </w:r>
      <w:r w:rsidR="00447E43" w:rsidRPr="009A779E">
        <w:rPr>
          <w:rFonts w:ascii="Times New Roman" w:hAnsi="Times New Roman" w:cs="Times New Roman"/>
          <w:color w:val="000000" w:themeColor="text1"/>
          <w:sz w:val="24"/>
          <w:szCs w:val="24"/>
          <w:lang w:val="id-ID"/>
        </w:rPr>
        <w:t xml:space="preserve"> sebanyak 5 jurnal dan 1 jurnal</w:t>
      </w:r>
      <w:r w:rsidR="00A512C8">
        <w:rPr>
          <w:rFonts w:ascii="Times New Roman" w:hAnsi="Times New Roman" w:cs="Times New Roman"/>
          <w:color w:val="000000" w:themeColor="text1"/>
          <w:sz w:val="24"/>
          <w:szCs w:val="24"/>
          <w:lang w:val="id-ID"/>
        </w:rPr>
        <w:t xml:space="preserve"> penelitian diambil di</w:t>
      </w:r>
      <w:r w:rsidR="00A512C8">
        <w:rPr>
          <w:rFonts w:ascii="Times New Roman" w:hAnsi="Times New Roman" w:cs="Times New Roman"/>
          <w:color w:val="000000" w:themeColor="text1"/>
          <w:sz w:val="24"/>
          <w:szCs w:val="24"/>
          <w:lang w:val="en-ID"/>
        </w:rPr>
        <w:t xml:space="preserve"> </w:t>
      </w:r>
      <w:r w:rsidR="00A512C8">
        <w:rPr>
          <w:rFonts w:ascii="Times New Roman" w:hAnsi="Times New Roman" w:cs="Times New Roman"/>
          <w:color w:val="000000" w:themeColor="text1"/>
          <w:sz w:val="24"/>
          <w:szCs w:val="24"/>
          <w:lang w:val="id-ID"/>
        </w:rPr>
        <w:t>pukesmas</w:t>
      </w:r>
      <w:r w:rsidR="00A512C8">
        <w:rPr>
          <w:rFonts w:ascii="Times New Roman" w:hAnsi="Times New Roman" w:cs="Times New Roman"/>
          <w:color w:val="000000" w:themeColor="text1"/>
          <w:sz w:val="24"/>
          <w:szCs w:val="24"/>
          <w:lang w:val="en-ID"/>
        </w:rPr>
        <w:t xml:space="preserve"> </w:t>
      </w:r>
      <w:r w:rsidR="00365625" w:rsidRPr="009A779E">
        <w:rPr>
          <w:rFonts w:ascii="Times New Roman" w:hAnsi="Times New Roman" w:cs="Times New Roman"/>
          <w:color w:val="000000" w:themeColor="text1"/>
          <w:sz w:val="24"/>
          <w:szCs w:val="24"/>
          <w:lang w:val="en-ID"/>
        </w:rPr>
        <w:t xml:space="preserve">yang memiliki pelayanan </w:t>
      </w:r>
      <w:r w:rsidR="001C086D" w:rsidRPr="009A779E">
        <w:rPr>
          <w:rFonts w:ascii="Times New Roman" w:hAnsi="Times New Roman" w:cs="Times New Roman"/>
          <w:color w:val="000000" w:themeColor="text1"/>
          <w:sz w:val="24"/>
          <w:szCs w:val="24"/>
          <w:lang w:val="id-ID"/>
        </w:rPr>
        <w:t>kesehatan</w:t>
      </w:r>
      <w:r w:rsidR="00365625" w:rsidRPr="009A779E">
        <w:rPr>
          <w:rFonts w:ascii="Times New Roman" w:hAnsi="Times New Roman" w:cs="Times New Roman"/>
          <w:color w:val="000000" w:themeColor="text1"/>
          <w:sz w:val="24"/>
          <w:szCs w:val="24"/>
          <w:lang w:val="en-ID"/>
        </w:rPr>
        <w:t xml:space="preserve"> </w:t>
      </w:r>
      <w:r w:rsidR="001C086D" w:rsidRPr="009A779E">
        <w:rPr>
          <w:rFonts w:ascii="Times New Roman" w:hAnsi="Times New Roman" w:cs="Times New Roman"/>
          <w:color w:val="000000" w:themeColor="text1"/>
          <w:sz w:val="24"/>
          <w:szCs w:val="24"/>
          <w:lang w:val="id-ID"/>
        </w:rPr>
        <w:t>kejiwaan dengan program rujuk balik.</w:t>
      </w:r>
      <w:proofErr w:type="gramEnd"/>
    </w:p>
    <w:p w:rsidR="007A2326" w:rsidRDefault="007A2326" w:rsidP="00AD084D">
      <w:pPr>
        <w:spacing w:before="0" w:line="360" w:lineRule="auto"/>
        <w:jc w:val="both"/>
        <w:rPr>
          <w:rFonts w:ascii="Times New Roman" w:hAnsi="Times New Roman" w:cs="Times New Roman"/>
          <w:color w:val="000000" w:themeColor="text1"/>
          <w:sz w:val="24"/>
          <w:szCs w:val="24"/>
          <w:lang w:val="en-ID"/>
        </w:rPr>
      </w:pPr>
    </w:p>
    <w:p w:rsidR="00E80606" w:rsidRPr="009A779E" w:rsidRDefault="00E80606" w:rsidP="00AD084D">
      <w:pPr>
        <w:spacing w:before="0" w:line="360" w:lineRule="auto"/>
        <w:jc w:val="both"/>
        <w:rPr>
          <w:rFonts w:ascii="Times New Roman" w:hAnsi="Times New Roman" w:cs="Times New Roman"/>
          <w:color w:val="000000" w:themeColor="text1"/>
          <w:sz w:val="24"/>
          <w:szCs w:val="24"/>
          <w:lang w:val="en-ID"/>
        </w:rPr>
      </w:pPr>
    </w:p>
    <w:p w:rsidR="007A2326" w:rsidRPr="00137FFB" w:rsidRDefault="00256F8C" w:rsidP="00AD084D">
      <w:pPr>
        <w:spacing w:before="0" w:line="360" w:lineRule="auto"/>
        <w:jc w:val="center"/>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29920" behindDoc="1" locked="0" layoutInCell="1" allowOverlap="1" wp14:editId="2C930BDD">
                <wp:simplePos x="0" y="0"/>
                <wp:positionH relativeFrom="page">
                  <wp:posOffset>6362699</wp:posOffset>
                </wp:positionH>
                <wp:positionV relativeFrom="page">
                  <wp:posOffset>447675</wp:posOffset>
                </wp:positionV>
                <wp:extent cx="485775" cy="194310"/>
                <wp:effectExtent l="0" t="0" r="9525" b="1524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C06FEC">
                            <w:pPr>
                              <w:pStyle w:val="BodyText"/>
                              <w:spacing w:before="10"/>
                              <w:ind w:left="60"/>
                            </w:pPr>
                            <w:r>
                              <w:t>2</w:t>
                            </w:r>
                            <w:r w:rsidR="00256F8C">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77" type="#_x0000_t202" style="position:absolute;left:0;text-align:left;margin-left:501pt;margin-top:35.25pt;width:38.25pt;height:15.3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" filled="f" stroked="f">
                <v:textbox inset="0,0,0,0">
                  <w:txbxContent>
                    <w:p w14:paraId="62CE6980" w14:textId="28F1AC59" w:rsidR="00256F8C" w:rsidRDefault="00C06FEC">
                      <w:pPr>
                        <w:pStyle w:val="BodyText"/>
                        <w:spacing w:before="10"/>
                        <w:ind w:left="60"/>
                      </w:pPr>
                      <w:r>
                        <w:t>2</w:t>
                      </w:r>
                      <w:r w:rsidR="00256F8C">
                        <w:t>3</w:t>
                      </w:r>
                    </w:p>
                  </w:txbxContent>
                </v:textbox>
                <w10:wrap anchorx="page" anchory="page"/>
              </v:shape>
            </w:pict>
          </mc:Fallback>
        </mc:AlternateContent>
      </w:r>
      <w:r>
        <w:rPr>
          <w:rFonts w:ascii="Times New Roman" w:hAnsi="Times New Roman" w:cs="Times New Roman"/>
          <w:noProof/>
          <w:color w:val="000000" w:themeColor="text1"/>
          <w:sz w:val="24"/>
          <w:szCs w:val="24"/>
        </w:rPr>
        <mc:AlternateContent>
          <mc:Choice Requires="wps">
            <w:drawing>
              <wp:anchor distT="0" distB="0" distL="114300" distR="114300" simplePos="0" relativeHeight="251728896" behindDoc="1" locked="0" layoutInCell="1" allowOverlap="1" wp14:editId="6A21B9AB">
                <wp:simplePos x="0" y="0"/>
                <wp:positionH relativeFrom="page">
                  <wp:posOffset>4544695</wp:posOffset>
                </wp:positionH>
                <wp:positionV relativeFrom="page">
                  <wp:posOffset>9994900</wp:posOffset>
                </wp:positionV>
                <wp:extent cx="1909445" cy="194310"/>
                <wp:effectExtent l="1270" t="3175" r="3810" b="254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78" type="#_x0000_t202" style="position:absolute;left:0;text-align:left;margin-left:357.85pt;margin-top:787pt;width:150.35pt;height:15.3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" filled="f" stroked="f">
                <v:textbox inset="0,0,0,0">
                  <w:txbxContent>
                    <w:p w14:paraId="777BE4D6" w14:textId="77777777" w:rsidR="00256F8C" w:rsidRDefault="00256F8C">
                      <w:pPr>
                        <w:pStyle w:val="BodyText"/>
                        <w:spacing w:before="10"/>
                        <w:ind w:left="20"/>
                      </w:pPr>
                      <w:r>
                        <w:t>Poltekkes Kemenkes Jakarta II</w:t>
                      </w:r>
                    </w:p>
                  </w:txbxContent>
                </v:textbox>
                <w10:wrap anchorx="page" anchory="page"/>
              </v:shape>
            </w:pict>
          </mc:Fallback>
        </mc:AlternateContent>
      </w:r>
      <w:r w:rsidR="00F77476" w:rsidRPr="009A779E">
        <w:rPr>
          <w:rFonts w:ascii="Times New Roman" w:hAnsi="Times New Roman" w:cs="Times New Roman"/>
          <w:color w:val="000000" w:themeColor="text1"/>
          <w:sz w:val="24"/>
          <w:szCs w:val="24"/>
          <w:lang w:val="id-ID"/>
        </w:rPr>
        <w:t xml:space="preserve">Tabel </w:t>
      </w:r>
      <w:r w:rsidR="00F77476" w:rsidRPr="009A779E">
        <w:rPr>
          <w:rFonts w:ascii="Times New Roman" w:hAnsi="Times New Roman" w:cs="Times New Roman"/>
          <w:color w:val="000000" w:themeColor="text1"/>
          <w:sz w:val="24"/>
          <w:szCs w:val="24"/>
          <w:lang w:val="en-ID"/>
        </w:rPr>
        <w:t>5</w:t>
      </w:r>
      <w:r w:rsidR="00447E43" w:rsidRPr="009A779E">
        <w:rPr>
          <w:rFonts w:ascii="Times New Roman" w:hAnsi="Times New Roman" w:cs="Times New Roman"/>
          <w:color w:val="000000" w:themeColor="text1"/>
          <w:sz w:val="24"/>
          <w:szCs w:val="24"/>
          <w:lang w:val="id-ID"/>
        </w:rPr>
        <w:t>.2</w:t>
      </w:r>
      <w:r w:rsidR="00CE5FA6" w:rsidRPr="009A779E">
        <w:rPr>
          <w:rFonts w:ascii="Times New Roman" w:hAnsi="Times New Roman" w:cs="Times New Roman"/>
          <w:color w:val="000000" w:themeColor="text1"/>
          <w:sz w:val="24"/>
          <w:szCs w:val="24"/>
          <w:lang w:val="id-ID"/>
        </w:rPr>
        <w:t xml:space="preserve"> Karak</w:t>
      </w:r>
      <w:r w:rsidR="00447E43" w:rsidRPr="009A779E">
        <w:rPr>
          <w:rFonts w:ascii="Times New Roman" w:hAnsi="Times New Roman" w:cs="Times New Roman"/>
          <w:color w:val="000000" w:themeColor="text1"/>
          <w:sz w:val="24"/>
          <w:szCs w:val="24"/>
          <w:lang w:val="id-ID"/>
        </w:rPr>
        <w:t>teristik</w:t>
      </w:r>
      <w:r w:rsidR="00CE5FA6" w:rsidRPr="009A779E">
        <w:rPr>
          <w:rFonts w:ascii="Times New Roman" w:hAnsi="Times New Roman" w:cs="Times New Roman"/>
          <w:color w:val="000000" w:themeColor="text1"/>
          <w:sz w:val="24"/>
          <w:szCs w:val="24"/>
          <w:lang w:val="id-ID"/>
        </w:rPr>
        <w:t xml:space="preserve"> </w:t>
      </w:r>
      <w:r w:rsidR="00137FFB">
        <w:rPr>
          <w:rFonts w:ascii="Times New Roman" w:hAnsi="Times New Roman" w:cs="Times New Roman"/>
          <w:color w:val="000000" w:themeColor="text1"/>
          <w:sz w:val="24"/>
          <w:szCs w:val="24"/>
          <w:lang w:val="en-ID"/>
        </w:rPr>
        <w:t>Jenis Kelamin Pasien Skizofrenia</w:t>
      </w:r>
    </w:p>
    <w:tbl>
      <w:tblPr>
        <w:tblW w:w="7953" w:type="dxa"/>
        <w:tblInd w:w="127" w:type="dxa"/>
        <w:tblLayout w:type="fixed"/>
        <w:tblCellMar>
          <w:left w:w="0" w:type="dxa"/>
          <w:right w:w="0" w:type="dxa"/>
        </w:tblCellMar>
        <w:tblLook w:val="01E0" w:firstRow="1" w:lastRow="1" w:firstColumn="1" w:lastColumn="1" w:noHBand="0" w:noVBand="0"/>
      </w:tblPr>
      <w:tblGrid>
        <w:gridCol w:w="1858"/>
        <w:gridCol w:w="992"/>
        <w:gridCol w:w="992"/>
        <w:gridCol w:w="993"/>
        <w:gridCol w:w="1134"/>
        <w:gridCol w:w="992"/>
        <w:gridCol w:w="992"/>
      </w:tblGrid>
      <w:tr w:rsidR="009B14B0" w:rsidRPr="009A779E" w:rsidTr="00772E29">
        <w:trPr>
          <w:trHeight w:val="284"/>
        </w:trPr>
        <w:tc>
          <w:tcPr>
            <w:tcW w:w="1858" w:type="dxa"/>
            <w:tcBorders>
              <w:top w:val="single" w:sz="4" w:space="0" w:color="auto"/>
            </w:tcBorders>
            <w:vAlign w:val="center"/>
          </w:tcPr>
          <w:p w:rsidR="009B14B0" w:rsidRPr="009A779E" w:rsidRDefault="009B14B0" w:rsidP="00013506">
            <w:pPr>
              <w:pStyle w:val="TableParagraph"/>
              <w:ind w:left="249" w:right="213"/>
              <w:jc w:val="center"/>
              <w:rPr>
                <w:color w:val="000000" w:themeColor="text1"/>
                <w:sz w:val="24"/>
              </w:rPr>
            </w:pPr>
            <w:r w:rsidRPr="009A779E">
              <w:rPr>
                <w:color w:val="000000" w:themeColor="text1"/>
                <w:sz w:val="24"/>
              </w:rPr>
              <w:t>Karakteristik</w:t>
            </w:r>
          </w:p>
        </w:tc>
        <w:tc>
          <w:tcPr>
            <w:tcW w:w="6095" w:type="dxa"/>
            <w:gridSpan w:val="6"/>
            <w:tcBorders>
              <w:top w:val="single" w:sz="4" w:space="0" w:color="auto"/>
              <w:bottom w:val="single" w:sz="4" w:space="0" w:color="auto"/>
            </w:tcBorders>
            <w:vAlign w:val="center"/>
          </w:tcPr>
          <w:p w:rsidR="009B14B0" w:rsidRPr="009A779E" w:rsidRDefault="00256F8C" w:rsidP="00013506">
            <w:pPr>
              <w:pStyle w:val="TableParagraph"/>
              <w:ind w:left="1995" w:right="1953"/>
              <w:jc w:val="center"/>
              <w:rPr>
                <w:color w:val="000000" w:themeColor="text1"/>
                <w:sz w:val="24"/>
              </w:rPr>
            </w:pPr>
            <w:r>
              <w:rPr>
                <w:noProof/>
                <w:color w:val="000000" w:themeColor="text1"/>
                <w:sz w:val="24"/>
                <w:lang w:val="en-US"/>
              </w:rPr>
              <mc:AlternateContent>
                <mc:Choice Requires="wps">
                  <w:drawing>
                    <wp:anchor distT="0" distB="0" distL="114300" distR="114300" simplePos="0" relativeHeight="251724800" behindDoc="1" locked="0" layoutInCell="1" allowOverlap="1" wp14:editId="2D7B15FD">
                      <wp:simplePos x="0" y="0"/>
                      <wp:positionH relativeFrom="page">
                        <wp:posOffset>3554095</wp:posOffset>
                      </wp:positionH>
                      <wp:positionV relativeFrom="page">
                        <wp:posOffset>9994900</wp:posOffset>
                      </wp:positionV>
                      <wp:extent cx="101600" cy="194310"/>
                      <wp:effectExtent l="1270" t="3175" r="1905" b="254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pPr>
                                    <w:pStyle w:val="BodyText"/>
                                    <w:spacing w:before="10"/>
                                    <w:ind w:left="20"/>
                                  </w:pP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79" type="#_x0000_t202" style="position:absolute;left:0;text-align:left;margin-left:279.85pt;margin-top:787pt;width:8pt;height:15.3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" filled="f" stroked="f">
                      <v:textbox inset="0,0,0,0">
                        <w:txbxContent>
                          <w:p w14:paraId="55A58B44" w14:textId="77777777" w:rsidR="00256F8C" w:rsidRDefault="00256F8C">
                            <w:pPr>
                              <w:pStyle w:val="BodyText"/>
                              <w:spacing w:before="10"/>
                              <w:ind w:left="20"/>
                            </w:pPr>
                            <w:r>
                              <w:t>1</w:t>
                            </w:r>
                          </w:p>
                        </w:txbxContent>
                      </v:textbox>
                      <w10:wrap anchorx="page" anchory="page"/>
                    </v:shape>
                  </w:pict>
                </mc:Fallback>
              </mc:AlternateContent>
            </w:r>
            <w:r w:rsidR="009B14B0" w:rsidRPr="009A779E">
              <w:rPr>
                <w:color w:val="000000" w:themeColor="text1"/>
                <w:sz w:val="24"/>
              </w:rPr>
              <w:t>Frekuensi (Presentase)</w:t>
            </w:r>
          </w:p>
        </w:tc>
      </w:tr>
      <w:tr w:rsidR="009B14B0" w:rsidRPr="009A779E" w:rsidTr="00772E29">
        <w:trPr>
          <w:trHeight w:val="509"/>
        </w:trPr>
        <w:tc>
          <w:tcPr>
            <w:tcW w:w="1858" w:type="dxa"/>
            <w:tcBorders>
              <w:bottom w:val="single" w:sz="4" w:space="0" w:color="auto"/>
            </w:tcBorders>
            <w:vAlign w:val="center"/>
          </w:tcPr>
          <w:p w:rsidR="009B14B0" w:rsidRPr="009A779E" w:rsidRDefault="009B14B0" w:rsidP="00013506">
            <w:pPr>
              <w:pStyle w:val="TableParagraph"/>
              <w:ind w:left="250" w:right="212"/>
              <w:rPr>
                <w:color w:val="000000" w:themeColor="text1"/>
                <w:sz w:val="24"/>
              </w:rPr>
            </w:pPr>
            <w:r w:rsidRPr="009A779E">
              <w:rPr>
                <w:color w:val="000000" w:themeColor="text1"/>
                <w:sz w:val="24"/>
              </w:rPr>
              <w:t>Jenis Kelamin</w:t>
            </w:r>
          </w:p>
        </w:tc>
        <w:tc>
          <w:tcPr>
            <w:tcW w:w="992" w:type="dxa"/>
            <w:tcBorders>
              <w:top w:val="single" w:sz="4" w:space="0" w:color="auto"/>
              <w:bottom w:val="single" w:sz="4" w:space="0" w:color="auto"/>
            </w:tcBorders>
            <w:vAlign w:val="center"/>
          </w:tcPr>
          <w:p w:rsidR="009B14B0" w:rsidRPr="009A779E" w:rsidRDefault="009B14B0" w:rsidP="00013506">
            <w:pPr>
              <w:pStyle w:val="TableParagraph"/>
              <w:rPr>
                <w:color w:val="000000" w:themeColor="text1"/>
                <w:sz w:val="24"/>
                <w:szCs w:val="32"/>
              </w:rPr>
            </w:pPr>
            <w:r w:rsidRPr="009A779E">
              <w:rPr>
                <w:color w:val="000000" w:themeColor="text1"/>
                <w:sz w:val="24"/>
                <w:szCs w:val="32"/>
              </w:rPr>
              <w:t>Ref.</w:t>
            </w:r>
            <w:r w:rsidR="00772B14">
              <w:rPr>
                <w:color w:val="000000" w:themeColor="text1"/>
                <w:sz w:val="24"/>
                <w:szCs w:val="32"/>
                <w:vertAlign w:val="superscript"/>
              </w:rPr>
              <w:t>14</w:t>
            </w:r>
          </w:p>
        </w:tc>
        <w:tc>
          <w:tcPr>
            <w:tcW w:w="992" w:type="dxa"/>
            <w:tcBorders>
              <w:top w:val="single" w:sz="4" w:space="0" w:color="auto"/>
              <w:bottom w:val="single" w:sz="4" w:space="0" w:color="auto"/>
            </w:tcBorders>
            <w:vAlign w:val="center"/>
          </w:tcPr>
          <w:p w:rsidR="009B14B0" w:rsidRPr="009A779E" w:rsidRDefault="009B14B0" w:rsidP="00013506">
            <w:pPr>
              <w:pStyle w:val="TableParagraph"/>
              <w:ind w:right="87"/>
              <w:rPr>
                <w:color w:val="000000" w:themeColor="text1"/>
                <w:sz w:val="24"/>
                <w:szCs w:val="32"/>
              </w:rPr>
            </w:pPr>
            <w:r w:rsidRPr="009A779E">
              <w:rPr>
                <w:color w:val="000000" w:themeColor="text1"/>
                <w:sz w:val="24"/>
                <w:szCs w:val="32"/>
              </w:rPr>
              <w:t>Ref.</w:t>
            </w:r>
            <w:r w:rsidR="00772B14">
              <w:rPr>
                <w:color w:val="000000" w:themeColor="text1"/>
                <w:sz w:val="24"/>
                <w:szCs w:val="32"/>
                <w:vertAlign w:val="superscript"/>
              </w:rPr>
              <w:t>15</w:t>
            </w:r>
          </w:p>
        </w:tc>
        <w:tc>
          <w:tcPr>
            <w:tcW w:w="993" w:type="dxa"/>
            <w:tcBorders>
              <w:top w:val="single" w:sz="4" w:space="0" w:color="auto"/>
              <w:bottom w:val="single" w:sz="4" w:space="0" w:color="auto"/>
            </w:tcBorders>
            <w:vAlign w:val="center"/>
          </w:tcPr>
          <w:p w:rsidR="009B14B0" w:rsidRPr="009A779E" w:rsidRDefault="009B14B0" w:rsidP="00013506">
            <w:pPr>
              <w:pStyle w:val="TableParagraph"/>
              <w:ind w:right="87"/>
              <w:rPr>
                <w:color w:val="000000" w:themeColor="text1"/>
                <w:sz w:val="24"/>
                <w:szCs w:val="32"/>
              </w:rPr>
            </w:pPr>
            <w:r w:rsidRPr="009A779E">
              <w:rPr>
                <w:color w:val="000000" w:themeColor="text1"/>
                <w:sz w:val="24"/>
                <w:szCs w:val="32"/>
              </w:rPr>
              <w:t>Ref.</w:t>
            </w:r>
            <w:r w:rsidR="00772B14">
              <w:rPr>
                <w:color w:val="000000" w:themeColor="text1"/>
                <w:sz w:val="24"/>
                <w:szCs w:val="32"/>
                <w:vertAlign w:val="superscript"/>
              </w:rPr>
              <w:t>16</w:t>
            </w:r>
          </w:p>
        </w:tc>
        <w:tc>
          <w:tcPr>
            <w:tcW w:w="1134" w:type="dxa"/>
            <w:tcBorders>
              <w:top w:val="single" w:sz="4" w:space="0" w:color="auto"/>
              <w:bottom w:val="single" w:sz="4" w:space="0" w:color="auto"/>
            </w:tcBorders>
            <w:vAlign w:val="center"/>
          </w:tcPr>
          <w:p w:rsidR="009B14B0" w:rsidRPr="009A779E" w:rsidRDefault="009B14B0" w:rsidP="00013506">
            <w:pPr>
              <w:pStyle w:val="TableParagraph"/>
              <w:rPr>
                <w:color w:val="000000" w:themeColor="text1"/>
                <w:sz w:val="24"/>
                <w:szCs w:val="32"/>
              </w:rPr>
            </w:pPr>
            <w:r w:rsidRPr="009A779E">
              <w:rPr>
                <w:color w:val="000000" w:themeColor="text1"/>
                <w:sz w:val="24"/>
                <w:szCs w:val="32"/>
              </w:rPr>
              <w:t>Ref.</w:t>
            </w:r>
            <w:r w:rsidR="00772B14">
              <w:rPr>
                <w:color w:val="000000" w:themeColor="text1"/>
                <w:sz w:val="24"/>
                <w:szCs w:val="32"/>
                <w:vertAlign w:val="superscript"/>
              </w:rPr>
              <w:t>17</w:t>
            </w:r>
          </w:p>
        </w:tc>
        <w:tc>
          <w:tcPr>
            <w:tcW w:w="992" w:type="dxa"/>
            <w:tcBorders>
              <w:top w:val="single" w:sz="4" w:space="0" w:color="auto"/>
              <w:bottom w:val="single" w:sz="4" w:space="0" w:color="auto"/>
            </w:tcBorders>
            <w:vAlign w:val="center"/>
          </w:tcPr>
          <w:p w:rsidR="009B14B0" w:rsidRPr="009A779E" w:rsidRDefault="009B14B0" w:rsidP="00013506">
            <w:pPr>
              <w:pStyle w:val="TableParagraph"/>
              <w:ind w:right="83"/>
              <w:rPr>
                <w:color w:val="000000" w:themeColor="text1"/>
                <w:sz w:val="24"/>
                <w:szCs w:val="32"/>
              </w:rPr>
            </w:pPr>
            <w:r w:rsidRPr="009A779E">
              <w:rPr>
                <w:color w:val="000000" w:themeColor="text1"/>
                <w:sz w:val="24"/>
                <w:szCs w:val="32"/>
              </w:rPr>
              <w:t>Ref.</w:t>
            </w:r>
            <w:r w:rsidR="00772B14">
              <w:rPr>
                <w:color w:val="000000" w:themeColor="text1"/>
                <w:sz w:val="24"/>
                <w:szCs w:val="32"/>
                <w:vertAlign w:val="superscript"/>
              </w:rPr>
              <w:t>18</w:t>
            </w:r>
          </w:p>
        </w:tc>
        <w:tc>
          <w:tcPr>
            <w:tcW w:w="992" w:type="dxa"/>
            <w:tcBorders>
              <w:top w:val="single" w:sz="4" w:space="0" w:color="auto"/>
              <w:bottom w:val="single" w:sz="4" w:space="0" w:color="auto"/>
            </w:tcBorders>
            <w:vAlign w:val="center"/>
          </w:tcPr>
          <w:p w:rsidR="009B14B0" w:rsidRPr="009A779E" w:rsidRDefault="009B14B0" w:rsidP="00013506">
            <w:pPr>
              <w:pStyle w:val="TableParagraph"/>
              <w:rPr>
                <w:color w:val="000000" w:themeColor="text1"/>
                <w:sz w:val="24"/>
                <w:szCs w:val="32"/>
              </w:rPr>
            </w:pPr>
            <w:r w:rsidRPr="009A779E">
              <w:rPr>
                <w:color w:val="000000" w:themeColor="text1"/>
                <w:sz w:val="24"/>
                <w:szCs w:val="32"/>
              </w:rPr>
              <w:t>Ref.</w:t>
            </w:r>
            <w:r w:rsidR="00772B14">
              <w:rPr>
                <w:color w:val="000000" w:themeColor="text1"/>
                <w:sz w:val="24"/>
                <w:szCs w:val="32"/>
                <w:vertAlign w:val="superscript"/>
              </w:rPr>
              <w:t>19</w:t>
            </w:r>
          </w:p>
        </w:tc>
      </w:tr>
      <w:tr w:rsidR="009B14B0" w:rsidRPr="009A779E" w:rsidTr="008246B4">
        <w:trPr>
          <w:trHeight w:val="423"/>
        </w:trPr>
        <w:tc>
          <w:tcPr>
            <w:tcW w:w="1858" w:type="dxa"/>
            <w:tcBorders>
              <w:top w:val="single" w:sz="4" w:space="0" w:color="auto"/>
            </w:tcBorders>
            <w:vAlign w:val="center"/>
          </w:tcPr>
          <w:p w:rsidR="009B14B0" w:rsidRPr="009A779E" w:rsidRDefault="009B14B0" w:rsidP="00013506">
            <w:pPr>
              <w:pStyle w:val="TableParagraph"/>
              <w:ind w:left="250" w:right="211"/>
              <w:rPr>
                <w:color w:val="000000" w:themeColor="text1"/>
                <w:sz w:val="24"/>
              </w:rPr>
            </w:pPr>
            <w:r w:rsidRPr="009A779E">
              <w:rPr>
                <w:color w:val="000000" w:themeColor="text1"/>
                <w:sz w:val="24"/>
              </w:rPr>
              <w:t>Laki-laki</w:t>
            </w:r>
          </w:p>
        </w:tc>
        <w:tc>
          <w:tcPr>
            <w:tcW w:w="992" w:type="dxa"/>
            <w:tcBorders>
              <w:top w:val="single" w:sz="4" w:space="0" w:color="auto"/>
            </w:tcBorders>
            <w:vAlign w:val="center"/>
          </w:tcPr>
          <w:p w:rsidR="009B14B0" w:rsidRPr="009A779E" w:rsidRDefault="009B14B0" w:rsidP="00013506">
            <w:pPr>
              <w:pStyle w:val="TableParagraph"/>
              <w:ind w:right="106"/>
              <w:rPr>
                <w:color w:val="000000" w:themeColor="text1"/>
                <w:sz w:val="18"/>
                <w:szCs w:val="18"/>
              </w:rPr>
            </w:pPr>
            <w:r w:rsidRPr="009A779E">
              <w:rPr>
                <w:color w:val="000000" w:themeColor="text1"/>
                <w:sz w:val="18"/>
                <w:szCs w:val="18"/>
              </w:rPr>
              <w:t>23 (54.76)</w:t>
            </w:r>
          </w:p>
        </w:tc>
        <w:tc>
          <w:tcPr>
            <w:tcW w:w="992" w:type="dxa"/>
            <w:tcBorders>
              <w:top w:val="single" w:sz="4" w:space="0" w:color="auto"/>
            </w:tcBorders>
            <w:vAlign w:val="center"/>
          </w:tcPr>
          <w:p w:rsidR="009B14B0" w:rsidRPr="009A779E" w:rsidRDefault="009B14B0" w:rsidP="00013506">
            <w:pPr>
              <w:pStyle w:val="TableParagraph"/>
              <w:ind w:right="87"/>
              <w:rPr>
                <w:color w:val="000000" w:themeColor="text1"/>
                <w:sz w:val="18"/>
                <w:szCs w:val="18"/>
              </w:rPr>
            </w:pPr>
            <w:r w:rsidRPr="009A779E">
              <w:rPr>
                <w:color w:val="000000" w:themeColor="text1"/>
                <w:sz w:val="18"/>
                <w:szCs w:val="18"/>
              </w:rPr>
              <w:t>65 (80.00)</w:t>
            </w:r>
          </w:p>
        </w:tc>
        <w:tc>
          <w:tcPr>
            <w:tcW w:w="993" w:type="dxa"/>
            <w:tcBorders>
              <w:top w:val="single" w:sz="4" w:space="0" w:color="auto"/>
            </w:tcBorders>
            <w:vAlign w:val="center"/>
          </w:tcPr>
          <w:p w:rsidR="009B14B0" w:rsidRPr="009A779E" w:rsidRDefault="009B14B0" w:rsidP="00013506">
            <w:pPr>
              <w:pStyle w:val="TableParagraph"/>
              <w:ind w:right="87"/>
              <w:rPr>
                <w:color w:val="000000" w:themeColor="text1"/>
                <w:sz w:val="18"/>
                <w:szCs w:val="18"/>
              </w:rPr>
            </w:pPr>
            <w:r w:rsidRPr="009A779E">
              <w:rPr>
                <w:color w:val="000000" w:themeColor="text1"/>
                <w:sz w:val="18"/>
                <w:szCs w:val="18"/>
              </w:rPr>
              <w:t>106 (69.74)</w:t>
            </w:r>
          </w:p>
        </w:tc>
        <w:tc>
          <w:tcPr>
            <w:tcW w:w="1134" w:type="dxa"/>
            <w:tcBorders>
              <w:top w:val="single" w:sz="4" w:space="0" w:color="auto"/>
            </w:tcBorders>
            <w:vAlign w:val="center"/>
          </w:tcPr>
          <w:p w:rsidR="009B14B0" w:rsidRPr="009A779E" w:rsidRDefault="009B14B0" w:rsidP="00013506">
            <w:pPr>
              <w:pStyle w:val="TableParagraph"/>
              <w:rPr>
                <w:color w:val="000000" w:themeColor="text1"/>
                <w:sz w:val="18"/>
                <w:szCs w:val="18"/>
              </w:rPr>
            </w:pPr>
            <w:r w:rsidRPr="009A779E">
              <w:rPr>
                <w:color w:val="000000" w:themeColor="text1"/>
                <w:sz w:val="18"/>
                <w:szCs w:val="18"/>
              </w:rPr>
              <w:t>69 (73.40)</w:t>
            </w:r>
          </w:p>
        </w:tc>
        <w:tc>
          <w:tcPr>
            <w:tcW w:w="992" w:type="dxa"/>
            <w:tcBorders>
              <w:top w:val="single" w:sz="4" w:space="0" w:color="auto"/>
            </w:tcBorders>
            <w:vAlign w:val="center"/>
          </w:tcPr>
          <w:p w:rsidR="009B14B0" w:rsidRPr="009A779E" w:rsidRDefault="009B14B0" w:rsidP="00013506">
            <w:pPr>
              <w:pStyle w:val="TableParagraph"/>
              <w:ind w:right="83"/>
              <w:rPr>
                <w:color w:val="000000" w:themeColor="text1"/>
                <w:sz w:val="18"/>
                <w:szCs w:val="18"/>
              </w:rPr>
            </w:pPr>
            <w:r w:rsidRPr="009A779E">
              <w:rPr>
                <w:color w:val="000000" w:themeColor="text1"/>
                <w:sz w:val="18"/>
                <w:szCs w:val="18"/>
              </w:rPr>
              <w:t>50 (67.57)</w:t>
            </w:r>
          </w:p>
        </w:tc>
        <w:tc>
          <w:tcPr>
            <w:tcW w:w="992" w:type="dxa"/>
            <w:tcBorders>
              <w:top w:val="single" w:sz="4" w:space="0" w:color="auto"/>
            </w:tcBorders>
            <w:vAlign w:val="center"/>
          </w:tcPr>
          <w:p w:rsidR="009B14B0" w:rsidRPr="009A779E" w:rsidRDefault="009B14B0" w:rsidP="00013506">
            <w:pPr>
              <w:pStyle w:val="TableParagraph"/>
              <w:ind w:right="101"/>
              <w:rPr>
                <w:color w:val="000000" w:themeColor="text1"/>
                <w:sz w:val="18"/>
                <w:szCs w:val="18"/>
              </w:rPr>
            </w:pPr>
            <w:r w:rsidRPr="009A779E">
              <w:rPr>
                <w:color w:val="000000" w:themeColor="text1"/>
                <w:sz w:val="18"/>
                <w:szCs w:val="18"/>
              </w:rPr>
              <w:t>64 (65.98)</w:t>
            </w:r>
          </w:p>
        </w:tc>
      </w:tr>
      <w:tr w:rsidR="009B14B0" w:rsidRPr="009A779E" w:rsidTr="00772E29">
        <w:trPr>
          <w:trHeight w:val="404"/>
        </w:trPr>
        <w:tc>
          <w:tcPr>
            <w:tcW w:w="1858" w:type="dxa"/>
            <w:tcBorders>
              <w:bottom w:val="single" w:sz="4" w:space="0" w:color="auto"/>
            </w:tcBorders>
            <w:vAlign w:val="center"/>
          </w:tcPr>
          <w:p w:rsidR="009B14B0" w:rsidRPr="009A779E" w:rsidRDefault="009B14B0" w:rsidP="00013506">
            <w:pPr>
              <w:pStyle w:val="TableParagraph"/>
              <w:ind w:left="250" w:right="213"/>
              <w:rPr>
                <w:color w:val="000000" w:themeColor="text1"/>
                <w:sz w:val="24"/>
              </w:rPr>
            </w:pPr>
            <w:r w:rsidRPr="009A779E">
              <w:rPr>
                <w:color w:val="000000" w:themeColor="text1"/>
                <w:sz w:val="24"/>
              </w:rPr>
              <w:t>Perempuan</w:t>
            </w:r>
          </w:p>
        </w:tc>
        <w:tc>
          <w:tcPr>
            <w:tcW w:w="992" w:type="dxa"/>
            <w:tcBorders>
              <w:bottom w:val="single" w:sz="4" w:space="0" w:color="auto"/>
            </w:tcBorders>
            <w:vAlign w:val="center"/>
          </w:tcPr>
          <w:p w:rsidR="009B14B0" w:rsidRPr="009A779E" w:rsidRDefault="009B14B0" w:rsidP="00013506">
            <w:pPr>
              <w:pStyle w:val="TableParagraph"/>
              <w:ind w:right="106"/>
              <w:rPr>
                <w:color w:val="000000" w:themeColor="text1"/>
                <w:sz w:val="18"/>
                <w:szCs w:val="18"/>
              </w:rPr>
            </w:pPr>
            <w:r w:rsidRPr="009A779E">
              <w:rPr>
                <w:color w:val="000000" w:themeColor="text1"/>
                <w:sz w:val="18"/>
                <w:szCs w:val="18"/>
              </w:rPr>
              <w:t>19 (45.24)</w:t>
            </w:r>
          </w:p>
        </w:tc>
        <w:tc>
          <w:tcPr>
            <w:tcW w:w="992" w:type="dxa"/>
            <w:tcBorders>
              <w:bottom w:val="single" w:sz="4" w:space="0" w:color="auto"/>
            </w:tcBorders>
            <w:vAlign w:val="center"/>
          </w:tcPr>
          <w:p w:rsidR="009B14B0" w:rsidRPr="009A779E" w:rsidRDefault="009B14B0" w:rsidP="00013506">
            <w:pPr>
              <w:pStyle w:val="TableParagraph"/>
              <w:ind w:right="87"/>
              <w:rPr>
                <w:color w:val="000000" w:themeColor="text1"/>
                <w:sz w:val="18"/>
                <w:szCs w:val="18"/>
              </w:rPr>
            </w:pPr>
            <w:r w:rsidRPr="009A779E">
              <w:rPr>
                <w:color w:val="000000" w:themeColor="text1"/>
                <w:sz w:val="18"/>
                <w:szCs w:val="18"/>
              </w:rPr>
              <w:t>16 (20.00)</w:t>
            </w:r>
          </w:p>
        </w:tc>
        <w:tc>
          <w:tcPr>
            <w:tcW w:w="993" w:type="dxa"/>
            <w:tcBorders>
              <w:bottom w:val="single" w:sz="4" w:space="0" w:color="auto"/>
            </w:tcBorders>
            <w:vAlign w:val="center"/>
          </w:tcPr>
          <w:p w:rsidR="009B14B0" w:rsidRPr="009A779E" w:rsidRDefault="009B14B0" w:rsidP="00013506">
            <w:pPr>
              <w:pStyle w:val="TableParagraph"/>
              <w:ind w:right="87"/>
              <w:rPr>
                <w:color w:val="000000" w:themeColor="text1"/>
                <w:sz w:val="18"/>
                <w:szCs w:val="18"/>
              </w:rPr>
            </w:pPr>
            <w:r w:rsidRPr="009A779E">
              <w:rPr>
                <w:color w:val="000000" w:themeColor="text1"/>
                <w:sz w:val="18"/>
                <w:szCs w:val="18"/>
              </w:rPr>
              <w:t>46 (30.26)</w:t>
            </w:r>
          </w:p>
        </w:tc>
        <w:tc>
          <w:tcPr>
            <w:tcW w:w="1134" w:type="dxa"/>
            <w:tcBorders>
              <w:bottom w:val="single" w:sz="4" w:space="0" w:color="auto"/>
            </w:tcBorders>
            <w:vAlign w:val="center"/>
          </w:tcPr>
          <w:p w:rsidR="009B14B0" w:rsidRPr="009A779E" w:rsidRDefault="009B14B0" w:rsidP="00013506">
            <w:pPr>
              <w:pStyle w:val="TableParagraph"/>
              <w:rPr>
                <w:color w:val="000000" w:themeColor="text1"/>
                <w:sz w:val="18"/>
                <w:szCs w:val="18"/>
              </w:rPr>
            </w:pPr>
            <w:r w:rsidRPr="009A779E">
              <w:rPr>
                <w:color w:val="000000" w:themeColor="text1"/>
                <w:sz w:val="18"/>
                <w:szCs w:val="18"/>
              </w:rPr>
              <w:t>25 (26.60)</w:t>
            </w:r>
          </w:p>
        </w:tc>
        <w:tc>
          <w:tcPr>
            <w:tcW w:w="992" w:type="dxa"/>
            <w:tcBorders>
              <w:bottom w:val="single" w:sz="4" w:space="0" w:color="auto"/>
            </w:tcBorders>
            <w:vAlign w:val="center"/>
          </w:tcPr>
          <w:p w:rsidR="009B14B0" w:rsidRPr="009A779E" w:rsidRDefault="009B14B0" w:rsidP="00013506">
            <w:pPr>
              <w:pStyle w:val="TableParagraph"/>
              <w:ind w:right="83"/>
              <w:rPr>
                <w:color w:val="000000" w:themeColor="text1"/>
                <w:sz w:val="18"/>
                <w:szCs w:val="18"/>
              </w:rPr>
            </w:pPr>
            <w:r w:rsidRPr="009A779E">
              <w:rPr>
                <w:color w:val="000000" w:themeColor="text1"/>
                <w:sz w:val="18"/>
                <w:szCs w:val="18"/>
              </w:rPr>
              <w:t>24 (32.43)</w:t>
            </w:r>
          </w:p>
        </w:tc>
        <w:tc>
          <w:tcPr>
            <w:tcW w:w="992" w:type="dxa"/>
            <w:tcBorders>
              <w:bottom w:val="single" w:sz="4" w:space="0" w:color="auto"/>
            </w:tcBorders>
            <w:vAlign w:val="center"/>
          </w:tcPr>
          <w:p w:rsidR="009B14B0" w:rsidRPr="009A779E" w:rsidRDefault="009B14B0" w:rsidP="00013506">
            <w:pPr>
              <w:pStyle w:val="TableParagraph"/>
              <w:ind w:right="101"/>
              <w:rPr>
                <w:color w:val="000000" w:themeColor="text1"/>
                <w:sz w:val="18"/>
                <w:szCs w:val="18"/>
              </w:rPr>
            </w:pPr>
            <w:r w:rsidRPr="009A779E">
              <w:rPr>
                <w:color w:val="000000" w:themeColor="text1"/>
                <w:sz w:val="18"/>
                <w:szCs w:val="18"/>
              </w:rPr>
              <w:t>33 (34.02)</w:t>
            </w:r>
          </w:p>
        </w:tc>
      </w:tr>
      <w:tr w:rsidR="009B14B0" w:rsidRPr="009A779E" w:rsidTr="008246B4">
        <w:trPr>
          <w:trHeight w:val="294"/>
        </w:trPr>
        <w:tc>
          <w:tcPr>
            <w:tcW w:w="1858" w:type="dxa"/>
            <w:tcBorders>
              <w:top w:val="single" w:sz="4" w:space="0" w:color="auto"/>
              <w:bottom w:val="single" w:sz="4" w:space="0" w:color="auto"/>
            </w:tcBorders>
            <w:vAlign w:val="center"/>
          </w:tcPr>
          <w:p w:rsidR="009B14B0" w:rsidRPr="009A779E" w:rsidRDefault="009B14B0" w:rsidP="00013506">
            <w:pPr>
              <w:pStyle w:val="TableParagraph"/>
              <w:ind w:left="250" w:right="211"/>
              <w:rPr>
                <w:color w:val="000000" w:themeColor="text1"/>
                <w:sz w:val="24"/>
              </w:rPr>
            </w:pPr>
            <w:r w:rsidRPr="009A779E">
              <w:rPr>
                <w:color w:val="000000" w:themeColor="text1"/>
                <w:sz w:val="24"/>
              </w:rPr>
              <w:t>Jumlah</w:t>
            </w:r>
          </w:p>
        </w:tc>
        <w:tc>
          <w:tcPr>
            <w:tcW w:w="992" w:type="dxa"/>
            <w:tcBorders>
              <w:top w:val="single" w:sz="4" w:space="0" w:color="auto"/>
              <w:bottom w:val="single" w:sz="4" w:space="0" w:color="auto"/>
            </w:tcBorders>
            <w:vAlign w:val="center"/>
          </w:tcPr>
          <w:p w:rsidR="009B14B0" w:rsidRPr="009A779E" w:rsidRDefault="009B14B0" w:rsidP="00013506">
            <w:pPr>
              <w:pStyle w:val="TableParagraph"/>
              <w:ind w:right="175"/>
              <w:rPr>
                <w:color w:val="000000" w:themeColor="text1"/>
                <w:sz w:val="18"/>
                <w:szCs w:val="18"/>
              </w:rPr>
            </w:pPr>
            <w:r w:rsidRPr="009A779E">
              <w:rPr>
                <w:color w:val="000000" w:themeColor="text1"/>
                <w:sz w:val="18"/>
                <w:szCs w:val="18"/>
              </w:rPr>
              <w:t>42 (100)</w:t>
            </w:r>
          </w:p>
        </w:tc>
        <w:tc>
          <w:tcPr>
            <w:tcW w:w="992" w:type="dxa"/>
            <w:tcBorders>
              <w:top w:val="single" w:sz="4" w:space="0" w:color="auto"/>
              <w:bottom w:val="single" w:sz="4" w:space="0" w:color="auto"/>
            </w:tcBorders>
            <w:vAlign w:val="center"/>
          </w:tcPr>
          <w:p w:rsidR="009B14B0" w:rsidRPr="009A779E" w:rsidRDefault="009B14B0" w:rsidP="00013506">
            <w:pPr>
              <w:pStyle w:val="TableParagraph"/>
              <w:ind w:right="87"/>
              <w:rPr>
                <w:color w:val="000000" w:themeColor="text1"/>
                <w:sz w:val="18"/>
                <w:szCs w:val="18"/>
              </w:rPr>
            </w:pPr>
            <w:r w:rsidRPr="009A779E">
              <w:rPr>
                <w:color w:val="000000" w:themeColor="text1"/>
                <w:sz w:val="18"/>
                <w:szCs w:val="18"/>
              </w:rPr>
              <w:t>81(100)</w:t>
            </w:r>
          </w:p>
        </w:tc>
        <w:tc>
          <w:tcPr>
            <w:tcW w:w="993" w:type="dxa"/>
            <w:tcBorders>
              <w:top w:val="single" w:sz="4" w:space="0" w:color="auto"/>
              <w:bottom w:val="single" w:sz="4" w:space="0" w:color="auto"/>
            </w:tcBorders>
            <w:vAlign w:val="center"/>
          </w:tcPr>
          <w:p w:rsidR="009B14B0" w:rsidRPr="009A779E" w:rsidRDefault="009B14B0" w:rsidP="00013506">
            <w:pPr>
              <w:pStyle w:val="TableParagraph"/>
              <w:ind w:right="87"/>
              <w:rPr>
                <w:color w:val="000000" w:themeColor="text1"/>
                <w:sz w:val="18"/>
                <w:szCs w:val="18"/>
              </w:rPr>
            </w:pPr>
            <w:r w:rsidRPr="009A779E">
              <w:rPr>
                <w:color w:val="000000" w:themeColor="text1"/>
                <w:sz w:val="18"/>
                <w:szCs w:val="18"/>
              </w:rPr>
              <w:t>152(100)</w:t>
            </w:r>
          </w:p>
        </w:tc>
        <w:tc>
          <w:tcPr>
            <w:tcW w:w="1134" w:type="dxa"/>
            <w:tcBorders>
              <w:top w:val="single" w:sz="4" w:space="0" w:color="auto"/>
              <w:bottom w:val="single" w:sz="4" w:space="0" w:color="auto"/>
            </w:tcBorders>
            <w:vAlign w:val="center"/>
          </w:tcPr>
          <w:p w:rsidR="009B14B0" w:rsidRPr="009A779E" w:rsidRDefault="009B14B0" w:rsidP="00013506">
            <w:pPr>
              <w:pStyle w:val="TableParagraph"/>
              <w:rPr>
                <w:color w:val="000000" w:themeColor="text1"/>
                <w:sz w:val="18"/>
                <w:szCs w:val="18"/>
              </w:rPr>
            </w:pPr>
            <w:r w:rsidRPr="009A779E">
              <w:rPr>
                <w:color w:val="000000" w:themeColor="text1"/>
                <w:sz w:val="18"/>
                <w:szCs w:val="18"/>
              </w:rPr>
              <w:t>94(100)</w:t>
            </w:r>
          </w:p>
        </w:tc>
        <w:tc>
          <w:tcPr>
            <w:tcW w:w="992" w:type="dxa"/>
            <w:tcBorders>
              <w:top w:val="single" w:sz="4" w:space="0" w:color="auto"/>
              <w:bottom w:val="single" w:sz="4" w:space="0" w:color="auto"/>
            </w:tcBorders>
            <w:vAlign w:val="center"/>
          </w:tcPr>
          <w:p w:rsidR="009B14B0" w:rsidRPr="009A779E" w:rsidRDefault="009B14B0" w:rsidP="00013506">
            <w:pPr>
              <w:pStyle w:val="TableParagraph"/>
              <w:ind w:right="83"/>
              <w:rPr>
                <w:color w:val="000000" w:themeColor="text1"/>
                <w:sz w:val="18"/>
                <w:szCs w:val="18"/>
              </w:rPr>
            </w:pPr>
            <w:r w:rsidRPr="009A779E">
              <w:rPr>
                <w:color w:val="000000" w:themeColor="text1"/>
                <w:sz w:val="18"/>
                <w:szCs w:val="18"/>
              </w:rPr>
              <w:t>74(100)</w:t>
            </w:r>
          </w:p>
        </w:tc>
        <w:tc>
          <w:tcPr>
            <w:tcW w:w="992" w:type="dxa"/>
            <w:tcBorders>
              <w:top w:val="single" w:sz="4" w:space="0" w:color="auto"/>
              <w:bottom w:val="single" w:sz="4" w:space="0" w:color="auto"/>
            </w:tcBorders>
            <w:vAlign w:val="center"/>
          </w:tcPr>
          <w:p w:rsidR="009B14B0" w:rsidRPr="009A779E" w:rsidRDefault="009B14B0" w:rsidP="00013506">
            <w:pPr>
              <w:pStyle w:val="TableParagraph"/>
              <w:rPr>
                <w:color w:val="000000" w:themeColor="text1"/>
                <w:sz w:val="18"/>
                <w:szCs w:val="18"/>
              </w:rPr>
            </w:pPr>
            <w:r w:rsidRPr="009A779E">
              <w:rPr>
                <w:color w:val="000000" w:themeColor="text1"/>
                <w:sz w:val="18"/>
                <w:szCs w:val="18"/>
              </w:rPr>
              <w:t>97(100)</w:t>
            </w:r>
          </w:p>
        </w:tc>
      </w:tr>
    </w:tbl>
    <w:p w:rsidR="00205F44" w:rsidRPr="009A779E" w:rsidRDefault="00205F44" w:rsidP="00AD084D">
      <w:pPr>
        <w:pStyle w:val="ListParagraph"/>
        <w:tabs>
          <w:tab w:val="left" w:pos="1410"/>
        </w:tabs>
        <w:spacing w:before="0" w:line="360" w:lineRule="auto"/>
        <w:ind w:left="0"/>
        <w:jc w:val="both"/>
        <w:rPr>
          <w:rFonts w:ascii="Times New Roman" w:hAnsi="Times New Roman" w:cs="Times New Roman"/>
          <w:color w:val="000000" w:themeColor="text1"/>
          <w:sz w:val="24"/>
          <w:szCs w:val="24"/>
          <w:lang w:val="en-ID"/>
        </w:rPr>
      </w:pPr>
    </w:p>
    <w:p w:rsidR="00972BDD" w:rsidRPr="009A779E" w:rsidRDefault="00903D8E" w:rsidP="00AD084D">
      <w:pPr>
        <w:spacing w:before="0" w:line="360" w:lineRule="auto"/>
        <w:jc w:val="both"/>
        <w:rPr>
          <w:rFonts w:ascii="Times New Roman" w:hAnsi="Times New Roman" w:cs="Times New Roman"/>
          <w:color w:val="000000" w:themeColor="text1"/>
          <w:sz w:val="24"/>
          <w:szCs w:val="24"/>
          <w:vertAlign w:val="superscript"/>
          <w:lang w:val="id-ID"/>
        </w:rPr>
      </w:pPr>
      <w:r w:rsidRPr="009A779E">
        <w:rPr>
          <w:rFonts w:ascii="Times New Roman" w:hAnsi="Times New Roman" w:cs="Times New Roman"/>
          <w:color w:val="000000" w:themeColor="text1"/>
          <w:sz w:val="24"/>
          <w:szCs w:val="24"/>
          <w:lang w:val="en-ID"/>
        </w:rPr>
        <w:tab/>
      </w:r>
      <w:r w:rsidR="00972BDD" w:rsidRPr="009A779E">
        <w:rPr>
          <w:rFonts w:ascii="Times New Roman" w:hAnsi="Times New Roman" w:cs="Times New Roman"/>
          <w:color w:val="000000" w:themeColor="text1"/>
          <w:sz w:val="24"/>
          <w:szCs w:val="24"/>
          <w:lang w:val="id-ID"/>
        </w:rPr>
        <w:t>Hasil dari 6 literatur yang telah direview yaitu jumlah laki-laki lebih besar dibanding perempuan yang menderita penyakit skizofrenia. hal ini sesuai dengan teori yang menyatakan bahwa prognosis dan perjalanan penyakit pada laki-laki lebih buruk dibandingkan pada penderita wanita sehingga lebih cepat terlihat. Penyebabnya dapat karena faktor genetik, lingkungan atau pengaruh dari dalam diri sendiri.</w:t>
      </w:r>
      <w:r w:rsidR="00972BDD" w:rsidRPr="009A779E">
        <w:rPr>
          <w:rFonts w:ascii="Times New Roman" w:hAnsi="Times New Roman" w:cs="Times New Roman"/>
          <w:color w:val="000000" w:themeColor="text1"/>
          <w:sz w:val="24"/>
          <w:szCs w:val="24"/>
          <w:vertAlign w:val="superscript"/>
          <w:lang w:val="id-ID"/>
        </w:rPr>
        <w:t>1</w:t>
      </w:r>
      <w:r w:rsidR="00772B14">
        <w:rPr>
          <w:rFonts w:ascii="Times New Roman" w:hAnsi="Times New Roman" w:cs="Times New Roman"/>
          <w:color w:val="000000" w:themeColor="text1"/>
          <w:sz w:val="24"/>
          <w:szCs w:val="24"/>
          <w:vertAlign w:val="superscript"/>
          <w:lang w:val="en-ID"/>
        </w:rPr>
        <w:t>4</w:t>
      </w:r>
      <w:r w:rsidR="00972BDD" w:rsidRPr="009A779E">
        <w:rPr>
          <w:rFonts w:ascii="Times New Roman" w:hAnsi="Times New Roman" w:cs="Times New Roman"/>
          <w:color w:val="000000" w:themeColor="text1"/>
          <w:sz w:val="24"/>
          <w:szCs w:val="24"/>
          <w:vertAlign w:val="superscript"/>
          <w:lang w:val="id-ID"/>
        </w:rPr>
        <w:t xml:space="preserve">  </w:t>
      </w:r>
    </w:p>
    <w:p w:rsidR="00772E29" w:rsidRDefault="00972BDD" w:rsidP="001E2ADF">
      <w:pPr>
        <w:spacing w:before="0" w:line="360" w:lineRule="auto"/>
        <w:jc w:val="both"/>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vertAlign w:val="superscript"/>
          <w:lang w:val="id-ID"/>
        </w:rPr>
        <w:t xml:space="preserve"> </w:t>
      </w:r>
      <w:r w:rsidRPr="009A779E">
        <w:rPr>
          <w:rFonts w:ascii="Times New Roman" w:hAnsi="Times New Roman" w:cs="Times New Roman"/>
          <w:color w:val="000000" w:themeColor="text1"/>
          <w:sz w:val="24"/>
          <w:szCs w:val="24"/>
          <w:vertAlign w:val="superscript"/>
          <w:lang w:val="id-ID"/>
        </w:rPr>
        <w:tab/>
      </w:r>
      <w:r w:rsidRPr="009A779E">
        <w:rPr>
          <w:rFonts w:ascii="Times New Roman" w:hAnsi="Times New Roman" w:cs="Times New Roman"/>
          <w:color w:val="000000" w:themeColor="text1"/>
          <w:sz w:val="24"/>
          <w:szCs w:val="24"/>
          <w:lang w:val="id-ID"/>
        </w:rPr>
        <w:t>Hal ini dapat disebabkan adanya efek neuroprotektif dari hormon wanita dan kecendrungan yang lebih besar mendapatkan trauma kepala pada pria. Hormon wanita yang berperan sebagai neuroprotektif/pelindung neuron adalah estrogen. Gejala psikotik cenderung timbul pada masa remaja yang</w:t>
      </w:r>
      <w:r w:rsidR="00593F89" w:rsidRPr="009A779E">
        <w:rPr>
          <w:rFonts w:ascii="Times New Roman" w:hAnsi="Times New Roman" w:cs="Times New Roman"/>
          <w:color w:val="000000" w:themeColor="text1"/>
          <w:sz w:val="24"/>
          <w:szCs w:val="24"/>
          <w:lang w:val="id-ID"/>
        </w:rPr>
        <w:t xml:space="preserve"> umumnya terkait masalah</w:t>
      </w:r>
      <w:r w:rsidRPr="009A779E">
        <w:rPr>
          <w:rFonts w:ascii="Times New Roman" w:hAnsi="Times New Roman" w:cs="Times New Roman"/>
          <w:color w:val="000000" w:themeColor="text1"/>
          <w:sz w:val="24"/>
          <w:szCs w:val="24"/>
          <w:lang w:val="id-ID"/>
        </w:rPr>
        <w:t xml:space="preserve"> sosial, sehingga dengan adanya estrogen pada wanita dapat menunda onset prepsikotik dan memungkinkan mereka menyelesaikan sekolah, memulai pekerjaan, membangun hubungan sosial di masyarakat.</w:t>
      </w:r>
      <w:r w:rsidR="00772B14">
        <w:rPr>
          <w:rFonts w:ascii="Times New Roman" w:hAnsi="Times New Roman" w:cs="Times New Roman"/>
          <w:color w:val="000000" w:themeColor="text1"/>
          <w:sz w:val="24"/>
          <w:szCs w:val="24"/>
          <w:vertAlign w:val="superscript"/>
          <w:lang w:val="id-ID"/>
        </w:rPr>
        <w:t>1</w:t>
      </w:r>
      <w:r w:rsidR="00772B14">
        <w:rPr>
          <w:rFonts w:ascii="Times New Roman" w:hAnsi="Times New Roman" w:cs="Times New Roman"/>
          <w:color w:val="000000" w:themeColor="text1"/>
          <w:sz w:val="24"/>
          <w:szCs w:val="24"/>
          <w:vertAlign w:val="superscript"/>
          <w:lang w:val="en-ID"/>
        </w:rPr>
        <w:t>6</w:t>
      </w:r>
      <w:r w:rsidRPr="009A779E">
        <w:rPr>
          <w:rFonts w:ascii="Times New Roman" w:hAnsi="Times New Roman" w:cs="Times New Roman"/>
          <w:color w:val="000000" w:themeColor="text1"/>
          <w:sz w:val="24"/>
          <w:szCs w:val="24"/>
          <w:vertAlign w:val="superscript"/>
          <w:lang w:val="id-ID"/>
        </w:rPr>
        <w:t xml:space="preserve"> </w:t>
      </w:r>
      <w:r w:rsidRPr="009A779E">
        <w:rPr>
          <w:rFonts w:ascii="Times New Roman" w:hAnsi="Times New Roman" w:cs="Times New Roman"/>
          <w:color w:val="000000" w:themeColor="text1"/>
          <w:sz w:val="24"/>
          <w:szCs w:val="24"/>
          <w:lang w:val="id-ID"/>
        </w:rPr>
        <w:t>Kaum pria lebih mudah terkena gangguan jiwa karena kaum pria yang menjadi penopang utama rumah tangga sehingga lebih besar mengalami tekanan hidup, sedangkan perempuan lebih sedikit berisiko menderita gangguan jiwa dibandingkan laki-laki karena perempuan lebih bisa menerima situasi kehidupan dibandingkan dengan laki-laki. Meskipun beberapa sumber lainnya mengatakan bahwa wanita lebih mempunyai risiko untuk menderita stress psikologik dan juga wanita relatif lebih rentan bila dikenai trauma.</w:t>
      </w:r>
      <w:r w:rsidR="00772B14">
        <w:rPr>
          <w:rFonts w:ascii="Times New Roman" w:hAnsi="Times New Roman" w:cs="Times New Roman"/>
          <w:color w:val="000000" w:themeColor="text1"/>
          <w:sz w:val="24"/>
          <w:szCs w:val="24"/>
          <w:vertAlign w:val="superscript"/>
          <w:lang w:val="en-ID"/>
        </w:rPr>
        <w:t>6</w:t>
      </w:r>
      <w:r w:rsidRPr="009A779E">
        <w:rPr>
          <w:rFonts w:ascii="Times New Roman" w:hAnsi="Times New Roman" w:cs="Times New Roman"/>
          <w:color w:val="000000" w:themeColor="text1"/>
          <w:sz w:val="24"/>
          <w:szCs w:val="24"/>
          <w:lang w:val="id-ID"/>
        </w:rPr>
        <w:t xml:space="preserve"> Pria lebih memiliki gejala-gejala negatif sedangkan wanita memiliki gejala afektif, walaupun gejala psikotik akut, baik dalam jenis tingkat keparahan, tidak berbeda antara kedua jenis kelamin tersebut.</w:t>
      </w:r>
      <w:r w:rsidR="00EA66D6" w:rsidRPr="009A779E">
        <w:rPr>
          <w:rFonts w:ascii="Times New Roman" w:hAnsi="Times New Roman" w:cs="Times New Roman"/>
          <w:color w:val="000000" w:themeColor="text1"/>
          <w:sz w:val="24"/>
          <w:szCs w:val="24"/>
          <w:vertAlign w:val="superscript"/>
          <w:lang w:val="id-ID"/>
        </w:rPr>
        <w:t>2</w:t>
      </w:r>
      <w:r w:rsidR="0034327C" w:rsidRPr="009A779E">
        <w:rPr>
          <w:rFonts w:ascii="Times New Roman" w:hAnsi="Times New Roman" w:cs="Times New Roman"/>
          <w:color w:val="000000" w:themeColor="text1"/>
          <w:sz w:val="24"/>
          <w:szCs w:val="24"/>
          <w:vertAlign w:val="superscript"/>
          <w:lang w:val="en-ID"/>
        </w:rPr>
        <w:t>0</w:t>
      </w:r>
    </w:p>
    <w:p w:rsidR="00396DD1" w:rsidRPr="009A779E" w:rsidRDefault="00256F8C" w:rsidP="00AD084D">
      <w:pPr>
        <w:spacing w:before="0" w:line="360" w:lineRule="auto"/>
        <w:jc w:val="center"/>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30944" behindDoc="1" locked="0" layoutInCell="1" allowOverlap="1" wp14:editId="2D2555DF">
                <wp:simplePos x="0" y="0"/>
                <wp:positionH relativeFrom="page">
                  <wp:posOffset>6362700</wp:posOffset>
                </wp:positionH>
                <wp:positionV relativeFrom="page">
                  <wp:posOffset>447675</wp:posOffset>
                </wp:positionV>
                <wp:extent cx="419100" cy="194310"/>
                <wp:effectExtent l="0" t="0" r="0" b="15240"/>
                <wp:wrapNone/>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C06FEC">
                            <w:pPr>
                              <w:pStyle w:val="BodyText"/>
                              <w:spacing w:before="10"/>
                              <w:ind w:left="60"/>
                            </w:pPr>
                            <w:r>
                              <w:t>2</w:t>
                            </w:r>
                            <w:r w:rsidR="00256F8C">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080" type="#_x0000_t202" style="position:absolute;left:0;text-align:left;margin-left:501pt;margin-top:35.25pt;width:33pt;height:15.3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" filled="f" stroked="f">
                <v:textbox inset="0,0,0,0">
                  <w:txbxContent>
                    <w:p w14:paraId="4C98A9CA" w14:textId="387393B2" w:rsidR="00256F8C" w:rsidRDefault="00C06FEC">
                      <w:pPr>
                        <w:pStyle w:val="BodyText"/>
                        <w:spacing w:before="10"/>
                        <w:ind w:left="60"/>
                      </w:pPr>
                      <w:r>
                        <w:t>2</w:t>
                      </w:r>
                      <w:r w:rsidR="00256F8C">
                        <w:t>4</w:t>
                      </w:r>
                    </w:p>
                  </w:txbxContent>
                </v:textbox>
                <w10:wrap anchorx="page" anchory="page"/>
              </v:shape>
            </w:pict>
          </mc:Fallback>
        </mc:AlternateContent>
      </w:r>
      <w:r w:rsidR="00F77476" w:rsidRPr="009A779E">
        <w:rPr>
          <w:rFonts w:ascii="Times New Roman" w:hAnsi="Times New Roman" w:cs="Times New Roman"/>
          <w:color w:val="000000" w:themeColor="text1"/>
          <w:sz w:val="24"/>
          <w:szCs w:val="24"/>
          <w:lang w:val="id-ID"/>
        </w:rPr>
        <w:t xml:space="preserve">Tabel </w:t>
      </w:r>
      <w:r w:rsidR="00F77476" w:rsidRPr="009A779E">
        <w:rPr>
          <w:rFonts w:ascii="Times New Roman" w:hAnsi="Times New Roman" w:cs="Times New Roman"/>
          <w:color w:val="000000" w:themeColor="text1"/>
          <w:sz w:val="24"/>
          <w:szCs w:val="24"/>
          <w:lang w:val="en-ID"/>
        </w:rPr>
        <w:t>5</w:t>
      </w:r>
      <w:r w:rsidR="00317FBC" w:rsidRPr="009A779E">
        <w:rPr>
          <w:rFonts w:ascii="Times New Roman" w:hAnsi="Times New Roman" w:cs="Times New Roman"/>
          <w:color w:val="000000" w:themeColor="text1"/>
          <w:sz w:val="24"/>
          <w:szCs w:val="24"/>
          <w:lang w:val="id-ID"/>
        </w:rPr>
        <w:t>.</w:t>
      </w:r>
      <w:r w:rsidR="00447E43" w:rsidRPr="009A779E">
        <w:rPr>
          <w:rFonts w:ascii="Times New Roman" w:hAnsi="Times New Roman" w:cs="Times New Roman"/>
          <w:color w:val="000000" w:themeColor="text1"/>
          <w:sz w:val="24"/>
          <w:szCs w:val="24"/>
          <w:lang w:val="id-ID"/>
        </w:rPr>
        <w:t>3</w:t>
      </w:r>
      <w:r w:rsidR="004F0A43" w:rsidRPr="009A779E">
        <w:rPr>
          <w:rFonts w:ascii="Times New Roman" w:hAnsi="Times New Roman" w:cs="Times New Roman"/>
          <w:color w:val="000000" w:themeColor="text1"/>
          <w:sz w:val="24"/>
          <w:szCs w:val="24"/>
          <w:lang w:val="en-ID"/>
        </w:rPr>
        <w:t xml:space="preserve"> </w:t>
      </w:r>
      <w:r w:rsidR="00137FFB">
        <w:rPr>
          <w:rFonts w:ascii="Times New Roman" w:hAnsi="Times New Roman" w:cs="Times New Roman"/>
          <w:color w:val="000000" w:themeColor="text1"/>
          <w:sz w:val="24"/>
          <w:szCs w:val="24"/>
          <w:lang w:val="id-ID"/>
        </w:rPr>
        <w:t xml:space="preserve"> Karaketristik</w:t>
      </w:r>
      <w:r w:rsidR="00137FFB">
        <w:rPr>
          <w:rFonts w:ascii="Times New Roman" w:hAnsi="Times New Roman" w:cs="Times New Roman"/>
          <w:color w:val="000000" w:themeColor="text1"/>
          <w:sz w:val="24"/>
          <w:szCs w:val="24"/>
          <w:lang w:val="en-ID"/>
        </w:rPr>
        <w:t xml:space="preserve"> </w:t>
      </w:r>
      <w:r w:rsidR="009C0890" w:rsidRPr="009A779E">
        <w:rPr>
          <w:rFonts w:ascii="Times New Roman" w:hAnsi="Times New Roman" w:cs="Times New Roman"/>
          <w:color w:val="000000" w:themeColor="text1"/>
          <w:sz w:val="24"/>
          <w:szCs w:val="24"/>
          <w:lang w:val="id-ID"/>
        </w:rPr>
        <w:t>Usia Pasien Skizofrenia</w:t>
      </w:r>
    </w:p>
    <w:tbl>
      <w:tblPr>
        <w:tblW w:w="8821" w:type="dxa"/>
        <w:tblInd w:w="-775" w:type="dxa"/>
        <w:tblLayout w:type="fixed"/>
        <w:tblLook w:val="04A0" w:firstRow="1" w:lastRow="0" w:firstColumn="1" w:lastColumn="0" w:noHBand="0" w:noVBand="1"/>
      </w:tblPr>
      <w:tblGrid>
        <w:gridCol w:w="1025"/>
        <w:gridCol w:w="1134"/>
        <w:gridCol w:w="284"/>
        <w:gridCol w:w="425"/>
        <w:gridCol w:w="283"/>
        <w:gridCol w:w="284"/>
        <w:gridCol w:w="567"/>
        <w:gridCol w:w="850"/>
        <w:gridCol w:w="709"/>
        <w:gridCol w:w="567"/>
        <w:gridCol w:w="142"/>
        <w:gridCol w:w="567"/>
        <w:gridCol w:w="283"/>
        <w:gridCol w:w="426"/>
        <w:gridCol w:w="1275"/>
      </w:tblGrid>
      <w:tr w:rsidR="006C5DEB" w:rsidRPr="009A779E" w:rsidTr="008246B4">
        <w:trPr>
          <w:trHeight w:val="701"/>
        </w:trPr>
        <w:tc>
          <w:tcPr>
            <w:tcW w:w="1025" w:type="dxa"/>
            <w:tcBorders>
              <w:top w:val="single" w:sz="4" w:space="0" w:color="auto"/>
              <w:left w:val="single" w:sz="4" w:space="0" w:color="auto"/>
              <w:right w:val="single" w:sz="4" w:space="0" w:color="auto"/>
            </w:tcBorders>
            <w:shd w:val="clear" w:color="auto" w:fill="auto"/>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24"/>
                <w:szCs w:val="24"/>
              </w:rPr>
            </w:pPr>
          </w:p>
        </w:tc>
        <w:tc>
          <w:tcPr>
            <w:tcW w:w="7796" w:type="dxa"/>
            <w:gridSpan w:val="14"/>
            <w:tcBorders>
              <w:top w:val="single" w:sz="4" w:space="0" w:color="auto"/>
              <w:left w:val="single" w:sz="4" w:space="0" w:color="auto"/>
              <w:bottom w:val="single" w:sz="4" w:space="0" w:color="auto"/>
              <w:right w:val="single" w:sz="4" w:space="0" w:color="auto"/>
            </w:tcBorders>
            <w:shd w:val="clear" w:color="auto" w:fill="auto"/>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Frekuensi</w:t>
            </w:r>
          </w:p>
        </w:tc>
      </w:tr>
      <w:tr w:rsidR="007E5D66" w:rsidRPr="009A779E" w:rsidTr="008246B4">
        <w:trPr>
          <w:trHeight w:val="266"/>
        </w:trPr>
        <w:tc>
          <w:tcPr>
            <w:tcW w:w="1025" w:type="dxa"/>
            <w:tcBorders>
              <w:left w:val="single" w:sz="4" w:space="0" w:color="auto"/>
              <w:bottom w:val="single" w:sz="4" w:space="0" w:color="auto"/>
            </w:tcBorders>
            <w:shd w:val="clear" w:color="auto" w:fill="auto"/>
            <w:vAlign w:val="center"/>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Jurnal Penelitian</w:t>
            </w:r>
          </w:p>
        </w:tc>
        <w:tc>
          <w:tcPr>
            <w:tcW w:w="1418" w:type="dxa"/>
            <w:gridSpan w:val="2"/>
            <w:tcBorders>
              <w:top w:val="nil"/>
              <w:left w:val="single" w:sz="4" w:space="0" w:color="auto"/>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17-25</w:t>
            </w:r>
          </w:p>
        </w:tc>
        <w:tc>
          <w:tcPr>
            <w:tcW w:w="1559" w:type="dxa"/>
            <w:gridSpan w:val="4"/>
            <w:tcBorders>
              <w:top w:val="nil"/>
              <w:left w:val="nil"/>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26-35</w:t>
            </w:r>
          </w:p>
        </w:tc>
        <w:tc>
          <w:tcPr>
            <w:tcW w:w="1559" w:type="dxa"/>
            <w:gridSpan w:val="2"/>
            <w:tcBorders>
              <w:top w:val="nil"/>
              <w:left w:val="nil"/>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36-45</w:t>
            </w:r>
          </w:p>
        </w:tc>
        <w:tc>
          <w:tcPr>
            <w:tcW w:w="1559" w:type="dxa"/>
            <w:gridSpan w:val="4"/>
            <w:tcBorders>
              <w:top w:val="nil"/>
              <w:left w:val="nil"/>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46-55</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&gt;56</w:t>
            </w:r>
          </w:p>
        </w:tc>
      </w:tr>
      <w:tr w:rsidR="009F1F8E" w:rsidRPr="009A779E" w:rsidTr="008246B4">
        <w:trPr>
          <w:cantSplit/>
          <w:trHeight w:val="401"/>
        </w:trPr>
        <w:tc>
          <w:tcPr>
            <w:tcW w:w="1025" w:type="dxa"/>
            <w:vMerge w:val="restart"/>
            <w:tcBorders>
              <w:top w:val="single" w:sz="4" w:space="0" w:color="auto"/>
              <w:left w:val="single" w:sz="4" w:space="0" w:color="auto"/>
            </w:tcBorders>
            <w:shd w:val="clear" w:color="auto" w:fill="auto"/>
          </w:tcPr>
          <w:p w:rsidR="002A3DE6" w:rsidRPr="009A779E" w:rsidRDefault="002A3DE6" w:rsidP="00013506">
            <w:pPr>
              <w:spacing w:before="0" w:line="240" w:lineRule="auto"/>
              <w:contextualSpacing/>
              <w:rPr>
                <w:rFonts w:ascii="Times New Roman" w:hAnsi="Times New Roman" w:cs="Times New Roman"/>
                <w:color w:val="000000" w:themeColor="text1"/>
                <w:vertAlign w:val="superscript"/>
                <w:lang w:val="en-ID"/>
              </w:rPr>
            </w:pPr>
            <w:r w:rsidRPr="009A779E">
              <w:rPr>
                <w:rFonts w:ascii="Times New Roman" w:hAnsi="Times New Roman" w:cs="Times New Roman"/>
                <w:color w:val="000000" w:themeColor="text1"/>
                <w:lang w:val="en-ID"/>
              </w:rPr>
              <w:t>Ref</w:t>
            </w:r>
            <w:r w:rsidR="00772B14">
              <w:rPr>
                <w:rFonts w:ascii="Times New Roman" w:hAnsi="Times New Roman" w:cs="Times New Roman"/>
                <w:color w:val="000000" w:themeColor="text1"/>
                <w:vertAlign w:val="superscript"/>
                <w:lang w:val="en-ID"/>
              </w:rPr>
              <w:t>14</w:t>
            </w:r>
          </w:p>
        </w:tc>
        <w:tc>
          <w:tcPr>
            <w:tcW w:w="1418" w:type="dxa"/>
            <w:gridSpan w:val="2"/>
            <w:tcBorders>
              <w:top w:val="nil"/>
              <w:left w:val="single" w:sz="4" w:space="0" w:color="auto"/>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Pr>
                <w:rFonts w:ascii="Times New Roman" w:eastAsia="Times New Roman" w:hAnsi="Times New Roman" w:cs="Times New Roman"/>
                <w:color w:val="000000" w:themeColor="text1"/>
                <w:sz w:val="16"/>
                <w:szCs w:val="16"/>
              </w:rPr>
              <w:t xml:space="preserve"> (%)</w:t>
            </w:r>
          </w:p>
        </w:tc>
        <w:tc>
          <w:tcPr>
            <w:tcW w:w="1559" w:type="dxa"/>
            <w:gridSpan w:val="4"/>
            <w:tcBorders>
              <w:top w:val="nil"/>
              <w:left w:val="nil"/>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Pr>
                <w:rFonts w:ascii="Times New Roman" w:eastAsia="Times New Roman" w:hAnsi="Times New Roman" w:cs="Times New Roman"/>
                <w:color w:val="000000" w:themeColor="text1"/>
                <w:sz w:val="16"/>
                <w:szCs w:val="16"/>
              </w:rPr>
              <w:t xml:space="preserve"> (%)</w:t>
            </w:r>
          </w:p>
        </w:tc>
        <w:tc>
          <w:tcPr>
            <w:tcW w:w="1559" w:type="dxa"/>
            <w:gridSpan w:val="2"/>
            <w:tcBorders>
              <w:top w:val="nil"/>
              <w:left w:val="nil"/>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Pr>
                <w:rFonts w:ascii="Times New Roman" w:eastAsia="Times New Roman" w:hAnsi="Times New Roman" w:cs="Times New Roman"/>
                <w:color w:val="000000" w:themeColor="text1"/>
                <w:sz w:val="16"/>
                <w:szCs w:val="16"/>
              </w:rPr>
              <w:t xml:space="preserve"> (%)</w:t>
            </w:r>
          </w:p>
        </w:tc>
        <w:tc>
          <w:tcPr>
            <w:tcW w:w="1559" w:type="dxa"/>
            <w:gridSpan w:val="4"/>
            <w:tcBorders>
              <w:top w:val="nil"/>
              <w:left w:val="nil"/>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Pr>
                <w:rFonts w:ascii="Times New Roman" w:eastAsia="Times New Roman" w:hAnsi="Times New Roman" w:cs="Times New Roman"/>
                <w:color w:val="000000" w:themeColor="text1"/>
                <w:sz w:val="16"/>
                <w:szCs w:val="16"/>
              </w:rPr>
              <w:t xml:space="preserve"> (%)</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2A3DE6" w:rsidRPr="002A3DE6" w:rsidRDefault="002A3DE6" w:rsidP="00013506">
            <w:pPr>
              <w:spacing w:line="240" w:lineRule="auto"/>
              <w:jc w:val="center"/>
              <w:rPr>
                <w:rFonts w:ascii="Times New Roman" w:hAnsi="Times New Roman" w:cs="Times New Roman"/>
                <w:sz w:val="16"/>
                <w:szCs w:val="16"/>
              </w:rPr>
            </w:pPr>
            <w:r>
              <w:rPr>
                <w:rFonts w:ascii="Times New Roman" w:hAnsi="Times New Roman" w:cs="Times New Roman"/>
                <w:sz w:val="16"/>
                <w:szCs w:val="16"/>
              </w:rPr>
              <w:t>Jumlah Pasien (%)</w:t>
            </w:r>
          </w:p>
        </w:tc>
      </w:tr>
      <w:tr w:rsidR="009F1F8E" w:rsidRPr="009A779E" w:rsidTr="008246B4">
        <w:trPr>
          <w:trHeight w:val="723"/>
        </w:trPr>
        <w:tc>
          <w:tcPr>
            <w:tcW w:w="1025" w:type="dxa"/>
            <w:vMerge/>
            <w:tcBorders>
              <w:left w:val="single" w:sz="4" w:space="0" w:color="auto"/>
              <w:bottom w:val="single" w:sz="4" w:space="0" w:color="auto"/>
            </w:tcBorders>
            <w:shd w:val="clear" w:color="auto" w:fill="auto"/>
          </w:tcPr>
          <w:p w:rsidR="002A3DE6" w:rsidRPr="009A779E" w:rsidRDefault="002A3DE6" w:rsidP="00013506">
            <w:pPr>
              <w:spacing w:before="0" w:line="240" w:lineRule="auto"/>
              <w:contextualSpacing/>
              <w:rPr>
                <w:rFonts w:ascii="Times New Roman" w:eastAsia="Times New Roman" w:hAnsi="Times New Roman" w:cs="Times New Roman"/>
                <w:color w:val="000000" w:themeColor="text1"/>
              </w:rPr>
            </w:pPr>
          </w:p>
        </w:tc>
        <w:tc>
          <w:tcPr>
            <w:tcW w:w="1418" w:type="dxa"/>
            <w:gridSpan w:val="2"/>
            <w:tcBorders>
              <w:top w:val="nil"/>
              <w:left w:val="single" w:sz="4" w:space="0" w:color="auto"/>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4</w:t>
            </w:r>
            <w:r>
              <w:rPr>
                <w:rFonts w:ascii="Times New Roman" w:eastAsia="Times New Roman" w:hAnsi="Times New Roman" w:cs="Times New Roman"/>
                <w:color w:val="000000" w:themeColor="text1"/>
                <w:sz w:val="16"/>
                <w:szCs w:val="16"/>
              </w:rPr>
              <w:t xml:space="preserve"> (9,25)</w:t>
            </w:r>
          </w:p>
        </w:tc>
        <w:tc>
          <w:tcPr>
            <w:tcW w:w="1559" w:type="dxa"/>
            <w:gridSpan w:val="4"/>
            <w:tcBorders>
              <w:top w:val="nil"/>
              <w:left w:val="nil"/>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19</w:t>
            </w:r>
            <w:r>
              <w:rPr>
                <w:rFonts w:ascii="Times New Roman" w:eastAsia="Times New Roman" w:hAnsi="Times New Roman" w:cs="Times New Roman"/>
                <w:color w:val="000000" w:themeColor="text1"/>
                <w:sz w:val="16"/>
                <w:szCs w:val="16"/>
              </w:rPr>
              <w:t xml:space="preserve"> (45,24) </w:t>
            </w:r>
          </w:p>
        </w:tc>
        <w:tc>
          <w:tcPr>
            <w:tcW w:w="1559" w:type="dxa"/>
            <w:gridSpan w:val="2"/>
            <w:tcBorders>
              <w:top w:val="nil"/>
              <w:left w:val="nil"/>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11</w:t>
            </w:r>
            <w:r>
              <w:rPr>
                <w:rFonts w:ascii="Times New Roman" w:eastAsia="Times New Roman" w:hAnsi="Times New Roman" w:cs="Times New Roman"/>
                <w:color w:val="000000" w:themeColor="text1"/>
                <w:sz w:val="16"/>
                <w:szCs w:val="16"/>
              </w:rPr>
              <w:t xml:space="preserve"> (26,19)</w:t>
            </w:r>
          </w:p>
        </w:tc>
        <w:tc>
          <w:tcPr>
            <w:tcW w:w="1559" w:type="dxa"/>
            <w:gridSpan w:val="4"/>
            <w:tcBorders>
              <w:top w:val="nil"/>
              <w:left w:val="nil"/>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2</w:t>
            </w:r>
            <w:r>
              <w:rPr>
                <w:rFonts w:ascii="Times New Roman" w:eastAsia="Times New Roman" w:hAnsi="Times New Roman" w:cs="Times New Roman"/>
                <w:color w:val="000000" w:themeColor="text1"/>
                <w:sz w:val="16"/>
                <w:szCs w:val="16"/>
              </w:rPr>
              <w:t xml:space="preserve"> (4,76)</w:t>
            </w:r>
          </w:p>
        </w:tc>
        <w:tc>
          <w:tcPr>
            <w:tcW w:w="1701" w:type="dxa"/>
            <w:gridSpan w:val="2"/>
            <w:tcBorders>
              <w:top w:val="single" w:sz="4" w:space="0" w:color="auto"/>
              <w:left w:val="nil"/>
              <w:bottom w:val="single" w:sz="4" w:space="0" w:color="auto"/>
              <w:right w:val="single" w:sz="4" w:space="0" w:color="auto"/>
            </w:tcBorders>
            <w:shd w:val="clear" w:color="auto" w:fill="auto"/>
            <w:vAlign w:val="center"/>
          </w:tcPr>
          <w:p w:rsidR="002A3DE6" w:rsidRPr="002A3DE6" w:rsidRDefault="002A3DE6" w:rsidP="00013506">
            <w:pPr>
              <w:spacing w:line="240" w:lineRule="auto"/>
              <w:jc w:val="center"/>
              <w:rPr>
                <w:rFonts w:ascii="Times New Roman" w:hAnsi="Times New Roman" w:cs="Times New Roman"/>
                <w:sz w:val="16"/>
                <w:szCs w:val="16"/>
              </w:rPr>
            </w:pPr>
            <w:r w:rsidRPr="002A3DE6">
              <w:rPr>
                <w:rFonts w:ascii="Times New Roman" w:hAnsi="Times New Roman" w:cs="Times New Roman"/>
                <w:sz w:val="16"/>
                <w:szCs w:val="16"/>
              </w:rPr>
              <w:t>6 (14,29)</w:t>
            </w:r>
          </w:p>
        </w:tc>
      </w:tr>
      <w:tr w:rsidR="007E5D66" w:rsidRPr="009A779E" w:rsidTr="008246B4">
        <w:trPr>
          <w:trHeight w:val="70"/>
        </w:trPr>
        <w:tc>
          <w:tcPr>
            <w:tcW w:w="1025" w:type="dxa"/>
            <w:vMerge w:val="restart"/>
            <w:tcBorders>
              <w:top w:val="single" w:sz="4" w:space="0" w:color="auto"/>
              <w:left w:val="single" w:sz="4" w:space="0" w:color="auto"/>
            </w:tcBorders>
            <w:shd w:val="clear" w:color="auto" w:fill="auto"/>
          </w:tcPr>
          <w:p w:rsidR="00137FFB" w:rsidRPr="009A779E" w:rsidRDefault="00137FFB" w:rsidP="00013506">
            <w:pPr>
              <w:spacing w:before="0" w:line="240" w:lineRule="auto"/>
              <w:contextualSpacing/>
              <w:rPr>
                <w:rFonts w:ascii="Times New Roman" w:hAnsi="Times New Roman" w:cs="Times New Roman"/>
                <w:color w:val="000000" w:themeColor="text1"/>
                <w:vertAlign w:val="superscript"/>
                <w:lang w:val="en-ID"/>
              </w:rPr>
            </w:pPr>
            <w:r w:rsidRPr="009A779E">
              <w:rPr>
                <w:rFonts w:ascii="Times New Roman" w:hAnsi="Times New Roman" w:cs="Times New Roman"/>
                <w:color w:val="000000" w:themeColor="text1"/>
                <w:lang w:val="en-ID"/>
              </w:rPr>
              <w:t>Ref</w:t>
            </w:r>
            <w:r w:rsidR="00772B14">
              <w:rPr>
                <w:rFonts w:ascii="Times New Roman" w:hAnsi="Times New Roman" w:cs="Times New Roman"/>
                <w:color w:val="000000" w:themeColor="text1"/>
                <w:vertAlign w:val="superscript"/>
                <w:lang w:val="en-ID"/>
              </w:rPr>
              <w:t>15</w:t>
            </w:r>
          </w:p>
        </w:tc>
        <w:tc>
          <w:tcPr>
            <w:tcW w:w="2126"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18-40</w:t>
            </w:r>
          </w:p>
        </w:tc>
        <w:tc>
          <w:tcPr>
            <w:tcW w:w="3119" w:type="dxa"/>
            <w:gridSpan w:val="6"/>
            <w:tcBorders>
              <w:top w:val="single" w:sz="4" w:space="0" w:color="auto"/>
              <w:left w:val="nil"/>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41-60</w:t>
            </w:r>
          </w:p>
        </w:tc>
        <w:tc>
          <w:tcPr>
            <w:tcW w:w="2551" w:type="dxa"/>
            <w:gridSpan w:val="4"/>
            <w:tcBorders>
              <w:top w:val="single" w:sz="4" w:space="0" w:color="auto"/>
              <w:left w:val="nil"/>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&gt;61</w:t>
            </w:r>
          </w:p>
        </w:tc>
      </w:tr>
      <w:tr w:rsidR="007E5D66" w:rsidRPr="009A779E" w:rsidTr="008246B4">
        <w:trPr>
          <w:trHeight w:val="496"/>
        </w:trPr>
        <w:tc>
          <w:tcPr>
            <w:tcW w:w="1025" w:type="dxa"/>
            <w:vMerge/>
            <w:tcBorders>
              <w:left w:val="single" w:sz="4" w:space="0" w:color="auto"/>
            </w:tcBorders>
            <w:shd w:val="clear" w:color="auto" w:fill="auto"/>
          </w:tcPr>
          <w:p w:rsidR="002A3DE6" w:rsidRPr="009A779E" w:rsidRDefault="002A3DE6" w:rsidP="00013506">
            <w:pPr>
              <w:spacing w:before="0" w:line="240" w:lineRule="auto"/>
              <w:contextualSpacing/>
              <w:rPr>
                <w:rFonts w:ascii="Times New Roman" w:eastAsia="Times New Roman" w:hAnsi="Times New Roman" w:cs="Times New Roman"/>
                <w:color w:val="000000" w:themeColor="text1"/>
              </w:rPr>
            </w:pPr>
          </w:p>
        </w:tc>
        <w:tc>
          <w:tcPr>
            <w:tcW w:w="2126" w:type="dxa"/>
            <w:gridSpan w:val="4"/>
            <w:tcBorders>
              <w:top w:val="nil"/>
              <w:left w:val="single" w:sz="4" w:space="0" w:color="auto"/>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Pr>
                <w:rFonts w:ascii="Times New Roman" w:eastAsia="Times New Roman" w:hAnsi="Times New Roman" w:cs="Times New Roman"/>
                <w:color w:val="000000" w:themeColor="text1"/>
                <w:sz w:val="16"/>
                <w:szCs w:val="16"/>
              </w:rPr>
              <w:t xml:space="preserve"> (%)</w:t>
            </w:r>
          </w:p>
        </w:tc>
        <w:tc>
          <w:tcPr>
            <w:tcW w:w="3119" w:type="dxa"/>
            <w:gridSpan w:val="6"/>
            <w:tcBorders>
              <w:top w:val="nil"/>
              <w:left w:val="nil"/>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Pr>
                <w:rFonts w:ascii="Times New Roman" w:eastAsia="Times New Roman" w:hAnsi="Times New Roman" w:cs="Times New Roman"/>
                <w:color w:val="000000" w:themeColor="text1"/>
                <w:sz w:val="16"/>
                <w:szCs w:val="16"/>
              </w:rPr>
              <w:t xml:space="preserve"> (%)</w:t>
            </w:r>
          </w:p>
        </w:tc>
        <w:tc>
          <w:tcPr>
            <w:tcW w:w="2551" w:type="dxa"/>
            <w:gridSpan w:val="4"/>
            <w:tcBorders>
              <w:top w:val="nil"/>
              <w:left w:val="nil"/>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Pr>
                <w:rFonts w:ascii="Times New Roman" w:eastAsia="Times New Roman" w:hAnsi="Times New Roman" w:cs="Times New Roman"/>
                <w:color w:val="000000" w:themeColor="text1"/>
                <w:sz w:val="16"/>
                <w:szCs w:val="16"/>
              </w:rPr>
              <w:t xml:space="preserve"> (%)</w:t>
            </w:r>
          </w:p>
        </w:tc>
      </w:tr>
      <w:tr w:rsidR="007E5D66" w:rsidRPr="009A779E" w:rsidTr="008246B4">
        <w:trPr>
          <w:trHeight w:val="625"/>
        </w:trPr>
        <w:tc>
          <w:tcPr>
            <w:tcW w:w="1025" w:type="dxa"/>
            <w:vMerge/>
            <w:tcBorders>
              <w:left w:val="single" w:sz="4" w:space="0" w:color="auto"/>
              <w:bottom w:val="single" w:sz="4" w:space="0" w:color="auto"/>
            </w:tcBorders>
            <w:shd w:val="clear" w:color="auto" w:fill="auto"/>
          </w:tcPr>
          <w:p w:rsidR="002A3DE6" w:rsidRPr="009A779E" w:rsidRDefault="002A3DE6" w:rsidP="00013506">
            <w:pPr>
              <w:spacing w:before="0" w:line="240" w:lineRule="auto"/>
              <w:contextualSpacing/>
              <w:rPr>
                <w:rFonts w:ascii="Times New Roman" w:eastAsia="Times New Roman" w:hAnsi="Times New Roman" w:cs="Times New Roman"/>
                <w:color w:val="000000" w:themeColor="text1"/>
              </w:rPr>
            </w:pPr>
          </w:p>
        </w:tc>
        <w:tc>
          <w:tcPr>
            <w:tcW w:w="2126" w:type="dxa"/>
            <w:gridSpan w:val="4"/>
            <w:tcBorders>
              <w:top w:val="nil"/>
              <w:left w:val="single" w:sz="4" w:space="0" w:color="auto"/>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60</w:t>
            </w:r>
            <w:r>
              <w:rPr>
                <w:rFonts w:ascii="Times New Roman" w:eastAsia="Times New Roman" w:hAnsi="Times New Roman" w:cs="Times New Roman"/>
                <w:color w:val="000000" w:themeColor="text1"/>
                <w:sz w:val="16"/>
                <w:szCs w:val="16"/>
              </w:rPr>
              <w:t xml:space="preserve"> (74)</w:t>
            </w:r>
          </w:p>
        </w:tc>
        <w:tc>
          <w:tcPr>
            <w:tcW w:w="3119" w:type="dxa"/>
            <w:gridSpan w:val="6"/>
            <w:tcBorders>
              <w:top w:val="nil"/>
              <w:left w:val="nil"/>
              <w:bottom w:val="single" w:sz="4" w:space="0" w:color="auto"/>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19</w:t>
            </w:r>
            <w:r>
              <w:rPr>
                <w:rFonts w:ascii="Times New Roman" w:eastAsia="Times New Roman" w:hAnsi="Times New Roman" w:cs="Times New Roman"/>
                <w:color w:val="000000" w:themeColor="text1"/>
                <w:sz w:val="16"/>
                <w:szCs w:val="16"/>
              </w:rPr>
              <w:t xml:space="preserve"> (23,5) </w:t>
            </w:r>
          </w:p>
        </w:tc>
        <w:tc>
          <w:tcPr>
            <w:tcW w:w="2551" w:type="dxa"/>
            <w:gridSpan w:val="4"/>
            <w:tcBorders>
              <w:top w:val="nil"/>
              <w:left w:val="nil"/>
              <w:bottom w:val="nil"/>
              <w:right w:val="single" w:sz="4" w:space="0" w:color="auto"/>
            </w:tcBorders>
            <w:shd w:val="clear" w:color="auto" w:fill="auto"/>
            <w:vAlign w:val="center"/>
            <w:hideMark/>
          </w:tcPr>
          <w:p w:rsidR="002A3DE6" w:rsidRPr="009A779E" w:rsidRDefault="002A3DE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2</w:t>
            </w:r>
            <w:r>
              <w:rPr>
                <w:rFonts w:ascii="Times New Roman" w:eastAsia="Times New Roman" w:hAnsi="Times New Roman" w:cs="Times New Roman"/>
                <w:color w:val="000000" w:themeColor="text1"/>
                <w:sz w:val="16"/>
                <w:szCs w:val="16"/>
              </w:rPr>
              <w:t xml:space="preserve"> (2,5)</w:t>
            </w:r>
          </w:p>
        </w:tc>
      </w:tr>
      <w:tr w:rsidR="007E5D66" w:rsidRPr="009A779E" w:rsidTr="008246B4">
        <w:trPr>
          <w:trHeight w:val="374"/>
        </w:trPr>
        <w:tc>
          <w:tcPr>
            <w:tcW w:w="1025" w:type="dxa"/>
            <w:vMerge w:val="restart"/>
            <w:tcBorders>
              <w:top w:val="single" w:sz="4" w:space="0" w:color="auto"/>
              <w:left w:val="single" w:sz="4" w:space="0" w:color="auto"/>
            </w:tcBorders>
            <w:shd w:val="clear" w:color="auto" w:fill="auto"/>
          </w:tcPr>
          <w:p w:rsidR="00137FFB" w:rsidRPr="009A779E" w:rsidRDefault="00137FFB" w:rsidP="00013506">
            <w:pPr>
              <w:spacing w:before="0" w:line="240" w:lineRule="auto"/>
              <w:contextualSpacing/>
              <w:rPr>
                <w:rFonts w:ascii="Times New Roman" w:eastAsia="Times New Roman" w:hAnsi="Times New Roman" w:cs="Times New Roman"/>
                <w:b/>
                <w:color w:val="000000" w:themeColor="text1"/>
                <w:vertAlign w:val="superscript"/>
              </w:rPr>
            </w:pPr>
            <w:r w:rsidRPr="009A779E">
              <w:rPr>
                <w:rFonts w:ascii="Times New Roman" w:hAnsi="Times New Roman" w:cs="Times New Roman"/>
                <w:color w:val="000000" w:themeColor="text1"/>
                <w:lang w:val="en-ID"/>
              </w:rPr>
              <w:t>Ref</w:t>
            </w:r>
            <w:r w:rsidR="00772B14">
              <w:rPr>
                <w:rFonts w:ascii="Times New Roman" w:hAnsi="Times New Roman" w:cs="Times New Roman"/>
                <w:color w:val="000000" w:themeColor="text1"/>
                <w:vertAlign w:val="superscript"/>
                <w:lang w:val="en-ID"/>
              </w:rPr>
              <w:t>16</w:t>
            </w:r>
          </w:p>
        </w:tc>
        <w:tc>
          <w:tcPr>
            <w:tcW w:w="184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25-29</w:t>
            </w:r>
          </w:p>
        </w:tc>
        <w:tc>
          <w:tcPr>
            <w:tcW w:w="1984" w:type="dxa"/>
            <w:gridSpan w:val="4"/>
            <w:tcBorders>
              <w:top w:val="single" w:sz="4" w:space="0" w:color="auto"/>
              <w:left w:val="nil"/>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30-34</w:t>
            </w:r>
          </w:p>
        </w:tc>
        <w:tc>
          <w:tcPr>
            <w:tcW w:w="198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35-39</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40-44</w:t>
            </w:r>
          </w:p>
        </w:tc>
      </w:tr>
      <w:tr w:rsidR="009F1F8E" w:rsidRPr="009A779E" w:rsidTr="008246B4">
        <w:trPr>
          <w:trHeight w:val="405"/>
        </w:trPr>
        <w:tc>
          <w:tcPr>
            <w:tcW w:w="1025" w:type="dxa"/>
            <w:vMerge/>
            <w:tcBorders>
              <w:left w:val="single" w:sz="4" w:space="0" w:color="auto"/>
            </w:tcBorders>
            <w:shd w:val="clear" w:color="auto" w:fill="auto"/>
          </w:tcPr>
          <w:p w:rsidR="006C5DEB" w:rsidRPr="009A779E" w:rsidRDefault="006C5DEB" w:rsidP="00013506">
            <w:pPr>
              <w:spacing w:before="0" w:line="240" w:lineRule="auto"/>
              <w:contextualSpacing/>
              <w:rPr>
                <w:rFonts w:ascii="Times New Roman" w:eastAsia="Times New Roman" w:hAnsi="Times New Roman" w:cs="Times New Roman"/>
                <w:color w:val="000000" w:themeColor="text1"/>
              </w:rPr>
            </w:pPr>
          </w:p>
        </w:tc>
        <w:tc>
          <w:tcPr>
            <w:tcW w:w="1843" w:type="dxa"/>
            <w:gridSpan w:val="3"/>
            <w:tcBorders>
              <w:top w:val="nil"/>
              <w:left w:val="single" w:sz="4" w:space="0" w:color="auto"/>
              <w:bottom w:val="single" w:sz="4" w:space="0" w:color="auto"/>
              <w:right w:val="single" w:sz="4" w:space="0" w:color="auto"/>
            </w:tcBorders>
            <w:shd w:val="clear" w:color="auto" w:fill="auto"/>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sidR="009F1F8E">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w:t>
            </w:r>
          </w:p>
        </w:tc>
        <w:tc>
          <w:tcPr>
            <w:tcW w:w="1984" w:type="dxa"/>
            <w:gridSpan w:val="4"/>
            <w:tcBorders>
              <w:top w:val="nil"/>
              <w:left w:val="nil"/>
              <w:bottom w:val="single" w:sz="4" w:space="0" w:color="auto"/>
              <w:right w:val="single" w:sz="4" w:space="0" w:color="auto"/>
            </w:tcBorders>
            <w:shd w:val="clear" w:color="auto" w:fill="auto"/>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sidR="009F1F8E">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w:t>
            </w:r>
          </w:p>
        </w:tc>
        <w:tc>
          <w:tcPr>
            <w:tcW w:w="1985" w:type="dxa"/>
            <w:gridSpan w:val="4"/>
            <w:tcBorders>
              <w:top w:val="single" w:sz="4" w:space="0" w:color="auto"/>
              <w:left w:val="nil"/>
              <w:bottom w:val="single" w:sz="4" w:space="0" w:color="auto"/>
              <w:right w:val="single" w:sz="4" w:space="0" w:color="auto"/>
            </w:tcBorders>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sidR="009F1F8E">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w:t>
            </w:r>
          </w:p>
        </w:tc>
        <w:tc>
          <w:tcPr>
            <w:tcW w:w="1984" w:type="dxa"/>
            <w:gridSpan w:val="3"/>
            <w:tcBorders>
              <w:top w:val="single" w:sz="4" w:space="0" w:color="auto"/>
              <w:left w:val="nil"/>
              <w:bottom w:val="single" w:sz="4" w:space="0" w:color="auto"/>
              <w:right w:val="single" w:sz="4" w:space="0" w:color="auto"/>
            </w:tcBorders>
            <w:vAlign w:val="center"/>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Pr>
                <w:rFonts w:ascii="Times New Roman" w:eastAsia="Times New Roman" w:hAnsi="Times New Roman" w:cs="Times New Roman"/>
                <w:color w:val="000000" w:themeColor="text1"/>
                <w:sz w:val="16"/>
                <w:szCs w:val="16"/>
              </w:rPr>
              <w:t xml:space="preserve"> (%)</w:t>
            </w:r>
          </w:p>
        </w:tc>
      </w:tr>
      <w:tr w:rsidR="009F1F8E" w:rsidRPr="009A779E" w:rsidTr="008246B4">
        <w:trPr>
          <w:trHeight w:val="633"/>
        </w:trPr>
        <w:tc>
          <w:tcPr>
            <w:tcW w:w="1025" w:type="dxa"/>
            <w:vMerge/>
            <w:tcBorders>
              <w:left w:val="single" w:sz="4" w:space="0" w:color="auto"/>
              <w:bottom w:val="single" w:sz="4" w:space="0" w:color="auto"/>
            </w:tcBorders>
            <w:shd w:val="clear" w:color="auto" w:fill="auto"/>
          </w:tcPr>
          <w:p w:rsidR="006C5DEB" w:rsidRPr="009A779E" w:rsidRDefault="006C5DEB" w:rsidP="00013506">
            <w:pPr>
              <w:spacing w:before="0" w:line="240" w:lineRule="auto"/>
              <w:contextualSpacing/>
              <w:rPr>
                <w:rFonts w:ascii="Times New Roman" w:eastAsia="Times New Roman" w:hAnsi="Times New Roman" w:cs="Times New Roman"/>
                <w:color w:val="000000" w:themeColor="text1"/>
              </w:rPr>
            </w:pPr>
          </w:p>
        </w:tc>
        <w:tc>
          <w:tcPr>
            <w:tcW w:w="1843" w:type="dxa"/>
            <w:gridSpan w:val="3"/>
            <w:tcBorders>
              <w:top w:val="nil"/>
              <w:left w:val="single" w:sz="4" w:space="0" w:color="auto"/>
              <w:bottom w:val="single" w:sz="4" w:space="0" w:color="auto"/>
              <w:right w:val="single" w:sz="4" w:space="0" w:color="auto"/>
            </w:tcBorders>
            <w:shd w:val="clear" w:color="auto" w:fill="auto"/>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38</w:t>
            </w:r>
            <w:r>
              <w:rPr>
                <w:rFonts w:ascii="Times New Roman" w:eastAsia="Times New Roman" w:hAnsi="Times New Roman" w:cs="Times New Roman"/>
                <w:color w:val="000000" w:themeColor="text1"/>
                <w:sz w:val="16"/>
                <w:szCs w:val="16"/>
              </w:rPr>
              <w:t xml:space="preserve"> (25)</w:t>
            </w:r>
          </w:p>
        </w:tc>
        <w:tc>
          <w:tcPr>
            <w:tcW w:w="1984" w:type="dxa"/>
            <w:gridSpan w:val="4"/>
            <w:tcBorders>
              <w:top w:val="nil"/>
              <w:left w:val="nil"/>
              <w:bottom w:val="single" w:sz="4" w:space="0" w:color="auto"/>
              <w:right w:val="single" w:sz="4" w:space="0" w:color="auto"/>
            </w:tcBorders>
            <w:shd w:val="clear" w:color="auto" w:fill="auto"/>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39</w:t>
            </w:r>
            <w:r>
              <w:rPr>
                <w:rFonts w:ascii="Times New Roman" w:eastAsia="Times New Roman" w:hAnsi="Times New Roman" w:cs="Times New Roman"/>
                <w:color w:val="000000" w:themeColor="text1"/>
                <w:sz w:val="16"/>
                <w:szCs w:val="16"/>
              </w:rPr>
              <w:t>(25,66)</w:t>
            </w:r>
          </w:p>
        </w:tc>
        <w:tc>
          <w:tcPr>
            <w:tcW w:w="1985" w:type="dxa"/>
            <w:gridSpan w:val="4"/>
            <w:tcBorders>
              <w:top w:val="single" w:sz="4" w:space="0" w:color="auto"/>
              <w:left w:val="nil"/>
              <w:bottom w:val="single" w:sz="4" w:space="0" w:color="auto"/>
              <w:right w:val="single" w:sz="4" w:space="0" w:color="auto"/>
            </w:tcBorders>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43</w:t>
            </w:r>
            <w:r>
              <w:rPr>
                <w:rFonts w:ascii="Times New Roman" w:eastAsia="Times New Roman" w:hAnsi="Times New Roman" w:cs="Times New Roman"/>
                <w:color w:val="000000" w:themeColor="text1"/>
                <w:sz w:val="16"/>
                <w:szCs w:val="16"/>
              </w:rPr>
              <w:t>(28,29)</w:t>
            </w:r>
          </w:p>
        </w:tc>
        <w:tc>
          <w:tcPr>
            <w:tcW w:w="1984" w:type="dxa"/>
            <w:gridSpan w:val="3"/>
            <w:tcBorders>
              <w:top w:val="single" w:sz="4" w:space="0" w:color="auto"/>
              <w:left w:val="nil"/>
              <w:bottom w:val="single" w:sz="4" w:space="0" w:color="auto"/>
              <w:right w:val="single" w:sz="4" w:space="0" w:color="auto"/>
            </w:tcBorders>
            <w:vAlign w:val="center"/>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32</w:t>
            </w:r>
            <w:r>
              <w:rPr>
                <w:rFonts w:ascii="Times New Roman" w:eastAsia="Times New Roman" w:hAnsi="Times New Roman" w:cs="Times New Roman"/>
                <w:color w:val="000000" w:themeColor="text1"/>
                <w:sz w:val="16"/>
                <w:szCs w:val="16"/>
              </w:rPr>
              <w:t xml:space="preserve"> (21,05)</w:t>
            </w:r>
          </w:p>
        </w:tc>
      </w:tr>
      <w:tr w:rsidR="007E5D66" w:rsidRPr="009A779E" w:rsidTr="008246B4">
        <w:trPr>
          <w:trHeight w:val="300"/>
        </w:trPr>
        <w:tc>
          <w:tcPr>
            <w:tcW w:w="1025" w:type="dxa"/>
            <w:vMerge w:val="restart"/>
            <w:tcBorders>
              <w:top w:val="single" w:sz="4" w:space="0" w:color="auto"/>
              <w:left w:val="single" w:sz="4" w:space="0" w:color="auto"/>
            </w:tcBorders>
            <w:shd w:val="clear" w:color="auto" w:fill="auto"/>
          </w:tcPr>
          <w:p w:rsidR="00137FFB" w:rsidRPr="009A779E" w:rsidRDefault="00137FFB" w:rsidP="00013506">
            <w:pPr>
              <w:spacing w:before="0" w:line="240" w:lineRule="auto"/>
              <w:contextualSpacing/>
              <w:rPr>
                <w:rFonts w:ascii="Times New Roman" w:hAnsi="Times New Roman" w:cs="Times New Roman"/>
                <w:color w:val="000000" w:themeColor="text1"/>
                <w:vertAlign w:val="superscript"/>
                <w:lang w:val="en-ID"/>
              </w:rPr>
            </w:pPr>
            <w:r w:rsidRPr="009A779E">
              <w:rPr>
                <w:rFonts w:ascii="Times New Roman" w:hAnsi="Times New Roman" w:cs="Times New Roman"/>
                <w:color w:val="000000" w:themeColor="text1"/>
                <w:lang w:val="en-ID"/>
              </w:rPr>
              <w:t xml:space="preserve">Ref </w:t>
            </w:r>
            <w:r w:rsidR="00772B14">
              <w:rPr>
                <w:rFonts w:ascii="Times New Roman" w:hAnsi="Times New Roman" w:cs="Times New Roman"/>
                <w:color w:val="000000" w:themeColor="text1"/>
                <w:vertAlign w:val="superscript"/>
                <w:lang w:val="en-ID"/>
              </w:rPr>
              <w:t>17</w:t>
            </w:r>
          </w:p>
        </w:tc>
        <w:tc>
          <w:tcPr>
            <w:tcW w:w="184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17-25</w:t>
            </w:r>
          </w:p>
        </w:tc>
        <w:tc>
          <w:tcPr>
            <w:tcW w:w="1984" w:type="dxa"/>
            <w:gridSpan w:val="4"/>
            <w:tcBorders>
              <w:top w:val="single" w:sz="4" w:space="0" w:color="auto"/>
              <w:left w:val="nil"/>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26-35</w:t>
            </w:r>
          </w:p>
        </w:tc>
        <w:tc>
          <w:tcPr>
            <w:tcW w:w="1985" w:type="dxa"/>
            <w:gridSpan w:val="4"/>
            <w:tcBorders>
              <w:top w:val="single" w:sz="4" w:space="0" w:color="auto"/>
              <w:left w:val="nil"/>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36-45</w:t>
            </w:r>
          </w:p>
        </w:tc>
        <w:tc>
          <w:tcPr>
            <w:tcW w:w="1984" w:type="dxa"/>
            <w:gridSpan w:val="3"/>
            <w:tcBorders>
              <w:top w:val="single" w:sz="4" w:space="0" w:color="auto"/>
              <w:left w:val="nil"/>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46-55</w:t>
            </w:r>
          </w:p>
        </w:tc>
      </w:tr>
      <w:tr w:rsidR="007E5D66" w:rsidRPr="009A779E" w:rsidTr="008246B4">
        <w:trPr>
          <w:trHeight w:val="453"/>
        </w:trPr>
        <w:tc>
          <w:tcPr>
            <w:tcW w:w="1025" w:type="dxa"/>
            <w:vMerge/>
            <w:tcBorders>
              <w:left w:val="single" w:sz="4" w:space="0" w:color="auto"/>
            </w:tcBorders>
            <w:shd w:val="clear" w:color="auto" w:fill="auto"/>
          </w:tcPr>
          <w:p w:rsidR="006C5DEB" w:rsidRPr="009A779E" w:rsidRDefault="006C5DEB" w:rsidP="00013506">
            <w:pPr>
              <w:spacing w:before="0" w:line="240" w:lineRule="auto"/>
              <w:contextualSpacing/>
              <w:rPr>
                <w:rFonts w:ascii="Times New Roman" w:eastAsia="Times New Roman" w:hAnsi="Times New Roman" w:cs="Times New Roman"/>
                <w:color w:val="000000" w:themeColor="text1"/>
              </w:rPr>
            </w:pPr>
          </w:p>
        </w:tc>
        <w:tc>
          <w:tcPr>
            <w:tcW w:w="1843" w:type="dxa"/>
            <w:gridSpan w:val="3"/>
            <w:tcBorders>
              <w:top w:val="nil"/>
              <w:left w:val="single" w:sz="4" w:space="0" w:color="auto"/>
              <w:bottom w:val="single" w:sz="4" w:space="0" w:color="auto"/>
              <w:right w:val="single" w:sz="4" w:space="0" w:color="auto"/>
            </w:tcBorders>
            <w:shd w:val="clear" w:color="auto" w:fill="auto"/>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 xml:space="preserve">Jumlah </w:t>
            </w:r>
            <w:proofErr w:type="gramStart"/>
            <w:r w:rsidRPr="009A779E">
              <w:rPr>
                <w:rFonts w:ascii="Times New Roman" w:eastAsia="Times New Roman" w:hAnsi="Times New Roman" w:cs="Times New Roman"/>
                <w:color w:val="000000" w:themeColor="text1"/>
                <w:sz w:val="16"/>
                <w:szCs w:val="16"/>
              </w:rPr>
              <w:t>Pasien</w:t>
            </w:r>
            <w:r w:rsidR="009F1F8E">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 xml:space="preserve"> (</w:t>
            </w:r>
            <w:proofErr w:type="gramEnd"/>
            <w:r>
              <w:rPr>
                <w:rFonts w:ascii="Times New Roman" w:eastAsia="Times New Roman" w:hAnsi="Times New Roman" w:cs="Times New Roman"/>
                <w:color w:val="000000" w:themeColor="text1"/>
                <w:sz w:val="16"/>
                <w:szCs w:val="16"/>
              </w:rPr>
              <w:t>%)</w:t>
            </w:r>
          </w:p>
        </w:tc>
        <w:tc>
          <w:tcPr>
            <w:tcW w:w="1984" w:type="dxa"/>
            <w:gridSpan w:val="4"/>
            <w:tcBorders>
              <w:top w:val="nil"/>
              <w:left w:val="nil"/>
              <w:bottom w:val="single" w:sz="4" w:space="0" w:color="auto"/>
              <w:right w:val="single" w:sz="4" w:space="0" w:color="auto"/>
            </w:tcBorders>
            <w:shd w:val="clear" w:color="auto" w:fill="auto"/>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sidR="009F1F8E">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w:t>
            </w:r>
          </w:p>
        </w:tc>
        <w:tc>
          <w:tcPr>
            <w:tcW w:w="1985" w:type="dxa"/>
            <w:gridSpan w:val="4"/>
            <w:tcBorders>
              <w:top w:val="nil"/>
              <w:left w:val="nil"/>
              <w:bottom w:val="single" w:sz="4" w:space="0" w:color="auto"/>
              <w:right w:val="single" w:sz="4" w:space="0" w:color="auto"/>
            </w:tcBorders>
            <w:shd w:val="clear" w:color="auto" w:fill="auto"/>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Pr>
                <w:rFonts w:ascii="Times New Roman" w:eastAsia="Times New Roman" w:hAnsi="Times New Roman" w:cs="Times New Roman"/>
                <w:color w:val="000000" w:themeColor="text1"/>
                <w:sz w:val="16"/>
                <w:szCs w:val="16"/>
              </w:rPr>
              <w:t xml:space="preserve"> (%)</w:t>
            </w:r>
          </w:p>
        </w:tc>
        <w:tc>
          <w:tcPr>
            <w:tcW w:w="1984" w:type="dxa"/>
            <w:gridSpan w:val="3"/>
            <w:tcBorders>
              <w:top w:val="nil"/>
              <w:left w:val="nil"/>
              <w:bottom w:val="single" w:sz="4" w:space="0" w:color="auto"/>
              <w:right w:val="single" w:sz="4" w:space="0" w:color="auto"/>
            </w:tcBorders>
            <w:shd w:val="clear" w:color="auto" w:fill="auto"/>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sidR="009F1F8E">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w:t>
            </w:r>
          </w:p>
        </w:tc>
      </w:tr>
      <w:tr w:rsidR="007E5D66" w:rsidRPr="009A779E" w:rsidTr="008246B4">
        <w:trPr>
          <w:trHeight w:val="781"/>
        </w:trPr>
        <w:tc>
          <w:tcPr>
            <w:tcW w:w="1025" w:type="dxa"/>
            <w:vMerge/>
            <w:tcBorders>
              <w:left w:val="single" w:sz="4" w:space="0" w:color="auto"/>
              <w:bottom w:val="single" w:sz="4" w:space="0" w:color="auto"/>
            </w:tcBorders>
            <w:shd w:val="clear" w:color="auto" w:fill="auto"/>
          </w:tcPr>
          <w:p w:rsidR="006C5DEB" w:rsidRPr="009A779E" w:rsidRDefault="006C5DEB" w:rsidP="00013506">
            <w:pPr>
              <w:spacing w:before="0" w:line="240" w:lineRule="auto"/>
              <w:contextualSpacing/>
              <w:rPr>
                <w:rFonts w:ascii="Times New Roman" w:eastAsia="Times New Roman" w:hAnsi="Times New Roman" w:cs="Times New Roman"/>
                <w:color w:val="000000" w:themeColor="text1"/>
              </w:rPr>
            </w:pPr>
          </w:p>
        </w:tc>
        <w:tc>
          <w:tcPr>
            <w:tcW w:w="1843" w:type="dxa"/>
            <w:gridSpan w:val="3"/>
            <w:tcBorders>
              <w:top w:val="nil"/>
              <w:left w:val="single" w:sz="4" w:space="0" w:color="auto"/>
              <w:bottom w:val="single" w:sz="4" w:space="0" w:color="auto"/>
              <w:right w:val="single" w:sz="4" w:space="0" w:color="auto"/>
            </w:tcBorders>
            <w:shd w:val="clear" w:color="auto" w:fill="auto"/>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20</w:t>
            </w:r>
            <w:r>
              <w:rPr>
                <w:rFonts w:ascii="Times New Roman" w:eastAsia="Times New Roman" w:hAnsi="Times New Roman" w:cs="Times New Roman"/>
                <w:color w:val="000000" w:themeColor="text1"/>
                <w:sz w:val="16"/>
                <w:szCs w:val="16"/>
              </w:rPr>
              <w:t xml:space="preserve"> (21,28)</w:t>
            </w:r>
          </w:p>
        </w:tc>
        <w:tc>
          <w:tcPr>
            <w:tcW w:w="1984" w:type="dxa"/>
            <w:gridSpan w:val="4"/>
            <w:tcBorders>
              <w:top w:val="nil"/>
              <w:left w:val="nil"/>
              <w:bottom w:val="single" w:sz="4" w:space="0" w:color="auto"/>
              <w:right w:val="single" w:sz="4" w:space="0" w:color="auto"/>
            </w:tcBorders>
            <w:shd w:val="clear" w:color="auto" w:fill="auto"/>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34</w:t>
            </w:r>
            <w:r>
              <w:rPr>
                <w:rFonts w:ascii="Times New Roman" w:eastAsia="Times New Roman" w:hAnsi="Times New Roman" w:cs="Times New Roman"/>
                <w:color w:val="000000" w:themeColor="text1"/>
                <w:sz w:val="16"/>
                <w:szCs w:val="16"/>
              </w:rPr>
              <w:t xml:space="preserve"> (36,17)</w:t>
            </w:r>
          </w:p>
        </w:tc>
        <w:tc>
          <w:tcPr>
            <w:tcW w:w="1985" w:type="dxa"/>
            <w:gridSpan w:val="4"/>
            <w:tcBorders>
              <w:top w:val="nil"/>
              <w:left w:val="nil"/>
              <w:bottom w:val="single" w:sz="4" w:space="0" w:color="auto"/>
              <w:right w:val="single" w:sz="4" w:space="0" w:color="auto"/>
            </w:tcBorders>
            <w:shd w:val="clear" w:color="auto" w:fill="auto"/>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29</w:t>
            </w:r>
            <w:r>
              <w:rPr>
                <w:rFonts w:ascii="Times New Roman" w:eastAsia="Times New Roman" w:hAnsi="Times New Roman" w:cs="Times New Roman"/>
                <w:color w:val="000000" w:themeColor="text1"/>
                <w:sz w:val="16"/>
                <w:szCs w:val="16"/>
              </w:rPr>
              <w:t xml:space="preserve"> (30,85)</w:t>
            </w:r>
          </w:p>
        </w:tc>
        <w:tc>
          <w:tcPr>
            <w:tcW w:w="1984" w:type="dxa"/>
            <w:gridSpan w:val="3"/>
            <w:tcBorders>
              <w:top w:val="nil"/>
              <w:left w:val="nil"/>
              <w:bottom w:val="single" w:sz="4" w:space="0" w:color="auto"/>
              <w:right w:val="single" w:sz="4" w:space="0" w:color="auto"/>
            </w:tcBorders>
            <w:shd w:val="clear" w:color="auto" w:fill="auto"/>
            <w:vAlign w:val="center"/>
            <w:hideMark/>
          </w:tcPr>
          <w:p w:rsidR="006C5DEB" w:rsidRPr="009A779E" w:rsidRDefault="006C5DEB"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11</w:t>
            </w:r>
            <w:r>
              <w:rPr>
                <w:rFonts w:ascii="Times New Roman" w:eastAsia="Times New Roman" w:hAnsi="Times New Roman" w:cs="Times New Roman"/>
                <w:color w:val="000000" w:themeColor="text1"/>
                <w:sz w:val="16"/>
                <w:szCs w:val="16"/>
              </w:rPr>
              <w:t xml:space="preserve"> (11,70)</w:t>
            </w:r>
          </w:p>
        </w:tc>
      </w:tr>
      <w:tr w:rsidR="007E5D66" w:rsidRPr="009A779E" w:rsidTr="008246B4">
        <w:trPr>
          <w:trHeight w:val="300"/>
        </w:trPr>
        <w:tc>
          <w:tcPr>
            <w:tcW w:w="1025" w:type="dxa"/>
            <w:vMerge w:val="restart"/>
            <w:tcBorders>
              <w:top w:val="single" w:sz="4" w:space="0" w:color="auto"/>
              <w:left w:val="single" w:sz="4" w:space="0" w:color="auto"/>
            </w:tcBorders>
            <w:shd w:val="clear" w:color="auto" w:fill="auto"/>
          </w:tcPr>
          <w:p w:rsidR="00137FFB" w:rsidRPr="009A779E" w:rsidRDefault="00137FFB" w:rsidP="00013506">
            <w:pPr>
              <w:spacing w:before="0" w:line="240" w:lineRule="auto"/>
              <w:contextualSpacing/>
              <w:rPr>
                <w:rFonts w:ascii="Times New Roman" w:hAnsi="Times New Roman" w:cs="Times New Roman"/>
                <w:color w:val="000000" w:themeColor="text1"/>
                <w:vertAlign w:val="superscript"/>
                <w:lang w:val="en-ID"/>
              </w:rPr>
            </w:pPr>
            <w:r w:rsidRPr="009A779E">
              <w:rPr>
                <w:rFonts w:ascii="Times New Roman" w:hAnsi="Times New Roman" w:cs="Times New Roman"/>
                <w:color w:val="000000" w:themeColor="text1"/>
                <w:lang w:val="en-ID"/>
              </w:rPr>
              <w:t>Ref</w:t>
            </w:r>
            <w:r w:rsidR="00772B14">
              <w:rPr>
                <w:rFonts w:ascii="Times New Roman" w:hAnsi="Times New Roman" w:cs="Times New Roman"/>
                <w:color w:val="000000" w:themeColor="text1"/>
                <w:vertAlign w:val="superscript"/>
                <w:lang w:val="en-ID"/>
              </w:rPr>
              <w:t>18</w:t>
            </w:r>
          </w:p>
        </w:tc>
        <w:tc>
          <w:tcPr>
            <w:tcW w:w="184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18-30</w:t>
            </w:r>
          </w:p>
        </w:tc>
        <w:tc>
          <w:tcPr>
            <w:tcW w:w="1984" w:type="dxa"/>
            <w:gridSpan w:val="4"/>
            <w:tcBorders>
              <w:top w:val="single" w:sz="4" w:space="0" w:color="auto"/>
              <w:left w:val="nil"/>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31-42</w:t>
            </w:r>
          </w:p>
        </w:tc>
        <w:tc>
          <w:tcPr>
            <w:tcW w:w="1985" w:type="dxa"/>
            <w:gridSpan w:val="4"/>
            <w:tcBorders>
              <w:top w:val="single" w:sz="4" w:space="0" w:color="auto"/>
              <w:left w:val="nil"/>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43-52</w:t>
            </w:r>
          </w:p>
        </w:tc>
        <w:tc>
          <w:tcPr>
            <w:tcW w:w="1984" w:type="dxa"/>
            <w:gridSpan w:val="3"/>
            <w:tcBorders>
              <w:top w:val="single" w:sz="4" w:space="0" w:color="auto"/>
              <w:left w:val="nil"/>
              <w:bottom w:val="single" w:sz="4" w:space="0" w:color="auto"/>
              <w:right w:val="single" w:sz="4" w:space="0" w:color="000000"/>
            </w:tcBorders>
            <w:shd w:val="clear" w:color="auto" w:fill="auto"/>
            <w:vAlign w:val="center"/>
            <w:hideMark/>
          </w:tcPr>
          <w:p w:rsidR="00137FFB" w:rsidRPr="009A779E" w:rsidRDefault="00137FFB"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53- &gt;65</w:t>
            </w:r>
          </w:p>
        </w:tc>
      </w:tr>
      <w:tr w:rsidR="007E5D66" w:rsidRPr="009A779E" w:rsidTr="008246B4">
        <w:trPr>
          <w:trHeight w:val="450"/>
        </w:trPr>
        <w:tc>
          <w:tcPr>
            <w:tcW w:w="1025" w:type="dxa"/>
            <w:vMerge/>
            <w:tcBorders>
              <w:left w:val="single" w:sz="4" w:space="0" w:color="auto"/>
            </w:tcBorders>
            <w:shd w:val="clear" w:color="auto" w:fill="auto"/>
          </w:tcPr>
          <w:p w:rsidR="007E5D66" w:rsidRPr="009A779E" w:rsidRDefault="007E5D66" w:rsidP="00013506">
            <w:pPr>
              <w:spacing w:before="0" w:line="240" w:lineRule="auto"/>
              <w:contextualSpacing/>
              <w:rPr>
                <w:rFonts w:ascii="Times New Roman" w:eastAsia="Times New Roman" w:hAnsi="Times New Roman" w:cs="Times New Roman"/>
                <w:color w:val="000000" w:themeColor="text1"/>
              </w:rPr>
            </w:pPr>
          </w:p>
        </w:tc>
        <w:tc>
          <w:tcPr>
            <w:tcW w:w="1843" w:type="dxa"/>
            <w:gridSpan w:val="3"/>
            <w:tcBorders>
              <w:top w:val="nil"/>
              <w:left w:val="single" w:sz="4" w:space="0" w:color="auto"/>
              <w:bottom w:val="single" w:sz="4" w:space="0" w:color="auto"/>
              <w:right w:val="single" w:sz="4" w:space="0" w:color="auto"/>
            </w:tcBorders>
            <w:shd w:val="clear" w:color="auto" w:fill="auto"/>
            <w:vAlign w:val="center"/>
            <w:hideMark/>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 xml:space="preserve">Jumlah </w:t>
            </w:r>
            <w:proofErr w:type="gramStart"/>
            <w:r w:rsidRPr="009A779E">
              <w:rPr>
                <w:rFonts w:ascii="Times New Roman" w:eastAsia="Times New Roman" w:hAnsi="Times New Roman" w:cs="Times New Roman"/>
                <w:color w:val="000000" w:themeColor="text1"/>
                <w:sz w:val="16"/>
                <w:szCs w:val="16"/>
              </w:rPr>
              <w:t>Pasien</w:t>
            </w:r>
            <w:r>
              <w:rPr>
                <w:rFonts w:ascii="Times New Roman" w:eastAsia="Times New Roman" w:hAnsi="Times New Roman" w:cs="Times New Roman"/>
                <w:color w:val="000000" w:themeColor="text1"/>
                <w:sz w:val="16"/>
                <w:szCs w:val="16"/>
              </w:rPr>
              <w:t>(</w:t>
            </w:r>
            <w:proofErr w:type="gramEnd"/>
            <w:r>
              <w:rPr>
                <w:rFonts w:ascii="Times New Roman" w:eastAsia="Times New Roman" w:hAnsi="Times New Roman" w:cs="Times New Roman"/>
                <w:color w:val="000000" w:themeColor="text1"/>
                <w:sz w:val="16"/>
                <w:szCs w:val="16"/>
              </w:rPr>
              <w:t>%)</w:t>
            </w:r>
          </w:p>
        </w:tc>
        <w:tc>
          <w:tcPr>
            <w:tcW w:w="1984" w:type="dxa"/>
            <w:gridSpan w:val="4"/>
            <w:tcBorders>
              <w:top w:val="nil"/>
              <w:left w:val="nil"/>
              <w:bottom w:val="single" w:sz="4" w:space="0" w:color="auto"/>
              <w:right w:val="single" w:sz="4" w:space="0" w:color="auto"/>
            </w:tcBorders>
            <w:shd w:val="clear" w:color="auto" w:fill="auto"/>
            <w:vAlign w:val="center"/>
            <w:hideMark/>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Pr>
                <w:rFonts w:ascii="Times New Roman" w:eastAsia="Times New Roman" w:hAnsi="Times New Roman" w:cs="Times New Roman"/>
                <w:color w:val="000000" w:themeColor="text1"/>
                <w:sz w:val="16"/>
                <w:szCs w:val="16"/>
              </w:rPr>
              <w:t xml:space="preserve"> (%)</w:t>
            </w:r>
          </w:p>
        </w:tc>
        <w:tc>
          <w:tcPr>
            <w:tcW w:w="1985" w:type="dxa"/>
            <w:gridSpan w:val="4"/>
            <w:tcBorders>
              <w:top w:val="nil"/>
              <w:left w:val="nil"/>
              <w:bottom w:val="single" w:sz="4" w:space="0" w:color="auto"/>
              <w:right w:val="single" w:sz="4" w:space="0" w:color="auto"/>
            </w:tcBorders>
            <w:shd w:val="clear" w:color="auto" w:fill="auto"/>
            <w:vAlign w:val="center"/>
            <w:hideMark/>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r>
              <w:rPr>
                <w:rFonts w:ascii="Times New Roman" w:eastAsia="Times New Roman" w:hAnsi="Times New Roman" w:cs="Times New Roman"/>
                <w:color w:val="000000" w:themeColor="text1"/>
                <w:sz w:val="16"/>
                <w:szCs w:val="16"/>
              </w:rPr>
              <w:t xml:space="preserve"> (%)</w:t>
            </w:r>
          </w:p>
        </w:tc>
        <w:tc>
          <w:tcPr>
            <w:tcW w:w="1984" w:type="dxa"/>
            <w:gridSpan w:val="3"/>
            <w:tcBorders>
              <w:top w:val="nil"/>
              <w:left w:val="nil"/>
              <w:bottom w:val="single" w:sz="4" w:space="0" w:color="auto"/>
              <w:right w:val="single" w:sz="4" w:space="0" w:color="auto"/>
            </w:tcBorders>
            <w:shd w:val="clear" w:color="auto" w:fill="auto"/>
            <w:vAlign w:val="center"/>
            <w:hideMark/>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 xml:space="preserve">Jumlah </w:t>
            </w:r>
            <w:proofErr w:type="gramStart"/>
            <w:r w:rsidRPr="009A779E">
              <w:rPr>
                <w:rFonts w:ascii="Times New Roman" w:eastAsia="Times New Roman" w:hAnsi="Times New Roman" w:cs="Times New Roman"/>
                <w:color w:val="000000" w:themeColor="text1"/>
                <w:sz w:val="16"/>
                <w:szCs w:val="16"/>
              </w:rPr>
              <w:t>Pasien</w:t>
            </w:r>
            <w:r>
              <w:rPr>
                <w:rFonts w:ascii="Times New Roman" w:eastAsia="Times New Roman" w:hAnsi="Times New Roman" w:cs="Times New Roman"/>
                <w:color w:val="000000" w:themeColor="text1"/>
                <w:sz w:val="16"/>
                <w:szCs w:val="16"/>
              </w:rPr>
              <w:t>(</w:t>
            </w:r>
            <w:proofErr w:type="gramEnd"/>
            <w:r>
              <w:rPr>
                <w:rFonts w:ascii="Times New Roman" w:eastAsia="Times New Roman" w:hAnsi="Times New Roman" w:cs="Times New Roman"/>
                <w:color w:val="000000" w:themeColor="text1"/>
                <w:sz w:val="16"/>
                <w:szCs w:val="16"/>
              </w:rPr>
              <w:t>%)</w:t>
            </w:r>
          </w:p>
        </w:tc>
      </w:tr>
      <w:tr w:rsidR="007E5D66" w:rsidRPr="009A779E" w:rsidTr="008246B4">
        <w:trPr>
          <w:trHeight w:val="645"/>
        </w:trPr>
        <w:tc>
          <w:tcPr>
            <w:tcW w:w="1025" w:type="dxa"/>
            <w:vMerge/>
            <w:tcBorders>
              <w:left w:val="single" w:sz="4" w:space="0" w:color="auto"/>
              <w:bottom w:val="single" w:sz="4" w:space="0" w:color="auto"/>
            </w:tcBorders>
            <w:shd w:val="clear" w:color="auto" w:fill="auto"/>
          </w:tcPr>
          <w:p w:rsidR="007E5D66" w:rsidRPr="009A779E" w:rsidRDefault="007E5D66" w:rsidP="00013506">
            <w:pPr>
              <w:spacing w:before="0" w:line="240" w:lineRule="auto"/>
              <w:contextualSpacing/>
              <w:rPr>
                <w:rFonts w:ascii="Times New Roman" w:eastAsia="Times New Roman" w:hAnsi="Times New Roman" w:cs="Times New Roman"/>
                <w:color w:val="000000" w:themeColor="text1"/>
              </w:rPr>
            </w:pPr>
          </w:p>
        </w:tc>
        <w:tc>
          <w:tcPr>
            <w:tcW w:w="1843" w:type="dxa"/>
            <w:gridSpan w:val="3"/>
            <w:tcBorders>
              <w:top w:val="nil"/>
              <w:left w:val="single" w:sz="4" w:space="0" w:color="auto"/>
              <w:bottom w:val="single" w:sz="4" w:space="0" w:color="auto"/>
              <w:right w:val="single" w:sz="4" w:space="0" w:color="auto"/>
            </w:tcBorders>
            <w:shd w:val="clear" w:color="auto" w:fill="auto"/>
            <w:vAlign w:val="center"/>
            <w:hideMark/>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32</w:t>
            </w:r>
            <w:r>
              <w:rPr>
                <w:rFonts w:ascii="Times New Roman" w:eastAsia="Times New Roman" w:hAnsi="Times New Roman" w:cs="Times New Roman"/>
                <w:color w:val="000000" w:themeColor="text1"/>
                <w:sz w:val="16"/>
                <w:szCs w:val="16"/>
              </w:rPr>
              <w:t xml:space="preserve"> (43,24)</w:t>
            </w:r>
          </w:p>
        </w:tc>
        <w:tc>
          <w:tcPr>
            <w:tcW w:w="1984" w:type="dxa"/>
            <w:gridSpan w:val="4"/>
            <w:tcBorders>
              <w:top w:val="nil"/>
              <w:left w:val="nil"/>
              <w:bottom w:val="single" w:sz="4" w:space="0" w:color="auto"/>
              <w:right w:val="single" w:sz="4" w:space="0" w:color="auto"/>
            </w:tcBorders>
            <w:shd w:val="clear" w:color="auto" w:fill="auto"/>
            <w:vAlign w:val="center"/>
            <w:hideMark/>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35</w:t>
            </w:r>
            <w:r>
              <w:rPr>
                <w:rFonts w:ascii="Times New Roman" w:eastAsia="Times New Roman" w:hAnsi="Times New Roman" w:cs="Times New Roman"/>
                <w:color w:val="000000" w:themeColor="text1"/>
                <w:sz w:val="16"/>
                <w:szCs w:val="16"/>
              </w:rPr>
              <w:t xml:space="preserve"> (47,29)</w:t>
            </w:r>
          </w:p>
        </w:tc>
        <w:tc>
          <w:tcPr>
            <w:tcW w:w="1985" w:type="dxa"/>
            <w:gridSpan w:val="4"/>
            <w:tcBorders>
              <w:top w:val="nil"/>
              <w:left w:val="nil"/>
              <w:bottom w:val="single" w:sz="4" w:space="0" w:color="auto"/>
              <w:right w:val="single" w:sz="4" w:space="0" w:color="auto"/>
            </w:tcBorders>
            <w:shd w:val="clear" w:color="auto" w:fill="auto"/>
            <w:vAlign w:val="center"/>
            <w:hideMark/>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6</w:t>
            </w:r>
            <w:r>
              <w:rPr>
                <w:rFonts w:ascii="Times New Roman" w:eastAsia="Times New Roman" w:hAnsi="Times New Roman" w:cs="Times New Roman"/>
                <w:color w:val="000000" w:themeColor="text1"/>
                <w:sz w:val="16"/>
                <w:szCs w:val="16"/>
              </w:rPr>
              <w:t xml:space="preserve"> (8,11)</w:t>
            </w:r>
          </w:p>
        </w:tc>
        <w:tc>
          <w:tcPr>
            <w:tcW w:w="1984" w:type="dxa"/>
            <w:gridSpan w:val="3"/>
            <w:tcBorders>
              <w:top w:val="nil"/>
              <w:left w:val="nil"/>
              <w:bottom w:val="single" w:sz="4" w:space="0" w:color="auto"/>
              <w:right w:val="single" w:sz="4" w:space="0" w:color="auto"/>
            </w:tcBorders>
            <w:shd w:val="clear" w:color="auto" w:fill="auto"/>
            <w:vAlign w:val="center"/>
            <w:hideMark/>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1</w:t>
            </w:r>
            <w:r>
              <w:rPr>
                <w:rFonts w:ascii="Times New Roman" w:eastAsia="Times New Roman" w:hAnsi="Times New Roman" w:cs="Times New Roman"/>
                <w:color w:val="000000" w:themeColor="text1"/>
                <w:sz w:val="16"/>
                <w:szCs w:val="16"/>
              </w:rPr>
              <w:t xml:space="preserve"> (1,35)</w:t>
            </w:r>
          </w:p>
        </w:tc>
      </w:tr>
      <w:tr w:rsidR="009F1F8E" w:rsidRPr="009A779E" w:rsidTr="008246B4">
        <w:trPr>
          <w:trHeight w:val="335"/>
        </w:trPr>
        <w:tc>
          <w:tcPr>
            <w:tcW w:w="1025" w:type="dxa"/>
            <w:vMerge w:val="restart"/>
            <w:tcBorders>
              <w:top w:val="single" w:sz="4" w:space="0" w:color="auto"/>
              <w:left w:val="single" w:sz="4" w:space="0" w:color="auto"/>
            </w:tcBorders>
            <w:shd w:val="clear" w:color="auto" w:fill="auto"/>
          </w:tcPr>
          <w:p w:rsidR="007E5D66" w:rsidRPr="009A779E" w:rsidRDefault="007E5D66" w:rsidP="00013506">
            <w:pPr>
              <w:spacing w:before="0" w:line="240" w:lineRule="auto"/>
              <w:contextualSpacing/>
              <w:rPr>
                <w:rFonts w:ascii="Times New Roman" w:hAnsi="Times New Roman" w:cs="Times New Roman"/>
                <w:color w:val="000000" w:themeColor="text1"/>
                <w:lang w:val="en-ID"/>
              </w:rPr>
            </w:pPr>
            <w:r w:rsidRPr="009A779E">
              <w:rPr>
                <w:rFonts w:ascii="Times New Roman" w:hAnsi="Times New Roman" w:cs="Times New Roman"/>
                <w:color w:val="000000" w:themeColor="text1"/>
                <w:lang w:val="en-ID"/>
              </w:rPr>
              <w:t>Ref</w:t>
            </w:r>
            <w:r w:rsidR="00772B14">
              <w:rPr>
                <w:rFonts w:ascii="Times New Roman" w:hAnsi="Times New Roman" w:cs="Times New Roman"/>
                <w:color w:val="000000" w:themeColor="text1"/>
                <w:vertAlign w:val="superscript"/>
                <w:lang w:val="en-ID"/>
              </w:rPr>
              <w:t>19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E5D66" w:rsidRPr="009A779E" w:rsidRDefault="007E5D66"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18-28</w:t>
            </w:r>
          </w:p>
        </w:tc>
        <w:tc>
          <w:tcPr>
            <w:tcW w:w="1276" w:type="dxa"/>
            <w:gridSpan w:val="4"/>
            <w:tcBorders>
              <w:top w:val="single" w:sz="4" w:space="0" w:color="auto"/>
              <w:left w:val="nil"/>
              <w:bottom w:val="single" w:sz="4" w:space="0" w:color="auto"/>
              <w:right w:val="single" w:sz="4" w:space="0" w:color="auto"/>
            </w:tcBorders>
            <w:shd w:val="clear" w:color="auto" w:fill="auto"/>
            <w:vAlign w:val="center"/>
          </w:tcPr>
          <w:p w:rsidR="007E5D66" w:rsidRPr="009A779E" w:rsidRDefault="007E5D66"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29-38</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7E5D66" w:rsidRPr="009A779E" w:rsidRDefault="007E5D66"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39-48</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E5D66" w:rsidRPr="009A779E" w:rsidRDefault="007E5D66" w:rsidP="00013506">
            <w:pPr>
              <w:spacing w:before="0" w:line="240" w:lineRule="auto"/>
              <w:contextualSpacing/>
              <w:jc w:val="center"/>
              <w:rPr>
                <w:rFonts w:ascii="Times New Roman" w:eastAsia="Times New Roman" w:hAnsi="Times New Roman" w:cs="Times New Roman"/>
                <w:b/>
                <w:color w:val="000000" w:themeColor="text1"/>
                <w:sz w:val="16"/>
                <w:szCs w:val="16"/>
              </w:rPr>
            </w:pPr>
            <w:r w:rsidRPr="009A779E">
              <w:rPr>
                <w:rFonts w:ascii="Times New Roman" w:eastAsia="Times New Roman" w:hAnsi="Times New Roman" w:cs="Times New Roman"/>
                <w:b/>
                <w:color w:val="000000" w:themeColor="text1"/>
                <w:sz w:val="16"/>
                <w:szCs w:val="16"/>
              </w:rPr>
              <w:t>49-58</w:t>
            </w:r>
          </w:p>
        </w:tc>
        <w:tc>
          <w:tcPr>
            <w:tcW w:w="1418" w:type="dxa"/>
            <w:gridSpan w:val="4"/>
            <w:tcBorders>
              <w:top w:val="single" w:sz="4" w:space="0" w:color="auto"/>
              <w:left w:val="nil"/>
              <w:bottom w:val="single" w:sz="4" w:space="0" w:color="auto"/>
              <w:right w:val="single" w:sz="4" w:space="0" w:color="auto"/>
            </w:tcBorders>
            <w:shd w:val="clear" w:color="auto" w:fill="auto"/>
            <w:vAlign w:val="center"/>
          </w:tcPr>
          <w:p w:rsidR="007E5D66" w:rsidRPr="009A779E" w:rsidRDefault="007E5D66" w:rsidP="00013506">
            <w:pPr>
              <w:spacing w:before="0" w:line="240" w:lineRule="auto"/>
              <w:contextualSpacing/>
              <w:jc w:val="center"/>
              <w:rPr>
                <w:rFonts w:ascii="Times New Roman" w:eastAsia="Times New Roman" w:hAnsi="Times New Roman" w:cs="Times New Roman"/>
                <w:b/>
                <w:color w:val="000000" w:themeColor="text1"/>
                <w:sz w:val="16"/>
                <w:szCs w:val="16"/>
              </w:rPr>
            </w:pPr>
            <w:r>
              <w:rPr>
                <w:rFonts w:ascii="Times New Roman" w:eastAsia="Times New Roman" w:hAnsi="Times New Roman" w:cs="Times New Roman"/>
                <w:b/>
                <w:color w:val="000000" w:themeColor="text1"/>
                <w:sz w:val="16"/>
                <w:szCs w:val="16"/>
              </w:rPr>
              <w:t>59-68</w:t>
            </w:r>
          </w:p>
        </w:tc>
        <w:tc>
          <w:tcPr>
            <w:tcW w:w="1275" w:type="dxa"/>
            <w:tcBorders>
              <w:top w:val="single" w:sz="4" w:space="0" w:color="auto"/>
              <w:left w:val="nil"/>
              <w:bottom w:val="single" w:sz="4" w:space="0" w:color="auto"/>
              <w:right w:val="single" w:sz="4" w:space="0" w:color="auto"/>
            </w:tcBorders>
            <w:shd w:val="clear" w:color="auto" w:fill="auto"/>
            <w:vAlign w:val="center"/>
          </w:tcPr>
          <w:p w:rsidR="007E5D66" w:rsidRPr="009A779E" w:rsidRDefault="007E5D66" w:rsidP="00013506">
            <w:pPr>
              <w:spacing w:before="0" w:line="240" w:lineRule="auto"/>
              <w:contextualSpacing/>
              <w:jc w:val="center"/>
              <w:rPr>
                <w:rFonts w:ascii="Times New Roman" w:eastAsia="Times New Roman" w:hAnsi="Times New Roman" w:cs="Times New Roman"/>
                <w:b/>
                <w:color w:val="000000" w:themeColor="text1"/>
                <w:sz w:val="16"/>
                <w:szCs w:val="16"/>
              </w:rPr>
            </w:pPr>
            <w:r>
              <w:rPr>
                <w:rFonts w:ascii="Times New Roman" w:eastAsia="Times New Roman" w:hAnsi="Times New Roman" w:cs="Times New Roman"/>
                <w:b/>
                <w:color w:val="000000" w:themeColor="text1"/>
                <w:sz w:val="16"/>
                <w:szCs w:val="16"/>
              </w:rPr>
              <w:t>69-78</w:t>
            </w:r>
          </w:p>
        </w:tc>
      </w:tr>
      <w:tr w:rsidR="007E5D66" w:rsidRPr="009A779E" w:rsidTr="008246B4">
        <w:trPr>
          <w:trHeight w:val="469"/>
        </w:trPr>
        <w:tc>
          <w:tcPr>
            <w:tcW w:w="1025" w:type="dxa"/>
            <w:vMerge/>
            <w:tcBorders>
              <w:left w:val="single" w:sz="4" w:space="0" w:color="auto"/>
            </w:tcBorders>
            <w:shd w:val="clear" w:color="auto" w:fill="auto"/>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9F1F8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p>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p>
        </w:tc>
        <w:tc>
          <w:tcPr>
            <w:tcW w:w="1276" w:type="dxa"/>
            <w:gridSpan w:val="4"/>
            <w:tcBorders>
              <w:top w:val="single" w:sz="4" w:space="0" w:color="auto"/>
              <w:left w:val="nil"/>
              <w:bottom w:val="single" w:sz="4" w:space="0" w:color="auto"/>
              <w:right w:val="single" w:sz="4" w:space="0" w:color="auto"/>
            </w:tcBorders>
            <w:shd w:val="clear" w:color="auto" w:fill="auto"/>
            <w:vAlign w:val="center"/>
          </w:tcPr>
          <w:p w:rsidR="009F1F8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p>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9F1F8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p>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9F1F8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p>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p>
        </w:tc>
        <w:tc>
          <w:tcPr>
            <w:tcW w:w="1418" w:type="dxa"/>
            <w:gridSpan w:val="4"/>
            <w:tcBorders>
              <w:top w:val="single" w:sz="4" w:space="0" w:color="auto"/>
              <w:left w:val="nil"/>
              <w:bottom w:val="single" w:sz="4" w:space="0" w:color="auto"/>
              <w:right w:val="single" w:sz="4" w:space="0" w:color="auto"/>
            </w:tcBorders>
            <w:shd w:val="clear" w:color="auto" w:fill="auto"/>
            <w:vAlign w:val="center"/>
          </w:tcPr>
          <w:p w:rsidR="009F1F8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Jumlah Pasien</w:t>
            </w:r>
          </w:p>
          <w:p w:rsidR="007E5D66" w:rsidRPr="009A779E" w:rsidRDefault="009F1F8E" w:rsidP="00013506">
            <w:pPr>
              <w:spacing w:before="0" w:line="240" w:lineRule="auto"/>
              <w:contextualSpacing/>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w:t>
            </w:r>
            <w:r w:rsidR="007E5D66">
              <w:rPr>
                <w:rFonts w:ascii="Times New Roman" w:eastAsia="Times New Roman" w:hAnsi="Times New Roman" w:cs="Times New Roman"/>
                <w:color w:val="000000" w:themeColor="text1"/>
                <w:sz w:val="16"/>
                <w:szCs w:val="16"/>
              </w:rPr>
              <w:t>%)</w:t>
            </w:r>
          </w:p>
        </w:tc>
        <w:tc>
          <w:tcPr>
            <w:tcW w:w="1275" w:type="dxa"/>
            <w:tcBorders>
              <w:top w:val="single" w:sz="4" w:space="0" w:color="auto"/>
              <w:left w:val="nil"/>
              <w:bottom w:val="single" w:sz="4" w:space="0" w:color="auto"/>
              <w:right w:val="single" w:sz="4" w:space="0" w:color="auto"/>
            </w:tcBorders>
            <w:shd w:val="clear" w:color="auto" w:fill="auto"/>
            <w:vAlign w:val="center"/>
          </w:tcPr>
          <w:p w:rsidR="007E5D66"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p>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Jumlah P</w:t>
            </w:r>
            <w:r w:rsidR="009F1F8E">
              <w:rPr>
                <w:rFonts w:ascii="Times New Roman" w:eastAsia="Times New Roman" w:hAnsi="Times New Roman" w:cs="Times New Roman"/>
                <w:color w:val="000000" w:themeColor="text1"/>
                <w:sz w:val="16"/>
                <w:szCs w:val="16"/>
              </w:rPr>
              <w:t xml:space="preserve">asien </w:t>
            </w:r>
            <w:r>
              <w:rPr>
                <w:rFonts w:ascii="Times New Roman" w:eastAsia="Times New Roman" w:hAnsi="Times New Roman" w:cs="Times New Roman"/>
                <w:color w:val="000000" w:themeColor="text1"/>
                <w:sz w:val="16"/>
                <w:szCs w:val="16"/>
              </w:rPr>
              <w:t>(%)</w:t>
            </w:r>
          </w:p>
        </w:tc>
      </w:tr>
      <w:tr w:rsidR="007E5D66" w:rsidRPr="009A779E" w:rsidTr="008246B4">
        <w:trPr>
          <w:trHeight w:val="693"/>
        </w:trPr>
        <w:tc>
          <w:tcPr>
            <w:tcW w:w="1025" w:type="dxa"/>
            <w:vMerge/>
            <w:tcBorders>
              <w:left w:val="single" w:sz="4" w:space="0" w:color="auto"/>
              <w:bottom w:val="single" w:sz="4" w:space="0" w:color="auto"/>
            </w:tcBorders>
            <w:shd w:val="clear" w:color="auto" w:fill="auto"/>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7</w:t>
            </w:r>
            <w:r>
              <w:rPr>
                <w:rFonts w:ascii="Times New Roman" w:eastAsia="Times New Roman" w:hAnsi="Times New Roman" w:cs="Times New Roman"/>
                <w:color w:val="000000" w:themeColor="text1"/>
                <w:sz w:val="16"/>
                <w:szCs w:val="16"/>
              </w:rPr>
              <w:t xml:space="preserve"> (7,21)</w:t>
            </w:r>
          </w:p>
        </w:tc>
        <w:tc>
          <w:tcPr>
            <w:tcW w:w="1276" w:type="dxa"/>
            <w:gridSpan w:val="4"/>
            <w:tcBorders>
              <w:top w:val="single" w:sz="4" w:space="0" w:color="auto"/>
              <w:left w:val="nil"/>
              <w:bottom w:val="single" w:sz="4" w:space="0" w:color="auto"/>
              <w:right w:val="single" w:sz="4" w:space="0" w:color="auto"/>
            </w:tcBorders>
            <w:shd w:val="clear" w:color="auto" w:fill="auto"/>
            <w:vAlign w:val="center"/>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24</w:t>
            </w:r>
            <w:r>
              <w:rPr>
                <w:rFonts w:ascii="Times New Roman" w:eastAsia="Times New Roman" w:hAnsi="Times New Roman" w:cs="Times New Roman"/>
                <w:color w:val="000000" w:themeColor="text1"/>
                <w:sz w:val="16"/>
                <w:szCs w:val="16"/>
              </w:rPr>
              <w:t xml:space="preserve"> (24,74)</w:t>
            </w:r>
          </w:p>
        </w:tc>
        <w:tc>
          <w:tcPr>
            <w:tcW w:w="1417" w:type="dxa"/>
            <w:gridSpan w:val="2"/>
            <w:tcBorders>
              <w:top w:val="single" w:sz="4" w:space="0" w:color="auto"/>
              <w:left w:val="nil"/>
              <w:bottom w:val="single" w:sz="4" w:space="0" w:color="auto"/>
              <w:right w:val="single" w:sz="4" w:space="0" w:color="auto"/>
            </w:tcBorders>
            <w:shd w:val="clear" w:color="auto" w:fill="auto"/>
            <w:vAlign w:val="center"/>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40</w:t>
            </w:r>
            <w:r>
              <w:rPr>
                <w:rFonts w:ascii="Times New Roman" w:eastAsia="Times New Roman" w:hAnsi="Times New Roman" w:cs="Times New Roman"/>
                <w:color w:val="000000" w:themeColor="text1"/>
                <w:sz w:val="16"/>
                <w:szCs w:val="16"/>
              </w:rPr>
              <w:t xml:space="preserve"> (41,23)</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17</w:t>
            </w:r>
            <w:r>
              <w:rPr>
                <w:rFonts w:ascii="Times New Roman" w:eastAsia="Times New Roman" w:hAnsi="Times New Roman" w:cs="Times New Roman"/>
                <w:color w:val="000000" w:themeColor="text1"/>
                <w:sz w:val="16"/>
                <w:szCs w:val="16"/>
              </w:rPr>
              <w:t xml:space="preserve"> (17,52)</w:t>
            </w:r>
          </w:p>
        </w:tc>
        <w:tc>
          <w:tcPr>
            <w:tcW w:w="1418" w:type="dxa"/>
            <w:gridSpan w:val="4"/>
            <w:tcBorders>
              <w:top w:val="single" w:sz="4" w:space="0" w:color="auto"/>
              <w:left w:val="nil"/>
              <w:bottom w:val="single" w:sz="4" w:space="0" w:color="auto"/>
              <w:right w:val="single" w:sz="4" w:space="0" w:color="auto"/>
            </w:tcBorders>
            <w:shd w:val="clear" w:color="auto" w:fill="auto"/>
            <w:vAlign w:val="center"/>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sidRPr="009A779E">
              <w:rPr>
                <w:rFonts w:ascii="Times New Roman" w:eastAsia="Times New Roman" w:hAnsi="Times New Roman" w:cs="Times New Roman"/>
                <w:color w:val="000000" w:themeColor="text1"/>
                <w:sz w:val="16"/>
                <w:szCs w:val="16"/>
              </w:rPr>
              <w:t>2</w:t>
            </w:r>
            <w:r>
              <w:rPr>
                <w:rFonts w:ascii="Times New Roman" w:eastAsia="Times New Roman" w:hAnsi="Times New Roman" w:cs="Times New Roman"/>
                <w:color w:val="000000" w:themeColor="text1"/>
                <w:sz w:val="16"/>
                <w:szCs w:val="16"/>
              </w:rPr>
              <w:t xml:space="preserve"> (2,09)</w:t>
            </w:r>
          </w:p>
        </w:tc>
        <w:tc>
          <w:tcPr>
            <w:tcW w:w="1275" w:type="dxa"/>
            <w:tcBorders>
              <w:top w:val="single" w:sz="4" w:space="0" w:color="auto"/>
              <w:left w:val="nil"/>
              <w:bottom w:val="single" w:sz="4" w:space="0" w:color="auto"/>
              <w:right w:val="single" w:sz="4" w:space="0" w:color="auto"/>
            </w:tcBorders>
            <w:shd w:val="clear" w:color="auto" w:fill="auto"/>
            <w:vAlign w:val="center"/>
          </w:tcPr>
          <w:p w:rsidR="007E5D66" w:rsidRPr="009A779E" w:rsidRDefault="007E5D66" w:rsidP="00013506">
            <w:pPr>
              <w:spacing w:before="0" w:line="240" w:lineRule="auto"/>
              <w:contextualSpacing/>
              <w:jc w:val="center"/>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7(7,21)</w:t>
            </w:r>
          </w:p>
        </w:tc>
      </w:tr>
    </w:tbl>
    <w:p w:rsidR="00A512C8" w:rsidRPr="009A779E" w:rsidRDefault="00A512C8" w:rsidP="00AD084D">
      <w:pPr>
        <w:pStyle w:val="ListParagraph"/>
        <w:tabs>
          <w:tab w:val="left" w:pos="1410"/>
        </w:tabs>
        <w:spacing w:before="0" w:line="360" w:lineRule="auto"/>
        <w:ind w:left="0"/>
        <w:jc w:val="both"/>
        <w:rPr>
          <w:rFonts w:ascii="Times New Roman" w:hAnsi="Times New Roman" w:cs="Times New Roman"/>
          <w:color w:val="000000" w:themeColor="text1"/>
          <w:sz w:val="24"/>
          <w:szCs w:val="24"/>
          <w:lang w:val="en-ID"/>
        </w:rPr>
      </w:pPr>
    </w:p>
    <w:p w:rsidR="0089379A" w:rsidRDefault="00256F8C" w:rsidP="005730D3">
      <w:pPr>
        <w:spacing w:before="0" w:line="360" w:lineRule="auto"/>
        <w:ind w:firstLine="851"/>
        <w:jc w:val="both"/>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32992" behindDoc="1" locked="0" layoutInCell="1" allowOverlap="1" wp14:anchorId="4046B08A" wp14:editId="5CEA4B13">
                <wp:simplePos x="0" y="0"/>
                <wp:positionH relativeFrom="page">
                  <wp:posOffset>4954270</wp:posOffset>
                </wp:positionH>
                <wp:positionV relativeFrom="page">
                  <wp:posOffset>10147300</wp:posOffset>
                </wp:positionV>
                <wp:extent cx="1909445" cy="194310"/>
                <wp:effectExtent l="0" t="0" r="14605" b="15240"/>
                <wp:wrapNone/>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081" type="#_x0000_t202" style="position:absolute;left:0;text-align:left;margin-left:390.1pt;margin-top:799pt;width:150.35pt;height:15.3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" filled="f" stroked="f">
                <v:textbox inset="0,0,0,0">
                  <w:txbxContent>
                    <w:p w14:paraId="41AA9339" w14:textId="77777777" w:rsidR="00256F8C" w:rsidRDefault="00256F8C" w:rsidP="00256F8C">
                      <w:pPr>
                        <w:pStyle w:val="BodyText"/>
                        <w:spacing w:before="10"/>
                        <w:ind w:left="20"/>
                      </w:pPr>
                      <w:r>
                        <w:t>Poltekkes Kemenkes Jakarta II</w:t>
                      </w:r>
                    </w:p>
                  </w:txbxContent>
                </v:textbox>
                <w10:wrap anchorx="page" anchory="page"/>
              </v:shape>
            </w:pict>
          </mc:Fallback>
        </mc:AlternateContent>
      </w:r>
      <w:proofErr w:type="gramStart"/>
      <w:r w:rsidR="00972BDD" w:rsidRPr="009A779E">
        <w:rPr>
          <w:rFonts w:ascii="Times New Roman" w:hAnsi="Times New Roman" w:cs="Times New Roman"/>
          <w:color w:val="000000" w:themeColor="text1"/>
          <w:sz w:val="24"/>
          <w:szCs w:val="24"/>
          <w:lang w:val="en-ID"/>
        </w:rPr>
        <w:t>Hasil dari 6 literatur yang telah direview menunjukan bahwa jurnal tersebut memiliki kategori perbandingan umur yang berbeda-beda.</w:t>
      </w:r>
      <w:proofErr w:type="gramEnd"/>
      <w:r w:rsidR="001C086D" w:rsidRPr="009A779E">
        <w:rPr>
          <w:rFonts w:ascii="Times New Roman" w:hAnsi="Times New Roman" w:cs="Times New Roman"/>
          <w:color w:val="000000" w:themeColor="text1"/>
          <w:sz w:val="24"/>
          <w:szCs w:val="24"/>
          <w:lang w:val="id-ID"/>
        </w:rPr>
        <w:t xml:space="preserve"> </w:t>
      </w:r>
      <w:r w:rsidR="00972BDD" w:rsidRPr="009A779E">
        <w:rPr>
          <w:rFonts w:ascii="Times New Roman" w:hAnsi="Times New Roman" w:cs="Times New Roman"/>
          <w:color w:val="000000" w:themeColor="text1"/>
          <w:sz w:val="24"/>
          <w:szCs w:val="24"/>
          <w:lang w:val="en-ID"/>
        </w:rPr>
        <w:t>Namun, dapat disimpulkan dengan mengklasifikasi umur</w:t>
      </w:r>
      <w:r w:rsidR="001E2ADF">
        <w:rPr>
          <w:rFonts w:ascii="Times New Roman" w:hAnsi="Times New Roman" w:cs="Times New Roman"/>
          <w:color w:val="000000" w:themeColor="text1"/>
          <w:sz w:val="24"/>
          <w:szCs w:val="24"/>
          <w:lang w:val="en-ID"/>
        </w:rPr>
        <w:t xml:space="preserve"> tertinggi penderita skizofrenia </w:t>
      </w:r>
      <w:r w:rsidR="00972BDD" w:rsidRPr="009A779E">
        <w:rPr>
          <w:rFonts w:ascii="Times New Roman" w:hAnsi="Times New Roman" w:cs="Times New Roman"/>
          <w:color w:val="000000" w:themeColor="text1"/>
          <w:sz w:val="24"/>
          <w:szCs w:val="24"/>
          <w:lang w:val="en-ID"/>
        </w:rPr>
        <w:t xml:space="preserve">sebagai </w:t>
      </w:r>
      <w:r w:rsidR="001E2ADF">
        <w:rPr>
          <w:rFonts w:ascii="Times New Roman" w:hAnsi="Times New Roman" w:cs="Times New Roman"/>
          <w:color w:val="000000" w:themeColor="text1"/>
          <w:sz w:val="24"/>
          <w:szCs w:val="24"/>
          <w:lang w:val="en-ID"/>
        </w:rPr>
        <w:t xml:space="preserve">berikut; </w:t>
      </w:r>
    </w:p>
    <w:p w:rsidR="001E2ADF" w:rsidRDefault="00256F8C" w:rsidP="005730D3">
      <w:pPr>
        <w:spacing w:before="0" w:line="360" w:lineRule="auto"/>
        <w:ind w:firstLine="851"/>
        <w:jc w:val="both"/>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34016" behindDoc="1" locked="0" layoutInCell="1" allowOverlap="1" wp14:editId="4190D81D">
                <wp:simplePos x="0" y="0"/>
                <wp:positionH relativeFrom="page">
                  <wp:posOffset>6362700</wp:posOffset>
                </wp:positionH>
                <wp:positionV relativeFrom="page">
                  <wp:posOffset>447675</wp:posOffset>
                </wp:positionV>
                <wp:extent cx="400050" cy="194310"/>
                <wp:effectExtent l="0" t="0" r="0" b="15240"/>
                <wp:wrapNone/>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C06FEC">
                            <w:pPr>
                              <w:pStyle w:val="BodyText"/>
                              <w:spacing w:before="10"/>
                              <w:ind w:left="60"/>
                            </w:pPr>
                            <w:r>
                              <w:t>2</w:t>
                            </w:r>
                            <w:r w:rsidR="00256F8C">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082" type="#_x0000_t202" style="position:absolute;left:0;text-align:left;margin-left:501pt;margin-top:35.25pt;width:31.5pt;height:15.3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" filled="f" stroked="f">
                <v:textbox inset="0,0,0,0">
                  <w:txbxContent>
                    <w:p w14:paraId="2BB3408E" w14:textId="2AF87047" w:rsidR="00256F8C" w:rsidRDefault="00C06FEC">
                      <w:pPr>
                        <w:pStyle w:val="BodyText"/>
                        <w:spacing w:before="10"/>
                        <w:ind w:left="60"/>
                      </w:pPr>
                      <w:r>
                        <w:t>2</w:t>
                      </w:r>
                      <w:r w:rsidR="00256F8C">
                        <w:t>5</w:t>
                      </w:r>
                    </w:p>
                  </w:txbxContent>
                </v:textbox>
                <w10:wrap anchorx="page" anchory="page"/>
              </v:shape>
            </w:pict>
          </mc:Fallback>
        </mc:AlternateContent>
      </w:r>
      <w:proofErr w:type="gramStart"/>
      <w:r w:rsidR="001E2ADF">
        <w:rPr>
          <w:rFonts w:ascii="Times New Roman" w:hAnsi="Times New Roman" w:cs="Times New Roman"/>
          <w:color w:val="000000" w:themeColor="text1"/>
          <w:sz w:val="24"/>
          <w:szCs w:val="24"/>
          <w:lang w:val="en-ID"/>
        </w:rPr>
        <w:t>Ref</w:t>
      </w:r>
      <w:r w:rsidR="00772B14">
        <w:rPr>
          <w:rFonts w:ascii="Times New Roman" w:hAnsi="Times New Roman" w:cs="Times New Roman"/>
          <w:color w:val="000000" w:themeColor="text1"/>
          <w:sz w:val="24"/>
          <w:szCs w:val="24"/>
          <w:vertAlign w:val="superscript"/>
          <w:lang w:val="en-ID"/>
        </w:rPr>
        <w:t>14</w:t>
      </w:r>
      <w:r w:rsidR="001E2ADF">
        <w:rPr>
          <w:rFonts w:ascii="Times New Roman" w:hAnsi="Times New Roman" w:cs="Times New Roman"/>
          <w:color w:val="000000" w:themeColor="text1"/>
          <w:sz w:val="24"/>
          <w:szCs w:val="24"/>
          <w:vertAlign w:val="superscript"/>
          <w:lang w:val="en-ID"/>
        </w:rPr>
        <w:t xml:space="preserve"> </w:t>
      </w:r>
      <w:r w:rsidR="001E2ADF">
        <w:rPr>
          <w:rFonts w:ascii="Times New Roman" w:hAnsi="Times New Roman" w:cs="Times New Roman"/>
          <w:color w:val="000000" w:themeColor="text1"/>
          <w:sz w:val="24"/>
          <w:szCs w:val="24"/>
          <w:lang w:val="en-ID"/>
        </w:rPr>
        <w:t xml:space="preserve"> </w:t>
      </w:r>
      <w:r w:rsidR="005730D3" w:rsidRPr="009A779E">
        <w:rPr>
          <w:rFonts w:ascii="Times New Roman" w:hAnsi="Times New Roman" w:cs="Times New Roman"/>
          <w:color w:val="000000" w:themeColor="text1"/>
          <w:sz w:val="24"/>
          <w:szCs w:val="24"/>
          <w:lang w:val="en-ID"/>
        </w:rPr>
        <w:t>26</w:t>
      </w:r>
      <w:proofErr w:type="gramEnd"/>
      <w:r w:rsidR="005730D3" w:rsidRPr="009A779E">
        <w:rPr>
          <w:rFonts w:ascii="Times New Roman" w:hAnsi="Times New Roman" w:cs="Times New Roman"/>
          <w:color w:val="000000" w:themeColor="text1"/>
          <w:sz w:val="24"/>
          <w:szCs w:val="24"/>
          <w:lang w:val="en-ID"/>
        </w:rPr>
        <w:t>-35 tahun : 19</w:t>
      </w:r>
      <w:r w:rsidR="001E2ADF">
        <w:rPr>
          <w:rFonts w:ascii="Times New Roman" w:hAnsi="Times New Roman" w:cs="Times New Roman"/>
          <w:color w:val="000000" w:themeColor="text1"/>
          <w:sz w:val="24"/>
          <w:szCs w:val="24"/>
          <w:lang w:val="en-ID"/>
        </w:rPr>
        <w:t xml:space="preserve"> pasien (45.24%)</w:t>
      </w:r>
      <w:r w:rsidR="005730D3" w:rsidRPr="009A779E">
        <w:rPr>
          <w:rFonts w:ascii="Times New Roman" w:hAnsi="Times New Roman" w:cs="Times New Roman"/>
          <w:color w:val="000000" w:themeColor="text1"/>
          <w:sz w:val="24"/>
          <w:szCs w:val="24"/>
          <w:lang w:val="en-ID"/>
        </w:rPr>
        <w:t xml:space="preserve"> </w:t>
      </w:r>
    </w:p>
    <w:p w:rsidR="001E2ADF" w:rsidRDefault="001E2ADF" w:rsidP="005730D3">
      <w:pPr>
        <w:spacing w:before="0" w:line="360" w:lineRule="auto"/>
        <w:ind w:firstLine="851"/>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Ref</w:t>
      </w:r>
      <w:r w:rsidR="00772B14">
        <w:rPr>
          <w:rFonts w:ascii="Times New Roman" w:hAnsi="Times New Roman" w:cs="Times New Roman"/>
          <w:color w:val="000000" w:themeColor="text1"/>
          <w:sz w:val="24"/>
          <w:szCs w:val="24"/>
          <w:vertAlign w:val="superscript"/>
          <w:lang w:val="en-ID"/>
        </w:rPr>
        <w:t>15</w:t>
      </w:r>
      <w:r>
        <w:rPr>
          <w:rFonts w:ascii="Times New Roman" w:hAnsi="Times New Roman" w:cs="Times New Roman"/>
          <w:color w:val="000000" w:themeColor="text1"/>
          <w:sz w:val="24"/>
          <w:szCs w:val="24"/>
          <w:lang w:val="en-ID"/>
        </w:rPr>
        <w:t xml:space="preserve"> </w:t>
      </w:r>
      <w:r w:rsidR="005730D3" w:rsidRPr="009A779E">
        <w:rPr>
          <w:rFonts w:ascii="Times New Roman" w:hAnsi="Times New Roman" w:cs="Times New Roman"/>
          <w:color w:val="000000" w:themeColor="text1"/>
          <w:sz w:val="24"/>
          <w:szCs w:val="24"/>
          <w:lang w:val="en-ID"/>
        </w:rPr>
        <w:t>18</w:t>
      </w:r>
      <w:r>
        <w:rPr>
          <w:rFonts w:ascii="Times New Roman" w:hAnsi="Times New Roman" w:cs="Times New Roman"/>
          <w:color w:val="000000" w:themeColor="text1"/>
          <w:sz w:val="24"/>
          <w:szCs w:val="24"/>
          <w:lang w:val="en-ID"/>
        </w:rPr>
        <w:t xml:space="preserve">-40 </w:t>
      </w:r>
      <w:proofErr w:type="gramStart"/>
      <w:r>
        <w:rPr>
          <w:rFonts w:ascii="Times New Roman" w:hAnsi="Times New Roman" w:cs="Times New Roman"/>
          <w:color w:val="000000" w:themeColor="text1"/>
          <w:sz w:val="24"/>
          <w:szCs w:val="24"/>
          <w:lang w:val="en-ID"/>
        </w:rPr>
        <w:t>tahun :</w:t>
      </w:r>
      <w:proofErr w:type="gramEnd"/>
      <w:r>
        <w:rPr>
          <w:rFonts w:ascii="Times New Roman" w:hAnsi="Times New Roman" w:cs="Times New Roman"/>
          <w:color w:val="000000" w:themeColor="text1"/>
          <w:sz w:val="24"/>
          <w:szCs w:val="24"/>
          <w:lang w:val="en-ID"/>
        </w:rPr>
        <w:t xml:space="preserve"> 60 pasien (74%)</w:t>
      </w:r>
    </w:p>
    <w:p w:rsidR="001E2ADF" w:rsidRDefault="001E2ADF" w:rsidP="005730D3">
      <w:pPr>
        <w:spacing w:before="0" w:line="360" w:lineRule="auto"/>
        <w:ind w:firstLine="851"/>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Ref</w:t>
      </w:r>
      <w:r w:rsidR="00772B14">
        <w:rPr>
          <w:rFonts w:ascii="Times New Roman" w:hAnsi="Times New Roman" w:cs="Times New Roman"/>
          <w:color w:val="000000" w:themeColor="text1"/>
          <w:sz w:val="24"/>
          <w:szCs w:val="24"/>
          <w:vertAlign w:val="superscript"/>
          <w:lang w:val="en-ID"/>
        </w:rPr>
        <w:t>16</w:t>
      </w:r>
      <w:r>
        <w:rPr>
          <w:rFonts w:ascii="Times New Roman" w:hAnsi="Times New Roman" w:cs="Times New Roman"/>
          <w:color w:val="000000" w:themeColor="text1"/>
          <w:sz w:val="24"/>
          <w:szCs w:val="24"/>
          <w:lang w:val="en-ID"/>
        </w:rPr>
        <w:t xml:space="preserve"> </w:t>
      </w:r>
      <w:r w:rsidR="005730D3" w:rsidRPr="009A779E">
        <w:rPr>
          <w:rFonts w:ascii="Times New Roman" w:hAnsi="Times New Roman" w:cs="Times New Roman"/>
          <w:color w:val="000000" w:themeColor="text1"/>
          <w:sz w:val="24"/>
          <w:szCs w:val="24"/>
          <w:lang w:val="en-ID"/>
        </w:rPr>
        <w:t xml:space="preserve">35-39 </w:t>
      </w:r>
      <w:proofErr w:type="gramStart"/>
      <w:r w:rsidR="005730D3" w:rsidRPr="009A779E">
        <w:rPr>
          <w:rFonts w:ascii="Times New Roman" w:hAnsi="Times New Roman" w:cs="Times New Roman"/>
          <w:color w:val="000000" w:themeColor="text1"/>
          <w:sz w:val="24"/>
          <w:szCs w:val="24"/>
          <w:lang w:val="en-ID"/>
        </w:rPr>
        <w:t>tahun :</w:t>
      </w:r>
      <w:proofErr w:type="gramEnd"/>
      <w:r w:rsidR="005730D3" w:rsidRPr="009A779E">
        <w:rPr>
          <w:rFonts w:ascii="Times New Roman" w:hAnsi="Times New Roman" w:cs="Times New Roman"/>
          <w:color w:val="000000" w:themeColor="text1"/>
          <w:sz w:val="24"/>
          <w:szCs w:val="24"/>
          <w:lang w:val="en-ID"/>
        </w:rPr>
        <w:t xml:space="preserve"> 43</w:t>
      </w:r>
      <w:r>
        <w:rPr>
          <w:rFonts w:ascii="Times New Roman" w:hAnsi="Times New Roman" w:cs="Times New Roman"/>
          <w:color w:val="000000" w:themeColor="text1"/>
          <w:sz w:val="24"/>
          <w:szCs w:val="24"/>
          <w:lang w:val="en-ID"/>
        </w:rPr>
        <w:t xml:space="preserve"> pasien (28.29%)</w:t>
      </w:r>
    </w:p>
    <w:p w:rsidR="001E2ADF" w:rsidRDefault="001E2ADF" w:rsidP="005730D3">
      <w:pPr>
        <w:spacing w:before="0" w:line="360" w:lineRule="auto"/>
        <w:ind w:firstLine="851"/>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Ref</w:t>
      </w:r>
      <w:r w:rsidR="00772B14">
        <w:rPr>
          <w:rFonts w:ascii="Times New Roman" w:hAnsi="Times New Roman" w:cs="Times New Roman"/>
          <w:color w:val="000000" w:themeColor="text1"/>
          <w:sz w:val="24"/>
          <w:szCs w:val="24"/>
          <w:vertAlign w:val="superscript"/>
          <w:lang w:val="en-ID"/>
        </w:rPr>
        <w:t>17</w:t>
      </w:r>
      <w:r>
        <w:rPr>
          <w:rFonts w:ascii="Times New Roman" w:hAnsi="Times New Roman" w:cs="Times New Roman"/>
          <w:color w:val="000000" w:themeColor="text1"/>
          <w:sz w:val="24"/>
          <w:szCs w:val="24"/>
          <w:lang w:val="en-ID"/>
        </w:rPr>
        <w:t xml:space="preserve"> 26-35 </w:t>
      </w:r>
      <w:proofErr w:type="gramStart"/>
      <w:r>
        <w:rPr>
          <w:rFonts w:ascii="Times New Roman" w:hAnsi="Times New Roman" w:cs="Times New Roman"/>
          <w:color w:val="000000" w:themeColor="text1"/>
          <w:sz w:val="24"/>
          <w:szCs w:val="24"/>
          <w:lang w:val="en-ID"/>
        </w:rPr>
        <w:t>tahun :</w:t>
      </w:r>
      <w:proofErr w:type="gramEnd"/>
      <w:r>
        <w:rPr>
          <w:rFonts w:ascii="Times New Roman" w:hAnsi="Times New Roman" w:cs="Times New Roman"/>
          <w:color w:val="000000" w:themeColor="text1"/>
          <w:sz w:val="24"/>
          <w:szCs w:val="24"/>
          <w:lang w:val="en-ID"/>
        </w:rPr>
        <w:t xml:space="preserve"> 34 pasien (36.17)</w:t>
      </w:r>
    </w:p>
    <w:p w:rsidR="001E2ADF" w:rsidRDefault="001E2ADF" w:rsidP="005730D3">
      <w:pPr>
        <w:spacing w:before="0" w:line="360" w:lineRule="auto"/>
        <w:ind w:firstLine="851"/>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Ref</w:t>
      </w:r>
      <w:r w:rsidR="00772B14">
        <w:rPr>
          <w:rFonts w:ascii="Times New Roman" w:hAnsi="Times New Roman" w:cs="Times New Roman"/>
          <w:color w:val="000000" w:themeColor="text1"/>
          <w:sz w:val="24"/>
          <w:szCs w:val="24"/>
          <w:vertAlign w:val="superscript"/>
          <w:lang w:val="en-ID"/>
        </w:rPr>
        <w:t>18</w:t>
      </w:r>
      <w:r>
        <w:rPr>
          <w:rFonts w:ascii="Times New Roman" w:hAnsi="Times New Roman" w:cs="Times New Roman"/>
          <w:color w:val="000000" w:themeColor="text1"/>
          <w:sz w:val="24"/>
          <w:szCs w:val="24"/>
          <w:lang w:val="en-ID"/>
        </w:rPr>
        <w:t xml:space="preserve"> </w:t>
      </w:r>
      <w:r w:rsidR="005730D3" w:rsidRPr="009A779E">
        <w:rPr>
          <w:rFonts w:ascii="Times New Roman" w:hAnsi="Times New Roman" w:cs="Times New Roman"/>
          <w:color w:val="000000" w:themeColor="text1"/>
          <w:sz w:val="24"/>
          <w:szCs w:val="24"/>
          <w:lang w:val="en-ID"/>
        </w:rPr>
        <w:t xml:space="preserve">31-41 </w:t>
      </w:r>
      <w:proofErr w:type="gramStart"/>
      <w:r w:rsidR="005730D3" w:rsidRPr="009A779E">
        <w:rPr>
          <w:rFonts w:ascii="Times New Roman" w:hAnsi="Times New Roman" w:cs="Times New Roman"/>
          <w:color w:val="000000" w:themeColor="text1"/>
          <w:sz w:val="24"/>
          <w:szCs w:val="24"/>
          <w:lang w:val="en-ID"/>
        </w:rPr>
        <w:t>tahun :</w:t>
      </w:r>
      <w:proofErr w:type="gramEnd"/>
      <w:r w:rsidR="005730D3" w:rsidRPr="009A779E">
        <w:rPr>
          <w:rFonts w:ascii="Times New Roman" w:hAnsi="Times New Roman" w:cs="Times New Roman"/>
          <w:color w:val="000000" w:themeColor="text1"/>
          <w:sz w:val="24"/>
          <w:szCs w:val="24"/>
          <w:lang w:val="en-ID"/>
        </w:rPr>
        <w:t xml:space="preserve"> 35</w:t>
      </w:r>
      <w:r>
        <w:rPr>
          <w:rFonts w:ascii="Times New Roman" w:hAnsi="Times New Roman" w:cs="Times New Roman"/>
          <w:color w:val="000000" w:themeColor="text1"/>
          <w:sz w:val="24"/>
          <w:szCs w:val="24"/>
          <w:lang w:val="en-ID"/>
        </w:rPr>
        <w:t xml:space="preserve"> pasien (47.29%)</w:t>
      </w:r>
    </w:p>
    <w:p w:rsidR="001E2ADF" w:rsidRDefault="001E2ADF" w:rsidP="005730D3">
      <w:pPr>
        <w:spacing w:before="0" w:line="360" w:lineRule="auto"/>
        <w:ind w:firstLine="851"/>
        <w:jc w:val="both"/>
        <w:rPr>
          <w:rFonts w:ascii="Times New Roman" w:hAnsi="Times New Roman" w:cs="Times New Roman"/>
          <w:color w:val="000000" w:themeColor="text1"/>
          <w:sz w:val="24"/>
          <w:szCs w:val="24"/>
          <w:lang w:val="en-ID"/>
        </w:rPr>
      </w:pPr>
      <w:r w:rsidRPr="001E2ADF">
        <w:rPr>
          <w:rFonts w:ascii="Times New Roman" w:hAnsi="Times New Roman" w:cs="Times New Roman"/>
          <w:color w:val="000000" w:themeColor="text1"/>
          <w:sz w:val="24"/>
          <w:szCs w:val="24"/>
          <w:lang w:val="en-ID"/>
        </w:rPr>
        <w:t>Ref</w:t>
      </w:r>
      <w:r w:rsidR="00772B14">
        <w:rPr>
          <w:rFonts w:ascii="Times New Roman" w:hAnsi="Times New Roman" w:cs="Times New Roman"/>
          <w:color w:val="000000" w:themeColor="text1"/>
          <w:sz w:val="24"/>
          <w:szCs w:val="24"/>
          <w:vertAlign w:val="superscript"/>
          <w:lang w:val="en-ID"/>
        </w:rPr>
        <w:t>19</w:t>
      </w:r>
      <w:r>
        <w:rPr>
          <w:rFonts w:ascii="Times New Roman" w:hAnsi="Times New Roman" w:cs="Times New Roman"/>
          <w:color w:val="000000" w:themeColor="text1"/>
          <w:sz w:val="24"/>
          <w:szCs w:val="24"/>
          <w:lang w:val="en-ID"/>
        </w:rPr>
        <w:t xml:space="preserve"> </w:t>
      </w:r>
      <w:r w:rsidR="005730D3" w:rsidRPr="001E2ADF">
        <w:rPr>
          <w:rFonts w:ascii="Times New Roman" w:hAnsi="Times New Roman" w:cs="Times New Roman"/>
          <w:color w:val="000000" w:themeColor="text1"/>
          <w:sz w:val="24"/>
          <w:szCs w:val="24"/>
          <w:lang w:val="en-ID"/>
        </w:rPr>
        <w:t>39</w:t>
      </w:r>
      <w:r w:rsidR="005730D3" w:rsidRPr="009A779E">
        <w:rPr>
          <w:rFonts w:ascii="Times New Roman" w:hAnsi="Times New Roman" w:cs="Times New Roman"/>
          <w:color w:val="000000" w:themeColor="text1"/>
          <w:sz w:val="24"/>
          <w:szCs w:val="24"/>
          <w:lang w:val="en-ID"/>
        </w:rPr>
        <w:t xml:space="preserve">-48 </w:t>
      </w:r>
      <w:proofErr w:type="gramStart"/>
      <w:r w:rsidR="005730D3" w:rsidRPr="009A779E">
        <w:rPr>
          <w:rFonts w:ascii="Times New Roman" w:hAnsi="Times New Roman" w:cs="Times New Roman"/>
          <w:color w:val="000000" w:themeColor="text1"/>
          <w:sz w:val="24"/>
          <w:szCs w:val="24"/>
          <w:lang w:val="en-ID"/>
        </w:rPr>
        <w:t>tahun :</w:t>
      </w:r>
      <w:proofErr w:type="gramEnd"/>
      <w:r w:rsidR="005730D3" w:rsidRPr="009A779E">
        <w:rPr>
          <w:rFonts w:ascii="Times New Roman" w:hAnsi="Times New Roman" w:cs="Times New Roman"/>
          <w:color w:val="000000" w:themeColor="text1"/>
          <w:sz w:val="24"/>
          <w:szCs w:val="24"/>
          <w:lang w:val="en-ID"/>
        </w:rPr>
        <w:t xml:space="preserve"> 40</w:t>
      </w:r>
      <w:r>
        <w:rPr>
          <w:rFonts w:ascii="Times New Roman" w:hAnsi="Times New Roman" w:cs="Times New Roman"/>
          <w:color w:val="000000" w:themeColor="text1"/>
          <w:sz w:val="24"/>
          <w:szCs w:val="24"/>
          <w:lang w:val="en-ID"/>
        </w:rPr>
        <w:t xml:space="preserve"> pasien (41.23)</w:t>
      </w:r>
    </w:p>
    <w:p w:rsidR="005730D3" w:rsidRPr="009A779E" w:rsidRDefault="001E2ADF" w:rsidP="001E2ADF">
      <w:pPr>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ID"/>
        </w:rPr>
        <w:t>S</w:t>
      </w:r>
      <w:r w:rsidR="002E510C" w:rsidRPr="009A779E">
        <w:rPr>
          <w:rFonts w:ascii="Times New Roman" w:hAnsi="Times New Roman" w:cs="Times New Roman"/>
          <w:color w:val="000000" w:themeColor="text1"/>
          <w:sz w:val="24"/>
          <w:szCs w:val="24"/>
        </w:rPr>
        <w:t>kizofrenia paling sering terjadi pada akhir masa remaja atau dewasa awal dan jarang terjadi sebelum masa remaja atau setelah usia 40 tahun dikarenakan rentang usia tersebut merupakan usia produktif yang dipenuhi den</w:t>
      </w:r>
      <w:r w:rsidR="00772B14">
        <w:rPr>
          <w:rFonts w:ascii="Times New Roman" w:hAnsi="Times New Roman" w:cs="Times New Roman"/>
          <w:color w:val="000000" w:themeColor="text1"/>
          <w:sz w:val="24"/>
          <w:szCs w:val="24"/>
        </w:rPr>
        <w:t>gan banyak faktor pencetus stre</w:t>
      </w:r>
      <w:r w:rsidR="002E510C" w:rsidRPr="009A779E">
        <w:rPr>
          <w:rFonts w:ascii="Times New Roman" w:hAnsi="Times New Roman" w:cs="Times New Roman"/>
          <w:color w:val="000000" w:themeColor="text1"/>
          <w:sz w:val="24"/>
          <w:szCs w:val="24"/>
        </w:rPr>
        <w:t>s dan memiliki</w:t>
      </w:r>
      <w:r w:rsidR="0034327C" w:rsidRPr="009A779E">
        <w:rPr>
          <w:rFonts w:ascii="Times New Roman" w:hAnsi="Times New Roman" w:cs="Times New Roman"/>
          <w:color w:val="000000" w:themeColor="text1"/>
          <w:sz w:val="24"/>
          <w:szCs w:val="24"/>
        </w:rPr>
        <w:t xml:space="preserve"> beban tanggungjawab yang besar</w:t>
      </w:r>
      <w:r w:rsidR="002E510C" w:rsidRPr="009A779E">
        <w:rPr>
          <w:rFonts w:ascii="Times New Roman" w:hAnsi="Times New Roman" w:cs="Times New Roman"/>
          <w:color w:val="000000" w:themeColor="text1"/>
          <w:sz w:val="24"/>
          <w:szCs w:val="24"/>
        </w:rPr>
        <w:t>.</w:t>
      </w:r>
      <w:r w:rsidR="00772B14">
        <w:rPr>
          <w:rFonts w:ascii="Times New Roman" w:hAnsi="Times New Roman" w:cs="Times New Roman"/>
          <w:color w:val="000000" w:themeColor="text1"/>
          <w:sz w:val="24"/>
          <w:szCs w:val="24"/>
          <w:vertAlign w:val="superscript"/>
        </w:rPr>
        <w:t>17</w:t>
      </w:r>
      <w:r w:rsidR="002E510C" w:rsidRPr="009A779E">
        <w:rPr>
          <w:rFonts w:ascii="Times New Roman" w:hAnsi="Times New Roman" w:cs="Times New Roman"/>
          <w:color w:val="000000" w:themeColor="text1"/>
          <w:sz w:val="24"/>
          <w:szCs w:val="24"/>
          <w:vertAlign w:val="superscript"/>
        </w:rPr>
        <w:t xml:space="preserve"> </w:t>
      </w:r>
      <w:r w:rsidR="007A537E" w:rsidRPr="009A779E">
        <w:rPr>
          <w:rFonts w:ascii="Times New Roman" w:hAnsi="Times New Roman" w:cs="Times New Roman"/>
          <w:color w:val="000000" w:themeColor="text1"/>
          <w:sz w:val="24"/>
          <w:szCs w:val="24"/>
        </w:rPr>
        <w:t xml:space="preserve">Onset usia terjadinya skizofrenia juga terkait dengan jenis gejala. </w:t>
      </w:r>
      <w:proofErr w:type="gramStart"/>
      <w:r w:rsidR="007A537E" w:rsidRPr="009A779E">
        <w:rPr>
          <w:rFonts w:ascii="Times New Roman" w:hAnsi="Times New Roman" w:cs="Times New Roman"/>
          <w:color w:val="000000" w:themeColor="text1"/>
          <w:sz w:val="24"/>
          <w:szCs w:val="24"/>
        </w:rPr>
        <w:t xml:space="preserve">Sebagai contoh, penelitian menunjukkan bahwa </w:t>
      </w:r>
      <w:r w:rsidR="002E510C" w:rsidRPr="009A779E">
        <w:rPr>
          <w:rFonts w:ascii="Times New Roman" w:hAnsi="Times New Roman" w:cs="Times New Roman"/>
          <w:color w:val="000000" w:themeColor="text1"/>
          <w:sz w:val="24"/>
          <w:szCs w:val="24"/>
        </w:rPr>
        <w:t>wanita dengan skizofrenia dengan</w:t>
      </w:r>
      <w:r w:rsidR="007A537E" w:rsidRPr="009A779E">
        <w:rPr>
          <w:rFonts w:ascii="Times New Roman" w:hAnsi="Times New Roman" w:cs="Times New Roman"/>
          <w:color w:val="000000" w:themeColor="text1"/>
          <w:sz w:val="24"/>
          <w:szCs w:val="24"/>
        </w:rPr>
        <w:t xml:space="preserve"> onset lambat mungkin memiliki gejala negatif yang kurang parah dan menampakkan gejala positif yang lebih khas, khususnya halusinasi sensorik dan delusi.</w:t>
      </w:r>
      <w:proofErr w:type="gramEnd"/>
      <w:r w:rsidR="007A537E" w:rsidRPr="009A779E">
        <w:rPr>
          <w:rFonts w:ascii="Times New Roman" w:hAnsi="Times New Roman" w:cs="Times New Roman"/>
          <w:color w:val="000000" w:themeColor="text1"/>
          <w:sz w:val="24"/>
          <w:szCs w:val="24"/>
        </w:rPr>
        <w:t xml:space="preserve"> Perbedaan onset </w:t>
      </w:r>
      <w:proofErr w:type="gramStart"/>
      <w:r w:rsidR="007A537E" w:rsidRPr="009A779E">
        <w:rPr>
          <w:rFonts w:ascii="Times New Roman" w:hAnsi="Times New Roman" w:cs="Times New Roman"/>
          <w:color w:val="000000" w:themeColor="text1"/>
          <w:sz w:val="24"/>
          <w:szCs w:val="24"/>
        </w:rPr>
        <w:t>usia</w:t>
      </w:r>
      <w:proofErr w:type="gramEnd"/>
      <w:r w:rsidR="007A537E" w:rsidRPr="009A779E">
        <w:rPr>
          <w:rFonts w:ascii="Times New Roman" w:hAnsi="Times New Roman" w:cs="Times New Roman"/>
          <w:color w:val="000000" w:themeColor="text1"/>
          <w:sz w:val="24"/>
          <w:szCs w:val="24"/>
        </w:rPr>
        <w:t xml:space="preserve"> terjadinya skizofrenia merupakan hasil yang banyak ditemukan pada penelitian tentang perbedaan jenis kelamin yang dihubungkan dengan usia penderita.</w:t>
      </w:r>
      <w:r w:rsidR="00772B14">
        <w:rPr>
          <w:rFonts w:ascii="Times New Roman" w:hAnsi="Times New Roman" w:cs="Times New Roman"/>
          <w:color w:val="000000" w:themeColor="text1"/>
          <w:sz w:val="24"/>
          <w:szCs w:val="24"/>
          <w:vertAlign w:val="superscript"/>
        </w:rPr>
        <w:t>19</w:t>
      </w:r>
      <w:r w:rsidR="007A537E" w:rsidRPr="009A779E">
        <w:rPr>
          <w:rFonts w:ascii="Times New Roman" w:hAnsi="Times New Roman" w:cs="Times New Roman"/>
          <w:color w:val="000000" w:themeColor="text1"/>
          <w:sz w:val="24"/>
          <w:szCs w:val="24"/>
        </w:rPr>
        <w:t xml:space="preserve"> </w:t>
      </w:r>
    </w:p>
    <w:p w:rsidR="00972BDD" w:rsidRDefault="007A537E" w:rsidP="005730D3">
      <w:pPr>
        <w:spacing w:before="0" w:line="360" w:lineRule="auto"/>
        <w:ind w:firstLine="851"/>
        <w:jc w:val="both"/>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rPr>
        <w:t xml:space="preserve">Menurut penelitian ini, onset </w:t>
      </w:r>
      <w:proofErr w:type="gramStart"/>
      <w:r w:rsidRPr="009A779E">
        <w:rPr>
          <w:rFonts w:ascii="Times New Roman" w:hAnsi="Times New Roman" w:cs="Times New Roman"/>
          <w:color w:val="000000" w:themeColor="text1"/>
          <w:sz w:val="24"/>
          <w:szCs w:val="24"/>
        </w:rPr>
        <w:t>usia</w:t>
      </w:r>
      <w:proofErr w:type="gramEnd"/>
      <w:r w:rsidRPr="009A779E">
        <w:rPr>
          <w:rFonts w:ascii="Times New Roman" w:hAnsi="Times New Roman" w:cs="Times New Roman"/>
          <w:color w:val="000000" w:themeColor="text1"/>
          <w:sz w:val="24"/>
          <w:szCs w:val="24"/>
        </w:rPr>
        <w:t xml:space="preserve"> terjadinya skizofrenia pada pria terjadi pada rentang</w:t>
      </w:r>
      <w:r w:rsidRPr="009A779E">
        <w:rPr>
          <w:rFonts w:ascii="Times New Roman" w:hAnsi="Times New Roman" w:cs="Times New Roman"/>
          <w:color w:val="000000" w:themeColor="text1"/>
          <w:sz w:val="24"/>
          <w:szCs w:val="24"/>
          <w:lang w:val="en-ID"/>
        </w:rPr>
        <w:t xml:space="preserve"> </w:t>
      </w:r>
      <w:r w:rsidR="00772B14">
        <w:rPr>
          <w:rFonts w:ascii="Times New Roman" w:hAnsi="Times New Roman" w:cs="Times New Roman"/>
          <w:color w:val="000000" w:themeColor="text1"/>
          <w:sz w:val="24"/>
          <w:szCs w:val="24"/>
          <w:lang w:val="en-ID"/>
        </w:rPr>
        <w:t>usia 18 tahun–</w:t>
      </w:r>
      <w:r w:rsidR="00972BDD" w:rsidRPr="009A779E">
        <w:rPr>
          <w:rFonts w:ascii="Times New Roman" w:hAnsi="Times New Roman" w:cs="Times New Roman"/>
          <w:color w:val="000000" w:themeColor="text1"/>
          <w:sz w:val="24"/>
          <w:szCs w:val="24"/>
          <w:lang w:val="en-ID"/>
        </w:rPr>
        <w:t>48 t</w:t>
      </w:r>
      <w:r w:rsidR="002E510C" w:rsidRPr="009A779E">
        <w:rPr>
          <w:rFonts w:ascii="Times New Roman" w:hAnsi="Times New Roman" w:cs="Times New Roman"/>
          <w:color w:val="000000" w:themeColor="text1"/>
          <w:sz w:val="24"/>
          <w:szCs w:val="24"/>
          <w:lang w:val="en-ID"/>
        </w:rPr>
        <w:t xml:space="preserve">ahun. </w:t>
      </w:r>
      <w:r w:rsidR="00972BDD" w:rsidRPr="009A779E">
        <w:rPr>
          <w:rFonts w:ascii="Times New Roman" w:hAnsi="Times New Roman" w:cs="Times New Roman"/>
          <w:color w:val="000000" w:themeColor="text1"/>
          <w:sz w:val="24"/>
          <w:szCs w:val="24"/>
          <w:lang w:val="en-ID"/>
        </w:rPr>
        <w:t xml:space="preserve">Kelompok </w:t>
      </w:r>
      <w:proofErr w:type="gramStart"/>
      <w:r w:rsidR="00972BDD" w:rsidRPr="009A779E">
        <w:rPr>
          <w:rFonts w:ascii="Times New Roman" w:hAnsi="Times New Roman" w:cs="Times New Roman"/>
          <w:color w:val="000000" w:themeColor="text1"/>
          <w:sz w:val="24"/>
          <w:szCs w:val="24"/>
          <w:lang w:val="en-ID"/>
        </w:rPr>
        <w:t>usia</w:t>
      </w:r>
      <w:proofErr w:type="gramEnd"/>
      <w:r w:rsidR="00972BDD" w:rsidRPr="009A779E">
        <w:rPr>
          <w:rFonts w:ascii="Times New Roman" w:hAnsi="Times New Roman" w:cs="Times New Roman"/>
          <w:color w:val="000000" w:themeColor="text1"/>
          <w:sz w:val="24"/>
          <w:szCs w:val="24"/>
          <w:lang w:val="en-ID"/>
        </w:rPr>
        <w:t xml:space="preserve"> tersebut merupakan kategori usia produktif yang cenderung menderita skizofrenia, karena pada usia produktif seseorang harus menanggung beban yang lebih besar secara sosial dan ekonomi sehingga memiliki tanggung jawab yang tinggi dalam lingkungan keluarga dan masyarakat.</w:t>
      </w:r>
      <w:r w:rsidR="00EA66D6" w:rsidRPr="009A779E">
        <w:rPr>
          <w:rFonts w:ascii="Times New Roman" w:hAnsi="Times New Roman" w:cs="Times New Roman"/>
          <w:color w:val="000000" w:themeColor="text1"/>
          <w:sz w:val="24"/>
          <w:szCs w:val="24"/>
          <w:vertAlign w:val="superscript"/>
          <w:lang w:val="id-ID"/>
        </w:rPr>
        <w:t>2</w:t>
      </w:r>
      <w:r w:rsidR="0034327C" w:rsidRPr="009A779E">
        <w:rPr>
          <w:rFonts w:ascii="Times New Roman" w:hAnsi="Times New Roman" w:cs="Times New Roman"/>
          <w:color w:val="000000" w:themeColor="text1"/>
          <w:sz w:val="24"/>
          <w:szCs w:val="24"/>
          <w:vertAlign w:val="superscript"/>
          <w:lang w:val="en-ID"/>
        </w:rPr>
        <w:t>0</w:t>
      </w:r>
      <w:r w:rsidR="00972BDD" w:rsidRPr="009A779E">
        <w:rPr>
          <w:rFonts w:ascii="Times New Roman" w:hAnsi="Times New Roman" w:cs="Times New Roman"/>
          <w:color w:val="000000" w:themeColor="text1"/>
          <w:sz w:val="24"/>
          <w:szCs w:val="24"/>
          <w:lang w:val="en-ID"/>
        </w:rPr>
        <w:t xml:space="preserve"> </w:t>
      </w:r>
    </w:p>
    <w:p w:rsidR="00013506" w:rsidRDefault="00013506" w:rsidP="005730D3">
      <w:pPr>
        <w:spacing w:before="0" w:line="360" w:lineRule="auto"/>
        <w:ind w:firstLine="851"/>
        <w:jc w:val="both"/>
        <w:rPr>
          <w:rFonts w:ascii="Times New Roman" w:hAnsi="Times New Roman" w:cs="Times New Roman"/>
          <w:color w:val="000000" w:themeColor="text1"/>
          <w:sz w:val="24"/>
          <w:szCs w:val="24"/>
          <w:lang w:val="en-ID"/>
        </w:rPr>
      </w:pPr>
    </w:p>
    <w:p w:rsidR="00013506" w:rsidRDefault="00013506" w:rsidP="005730D3">
      <w:pPr>
        <w:spacing w:before="0" w:line="360" w:lineRule="auto"/>
        <w:ind w:firstLine="851"/>
        <w:jc w:val="both"/>
        <w:rPr>
          <w:rFonts w:ascii="Times New Roman" w:hAnsi="Times New Roman" w:cs="Times New Roman"/>
          <w:color w:val="000000" w:themeColor="text1"/>
          <w:sz w:val="24"/>
          <w:szCs w:val="24"/>
          <w:lang w:val="en-ID"/>
        </w:rPr>
      </w:pPr>
    </w:p>
    <w:p w:rsidR="00013506" w:rsidRDefault="00013506" w:rsidP="005730D3">
      <w:pPr>
        <w:spacing w:before="0" w:line="360" w:lineRule="auto"/>
        <w:ind w:firstLine="851"/>
        <w:jc w:val="both"/>
        <w:rPr>
          <w:rFonts w:ascii="Times New Roman" w:hAnsi="Times New Roman" w:cs="Times New Roman"/>
          <w:color w:val="000000" w:themeColor="text1"/>
          <w:sz w:val="24"/>
          <w:szCs w:val="24"/>
          <w:lang w:val="en-ID"/>
        </w:rPr>
      </w:pPr>
    </w:p>
    <w:p w:rsidR="00972BDD" w:rsidRDefault="00972BDD" w:rsidP="00A35BF9">
      <w:pPr>
        <w:spacing w:before="0" w:line="360" w:lineRule="auto"/>
        <w:rPr>
          <w:rFonts w:ascii="Times New Roman" w:hAnsi="Times New Roman" w:cs="Times New Roman"/>
          <w:color w:val="000000" w:themeColor="text1"/>
          <w:sz w:val="24"/>
          <w:szCs w:val="24"/>
          <w:lang w:val="en-ID"/>
        </w:rPr>
      </w:pPr>
    </w:p>
    <w:p w:rsidR="00A35BF9" w:rsidRDefault="00A35BF9" w:rsidP="00A35BF9">
      <w:pPr>
        <w:spacing w:before="0" w:line="360" w:lineRule="auto"/>
        <w:rPr>
          <w:rFonts w:ascii="Times New Roman" w:hAnsi="Times New Roman" w:cs="Times New Roman"/>
          <w:color w:val="000000" w:themeColor="text1"/>
          <w:sz w:val="24"/>
          <w:szCs w:val="24"/>
          <w:lang w:val="en-ID"/>
        </w:rPr>
      </w:pPr>
    </w:p>
    <w:p w:rsidR="00A35BF9" w:rsidRDefault="00A35BF9" w:rsidP="00A35BF9">
      <w:pPr>
        <w:spacing w:before="0" w:line="360" w:lineRule="auto"/>
        <w:rPr>
          <w:rFonts w:ascii="Times New Roman" w:hAnsi="Times New Roman" w:cs="Times New Roman"/>
          <w:color w:val="000000" w:themeColor="text1"/>
          <w:sz w:val="24"/>
          <w:szCs w:val="24"/>
          <w:lang w:val="en-ID"/>
        </w:rPr>
      </w:pPr>
    </w:p>
    <w:p w:rsidR="00A35BF9" w:rsidRDefault="00A35BF9" w:rsidP="00A35BF9">
      <w:pPr>
        <w:spacing w:before="0" w:line="360" w:lineRule="auto"/>
        <w:rPr>
          <w:rFonts w:ascii="Times New Roman" w:hAnsi="Times New Roman" w:cs="Times New Roman"/>
          <w:color w:val="000000" w:themeColor="text1"/>
          <w:sz w:val="24"/>
          <w:szCs w:val="24"/>
          <w:lang w:val="en-ID"/>
        </w:rPr>
      </w:pPr>
    </w:p>
    <w:p w:rsidR="00A35BF9" w:rsidRPr="009A779E" w:rsidRDefault="00256F8C" w:rsidP="00A35BF9">
      <w:pPr>
        <w:spacing w:before="0" w:line="360" w:lineRule="auto"/>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36064" behindDoc="1" locked="0" layoutInCell="1" allowOverlap="1" wp14:anchorId="7D44C903" wp14:editId="5C9E43F5">
                <wp:simplePos x="0" y="0"/>
                <wp:positionH relativeFrom="page">
                  <wp:posOffset>5106670</wp:posOffset>
                </wp:positionH>
                <wp:positionV relativeFrom="page">
                  <wp:posOffset>10204450</wp:posOffset>
                </wp:positionV>
                <wp:extent cx="1909445" cy="194310"/>
                <wp:effectExtent l="0" t="0" r="14605" b="1524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83" type="#_x0000_t202" style="position:absolute;margin-left:402.1pt;margin-top:803.5pt;width:150.35pt;height:15.3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" filled="f" stroked="f">
                <v:textbox inset="0,0,0,0">
                  <w:txbxContent>
                    <w:p w14:paraId="58C55755" w14:textId="77777777" w:rsidR="00256F8C" w:rsidRDefault="00256F8C" w:rsidP="00256F8C">
                      <w:pPr>
                        <w:pStyle w:val="BodyText"/>
                        <w:spacing w:before="10"/>
                        <w:ind w:left="20"/>
                      </w:pPr>
                      <w:r>
                        <w:t>Poltekkes Kemenkes Jakarta II</w:t>
                      </w:r>
                    </w:p>
                  </w:txbxContent>
                </v:textbox>
                <w10:wrap anchorx="page" anchory="page"/>
              </v:shape>
            </w:pict>
          </mc:Fallback>
        </mc:AlternateContent>
      </w:r>
    </w:p>
    <w:p w:rsidR="007A2326" w:rsidRPr="009A779E" w:rsidRDefault="00256F8C" w:rsidP="00AD084D">
      <w:pPr>
        <w:spacing w:before="0" w:line="360" w:lineRule="auto"/>
        <w:ind w:firstLine="851"/>
        <w:jc w:val="center"/>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39136" behindDoc="1" locked="0" layoutInCell="1" allowOverlap="1" wp14:editId="7429AD18">
                <wp:simplePos x="0" y="0"/>
                <wp:positionH relativeFrom="page">
                  <wp:posOffset>6362700</wp:posOffset>
                </wp:positionH>
                <wp:positionV relativeFrom="page">
                  <wp:posOffset>447675</wp:posOffset>
                </wp:positionV>
                <wp:extent cx="419100" cy="194310"/>
                <wp:effectExtent l="0" t="0" r="0" b="1524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C06FEC">
                            <w:pPr>
                              <w:pStyle w:val="BodyText"/>
                              <w:spacing w:before="10"/>
                              <w:ind w:left="60"/>
                            </w:pPr>
                            <w:r>
                              <w:t>2</w:t>
                            </w:r>
                            <w:r w:rsidR="00256F8C">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084" type="#_x0000_t202" style="position:absolute;left:0;text-align:left;margin-left:501pt;margin-top:35.25pt;width:33pt;height:15.3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" filled="f" stroked="f">
                <v:textbox inset="0,0,0,0">
                  <w:txbxContent>
                    <w:p w14:paraId="5A0B2D5F" w14:textId="23079F0C" w:rsidR="00256F8C" w:rsidRDefault="00C06FEC">
                      <w:pPr>
                        <w:pStyle w:val="BodyText"/>
                        <w:spacing w:before="10"/>
                        <w:ind w:left="60"/>
                      </w:pPr>
                      <w:r>
                        <w:t>2</w:t>
                      </w:r>
                      <w:r w:rsidR="00256F8C">
                        <w:t>6</w:t>
                      </w:r>
                    </w:p>
                  </w:txbxContent>
                </v:textbox>
                <w10:wrap anchorx="page" anchory="page"/>
              </v:shape>
            </w:pict>
          </mc:Fallback>
        </mc:AlternateContent>
      </w:r>
      <w:r w:rsidR="001E2ADF">
        <w:rPr>
          <w:rFonts w:ascii="Times New Roman" w:hAnsi="Times New Roman" w:cs="Times New Roman"/>
          <w:color w:val="000000" w:themeColor="text1"/>
          <w:sz w:val="24"/>
          <w:szCs w:val="24"/>
          <w:lang w:val="en-ID"/>
        </w:rPr>
        <w:t>Tabel 5.4 Karakteristik</w:t>
      </w:r>
      <w:r w:rsidR="00A21CAE" w:rsidRPr="009A779E">
        <w:rPr>
          <w:rFonts w:ascii="Times New Roman" w:hAnsi="Times New Roman" w:cs="Times New Roman"/>
          <w:color w:val="000000" w:themeColor="text1"/>
          <w:sz w:val="24"/>
          <w:szCs w:val="24"/>
          <w:lang w:val="en-ID"/>
        </w:rPr>
        <w:t xml:space="preserve"> </w:t>
      </w:r>
      <w:r w:rsidR="007A2326" w:rsidRPr="009A779E">
        <w:rPr>
          <w:rFonts w:ascii="Times New Roman" w:hAnsi="Times New Roman" w:cs="Times New Roman"/>
          <w:color w:val="000000" w:themeColor="text1"/>
          <w:sz w:val="24"/>
          <w:szCs w:val="24"/>
          <w:lang w:val="en-ID"/>
        </w:rPr>
        <w:t>Penggolongan Antipsikotik</w:t>
      </w:r>
    </w:p>
    <w:tbl>
      <w:tblPr>
        <w:tblW w:w="0" w:type="auto"/>
        <w:tblInd w:w="127" w:type="dxa"/>
        <w:tblLayout w:type="fixed"/>
        <w:tblCellMar>
          <w:left w:w="0" w:type="dxa"/>
          <w:right w:w="0" w:type="dxa"/>
        </w:tblCellMar>
        <w:tblLook w:val="01E0" w:firstRow="1" w:lastRow="1" w:firstColumn="1" w:lastColumn="1" w:noHBand="0" w:noVBand="0"/>
      </w:tblPr>
      <w:tblGrid>
        <w:gridCol w:w="2064"/>
        <w:gridCol w:w="1032"/>
        <w:gridCol w:w="1031"/>
        <w:gridCol w:w="1031"/>
        <w:gridCol w:w="1031"/>
        <w:gridCol w:w="1031"/>
        <w:gridCol w:w="1032"/>
      </w:tblGrid>
      <w:tr w:rsidR="009B67E7" w:rsidRPr="009A779E" w:rsidTr="001C086D">
        <w:trPr>
          <w:trHeight w:val="284"/>
        </w:trPr>
        <w:tc>
          <w:tcPr>
            <w:tcW w:w="2064" w:type="dxa"/>
            <w:tcBorders>
              <w:top w:val="single" w:sz="4" w:space="0" w:color="auto"/>
            </w:tcBorders>
            <w:vAlign w:val="center"/>
          </w:tcPr>
          <w:p w:rsidR="009B67E7" w:rsidRPr="009A779E" w:rsidRDefault="009B67E7" w:rsidP="00013506">
            <w:pPr>
              <w:pStyle w:val="TableParagraph"/>
              <w:ind w:left="249" w:right="213"/>
              <w:jc w:val="center"/>
              <w:rPr>
                <w:color w:val="000000" w:themeColor="text1"/>
              </w:rPr>
            </w:pPr>
            <w:r w:rsidRPr="009A779E">
              <w:rPr>
                <w:color w:val="000000" w:themeColor="text1"/>
              </w:rPr>
              <w:t>Karakteristik</w:t>
            </w:r>
          </w:p>
        </w:tc>
        <w:tc>
          <w:tcPr>
            <w:tcW w:w="6188" w:type="dxa"/>
            <w:gridSpan w:val="6"/>
            <w:tcBorders>
              <w:top w:val="single" w:sz="4" w:space="0" w:color="auto"/>
              <w:bottom w:val="single" w:sz="4" w:space="0" w:color="auto"/>
            </w:tcBorders>
            <w:vAlign w:val="center"/>
          </w:tcPr>
          <w:p w:rsidR="009B67E7" w:rsidRPr="009A779E" w:rsidRDefault="009B67E7" w:rsidP="00013506">
            <w:pPr>
              <w:pStyle w:val="TableParagraph"/>
              <w:ind w:left="1995" w:right="1953"/>
              <w:jc w:val="center"/>
              <w:rPr>
                <w:color w:val="000000" w:themeColor="text1"/>
                <w:sz w:val="24"/>
              </w:rPr>
            </w:pPr>
            <w:r w:rsidRPr="009A779E">
              <w:rPr>
                <w:color w:val="000000" w:themeColor="text1"/>
                <w:sz w:val="24"/>
              </w:rPr>
              <w:t>Frekuensi (Presentase)</w:t>
            </w:r>
          </w:p>
        </w:tc>
      </w:tr>
      <w:tr w:rsidR="009B67E7" w:rsidRPr="009A779E" w:rsidTr="001C086D">
        <w:trPr>
          <w:trHeight w:val="285"/>
        </w:trPr>
        <w:tc>
          <w:tcPr>
            <w:tcW w:w="2064" w:type="dxa"/>
            <w:tcBorders>
              <w:bottom w:val="single" w:sz="4" w:space="0" w:color="auto"/>
            </w:tcBorders>
            <w:vAlign w:val="center"/>
          </w:tcPr>
          <w:p w:rsidR="009B67E7" w:rsidRPr="009A779E" w:rsidRDefault="009B67E7" w:rsidP="00013506">
            <w:pPr>
              <w:pStyle w:val="TableParagraph"/>
              <w:ind w:left="250" w:right="212"/>
              <w:jc w:val="center"/>
              <w:rPr>
                <w:color w:val="000000" w:themeColor="text1"/>
              </w:rPr>
            </w:pPr>
            <w:r w:rsidRPr="009A779E">
              <w:rPr>
                <w:color w:val="000000" w:themeColor="text1"/>
              </w:rPr>
              <w:t>Golongan Antipsikotik</w:t>
            </w:r>
          </w:p>
        </w:tc>
        <w:tc>
          <w:tcPr>
            <w:tcW w:w="1032" w:type="dxa"/>
            <w:tcBorders>
              <w:top w:val="single" w:sz="4" w:space="0" w:color="auto"/>
              <w:bottom w:val="single" w:sz="4" w:space="0" w:color="auto"/>
            </w:tcBorders>
            <w:vAlign w:val="center"/>
          </w:tcPr>
          <w:p w:rsidR="009B67E7" w:rsidRPr="009A779E" w:rsidRDefault="009B67E7" w:rsidP="00013506">
            <w:pPr>
              <w:pStyle w:val="TableParagraph"/>
              <w:jc w:val="center"/>
              <w:rPr>
                <w:color w:val="000000" w:themeColor="text1"/>
                <w:sz w:val="24"/>
                <w:szCs w:val="32"/>
              </w:rPr>
            </w:pPr>
            <w:r w:rsidRPr="009A779E">
              <w:rPr>
                <w:color w:val="000000" w:themeColor="text1"/>
                <w:sz w:val="24"/>
                <w:szCs w:val="32"/>
              </w:rPr>
              <w:t>Ref.</w:t>
            </w:r>
            <w:r w:rsidR="00772B14">
              <w:rPr>
                <w:color w:val="000000" w:themeColor="text1"/>
                <w:sz w:val="24"/>
                <w:szCs w:val="32"/>
                <w:vertAlign w:val="superscript"/>
              </w:rPr>
              <w:t>14</w:t>
            </w:r>
          </w:p>
        </w:tc>
        <w:tc>
          <w:tcPr>
            <w:tcW w:w="1031" w:type="dxa"/>
            <w:tcBorders>
              <w:top w:val="single" w:sz="4" w:space="0" w:color="auto"/>
              <w:bottom w:val="single" w:sz="4" w:space="0" w:color="auto"/>
            </w:tcBorders>
            <w:vAlign w:val="center"/>
          </w:tcPr>
          <w:p w:rsidR="009B67E7" w:rsidRPr="009A779E" w:rsidRDefault="009B67E7" w:rsidP="00013506">
            <w:pPr>
              <w:pStyle w:val="TableParagraph"/>
              <w:ind w:right="87"/>
              <w:jc w:val="center"/>
              <w:rPr>
                <w:color w:val="000000" w:themeColor="text1"/>
                <w:sz w:val="24"/>
                <w:szCs w:val="32"/>
              </w:rPr>
            </w:pPr>
            <w:r w:rsidRPr="009A779E">
              <w:rPr>
                <w:color w:val="000000" w:themeColor="text1"/>
                <w:sz w:val="24"/>
                <w:szCs w:val="32"/>
              </w:rPr>
              <w:t>Ref.</w:t>
            </w:r>
            <w:r w:rsidR="00772B14">
              <w:rPr>
                <w:color w:val="000000" w:themeColor="text1"/>
                <w:sz w:val="24"/>
                <w:szCs w:val="32"/>
                <w:vertAlign w:val="superscript"/>
              </w:rPr>
              <w:t>15</w:t>
            </w:r>
          </w:p>
        </w:tc>
        <w:tc>
          <w:tcPr>
            <w:tcW w:w="1031" w:type="dxa"/>
            <w:tcBorders>
              <w:top w:val="single" w:sz="4" w:space="0" w:color="auto"/>
              <w:bottom w:val="single" w:sz="4" w:space="0" w:color="auto"/>
            </w:tcBorders>
            <w:vAlign w:val="center"/>
          </w:tcPr>
          <w:p w:rsidR="009B67E7" w:rsidRPr="009A779E" w:rsidRDefault="009B67E7" w:rsidP="00013506">
            <w:pPr>
              <w:pStyle w:val="TableParagraph"/>
              <w:ind w:right="87"/>
              <w:jc w:val="center"/>
              <w:rPr>
                <w:color w:val="000000" w:themeColor="text1"/>
                <w:sz w:val="24"/>
                <w:szCs w:val="32"/>
              </w:rPr>
            </w:pPr>
            <w:r w:rsidRPr="009A779E">
              <w:rPr>
                <w:color w:val="000000" w:themeColor="text1"/>
                <w:sz w:val="24"/>
                <w:szCs w:val="32"/>
              </w:rPr>
              <w:t>Ref.</w:t>
            </w:r>
            <w:r w:rsidR="00772B14">
              <w:rPr>
                <w:color w:val="000000" w:themeColor="text1"/>
                <w:sz w:val="24"/>
                <w:szCs w:val="32"/>
                <w:vertAlign w:val="superscript"/>
              </w:rPr>
              <w:t>16</w:t>
            </w:r>
          </w:p>
        </w:tc>
        <w:tc>
          <w:tcPr>
            <w:tcW w:w="1031" w:type="dxa"/>
            <w:tcBorders>
              <w:top w:val="single" w:sz="4" w:space="0" w:color="auto"/>
              <w:bottom w:val="single" w:sz="4" w:space="0" w:color="auto"/>
            </w:tcBorders>
            <w:vAlign w:val="center"/>
          </w:tcPr>
          <w:p w:rsidR="009B67E7" w:rsidRPr="009A779E" w:rsidRDefault="009B67E7" w:rsidP="00013506">
            <w:pPr>
              <w:pStyle w:val="TableParagraph"/>
              <w:jc w:val="center"/>
              <w:rPr>
                <w:color w:val="000000" w:themeColor="text1"/>
                <w:sz w:val="24"/>
                <w:szCs w:val="32"/>
              </w:rPr>
            </w:pPr>
            <w:r w:rsidRPr="009A779E">
              <w:rPr>
                <w:color w:val="000000" w:themeColor="text1"/>
                <w:sz w:val="24"/>
                <w:szCs w:val="32"/>
              </w:rPr>
              <w:t>Ref.</w:t>
            </w:r>
            <w:r w:rsidR="00772B14">
              <w:rPr>
                <w:color w:val="000000" w:themeColor="text1"/>
                <w:sz w:val="24"/>
                <w:szCs w:val="32"/>
                <w:vertAlign w:val="superscript"/>
              </w:rPr>
              <w:t>17</w:t>
            </w:r>
          </w:p>
        </w:tc>
        <w:tc>
          <w:tcPr>
            <w:tcW w:w="1031" w:type="dxa"/>
            <w:tcBorders>
              <w:top w:val="single" w:sz="4" w:space="0" w:color="auto"/>
              <w:bottom w:val="single" w:sz="4" w:space="0" w:color="auto"/>
            </w:tcBorders>
            <w:vAlign w:val="center"/>
          </w:tcPr>
          <w:p w:rsidR="009B67E7" w:rsidRPr="009A779E" w:rsidRDefault="009B67E7" w:rsidP="00013506">
            <w:pPr>
              <w:pStyle w:val="TableParagraph"/>
              <w:ind w:right="83"/>
              <w:jc w:val="center"/>
              <w:rPr>
                <w:color w:val="000000" w:themeColor="text1"/>
                <w:sz w:val="24"/>
                <w:szCs w:val="32"/>
              </w:rPr>
            </w:pPr>
            <w:r w:rsidRPr="009A779E">
              <w:rPr>
                <w:color w:val="000000" w:themeColor="text1"/>
                <w:sz w:val="24"/>
                <w:szCs w:val="32"/>
              </w:rPr>
              <w:t>Ref.</w:t>
            </w:r>
            <w:r w:rsidR="00772B14">
              <w:rPr>
                <w:color w:val="000000" w:themeColor="text1"/>
                <w:sz w:val="24"/>
                <w:szCs w:val="32"/>
                <w:vertAlign w:val="superscript"/>
              </w:rPr>
              <w:t>18</w:t>
            </w:r>
          </w:p>
        </w:tc>
        <w:tc>
          <w:tcPr>
            <w:tcW w:w="1032" w:type="dxa"/>
            <w:tcBorders>
              <w:top w:val="single" w:sz="4" w:space="0" w:color="auto"/>
              <w:bottom w:val="single" w:sz="4" w:space="0" w:color="auto"/>
            </w:tcBorders>
            <w:vAlign w:val="center"/>
          </w:tcPr>
          <w:p w:rsidR="009B67E7" w:rsidRPr="009A779E" w:rsidRDefault="009B67E7" w:rsidP="00013506">
            <w:pPr>
              <w:pStyle w:val="TableParagraph"/>
              <w:jc w:val="center"/>
              <w:rPr>
                <w:color w:val="000000" w:themeColor="text1"/>
                <w:sz w:val="24"/>
                <w:szCs w:val="32"/>
              </w:rPr>
            </w:pPr>
            <w:r w:rsidRPr="009A779E">
              <w:rPr>
                <w:color w:val="000000" w:themeColor="text1"/>
                <w:sz w:val="24"/>
                <w:szCs w:val="32"/>
              </w:rPr>
              <w:t>Ref.</w:t>
            </w:r>
            <w:r w:rsidR="00772B14">
              <w:rPr>
                <w:color w:val="000000" w:themeColor="text1"/>
                <w:sz w:val="24"/>
                <w:szCs w:val="32"/>
                <w:vertAlign w:val="superscript"/>
              </w:rPr>
              <w:t>19</w:t>
            </w:r>
          </w:p>
        </w:tc>
      </w:tr>
      <w:tr w:rsidR="009B67E7" w:rsidRPr="009A779E" w:rsidTr="008246B4">
        <w:trPr>
          <w:trHeight w:val="388"/>
        </w:trPr>
        <w:tc>
          <w:tcPr>
            <w:tcW w:w="2064" w:type="dxa"/>
            <w:tcBorders>
              <w:top w:val="single" w:sz="4" w:space="0" w:color="auto"/>
            </w:tcBorders>
            <w:vAlign w:val="center"/>
          </w:tcPr>
          <w:p w:rsidR="009B67E7" w:rsidRPr="009A779E" w:rsidRDefault="009B67E7" w:rsidP="00013506">
            <w:pPr>
              <w:pStyle w:val="TableParagraph"/>
              <w:ind w:left="250" w:right="211"/>
              <w:jc w:val="center"/>
              <w:rPr>
                <w:color w:val="000000" w:themeColor="text1"/>
              </w:rPr>
            </w:pPr>
            <w:r w:rsidRPr="009A779E">
              <w:rPr>
                <w:color w:val="000000" w:themeColor="text1"/>
              </w:rPr>
              <w:t>Tipikal</w:t>
            </w:r>
          </w:p>
        </w:tc>
        <w:tc>
          <w:tcPr>
            <w:tcW w:w="1032" w:type="dxa"/>
            <w:tcBorders>
              <w:top w:val="single" w:sz="4" w:space="0" w:color="auto"/>
            </w:tcBorders>
            <w:vAlign w:val="center"/>
          </w:tcPr>
          <w:p w:rsidR="009B67E7" w:rsidRPr="009A779E" w:rsidRDefault="009B67E7" w:rsidP="00013506">
            <w:pPr>
              <w:pStyle w:val="TableParagraph"/>
              <w:ind w:right="106"/>
              <w:jc w:val="center"/>
              <w:rPr>
                <w:color w:val="000000" w:themeColor="text1"/>
                <w:sz w:val="18"/>
              </w:rPr>
            </w:pPr>
            <w:r w:rsidRPr="009A779E">
              <w:rPr>
                <w:color w:val="000000" w:themeColor="text1"/>
                <w:sz w:val="18"/>
              </w:rPr>
              <w:t>66 (92.96)</w:t>
            </w:r>
          </w:p>
        </w:tc>
        <w:tc>
          <w:tcPr>
            <w:tcW w:w="1031" w:type="dxa"/>
            <w:tcBorders>
              <w:top w:val="single" w:sz="4" w:space="0" w:color="auto"/>
            </w:tcBorders>
            <w:vAlign w:val="center"/>
          </w:tcPr>
          <w:p w:rsidR="009B67E7" w:rsidRPr="009A779E" w:rsidRDefault="009B67E7" w:rsidP="00013506">
            <w:pPr>
              <w:pStyle w:val="TableParagraph"/>
              <w:ind w:right="87"/>
              <w:jc w:val="center"/>
              <w:rPr>
                <w:color w:val="000000" w:themeColor="text1"/>
                <w:sz w:val="18"/>
              </w:rPr>
            </w:pPr>
            <w:r w:rsidRPr="009A779E">
              <w:rPr>
                <w:color w:val="000000" w:themeColor="text1"/>
                <w:sz w:val="18"/>
              </w:rPr>
              <w:t>46 (56.80)</w:t>
            </w:r>
          </w:p>
        </w:tc>
        <w:tc>
          <w:tcPr>
            <w:tcW w:w="1031" w:type="dxa"/>
            <w:tcBorders>
              <w:top w:val="single" w:sz="4" w:space="0" w:color="auto"/>
            </w:tcBorders>
            <w:vAlign w:val="center"/>
          </w:tcPr>
          <w:p w:rsidR="009B67E7" w:rsidRPr="009A779E" w:rsidRDefault="00444929" w:rsidP="00013506">
            <w:pPr>
              <w:pStyle w:val="TableParagraph"/>
              <w:ind w:right="87"/>
              <w:jc w:val="center"/>
              <w:rPr>
                <w:color w:val="000000" w:themeColor="text1"/>
                <w:sz w:val="18"/>
              </w:rPr>
            </w:pPr>
            <w:r w:rsidRPr="009A779E">
              <w:rPr>
                <w:color w:val="000000" w:themeColor="text1"/>
                <w:sz w:val="18"/>
              </w:rPr>
              <w:t>230</w:t>
            </w:r>
            <w:r w:rsidR="009B67E7" w:rsidRPr="009A779E">
              <w:rPr>
                <w:color w:val="000000" w:themeColor="text1"/>
                <w:sz w:val="18"/>
              </w:rPr>
              <w:t xml:space="preserve"> </w:t>
            </w:r>
            <w:r w:rsidRPr="009A779E">
              <w:rPr>
                <w:color w:val="000000" w:themeColor="text1"/>
                <w:sz w:val="18"/>
              </w:rPr>
              <w:t>(57.36</w:t>
            </w:r>
            <w:r w:rsidR="009B67E7" w:rsidRPr="009A779E">
              <w:rPr>
                <w:color w:val="000000" w:themeColor="text1"/>
                <w:sz w:val="18"/>
              </w:rPr>
              <w:t>)</w:t>
            </w:r>
          </w:p>
        </w:tc>
        <w:tc>
          <w:tcPr>
            <w:tcW w:w="1031" w:type="dxa"/>
            <w:tcBorders>
              <w:top w:val="single" w:sz="4" w:space="0" w:color="auto"/>
            </w:tcBorders>
            <w:vAlign w:val="center"/>
          </w:tcPr>
          <w:p w:rsidR="009B67E7" w:rsidRPr="009A779E" w:rsidRDefault="009B67E7" w:rsidP="00013506">
            <w:pPr>
              <w:pStyle w:val="TableParagraph"/>
              <w:jc w:val="center"/>
              <w:rPr>
                <w:color w:val="000000" w:themeColor="text1"/>
                <w:sz w:val="18"/>
              </w:rPr>
            </w:pPr>
            <w:r w:rsidRPr="009A779E">
              <w:rPr>
                <w:color w:val="000000" w:themeColor="text1"/>
                <w:sz w:val="18"/>
              </w:rPr>
              <w:t>48 (47.52)</w:t>
            </w:r>
          </w:p>
        </w:tc>
        <w:tc>
          <w:tcPr>
            <w:tcW w:w="1031" w:type="dxa"/>
            <w:tcBorders>
              <w:top w:val="single" w:sz="4" w:space="0" w:color="auto"/>
            </w:tcBorders>
            <w:vAlign w:val="center"/>
          </w:tcPr>
          <w:p w:rsidR="009B67E7" w:rsidRPr="009A779E" w:rsidRDefault="002B1AD4" w:rsidP="00013506">
            <w:pPr>
              <w:pStyle w:val="TableParagraph"/>
              <w:ind w:right="83"/>
              <w:jc w:val="center"/>
              <w:rPr>
                <w:color w:val="000000" w:themeColor="text1"/>
                <w:sz w:val="18"/>
              </w:rPr>
            </w:pPr>
            <w:r w:rsidRPr="009A779E">
              <w:rPr>
                <w:color w:val="000000" w:themeColor="text1"/>
                <w:sz w:val="18"/>
              </w:rPr>
              <w:t>68 (65.39</w:t>
            </w:r>
            <w:r w:rsidR="009B67E7" w:rsidRPr="009A779E">
              <w:rPr>
                <w:color w:val="000000" w:themeColor="text1"/>
                <w:sz w:val="18"/>
              </w:rPr>
              <w:t>)</w:t>
            </w:r>
          </w:p>
        </w:tc>
        <w:tc>
          <w:tcPr>
            <w:tcW w:w="1032" w:type="dxa"/>
            <w:tcBorders>
              <w:top w:val="single" w:sz="4" w:space="0" w:color="auto"/>
            </w:tcBorders>
            <w:vAlign w:val="center"/>
          </w:tcPr>
          <w:p w:rsidR="009B67E7" w:rsidRPr="009A779E" w:rsidRDefault="00641196" w:rsidP="00013506">
            <w:pPr>
              <w:pStyle w:val="TableParagraph"/>
              <w:ind w:right="101"/>
              <w:jc w:val="center"/>
              <w:rPr>
                <w:color w:val="000000" w:themeColor="text1"/>
                <w:sz w:val="18"/>
              </w:rPr>
            </w:pPr>
            <w:r w:rsidRPr="009A779E">
              <w:rPr>
                <w:color w:val="000000" w:themeColor="text1"/>
                <w:sz w:val="18"/>
              </w:rPr>
              <w:t>7 (7.21</w:t>
            </w:r>
            <w:r w:rsidR="009B67E7" w:rsidRPr="009A779E">
              <w:rPr>
                <w:color w:val="000000" w:themeColor="text1"/>
                <w:sz w:val="18"/>
              </w:rPr>
              <w:t>)</w:t>
            </w:r>
          </w:p>
        </w:tc>
      </w:tr>
      <w:tr w:rsidR="009B67E7" w:rsidRPr="009A779E" w:rsidTr="008246B4">
        <w:trPr>
          <w:trHeight w:val="373"/>
        </w:trPr>
        <w:tc>
          <w:tcPr>
            <w:tcW w:w="2064" w:type="dxa"/>
            <w:vAlign w:val="center"/>
          </w:tcPr>
          <w:p w:rsidR="009B67E7" w:rsidRPr="009A779E" w:rsidRDefault="009B67E7" w:rsidP="00013506">
            <w:pPr>
              <w:pStyle w:val="TableParagraph"/>
              <w:ind w:left="250" w:right="213"/>
              <w:jc w:val="center"/>
              <w:rPr>
                <w:color w:val="000000" w:themeColor="text1"/>
              </w:rPr>
            </w:pPr>
            <w:r w:rsidRPr="009A779E">
              <w:rPr>
                <w:color w:val="000000" w:themeColor="text1"/>
              </w:rPr>
              <w:t>Atipikal</w:t>
            </w:r>
          </w:p>
        </w:tc>
        <w:tc>
          <w:tcPr>
            <w:tcW w:w="1032" w:type="dxa"/>
            <w:vAlign w:val="center"/>
          </w:tcPr>
          <w:p w:rsidR="009B67E7" w:rsidRPr="009A779E" w:rsidRDefault="009B67E7" w:rsidP="00013506">
            <w:pPr>
              <w:pStyle w:val="TableParagraph"/>
              <w:ind w:right="106"/>
              <w:jc w:val="center"/>
              <w:rPr>
                <w:color w:val="000000" w:themeColor="text1"/>
                <w:sz w:val="18"/>
              </w:rPr>
            </w:pPr>
            <w:r w:rsidRPr="009A779E">
              <w:rPr>
                <w:color w:val="000000" w:themeColor="text1"/>
                <w:sz w:val="18"/>
              </w:rPr>
              <w:t>3 (4.22)</w:t>
            </w:r>
          </w:p>
        </w:tc>
        <w:tc>
          <w:tcPr>
            <w:tcW w:w="1031" w:type="dxa"/>
            <w:vAlign w:val="center"/>
          </w:tcPr>
          <w:p w:rsidR="009B67E7" w:rsidRPr="009A779E" w:rsidRDefault="009B67E7" w:rsidP="00013506">
            <w:pPr>
              <w:pStyle w:val="TableParagraph"/>
              <w:ind w:right="87"/>
              <w:jc w:val="center"/>
              <w:rPr>
                <w:color w:val="000000" w:themeColor="text1"/>
                <w:sz w:val="18"/>
              </w:rPr>
            </w:pPr>
            <w:r w:rsidRPr="009A779E">
              <w:rPr>
                <w:color w:val="000000" w:themeColor="text1"/>
                <w:sz w:val="18"/>
              </w:rPr>
              <w:t>3 (3.70)</w:t>
            </w:r>
          </w:p>
        </w:tc>
        <w:tc>
          <w:tcPr>
            <w:tcW w:w="1031" w:type="dxa"/>
            <w:vAlign w:val="center"/>
          </w:tcPr>
          <w:p w:rsidR="009B67E7" w:rsidRPr="009A779E" w:rsidRDefault="00444929" w:rsidP="00013506">
            <w:pPr>
              <w:pStyle w:val="TableParagraph"/>
              <w:ind w:right="87"/>
              <w:jc w:val="center"/>
              <w:rPr>
                <w:color w:val="000000" w:themeColor="text1"/>
                <w:sz w:val="18"/>
              </w:rPr>
            </w:pPr>
            <w:r w:rsidRPr="009A779E">
              <w:rPr>
                <w:color w:val="000000" w:themeColor="text1"/>
                <w:sz w:val="18"/>
              </w:rPr>
              <w:t>171 (42.64</w:t>
            </w:r>
            <w:r w:rsidR="009B67E7" w:rsidRPr="009A779E">
              <w:rPr>
                <w:color w:val="000000" w:themeColor="text1"/>
                <w:sz w:val="18"/>
              </w:rPr>
              <w:t>)</w:t>
            </w:r>
          </w:p>
        </w:tc>
        <w:tc>
          <w:tcPr>
            <w:tcW w:w="1031" w:type="dxa"/>
            <w:vAlign w:val="center"/>
          </w:tcPr>
          <w:p w:rsidR="009B67E7" w:rsidRPr="009A779E" w:rsidRDefault="009B67E7" w:rsidP="00013506">
            <w:pPr>
              <w:pStyle w:val="TableParagraph"/>
              <w:jc w:val="center"/>
              <w:rPr>
                <w:color w:val="000000" w:themeColor="text1"/>
                <w:sz w:val="18"/>
              </w:rPr>
            </w:pPr>
            <w:r w:rsidRPr="009A779E">
              <w:rPr>
                <w:color w:val="000000" w:themeColor="text1"/>
                <w:sz w:val="18"/>
              </w:rPr>
              <w:t>25 (24.75)</w:t>
            </w:r>
          </w:p>
        </w:tc>
        <w:tc>
          <w:tcPr>
            <w:tcW w:w="1031" w:type="dxa"/>
            <w:vAlign w:val="center"/>
          </w:tcPr>
          <w:p w:rsidR="009B67E7" w:rsidRPr="009A779E" w:rsidRDefault="002B1AD4" w:rsidP="00013506">
            <w:pPr>
              <w:pStyle w:val="TableParagraph"/>
              <w:ind w:right="83"/>
              <w:jc w:val="center"/>
              <w:rPr>
                <w:color w:val="000000" w:themeColor="text1"/>
                <w:sz w:val="18"/>
              </w:rPr>
            </w:pPr>
            <w:r w:rsidRPr="009A779E">
              <w:rPr>
                <w:color w:val="000000" w:themeColor="text1"/>
                <w:sz w:val="18"/>
              </w:rPr>
              <w:t>36 (34.61</w:t>
            </w:r>
            <w:r w:rsidR="009B67E7" w:rsidRPr="009A779E">
              <w:rPr>
                <w:color w:val="000000" w:themeColor="text1"/>
                <w:sz w:val="18"/>
              </w:rPr>
              <w:t>)</w:t>
            </w:r>
          </w:p>
        </w:tc>
        <w:tc>
          <w:tcPr>
            <w:tcW w:w="1032" w:type="dxa"/>
            <w:vAlign w:val="center"/>
          </w:tcPr>
          <w:p w:rsidR="009B67E7" w:rsidRPr="009A779E" w:rsidRDefault="009B67E7" w:rsidP="00013506">
            <w:pPr>
              <w:pStyle w:val="TableParagraph"/>
              <w:ind w:right="101"/>
              <w:jc w:val="center"/>
              <w:rPr>
                <w:color w:val="000000" w:themeColor="text1"/>
                <w:sz w:val="18"/>
              </w:rPr>
            </w:pPr>
            <w:r w:rsidRPr="009A779E">
              <w:rPr>
                <w:color w:val="000000" w:themeColor="text1"/>
                <w:sz w:val="18"/>
              </w:rPr>
              <w:t>9 (9.24)</w:t>
            </w:r>
          </w:p>
        </w:tc>
      </w:tr>
      <w:tr w:rsidR="009B67E7" w:rsidRPr="009A779E" w:rsidTr="008246B4">
        <w:trPr>
          <w:trHeight w:val="421"/>
        </w:trPr>
        <w:tc>
          <w:tcPr>
            <w:tcW w:w="2064" w:type="dxa"/>
            <w:tcBorders>
              <w:bottom w:val="single" w:sz="4" w:space="0" w:color="auto"/>
            </w:tcBorders>
            <w:vAlign w:val="center"/>
          </w:tcPr>
          <w:p w:rsidR="009B67E7" w:rsidRPr="009A779E" w:rsidRDefault="009B67E7" w:rsidP="00013506">
            <w:pPr>
              <w:pStyle w:val="TableParagraph"/>
              <w:ind w:left="250" w:right="213"/>
              <w:jc w:val="center"/>
              <w:rPr>
                <w:color w:val="000000" w:themeColor="text1"/>
              </w:rPr>
            </w:pPr>
            <w:r w:rsidRPr="009A779E">
              <w:rPr>
                <w:color w:val="000000" w:themeColor="text1"/>
              </w:rPr>
              <w:t>Tipikal-Atipikal</w:t>
            </w:r>
          </w:p>
        </w:tc>
        <w:tc>
          <w:tcPr>
            <w:tcW w:w="1032" w:type="dxa"/>
            <w:tcBorders>
              <w:bottom w:val="single" w:sz="4" w:space="0" w:color="auto"/>
            </w:tcBorders>
            <w:vAlign w:val="center"/>
          </w:tcPr>
          <w:p w:rsidR="009B67E7" w:rsidRPr="009A779E" w:rsidRDefault="009B67E7" w:rsidP="00013506">
            <w:pPr>
              <w:pStyle w:val="TableParagraph"/>
              <w:ind w:right="106"/>
              <w:jc w:val="center"/>
              <w:rPr>
                <w:color w:val="000000" w:themeColor="text1"/>
                <w:sz w:val="18"/>
              </w:rPr>
            </w:pPr>
            <w:r w:rsidRPr="009A779E">
              <w:rPr>
                <w:color w:val="000000" w:themeColor="text1"/>
                <w:sz w:val="18"/>
              </w:rPr>
              <w:t>2 (2.82)</w:t>
            </w:r>
          </w:p>
        </w:tc>
        <w:tc>
          <w:tcPr>
            <w:tcW w:w="1031" w:type="dxa"/>
            <w:tcBorders>
              <w:bottom w:val="single" w:sz="4" w:space="0" w:color="auto"/>
            </w:tcBorders>
            <w:vAlign w:val="center"/>
          </w:tcPr>
          <w:p w:rsidR="009B67E7" w:rsidRPr="009A779E" w:rsidRDefault="009B67E7" w:rsidP="00013506">
            <w:pPr>
              <w:pStyle w:val="TableParagraph"/>
              <w:ind w:right="87"/>
              <w:jc w:val="center"/>
              <w:rPr>
                <w:color w:val="000000" w:themeColor="text1"/>
                <w:sz w:val="18"/>
              </w:rPr>
            </w:pPr>
            <w:r w:rsidRPr="009A779E">
              <w:rPr>
                <w:color w:val="000000" w:themeColor="text1"/>
                <w:sz w:val="18"/>
              </w:rPr>
              <w:t>32 (39,50)</w:t>
            </w:r>
          </w:p>
        </w:tc>
        <w:tc>
          <w:tcPr>
            <w:tcW w:w="1031" w:type="dxa"/>
            <w:tcBorders>
              <w:bottom w:val="single" w:sz="4" w:space="0" w:color="auto"/>
            </w:tcBorders>
            <w:vAlign w:val="center"/>
          </w:tcPr>
          <w:p w:rsidR="009B67E7" w:rsidRPr="009A779E" w:rsidRDefault="00772E29" w:rsidP="00013506">
            <w:pPr>
              <w:pStyle w:val="TableParagraph"/>
              <w:ind w:right="87"/>
              <w:jc w:val="center"/>
              <w:rPr>
                <w:color w:val="000000" w:themeColor="text1"/>
                <w:sz w:val="18"/>
              </w:rPr>
            </w:pPr>
            <w:r>
              <w:rPr>
                <w:color w:val="000000" w:themeColor="text1"/>
                <w:sz w:val="18"/>
              </w:rPr>
              <w:t>NA</w:t>
            </w:r>
          </w:p>
        </w:tc>
        <w:tc>
          <w:tcPr>
            <w:tcW w:w="1031" w:type="dxa"/>
            <w:tcBorders>
              <w:bottom w:val="single" w:sz="4" w:space="0" w:color="auto"/>
            </w:tcBorders>
            <w:vAlign w:val="center"/>
          </w:tcPr>
          <w:p w:rsidR="009B67E7" w:rsidRPr="009A779E" w:rsidRDefault="009B67E7" w:rsidP="00013506">
            <w:pPr>
              <w:pStyle w:val="TableParagraph"/>
              <w:jc w:val="center"/>
              <w:rPr>
                <w:color w:val="000000" w:themeColor="text1"/>
                <w:sz w:val="18"/>
              </w:rPr>
            </w:pPr>
            <w:r w:rsidRPr="009A779E">
              <w:rPr>
                <w:color w:val="000000" w:themeColor="text1"/>
                <w:sz w:val="18"/>
              </w:rPr>
              <w:t>28 (27,72)</w:t>
            </w:r>
          </w:p>
        </w:tc>
        <w:tc>
          <w:tcPr>
            <w:tcW w:w="1031" w:type="dxa"/>
            <w:tcBorders>
              <w:bottom w:val="single" w:sz="4" w:space="0" w:color="auto"/>
            </w:tcBorders>
            <w:vAlign w:val="center"/>
          </w:tcPr>
          <w:p w:rsidR="009B67E7" w:rsidRPr="009A779E" w:rsidRDefault="00772E29" w:rsidP="00013506">
            <w:pPr>
              <w:pStyle w:val="TableParagraph"/>
              <w:ind w:right="83"/>
              <w:jc w:val="center"/>
              <w:rPr>
                <w:color w:val="000000" w:themeColor="text1"/>
                <w:sz w:val="18"/>
              </w:rPr>
            </w:pPr>
            <w:r>
              <w:rPr>
                <w:color w:val="000000" w:themeColor="text1"/>
                <w:sz w:val="18"/>
              </w:rPr>
              <w:t>NA</w:t>
            </w:r>
          </w:p>
        </w:tc>
        <w:tc>
          <w:tcPr>
            <w:tcW w:w="1032" w:type="dxa"/>
            <w:tcBorders>
              <w:bottom w:val="single" w:sz="4" w:space="0" w:color="auto"/>
            </w:tcBorders>
            <w:vAlign w:val="center"/>
          </w:tcPr>
          <w:p w:rsidR="009B67E7" w:rsidRPr="009A779E" w:rsidRDefault="00641196" w:rsidP="00013506">
            <w:pPr>
              <w:pStyle w:val="TableParagraph"/>
              <w:ind w:right="101"/>
              <w:jc w:val="center"/>
              <w:rPr>
                <w:color w:val="000000" w:themeColor="text1"/>
                <w:sz w:val="18"/>
              </w:rPr>
            </w:pPr>
            <w:r w:rsidRPr="009A779E">
              <w:rPr>
                <w:color w:val="000000" w:themeColor="text1"/>
                <w:sz w:val="18"/>
              </w:rPr>
              <w:t>81 (83,55</w:t>
            </w:r>
            <w:r w:rsidR="009B67E7" w:rsidRPr="009A779E">
              <w:rPr>
                <w:color w:val="000000" w:themeColor="text1"/>
                <w:sz w:val="18"/>
              </w:rPr>
              <w:t>)</w:t>
            </w:r>
          </w:p>
        </w:tc>
      </w:tr>
      <w:tr w:rsidR="009B67E7" w:rsidRPr="009A779E" w:rsidTr="001C086D">
        <w:trPr>
          <w:trHeight w:val="284"/>
        </w:trPr>
        <w:tc>
          <w:tcPr>
            <w:tcW w:w="2064" w:type="dxa"/>
            <w:tcBorders>
              <w:top w:val="single" w:sz="4" w:space="0" w:color="auto"/>
              <w:bottom w:val="single" w:sz="4" w:space="0" w:color="auto"/>
            </w:tcBorders>
            <w:vAlign w:val="center"/>
          </w:tcPr>
          <w:p w:rsidR="009B67E7" w:rsidRPr="009A779E" w:rsidRDefault="009B67E7" w:rsidP="00013506">
            <w:pPr>
              <w:pStyle w:val="TableParagraph"/>
              <w:ind w:left="250" w:right="211"/>
              <w:jc w:val="center"/>
              <w:rPr>
                <w:color w:val="000000" w:themeColor="text1"/>
              </w:rPr>
            </w:pPr>
            <w:r w:rsidRPr="009A779E">
              <w:rPr>
                <w:color w:val="000000" w:themeColor="text1"/>
              </w:rPr>
              <w:t>Jumlah</w:t>
            </w:r>
          </w:p>
        </w:tc>
        <w:tc>
          <w:tcPr>
            <w:tcW w:w="1032" w:type="dxa"/>
            <w:tcBorders>
              <w:top w:val="single" w:sz="4" w:space="0" w:color="auto"/>
              <w:bottom w:val="single" w:sz="4" w:space="0" w:color="auto"/>
            </w:tcBorders>
            <w:vAlign w:val="center"/>
          </w:tcPr>
          <w:p w:rsidR="009B67E7" w:rsidRPr="009A779E" w:rsidRDefault="009B67E7" w:rsidP="00013506">
            <w:pPr>
              <w:pStyle w:val="TableParagraph"/>
              <w:ind w:right="175"/>
              <w:jc w:val="center"/>
              <w:rPr>
                <w:color w:val="000000" w:themeColor="text1"/>
                <w:sz w:val="18"/>
              </w:rPr>
            </w:pPr>
            <w:r w:rsidRPr="009A779E">
              <w:rPr>
                <w:color w:val="000000" w:themeColor="text1"/>
                <w:sz w:val="18"/>
              </w:rPr>
              <w:t>71 (100)</w:t>
            </w:r>
          </w:p>
        </w:tc>
        <w:tc>
          <w:tcPr>
            <w:tcW w:w="1031" w:type="dxa"/>
            <w:tcBorders>
              <w:top w:val="single" w:sz="4" w:space="0" w:color="auto"/>
              <w:bottom w:val="single" w:sz="4" w:space="0" w:color="auto"/>
            </w:tcBorders>
            <w:vAlign w:val="center"/>
          </w:tcPr>
          <w:p w:rsidR="009B67E7" w:rsidRPr="009A779E" w:rsidRDefault="009B67E7" w:rsidP="00013506">
            <w:pPr>
              <w:pStyle w:val="TableParagraph"/>
              <w:ind w:right="87"/>
              <w:jc w:val="center"/>
              <w:rPr>
                <w:color w:val="000000" w:themeColor="text1"/>
                <w:sz w:val="18"/>
              </w:rPr>
            </w:pPr>
            <w:r w:rsidRPr="009A779E">
              <w:rPr>
                <w:color w:val="000000" w:themeColor="text1"/>
                <w:sz w:val="18"/>
              </w:rPr>
              <w:t>81(100)</w:t>
            </w:r>
          </w:p>
        </w:tc>
        <w:tc>
          <w:tcPr>
            <w:tcW w:w="1031" w:type="dxa"/>
            <w:tcBorders>
              <w:top w:val="single" w:sz="4" w:space="0" w:color="auto"/>
              <w:bottom w:val="single" w:sz="4" w:space="0" w:color="auto"/>
            </w:tcBorders>
            <w:vAlign w:val="center"/>
          </w:tcPr>
          <w:p w:rsidR="009B67E7" w:rsidRPr="009A779E" w:rsidRDefault="00444929" w:rsidP="00013506">
            <w:pPr>
              <w:pStyle w:val="TableParagraph"/>
              <w:ind w:right="87"/>
              <w:jc w:val="center"/>
              <w:rPr>
                <w:color w:val="000000" w:themeColor="text1"/>
                <w:sz w:val="18"/>
              </w:rPr>
            </w:pPr>
            <w:r w:rsidRPr="009A779E">
              <w:rPr>
                <w:color w:val="000000" w:themeColor="text1"/>
                <w:sz w:val="18"/>
              </w:rPr>
              <w:t>401</w:t>
            </w:r>
            <w:r w:rsidR="009B67E7" w:rsidRPr="009A779E">
              <w:rPr>
                <w:color w:val="000000" w:themeColor="text1"/>
                <w:sz w:val="18"/>
              </w:rPr>
              <w:t>(100)</w:t>
            </w:r>
          </w:p>
        </w:tc>
        <w:tc>
          <w:tcPr>
            <w:tcW w:w="1031" w:type="dxa"/>
            <w:tcBorders>
              <w:top w:val="single" w:sz="4" w:space="0" w:color="auto"/>
              <w:bottom w:val="single" w:sz="4" w:space="0" w:color="auto"/>
            </w:tcBorders>
            <w:vAlign w:val="center"/>
          </w:tcPr>
          <w:p w:rsidR="009B67E7" w:rsidRPr="009A779E" w:rsidRDefault="009B67E7" w:rsidP="00013506">
            <w:pPr>
              <w:pStyle w:val="TableParagraph"/>
              <w:jc w:val="center"/>
              <w:rPr>
                <w:color w:val="000000" w:themeColor="text1"/>
                <w:sz w:val="18"/>
              </w:rPr>
            </w:pPr>
            <w:r w:rsidRPr="009A779E">
              <w:rPr>
                <w:color w:val="000000" w:themeColor="text1"/>
                <w:sz w:val="18"/>
              </w:rPr>
              <w:t>101(100)</w:t>
            </w:r>
          </w:p>
        </w:tc>
        <w:tc>
          <w:tcPr>
            <w:tcW w:w="1031" w:type="dxa"/>
            <w:tcBorders>
              <w:top w:val="single" w:sz="4" w:space="0" w:color="auto"/>
              <w:bottom w:val="single" w:sz="4" w:space="0" w:color="auto"/>
            </w:tcBorders>
            <w:vAlign w:val="center"/>
          </w:tcPr>
          <w:p w:rsidR="009B67E7" w:rsidRPr="009A779E" w:rsidRDefault="009B67E7" w:rsidP="00013506">
            <w:pPr>
              <w:pStyle w:val="TableParagraph"/>
              <w:ind w:right="83"/>
              <w:jc w:val="center"/>
              <w:rPr>
                <w:color w:val="000000" w:themeColor="text1"/>
                <w:sz w:val="18"/>
              </w:rPr>
            </w:pPr>
            <w:r w:rsidRPr="009A779E">
              <w:rPr>
                <w:color w:val="000000" w:themeColor="text1"/>
                <w:sz w:val="18"/>
              </w:rPr>
              <w:t>104(100)</w:t>
            </w:r>
          </w:p>
        </w:tc>
        <w:tc>
          <w:tcPr>
            <w:tcW w:w="1032" w:type="dxa"/>
            <w:tcBorders>
              <w:top w:val="single" w:sz="4" w:space="0" w:color="auto"/>
              <w:bottom w:val="single" w:sz="4" w:space="0" w:color="auto"/>
            </w:tcBorders>
            <w:vAlign w:val="center"/>
          </w:tcPr>
          <w:p w:rsidR="009B67E7" w:rsidRPr="009A779E" w:rsidRDefault="009B67E7" w:rsidP="00013506">
            <w:pPr>
              <w:pStyle w:val="TableParagraph"/>
              <w:jc w:val="center"/>
              <w:rPr>
                <w:color w:val="000000" w:themeColor="text1"/>
                <w:sz w:val="18"/>
              </w:rPr>
            </w:pPr>
            <w:r w:rsidRPr="009A779E">
              <w:rPr>
                <w:color w:val="000000" w:themeColor="text1"/>
                <w:sz w:val="18"/>
              </w:rPr>
              <w:t>97(100)</w:t>
            </w:r>
          </w:p>
        </w:tc>
      </w:tr>
    </w:tbl>
    <w:p w:rsidR="007F176D" w:rsidRPr="009A779E" w:rsidRDefault="007F176D" w:rsidP="00AD084D">
      <w:pPr>
        <w:pStyle w:val="ListParagraph"/>
        <w:tabs>
          <w:tab w:val="left" w:pos="1410"/>
        </w:tabs>
        <w:spacing w:before="0" w:line="360" w:lineRule="auto"/>
        <w:ind w:left="0"/>
        <w:jc w:val="both"/>
        <w:rPr>
          <w:rFonts w:ascii="Times New Roman" w:hAnsi="Times New Roman" w:cs="Times New Roman"/>
          <w:color w:val="000000" w:themeColor="text1"/>
          <w:sz w:val="24"/>
          <w:szCs w:val="24"/>
          <w:lang w:val="en-ID"/>
        </w:rPr>
      </w:pPr>
    </w:p>
    <w:p w:rsidR="00511C8D" w:rsidRPr="009A779E" w:rsidRDefault="00972BDD" w:rsidP="002E510C">
      <w:pPr>
        <w:spacing w:before="0" w:line="360" w:lineRule="auto"/>
        <w:ind w:firstLine="851"/>
        <w:jc w:val="both"/>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Hasil</w:t>
      </w:r>
      <w:r w:rsidR="00511C8D" w:rsidRPr="009A779E">
        <w:rPr>
          <w:rFonts w:ascii="Times New Roman" w:hAnsi="Times New Roman" w:cs="Times New Roman"/>
          <w:color w:val="000000" w:themeColor="text1"/>
          <w:sz w:val="24"/>
          <w:szCs w:val="24"/>
          <w:lang w:val="id-ID"/>
        </w:rPr>
        <w:t xml:space="preserve"> dari</w:t>
      </w:r>
      <w:r w:rsidR="00511C8D" w:rsidRPr="009A779E">
        <w:rPr>
          <w:rFonts w:ascii="Times New Roman" w:hAnsi="Times New Roman" w:cs="Times New Roman"/>
          <w:color w:val="000000" w:themeColor="text1"/>
          <w:sz w:val="24"/>
          <w:szCs w:val="24"/>
          <w:lang w:val="en-ID"/>
        </w:rPr>
        <w:t xml:space="preserve"> 6</w:t>
      </w:r>
      <w:r w:rsidRPr="009A779E">
        <w:rPr>
          <w:rFonts w:ascii="Times New Roman" w:hAnsi="Times New Roman" w:cs="Times New Roman"/>
          <w:color w:val="000000" w:themeColor="text1"/>
          <w:sz w:val="24"/>
          <w:szCs w:val="24"/>
          <w:lang w:val="id-ID"/>
        </w:rPr>
        <w:t xml:space="preserve"> literatur yang telah direview menunjukan</w:t>
      </w:r>
      <w:r w:rsidR="00511C8D" w:rsidRPr="009A779E">
        <w:rPr>
          <w:rFonts w:ascii="Times New Roman" w:hAnsi="Times New Roman" w:cs="Times New Roman"/>
          <w:color w:val="000000" w:themeColor="text1"/>
          <w:sz w:val="24"/>
          <w:szCs w:val="24"/>
          <w:lang w:val="en-ID"/>
        </w:rPr>
        <w:t xml:space="preserve"> 2 literatur (Ref</w:t>
      </w:r>
      <w:r w:rsidR="00772B14">
        <w:rPr>
          <w:rFonts w:ascii="Times New Roman" w:hAnsi="Times New Roman" w:cs="Times New Roman"/>
          <w:color w:val="000000" w:themeColor="text1"/>
          <w:sz w:val="24"/>
          <w:szCs w:val="24"/>
          <w:vertAlign w:val="superscript"/>
          <w:lang w:val="en-ID"/>
        </w:rPr>
        <w:t>15</w:t>
      </w:r>
      <w:proofErr w:type="gramStart"/>
      <w:r w:rsidR="00C60565" w:rsidRPr="009A779E">
        <w:rPr>
          <w:rFonts w:ascii="Times New Roman" w:hAnsi="Times New Roman" w:cs="Times New Roman"/>
          <w:color w:val="000000" w:themeColor="text1"/>
          <w:sz w:val="24"/>
          <w:szCs w:val="24"/>
          <w:vertAlign w:val="superscript"/>
          <w:lang w:val="en-ID"/>
        </w:rPr>
        <w:t>,</w:t>
      </w:r>
      <w:r w:rsidR="00772B14">
        <w:rPr>
          <w:rFonts w:ascii="Times New Roman" w:hAnsi="Times New Roman" w:cs="Times New Roman"/>
          <w:color w:val="000000" w:themeColor="text1"/>
          <w:sz w:val="24"/>
          <w:szCs w:val="24"/>
          <w:vertAlign w:val="superscript"/>
          <w:lang w:val="en-ID"/>
        </w:rPr>
        <w:t>19</w:t>
      </w:r>
      <w:proofErr w:type="gramEnd"/>
      <w:r w:rsidR="00511C8D" w:rsidRPr="009A779E">
        <w:rPr>
          <w:rFonts w:ascii="Times New Roman" w:hAnsi="Times New Roman" w:cs="Times New Roman"/>
          <w:color w:val="000000" w:themeColor="text1"/>
          <w:sz w:val="24"/>
          <w:szCs w:val="24"/>
          <w:lang w:val="en-ID"/>
        </w:rPr>
        <w:t>) memiliki kesesuaian antara data yang dihasilkan dengan jumlah sampel yang digunakan.</w:t>
      </w:r>
      <w:r w:rsidR="009720C5" w:rsidRPr="009A779E">
        <w:rPr>
          <w:rFonts w:ascii="Times New Roman" w:hAnsi="Times New Roman" w:cs="Times New Roman"/>
          <w:color w:val="000000" w:themeColor="text1"/>
          <w:sz w:val="24"/>
          <w:szCs w:val="24"/>
          <w:lang w:val="en-ID"/>
        </w:rPr>
        <w:t xml:space="preserve"> Hal ini dikarenakan </w:t>
      </w:r>
      <w:r w:rsidR="00AC4A5A" w:rsidRPr="009A779E">
        <w:rPr>
          <w:rFonts w:ascii="Times New Roman" w:hAnsi="Times New Roman" w:cs="Times New Roman"/>
          <w:color w:val="000000" w:themeColor="text1"/>
          <w:sz w:val="24"/>
          <w:szCs w:val="24"/>
          <w:lang w:val="en-ID"/>
        </w:rPr>
        <w:t xml:space="preserve">pola </w:t>
      </w:r>
      <w:r w:rsidR="009720C5" w:rsidRPr="009A779E">
        <w:rPr>
          <w:rFonts w:ascii="Times New Roman" w:hAnsi="Times New Roman" w:cs="Times New Roman"/>
          <w:color w:val="000000" w:themeColor="text1"/>
          <w:sz w:val="24"/>
          <w:szCs w:val="24"/>
          <w:lang w:val="en-ID"/>
        </w:rPr>
        <w:t xml:space="preserve">pengobatan </w:t>
      </w:r>
      <w:r w:rsidR="00AC4A5A" w:rsidRPr="009A779E">
        <w:rPr>
          <w:rFonts w:ascii="Times New Roman" w:hAnsi="Times New Roman" w:cs="Times New Roman"/>
          <w:color w:val="000000" w:themeColor="text1"/>
          <w:sz w:val="24"/>
          <w:szCs w:val="24"/>
          <w:lang w:val="en-ID"/>
        </w:rPr>
        <w:t>skizofrenia disesuaikan dengan kondisi dan keadaan pasien sehingga apabila pasien tidak memiliki perubahan kondisi dan keadaan</w:t>
      </w:r>
      <w:r w:rsidR="002E510C" w:rsidRPr="009A779E">
        <w:rPr>
          <w:rFonts w:ascii="Times New Roman" w:hAnsi="Times New Roman" w:cs="Times New Roman"/>
          <w:color w:val="000000" w:themeColor="text1"/>
          <w:sz w:val="24"/>
          <w:szCs w:val="24"/>
          <w:lang w:val="en-ID"/>
        </w:rPr>
        <w:t xml:space="preserve"> selama perawatan</w:t>
      </w:r>
      <w:r w:rsidR="00AC4A5A" w:rsidRPr="009A779E">
        <w:rPr>
          <w:rFonts w:ascii="Times New Roman" w:hAnsi="Times New Roman" w:cs="Times New Roman"/>
          <w:color w:val="000000" w:themeColor="text1"/>
          <w:sz w:val="24"/>
          <w:szCs w:val="24"/>
          <w:lang w:val="en-ID"/>
        </w:rPr>
        <w:t>, maka penggolongan antipsikotik disesuaikan dengan kondisi pasien</w:t>
      </w:r>
      <w:r w:rsidR="002E510C" w:rsidRPr="009A779E">
        <w:rPr>
          <w:rFonts w:ascii="Times New Roman" w:hAnsi="Times New Roman" w:cs="Times New Roman"/>
          <w:color w:val="000000" w:themeColor="text1"/>
          <w:sz w:val="24"/>
          <w:szCs w:val="24"/>
          <w:lang w:val="en-ID"/>
        </w:rPr>
        <w:t xml:space="preserve"> tersebut</w:t>
      </w:r>
      <w:r w:rsidR="00AC4A5A" w:rsidRPr="009A779E">
        <w:rPr>
          <w:rFonts w:ascii="Times New Roman" w:hAnsi="Times New Roman" w:cs="Times New Roman"/>
          <w:color w:val="000000" w:themeColor="text1"/>
          <w:sz w:val="24"/>
          <w:szCs w:val="24"/>
          <w:lang w:val="en-ID"/>
        </w:rPr>
        <w:t>.</w:t>
      </w:r>
      <w:r w:rsidR="00772B14">
        <w:rPr>
          <w:rFonts w:ascii="Times New Roman" w:hAnsi="Times New Roman" w:cs="Times New Roman"/>
          <w:color w:val="000000" w:themeColor="text1"/>
          <w:sz w:val="24"/>
          <w:szCs w:val="24"/>
          <w:vertAlign w:val="superscript"/>
          <w:lang w:val="en-ID"/>
        </w:rPr>
        <w:t>17</w:t>
      </w:r>
      <w:r w:rsidR="00AC4A5A" w:rsidRPr="009A779E">
        <w:rPr>
          <w:rFonts w:ascii="Times New Roman" w:hAnsi="Times New Roman" w:cs="Times New Roman"/>
          <w:color w:val="000000" w:themeColor="text1"/>
          <w:sz w:val="24"/>
          <w:szCs w:val="24"/>
          <w:lang w:val="en-ID"/>
        </w:rPr>
        <w:t xml:space="preserve"> </w:t>
      </w:r>
      <w:r w:rsidR="00511C8D" w:rsidRPr="009A779E">
        <w:rPr>
          <w:rFonts w:ascii="Times New Roman" w:hAnsi="Times New Roman" w:cs="Times New Roman"/>
          <w:color w:val="000000" w:themeColor="text1"/>
          <w:sz w:val="24"/>
          <w:szCs w:val="24"/>
          <w:lang w:val="en-ID"/>
        </w:rPr>
        <w:t>Sedangkan 4 literatur (Ref</w:t>
      </w:r>
      <w:r w:rsidR="00772B14">
        <w:rPr>
          <w:rFonts w:ascii="Times New Roman" w:hAnsi="Times New Roman" w:cs="Times New Roman"/>
          <w:color w:val="000000" w:themeColor="text1"/>
          <w:sz w:val="24"/>
          <w:szCs w:val="24"/>
          <w:vertAlign w:val="superscript"/>
          <w:lang w:val="en-ID"/>
        </w:rPr>
        <w:t>14</w:t>
      </w:r>
      <w:r w:rsidR="00C60565" w:rsidRPr="009A779E">
        <w:rPr>
          <w:rFonts w:ascii="Times New Roman" w:hAnsi="Times New Roman" w:cs="Times New Roman"/>
          <w:color w:val="000000" w:themeColor="text1"/>
          <w:sz w:val="24"/>
          <w:szCs w:val="24"/>
          <w:vertAlign w:val="superscript"/>
          <w:lang w:val="en-ID"/>
        </w:rPr>
        <w:t>,</w:t>
      </w:r>
      <w:r w:rsidR="00772B14">
        <w:rPr>
          <w:rFonts w:ascii="Times New Roman" w:hAnsi="Times New Roman" w:cs="Times New Roman"/>
          <w:color w:val="000000" w:themeColor="text1"/>
          <w:sz w:val="24"/>
          <w:szCs w:val="24"/>
          <w:vertAlign w:val="superscript"/>
          <w:lang w:val="en-ID"/>
        </w:rPr>
        <w:t>16</w:t>
      </w:r>
      <w:r w:rsidR="00C60565" w:rsidRPr="009A779E">
        <w:rPr>
          <w:rFonts w:ascii="Times New Roman" w:hAnsi="Times New Roman" w:cs="Times New Roman"/>
          <w:color w:val="000000" w:themeColor="text1"/>
          <w:sz w:val="24"/>
          <w:szCs w:val="24"/>
          <w:vertAlign w:val="superscript"/>
          <w:lang w:val="en-ID"/>
        </w:rPr>
        <w:t>,</w:t>
      </w:r>
      <w:r w:rsidR="00772B14">
        <w:rPr>
          <w:rFonts w:ascii="Times New Roman" w:hAnsi="Times New Roman" w:cs="Times New Roman"/>
          <w:color w:val="000000" w:themeColor="text1"/>
          <w:sz w:val="24"/>
          <w:szCs w:val="24"/>
          <w:vertAlign w:val="superscript"/>
          <w:lang w:val="en-ID"/>
        </w:rPr>
        <w:t>17</w:t>
      </w:r>
      <w:r w:rsidR="00C60565" w:rsidRPr="009A779E">
        <w:rPr>
          <w:rFonts w:ascii="Times New Roman" w:hAnsi="Times New Roman" w:cs="Times New Roman"/>
          <w:color w:val="000000" w:themeColor="text1"/>
          <w:sz w:val="24"/>
          <w:szCs w:val="24"/>
          <w:vertAlign w:val="superscript"/>
          <w:lang w:val="en-ID"/>
        </w:rPr>
        <w:t>,</w:t>
      </w:r>
      <w:r w:rsidR="00772B14">
        <w:rPr>
          <w:rFonts w:ascii="Times New Roman" w:hAnsi="Times New Roman" w:cs="Times New Roman"/>
          <w:color w:val="000000" w:themeColor="text1"/>
          <w:sz w:val="24"/>
          <w:szCs w:val="24"/>
          <w:vertAlign w:val="superscript"/>
          <w:lang w:val="en-ID"/>
        </w:rPr>
        <w:t>18</w:t>
      </w:r>
      <w:r w:rsidR="00C60565" w:rsidRPr="009A779E">
        <w:rPr>
          <w:rFonts w:ascii="Times New Roman" w:hAnsi="Times New Roman" w:cs="Times New Roman"/>
          <w:color w:val="000000" w:themeColor="text1"/>
          <w:sz w:val="24"/>
          <w:szCs w:val="24"/>
          <w:lang w:val="en-ID"/>
        </w:rPr>
        <w:t>) memiliki perbedaan</w:t>
      </w:r>
      <w:r w:rsidR="00511C8D" w:rsidRPr="009A779E">
        <w:rPr>
          <w:rFonts w:ascii="Times New Roman" w:hAnsi="Times New Roman" w:cs="Times New Roman"/>
          <w:color w:val="000000" w:themeColor="text1"/>
          <w:sz w:val="24"/>
          <w:szCs w:val="24"/>
          <w:lang w:val="en-ID"/>
        </w:rPr>
        <w:t xml:space="preserve"> antara data yang dihasilkan dengan jumlah sampel yang digunakan. </w:t>
      </w:r>
      <w:proofErr w:type="gramStart"/>
      <w:r w:rsidR="00511C8D" w:rsidRPr="009A779E">
        <w:rPr>
          <w:rFonts w:ascii="Times New Roman" w:hAnsi="Times New Roman" w:cs="Times New Roman"/>
          <w:color w:val="000000" w:themeColor="text1"/>
          <w:sz w:val="24"/>
          <w:szCs w:val="24"/>
          <w:lang w:val="en-ID"/>
        </w:rPr>
        <w:t>Hal ini disebabkan karen</w:t>
      </w:r>
      <w:r w:rsidR="00C60565" w:rsidRPr="009A779E">
        <w:rPr>
          <w:rFonts w:ascii="Times New Roman" w:hAnsi="Times New Roman" w:cs="Times New Roman"/>
          <w:color w:val="000000" w:themeColor="text1"/>
          <w:sz w:val="24"/>
          <w:szCs w:val="24"/>
          <w:lang w:val="en-ID"/>
        </w:rPr>
        <w:t>a sampel yang digunakan berasal dari</w:t>
      </w:r>
      <w:r w:rsidR="00511C8D" w:rsidRPr="009A779E">
        <w:rPr>
          <w:rFonts w:ascii="Times New Roman" w:hAnsi="Times New Roman" w:cs="Times New Roman"/>
          <w:color w:val="000000" w:themeColor="text1"/>
          <w:sz w:val="24"/>
          <w:szCs w:val="24"/>
          <w:lang w:val="en-ID"/>
        </w:rPr>
        <w:t xml:space="preserve"> data Rekam Medis pasien, sedangkan</w:t>
      </w:r>
      <w:r w:rsidR="00C60565" w:rsidRPr="009A779E">
        <w:rPr>
          <w:rFonts w:ascii="Times New Roman" w:hAnsi="Times New Roman" w:cs="Times New Roman"/>
          <w:color w:val="000000" w:themeColor="text1"/>
          <w:sz w:val="24"/>
          <w:szCs w:val="24"/>
          <w:lang w:val="en-ID"/>
        </w:rPr>
        <w:t xml:space="preserve"> data karakteristik </w:t>
      </w:r>
      <w:r w:rsidR="00511C8D" w:rsidRPr="009A779E">
        <w:rPr>
          <w:rFonts w:ascii="Times New Roman" w:hAnsi="Times New Roman" w:cs="Times New Roman"/>
          <w:color w:val="000000" w:themeColor="text1"/>
          <w:sz w:val="24"/>
          <w:szCs w:val="24"/>
          <w:lang w:val="en-ID"/>
        </w:rPr>
        <w:t xml:space="preserve">penggolongan </w:t>
      </w:r>
      <w:r w:rsidR="00C60565" w:rsidRPr="009A779E">
        <w:rPr>
          <w:rFonts w:ascii="Times New Roman" w:hAnsi="Times New Roman" w:cs="Times New Roman"/>
          <w:color w:val="000000" w:themeColor="text1"/>
          <w:sz w:val="24"/>
          <w:szCs w:val="24"/>
          <w:lang w:val="en-ID"/>
        </w:rPr>
        <w:t>antipsikotik diambil dari penggunaan</w:t>
      </w:r>
      <w:r w:rsidR="00511C8D" w:rsidRPr="009A779E">
        <w:rPr>
          <w:rFonts w:ascii="Times New Roman" w:hAnsi="Times New Roman" w:cs="Times New Roman"/>
          <w:color w:val="000000" w:themeColor="text1"/>
          <w:sz w:val="24"/>
          <w:szCs w:val="24"/>
          <w:lang w:val="en-ID"/>
        </w:rPr>
        <w:t xml:space="preserve"> obat</w:t>
      </w:r>
      <w:r w:rsidR="00AC4A5A" w:rsidRPr="009A779E">
        <w:rPr>
          <w:rFonts w:ascii="Times New Roman" w:hAnsi="Times New Roman" w:cs="Times New Roman"/>
          <w:color w:val="000000" w:themeColor="text1"/>
          <w:sz w:val="24"/>
          <w:szCs w:val="24"/>
          <w:lang w:val="en-ID"/>
        </w:rPr>
        <w:t xml:space="preserve"> sesuai </w:t>
      </w:r>
      <w:r w:rsidR="002E510C" w:rsidRPr="009A779E">
        <w:rPr>
          <w:rFonts w:ascii="Times New Roman" w:hAnsi="Times New Roman" w:cs="Times New Roman"/>
          <w:color w:val="000000" w:themeColor="text1"/>
          <w:sz w:val="24"/>
          <w:szCs w:val="24"/>
          <w:lang w:val="en-ID"/>
        </w:rPr>
        <w:t>peng</w:t>
      </w:r>
      <w:r w:rsidR="00AC4A5A" w:rsidRPr="009A779E">
        <w:rPr>
          <w:rFonts w:ascii="Times New Roman" w:hAnsi="Times New Roman" w:cs="Times New Roman"/>
          <w:color w:val="000000" w:themeColor="text1"/>
          <w:sz w:val="24"/>
          <w:szCs w:val="24"/>
          <w:lang w:val="en-ID"/>
        </w:rPr>
        <w:t>golongan</w:t>
      </w:r>
      <w:r w:rsidR="00E93DFC">
        <w:rPr>
          <w:rFonts w:ascii="Times New Roman" w:hAnsi="Times New Roman" w:cs="Times New Roman"/>
          <w:color w:val="000000" w:themeColor="text1"/>
          <w:sz w:val="24"/>
          <w:szCs w:val="24"/>
          <w:lang w:val="en-ID"/>
        </w:rPr>
        <w:t xml:space="preserve"> obat</w:t>
      </w:r>
      <w:r w:rsidR="00511C8D" w:rsidRPr="009A779E">
        <w:rPr>
          <w:rFonts w:ascii="Times New Roman" w:hAnsi="Times New Roman" w:cs="Times New Roman"/>
          <w:color w:val="000000" w:themeColor="text1"/>
          <w:sz w:val="24"/>
          <w:szCs w:val="24"/>
          <w:lang w:val="en-ID"/>
        </w:rPr>
        <w:t xml:space="preserve"> disetiap lembar resep yang terca</w:t>
      </w:r>
      <w:r w:rsidR="00C60565" w:rsidRPr="009A779E">
        <w:rPr>
          <w:rFonts w:ascii="Times New Roman" w:hAnsi="Times New Roman" w:cs="Times New Roman"/>
          <w:color w:val="000000" w:themeColor="text1"/>
          <w:sz w:val="24"/>
          <w:szCs w:val="24"/>
          <w:lang w:val="en-ID"/>
        </w:rPr>
        <w:t>ntum didalam rekam medis pasien.</w:t>
      </w:r>
      <w:proofErr w:type="gramEnd"/>
      <w:r w:rsidR="00C60565" w:rsidRPr="009A779E">
        <w:rPr>
          <w:rFonts w:ascii="Times New Roman" w:hAnsi="Times New Roman" w:cs="Times New Roman"/>
          <w:color w:val="000000" w:themeColor="text1"/>
          <w:sz w:val="24"/>
          <w:szCs w:val="24"/>
          <w:lang w:val="en-ID"/>
        </w:rPr>
        <w:t xml:space="preserve"> </w:t>
      </w:r>
      <w:r w:rsidR="00BF4319" w:rsidRPr="009A779E">
        <w:rPr>
          <w:rFonts w:ascii="Times New Roman" w:hAnsi="Times New Roman" w:cs="Times New Roman"/>
          <w:color w:val="000000" w:themeColor="text1"/>
          <w:sz w:val="24"/>
          <w:szCs w:val="24"/>
        </w:rPr>
        <w:t>Perbedaan jumlah sampel dan jumlah data</w:t>
      </w:r>
      <w:r w:rsidR="00AC4A5A" w:rsidRPr="009A779E">
        <w:rPr>
          <w:rFonts w:ascii="Times New Roman" w:hAnsi="Times New Roman" w:cs="Times New Roman"/>
          <w:color w:val="000000" w:themeColor="text1"/>
          <w:sz w:val="24"/>
          <w:szCs w:val="24"/>
        </w:rPr>
        <w:t xml:space="preserve"> yang terdapat dalam penelitian ini dikarenakan beberapa pasien m</w:t>
      </w:r>
      <w:r w:rsidR="00BF4319" w:rsidRPr="009A779E">
        <w:rPr>
          <w:rFonts w:ascii="Times New Roman" w:hAnsi="Times New Roman" w:cs="Times New Roman"/>
          <w:color w:val="000000" w:themeColor="text1"/>
          <w:sz w:val="24"/>
          <w:szCs w:val="24"/>
        </w:rPr>
        <w:t>endapatkan lebih dari satu penggolongan</w:t>
      </w:r>
      <w:r w:rsidR="00AC4A5A" w:rsidRPr="009A779E">
        <w:rPr>
          <w:rFonts w:ascii="Times New Roman" w:hAnsi="Times New Roman" w:cs="Times New Roman"/>
          <w:color w:val="000000" w:themeColor="text1"/>
          <w:sz w:val="24"/>
          <w:szCs w:val="24"/>
        </w:rPr>
        <w:t xml:space="preserve"> antipsikotik selama masa perawatannya, hal ini mengingat pengobatan skizofrenia merupakan pengobatan jangka panjang dan memiliki beberapa tahapan pengobatan yang disesuaikan dengan kondisi dan keadaan pasien.</w:t>
      </w:r>
      <w:r w:rsidR="00772B14">
        <w:rPr>
          <w:rFonts w:ascii="Times New Roman" w:hAnsi="Times New Roman" w:cs="Times New Roman"/>
          <w:color w:val="000000" w:themeColor="text1"/>
          <w:sz w:val="24"/>
          <w:szCs w:val="24"/>
          <w:vertAlign w:val="superscript"/>
        </w:rPr>
        <w:t>17</w:t>
      </w:r>
    </w:p>
    <w:p w:rsidR="00972BDD" w:rsidRPr="009A779E" w:rsidRDefault="00256F8C" w:rsidP="00BF4319">
      <w:pPr>
        <w:spacing w:before="0" w:line="360" w:lineRule="auto"/>
        <w:ind w:firstLine="851"/>
        <w:jc w:val="both"/>
        <w:rPr>
          <w:rFonts w:ascii="Times New Roman" w:hAnsi="Times New Roman" w:cs="Times New Roman"/>
          <w:color w:val="000000" w:themeColor="text1"/>
          <w:sz w:val="24"/>
          <w:szCs w:val="24"/>
          <w:lang w:val="id-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38112" behindDoc="1" locked="0" layoutInCell="1" allowOverlap="1" wp14:anchorId="599F0B01" wp14:editId="32C52264">
                <wp:simplePos x="0" y="0"/>
                <wp:positionH relativeFrom="page">
                  <wp:posOffset>5106670</wp:posOffset>
                </wp:positionH>
                <wp:positionV relativeFrom="page">
                  <wp:posOffset>10223500</wp:posOffset>
                </wp:positionV>
                <wp:extent cx="1909445" cy="194310"/>
                <wp:effectExtent l="0" t="0" r="14605" b="1524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85" type="#_x0000_t202" style="position:absolute;left:0;text-align:left;margin-left:402.1pt;margin-top:805pt;width:150.35pt;height:15.3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" filled="f" stroked="f">
                <v:textbox inset="0,0,0,0">
                  <w:txbxContent>
                    <w:p w14:paraId="3EA20285" w14:textId="77777777" w:rsidR="00256F8C" w:rsidRDefault="00256F8C" w:rsidP="00256F8C">
                      <w:pPr>
                        <w:pStyle w:val="BodyText"/>
                        <w:spacing w:before="10"/>
                        <w:ind w:left="20"/>
                      </w:pPr>
                      <w:r>
                        <w:t>Poltekkes Kemenkes Jakarta II</w:t>
                      </w:r>
                    </w:p>
                  </w:txbxContent>
                </v:textbox>
                <w10:wrap anchorx="page" anchory="page"/>
              </v:shape>
            </w:pict>
          </mc:Fallback>
        </mc:AlternateContent>
      </w:r>
      <w:proofErr w:type="gramStart"/>
      <w:r w:rsidR="00BF4319" w:rsidRPr="009A779E">
        <w:rPr>
          <w:rFonts w:ascii="Times New Roman" w:hAnsi="Times New Roman" w:cs="Times New Roman"/>
          <w:color w:val="000000" w:themeColor="text1"/>
          <w:sz w:val="24"/>
          <w:szCs w:val="24"/>
          <w:lang w:val="en-ID"/>
        </w:rPr>
        <w:t xml:space="preserve">Data </w:t>
      </w:r>
      <w:r w:rsidR="00511C8D" w:rsidRPr="009A779E">
        <w:rPr>
          <w:rFonts w:ascii="Times New Roman" w:hAnsi="Times New Roman" w:cs="Times New Roman"/>
          <w:color w:val="000000" w:themeColor="text1"/>
          <w:sz w:val="24"/>
          <w:szCs w:val="24"/>
          <w:lang w:val="en-ID"/>
        </w:rPr>
        <w:t xml:space="preserve">jumlah </w:t>
      </w:r>
      <w:r w:rsidR="00972BDD" w:rsidRPr="009A779E">
        <w:rPr>
          <w:rFonts w:ascii="Times New Roman" w:hAnsi="Times New Roman" w:cs="Times New Roman"/>
          <w:color w:val="000000" w:themeColor="text1"/>
          <w:sz w:val="24"/>
          <w:szCs w:val="24"/>
          <w:lang w:val="id-ID"/>
        </w:rPr>
        <w:t>penggunaan obat berdasarkan golongan antipsikotik untuk pasien skizofrenia.</w:t>
      </w:r>
      <w:proofErr w:type="gramEnd"/>
      <w:r w:rsidR="00972BDD" w:rsidRPr="009A779E">
        <w:rPr>
          <w:rFonts w:ascii="Times New Roman" w:hAnsi="Times New Roman" w:cs="Times New Roman"/>
          <w:color w:val="000000" w:themeColor="text1"/>
          <w:sz w:val="24"/>
          <w:szCs w:val="24"/>
          <w:lang w:val="id-ID"/>
        </w:rPr>
        <w:t xml:space="preserve"> Ha</w:t>
      </w:r>
      <w:r w:rsidR="00C60565" w:rsidRPr="009A779E">
        <w:rPr>
          <w:rFonts w:ascii="Times New Roman" w:hAnsi="Times New Roman" w:cs="Times New Roman"/>
          <w:color w:val="000000" w:themeColor="text1"/>
          <w:sz w:val="24"/>
          <w:szCs w:val="24"/>
          <w:lang w:val="id-ID"/>
        </w:rPr>
        <w:t xml:space="preserve">sil </w:t>
      </w:r>
      <w:r w:rsidR="00C60565" w:rsidRPr="009A779E">
        <w:rPr>
          <w:rFonts w:ascii="Times New Roman" w:hAnsi="Times New Roman" w:cs="Times New Roman"/>
          <w:color w:val="000000" w:themeColor="text1"/>
          <w:sz w:val="24"/>
          <w:szCs w:val="24"/>
          <w:lang w:val="en-ID"/>
        </w:rPr>
        <w:t>dari</w:t>
      </w:r>
      <w:r w:rsidR="00BF4319" w:rsidRPr="009A779E">
        <w:rPr>
          <w:rFonts w:ascii="Times New Roman" w:hAnsi="Times New Roman" w:cs="Times New Roman"/>
          <w:color w:val="000000" w:themeColor="text1"/>
          <w:sz w:val="24"/>
          <w:szCs w:val="24"/>
          <w:lang w:val="id-ID"/>
        </w:rPr>
        <w:t xml:space="preserve"> </w:t>
      </w:r>
      <w:r w:rsidR="00BF4319" w:rsidRPr="009A779E">
        <w:rPr>
          <w:rFonts w:ascii="Times New Roman" w:hAnsi="Times New Roman" w:cs="Times New Roman"/>
          <w:color w:val="000000" w:themeColor="text1"/>
          <w:sz w:val="24"/>
          <w:szCs w:val="24"/>
          <w:lang w:val="en-ID"/>
        </w:rPr>
        <w:t>5</w:t>
      </w:r>
      <w:r w:rsidR="00C60565" w:rsidRPr="009A779E">
        <w:rPr>
          <w:rFonts w:ascii="Times New Roman" w:hAnsi="Times New Roman" w:cs="Times New Roman"/>
          <w:color w:val="000000" w:themeColor="text1"/>
          <w:sz w:val="24"/>
          <w:szCs w:val="24"/>
          <w:lang w:val="id-ID"/>
        </w:rPr>
        <w:t xml:space="preserve"> </w:t>
      </w:r>
      <w:r w:rsidR="00C60565" w:rsidRPr="009A779E">
        <w:rPr>
          <w:rFonts w:ascii="Times New Roman" w:hAnsi="Times New Roman" w:cs="Times New Roman"/>
          <w:color w:val="000000" w:themeColor="text1"/>
          <w:sz w:val="24"/>
          <w:szCs w:val="24"/>
          <w:lang w:val="en-ID"/>
        </w:rPr>
        <w:t>literatur (Ref</w:t>
      </w:r>
      <w:r w:rsidR="00772B14">
        <w:rPr>
          <w:rFonts w:ascii="Times New Roman" w:hAnsi="Times New Roman" w:cs="Times New Roman"/>
          <w:color w:val="000000" w:themeColor="text1"/>
          <w:sz w:val="24"/>
          <w:szCs w:val="24"/>
          <w:vertAlign w:val="superscript"/>
          <w:lang w:val="en-ID"/>
        </w:rPr>
        <w:t>14,15</w:t>
      </w:r>
      <w:r w:rsidR="00C60565" w:rsidRPr="009A779E">
        <w:rPr>
          <w:rFonts w:ascii="Times New Roman" w:hAnsi="Times New Roman" w:cs="Times New Roman"/>
          <w:color w:val="000000" w:themeColor="text1"/>
          <w:sz w:val="24"/>
          <w:szCs w:val="24"/>
          <w:vertAlign w:val="superscript"/>
          <w:lang w:val="en-ID"/>
        </w:rPr>
        <w:t>,</w:t>
      </w:r>
      <w:r w:rsidR="00772B14">
        <w:rPr>
          <w:rFonts w:ascii="Times New Roman" w:hAnsi="Times New Roman" w:cs="Times New Roman"/>
          <w:color w:val="000000" w:themeColor="text1"/>
          <w:sz w:val="24"/>
          <w:szCs w:val="24"/>
          <w:vertAlign w:val="superscript"/>
          <w:lang w:val="en-ID"/>
        </w:rPr>
        <w:t>16,17,18</w:t>
      </w:r>
      <w:r w:rsidR="00C60565" w:rsidRPr="009A779E">
        <w:rPr>
          <w:rFonts w:ascii="Times New Roman" w:hAnsi="Times New Roman" w:cs="Times New Roman"/>
          <w:color w:val="000000" w:themeColor="text1"/>
          <w:sz w:val="24"/>
          <w:szCs w:val="24"/>
          <w:lang w:val="en-ID"/>
        </w:rPr>
        <w:t>)</w:t>
      </w:r>
      <w:r w:rsidR="00C60565" w:rsidRPr="009A779E">
        <w:rPr>
          <w:rFonts w:ascii="Times New Roman" w:hAnsi="Times New Roman" w:cs="Times New Roman"/>
          <w:color w:val="000000" w:themeColor="text1"/>
          <w:sz w:val="24"/>
          <w:szCs w:val="24"/>
          <w:lang w:val="id-ID"/>
        </w:rPr>
        <w:t xml:space="preserve"> </w:t>
      </w:r>
      <w:r w:rsidR="00C60565" w:rsidRPr="009A779E">
        <w:rPr>
          <w:rFonts w:ascii="Times New Roman" w:hAnsi="Times New Roman" w:cs="Times New Roman"/>
          <w:color w:val="000000" w:themeColor="text1"/>
          <w:sz w:val="24"/>
          <w:szCs w:val="24"/>
          <w:lang w:val="en-ID"/>
        </w:rPr>
        <w:t xml:space="preserve">menunjukan </w:t>
      </w:r>
      <w:r w:rsidR="00972BDD" w:rsidRPr="009A779E">
        <w:rPr>
          <w:rFonts w:ascii="Times New Roman" w:hAnsi="Times New Roman" w:cs="Times New Roman"/>
          <w:color w:val="000000" w:themeColor="text1"/>
          <w:sz w:val="24"/>
          <w:szCs w:val="24"/>
          <w:lang w:val="id-ID"/>
        </w:rPr>
        <w:t xml:space="preserve">golongan </w:t>
      </w:r>
      <w:r w:rsidR="00C60565" w:rsidRPr="009A779E">
        <w:rPr>
          <w:rFonts w:ascii="Times New Roman" w:hAnsi="Times New Roman" w:cs="Times New Roman"/>
          <w:color w:val="000000" w:themeColor="text1"/>
          <w:sz w:val="24"/>
          <w:szCs w:val="24"/>
          <w:lang w:val="id-ID"/>
        </w:rPr>
        <w:t>Tipikal lebih b</w:t>
      </w:r>
      <w:r w:rsidR="00C60565" w:rsidRPr="009A779E">
        <w:rPr>
          <w:rFonts w:ascii="Times New Roman" w:hAnsi="Times New Roman" w:cs="Times New Roman"/>
          <w:color w:val="000000" w:themeColor="text1"/>
          <w:sz w:val="24"/>
          <w:szCs w:val="24"/>
          <w:lang w:val="en-ID"/>
        </w:rPr>
        <w:t>anyak digunakan</w:t>
      </w:r>
      <w:r w:rsidR="00BF4319" w:rsidRPr="009A779E">
        <w:rPr>
          <w:rFonts w:ascii="Times New Roman" w:hAnsi="Times New Roman" w:cs="Times New Roman"/>
          <w:color w:val="000000" w:themeColor="text1"/>
          <w:sz w:val="24"/>
          <w:szCs w:val="24"/>
          <w:lang w:val="id-ID"/>
        </w:rPr>
        <w:t xml:space="preserve">, </w:t>
      </w:r>
      <w:r w:rsidR="00C60565" w:rsidRPr="009A779E">
        <w:rPr>
          <w:rFonts w:ascii="Times New Roman" w:hAnsi="Times New Roman" w:cs="Times New Roman"/>
          <w:color w:val="000000" w:themeColor="text1"/>
          <w:sz w:val="24"/>
          <w:szCs w:val="24"/>
          <w:lang w:val="id-ID"/>
        </w:rPr>
        <w:t xml:space="preserve">dan 1 </w:t>
      </w:r>
      <w:r w:rsidR="00C60565" w:rsidRPr="009A779E">
        <w:rPr>
          <w:rFonts w:ascii="Times New Roman" w:hAnsi="Times New Roman" w:cs="Times New Roman"/>
          <w:color w:val="000000" w:themeColor="text1"/>
          <w:sz w:val="24"/>
          <w:szCs w:val="24"/>
          <w:lang w:val="en-ID"/>
        </w:rPr>
        <w:t>literatur (Ref</w:t>
      </w:r>
      <w:r w:rsidR="00772B14">
        <w:rPr>
          <w:rFonts w:ascii="Times New Roman" w:hAnsi="Times New Roman" w:cs="Times New Roman"/>
          <w:color w:val="000000" w:themeColor="text1"/>
          <w:sz w:val="24"/>
          <w:szCs w:val="24"/>
          <w:vertAlign w:val="superscript"/>
          <w:lang w:val="en-ID"/>
        </w:rPr>
        <w:t>19</w:t>
      </w:r>
      <w:r w:rsidR="00C60565" w:rsidRPr="009A779E">
        <w:rPr>
          <w:rFonts w:ascii="Times New Roman" w:hAnsi="Times New Roman" w:cs="Times New Roman"/>
          <w:color w:val="000000" w:themeColor="text1"/>
          <w:sz w:val="24"/>
          <w:szCs w:val="24"/>
          <w:lang w:val="en-ID"/>
        </w:rPr>
        <w:t xml:space="preserve">) menunjukan </w:t>
      </w:r>
      <w:r w:rsidR="00972BDD" w:rsidRPr="009A779E">
        <w:rPr>
          <w:rFonts w:ascii="Times New Roman" w:hAnsi="Times New Roman" w:cs="Times New Roman"/>
          <w:color w:val="000000" w:themeColor="text1"/>
          <w:sz w:val="24"/>
          <w:szCs w:val="24"/>
          <w:lang w:val="id-ID"/>
        </w:rPr>
        <w:t>golong</w:t>
      </w:r>
      <w:r w:rsidR="00C60565" w:rsidRPr="009A779E">
        <w:rPr>
          <w:rFonts w:ascii="Times New Roman" w:hAnsi="Times New Roman" w:cs="Times New Roman"/>
          <w:color w:val="000000" w:themeColor="text1"/>
          <w:sz w:val="24"/>
          <w:szCs w:val="24"/>
          <w:lang w:val="id-ID"/>
        </w:rPr>
        <w:t xml:space="preserve">an Tipikal-Atipikal lebih </w:t>
      </w:r>
      <w:r w:rsidR="00C60565" w:rsidRPr="009A779E">
        <w:rPr>
          <w:rFonts w:ascii="Times New Roman" w:hAnsi="Times New Roman" w:cs="Times New Roman"/>
          <w:color w:val="000000" w:themeColor="text1"/>
          <w:sz w:val="24"/>
          <w:szCs w:val="24"/>
          <w:lang w:val="en-ID"/>
        </w:rPr>
        <w:t>banyak digunakan</w:t>
      </w:r>
      <w:r w:rsidR="00972BDD" w:rsidRPr="009A779E">
        <w:rPr>
          <w:rFonts w:ascii="Times New Roman" w:hAnsi="Times New Roman" w:cs="Times New Roman"/>
          <w:color w:val="000000" w:themeColor="text1"/>
          <w:sz w:val="24"/>
          <w:szCs w:val="24"/>
          <w:lang w:val="id-ID"/>
        </w:rPr>
        <w:t xml:space="preserve">. </w:t>
      </w:r>
      <w:proofErr w:type="gramStart"/>
      <w:r w:rsidR="00972BDD" w:rsidRPr="009A779E">
        <w:rPr>
          <w:rFonts w:ascii="Times New Roman" w:hAnsi="Times New Roman" w:cs="Times New Roman"/>
          <w:color w:val="000000" w:themeColor="text1"/>
          <w:sz w:val="24"/>
          <w:szCs w:val="24"/>
          <w:lang w:val="en-ID"/>
        </w:rPr>
        <w:t>Hal ini sebanding dengan data yang</w:t>
      </w:r>
      <w:r w:rsidR="00972BDD" w:rsidRPr="009A779E">
        <w:rPr>
          <w:rFonts w:ascii="Times New Roman" w:hAnsi="Times New Roman" w:cs="Times New Roman"/>
          <w:color w:val="000000" w:themeColor="text1"/>
          <w:sz w:val="24"/>
          <w:szCs w:val="24"/>
          <w:lang w:val="id-ID"/>
        </w:rPr>
        <w:t xml:space="preserve"> menunjuk</w:t>
      </w:r>
      <w:r w:rsidR="00772B14">
        <w:rPr>
          <w:rFonts w:ascii="Times New Roman" w:hAnsi="Times New Roman" w:cs="Times New Roman"/>
          <w:color w:val="000000" w:themeColor="text1"/>
          <w:sz w:val="24"/>
          <w:szCs w:val="24"/>
          <w:lang w:val="en-ID"/>
        </w:rPr>
        <w:t>k</w:t>
      </w:r>
      <w:r w:rsidR="00972BDD" w:rsidRPr="009A779E">
        <w:rPr>
          <w:rFonts w:ascii="Times New Roman" w:hAnsi="Times New Roman" w:cs="Times New Roman"/>
          <w:color w:val="000000" w:themeColor="text1"/>
          <w:sz w:val="24"/>
          <w:szCs w:val="24"/>
          <w:lang w:val="id-ID"/>
        </w:rPr>
        <w:t>an adanya dominasi penggunaan obat antipsikotik golongan tipikal lebih besar.</w:t>
      </w:r>
      <w:proofErr w:type="gramEnd"/>
      <w:r w:rsidR="00972BDD" w:rsidRPr="009A779E">
        <w:rPr>
          <w:rFonts w:ascii="Times New Roman" w:hAnsi="Times New Roman" w:cs="Times New Roman"/>
          <w:color w:val="000000" w:themeColor="text1"/>
          <w:sz w:val="24"/>
          <w:szCs w:val="24"/>
          <w:lang w:val="id-ID"/>
        </w:rPr>
        <w:t xml:space="preserve"> Pengobatan tipikal lebih diutamakan untuk penderita yang </w:t>
      </w:r>
      <w:r w:rsidR="00972BDD" w:rsidRPr="009A779E">
        <w:rPr>
          <w:rFonts w:ascii="Times New Roman" w:hAnsi="Times New Roman" w:cs="Times New Roman"/>
          <w:color w:val="000000" w:themeColor="text1"/>
          <w:sz w:val="24"/>
          <w:szCs w:val="24"/>
          <w:lang w:val="id-ID"/>
        </w:rPr>
        <w:lastRenderedPageBreak/>
        <w:t>mempunyai gejala-gejala positif, obat golongan ini juga mempunyai afinitas lebih tinggi dalam menghambat D</w:t>
      </w:r>
      <w:r w:rsidR="00972BDD" w:rsidRPr="009A779E">
        <w:rPr>
          <w:rFonts w:ascii="Times New Roman" w:hAnsi="Times New Roman" w:cs="Times New Roman"/>
          <w:color w:val="000000" w:themeColor="text1"/>
          <w:sz w:val="24"/>
          <w:szCs w:val="24"/>
          <w:vertAlign w:val="subscript"/>
          <w:lang w:val="id-ID"/>
        </w:rPr>
        <w:t>2</w:t>
      </w:r>
      <w:r w:rsidR="00972BDD" w:rsidRPr="009A779E">
        <w:rPr>
          <w:rFonts w:ascii="Times New Roman" w:hAnsi="Times New Roman" w:cs="Times New Roman"/>
          <w:color w:val="000000" w:themeColor="text1"/>
          <w:sz w:val="24"/>
          <w:szCs w:val="24"/>
          <w:lang w:val="id-ID"/>
        </w:rPr>
        <w:t>.</w:t>
      </w:r>
      <w:r w:rsidR="00972BDD" w:rsidRPr="009A779E">
        <w:rPr>
          <w:color w:val="000000" w:themeColor="text1"/>
        </w:rPr>
        <w:t xml:space="preserve"> </w:t>
      </w:r>
      <w:r w:rsidR="00972BDD" w:rsidRPr="009A779E">
        <w:rPr>
          <w:rFonts w:ascii="Times New Roman" w:hAnsi="Times New Roman" w:cs="Times New Roman"/>
          <w:color w:val="000000" w:themeColor="text1"/>
          <w:sz w:val="24"/>
          <w:szCs w:val="24"/>
          <w:lang w:val="id-ID"/>
        </w:rPr>
        <w:t>Selain itu antipsikotik tipikal juga memiliki tempat dalam manajemen psikosis, antara lain untuk pasien yang kurang mampu atau pada keadaan dimana pasien tersebut sudah stabil dengan antipsikotik tersebut dengan efek samping ekstrapiramidal yang masih bisa diterima oleh pasien.</w:t>
      </w:r>
      <w:r w:rsidR="00972BDD" w:rsidRPr="009A779E">
        <w:rPr>
          <w:rFonts w:ascii="Times New Roman" w:hAnsi="Times New Roman" w:cs="Times New Roman"/>
          <w:color w:val="000000" w:themeColor="text1"/>
          <w:sz w:val="24"/>
          <w:szCs w:val="24"/>
          <w:vertAlign w:val="superscript"/>
          <w:lang w:val="id-ID"/>
        </w:rPr>
        <w:t>1</w:t>
      </w:r>
      <w:r w:rsidR="00772B14">
        <w:rPr>
          <w:rFonts w:ascii="Times New Roman" w:hAnsi="Times New Roman" w:cs="Times New Roman"/>
          <w:color w:val="000000" w:themeColor="text1"/>
          <w:sz w:val="24"/>
          <w:szCs w:val="24"/>
          <w:vertAlign w:val="superscript"/>
          <w:lang w:val="en-ID"/>
        </w:rPr>
        <w:t>5</w:t>
      </w:r>
      <w:r w:rsidR="00972BDD" w:rsidRPr="009A779E">
        <w:rPr>
          <w:rFonts w:ascii="Times New Roman" w:hAnsi="Times New Roman" w:cs="Times New Roman"/>
          <w:color w:val="000000" w:themeColor="text1"/>
          <w:sz w:val="24"/>
          <w:szCs w:val="24"/>
          <w:vertAlign w:val="superscript"/>
          <w:lang w:val="id-ID"/>
        </w:rPr>
        <w:t xml:space="preserve">   </w:t>
      </w:r>
    </w:p>
    <w:p w:rsidR="00972BDD" w:rsidRPr="009A779E" w:rsidRDefault="00256F8C" w:rsidP="00AD084D">
      <w:pPr>
        <w:spacing w:before="0" w:line="360" w:lineRule="auto"/>
        <w:jc w:val="both"/>
        <w:rPr>
          <w:rFonts w:ascii="Times New Roman" w:hAnsi="Times New Roman" w:cs="Times New Roman"/>
          <w:color w:val="000000" w:themeColor="text1"/>
          <w:sz w:val="24"/>
          <w:szCs w:val="24"/>
          <w:vertAlign w:val="superscript"/>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40160" behindDoc="1" locked="0" layoutInCell="1" allowOverlap="1" wp14:editId="2E655817">
                <wp:simplePos x="0" y="0"/>
                <wp:positionH relativeFrom="page">
                  <wp:posOffset>6362700</wp:posOffset>
                </wp:positionH>
                <wp:positionV relativeFrom="page">
                  <wp:posOffset>447675</wp:posOffset>
                </wp:positionV>
                <wp:extent cx="476250" cy="266700"/>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C06FEC">
                            <w:pPr>
                              <w:pStyle w:val="BodyText"/>
                              <w:spacing w:before="10"/>
                              <w:ind w:left="60"/>
                            </w:pPr>
                            <w:r>
                              <w:t>2</w:t>
                            </w:r>
                            <w:r w:rsidR="00256F8C">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86" type="#_x0000_t202" style="position:absolute;left:0;text-align:left;margin-left:501pt;margin-top:35.25pt;width:37.5pt;height:21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" filled="f" stroked="f">
                <v:textbox inset="0,0,0,0">
                  <w:txbxContent>
                    <w:p w14:paraId="1474FDC2" w14:textId="5D446864" w:rsidR="00256F8C" w:rsidRDefault="00C06FEC">
                      <w:pPr>
                        <w:pStyle w:val="BodyText"/>
                        <w:spacing w:before="10"/>
                        <w:ind w:left="60"/>
                      </w:pPr>
                      <w:r>
                        <w:t>2</w:t>
                      </w:r>
                      <w:r w:rsidR="00256F8C">
                        <w:t>7</w:t>
                      </w:r>
                    </w:p>
                  </w:txbxContent>
                </v:textbox>
                <w10:wrap anchorx="page" anchory="page"/>
              </v:shape>
            </w:pict>
          </mc:Fallback>
        </mc:AlternateContent>
      </w:r>
      <w:r w:rsidR="00972BDD" w:rsidRPr="009A779E">
        <w:rPr>
          <w:rFonts w:ascii="Times New Roman" w:hAnsi="Times New Roman" w:cs="Times New Roman"/>
          <w:color w:val="000000" w:themeColor="text1"/>
          <w:sz w:val="24"/>
          <w:szCs w:val="24"/>
          <w:lang w:val="id-ID"/>
        </w:rPr>
        <w:t xml:space="preserve"> </w:t>
      </w:r>
      <w:r w:rsidR="00972BDD" w:rsidRPr="009A779E">
        <w:rPr>
          <w:rFonts w:ascii="Times New Roman" w:hAnsi="Times New Roman" w:cs="Times New Roman"/>
          <w:color w:val="000000" w:themeColor="text1"/>
          <w:sz w:val="24"/>
          <w:szCs w:val="24"/>
          <w:lang w:val="id-ID"/>
        </w:rPr>
        <w:tab/>
        <w:t>Antipsikotik Tipikal atau generasi pertama mempunyai cara kerja dengan memblok reseptor D</w:t>
      </w:r>
      <w:r w:rsidR="00972BDD" w:rsidRPr="009A779E">
        <w:rPr>
          <w:rFonts w:ascii="Times New Roman" w:hAnsi="Times New Roman" w:cs="Times New Roman"/>
          <w:color w:val="000000" w:themeColor="text1"/>
          <w:sz w:val="24"/>
          <w:szCs w:val="24"/>
          <w:vertAlign w:val="subscript"/>
          <w:lang w:val="id-ID"/>
        </w:rPr>
        <w:t>2</w:t>
      </w:r>
      <w:r w:rsidR="00972BDD" w:rsidRPr="009A779E">
        <w:rPr>
          <w:rFonts w:ascii="Times New Roman" w:hAnsi="Times New Roman" w:cs="Times New Roman"/>
          <w:color w:val="000000" w:themeColor="text1"/>
          <w:sz w:val="24"/>
          <w:szCs w:val="24"/>
          <w:lang w:val="id-ID"/>
        </w:rPr>
        <w:t xml:space="preserve"> khususnya di mesolimbik dopamine </w:t>
      </w:r>
      <w:r w:rsidR="00972BDD" w:rsidRPr="009A779E">
        <w:rPr>
          <w:rFonts w:ascii="Times New Roman" w:hAnsi="Times New Roman" w:cs="Times New Roman"/>
          <w:i/>
          <w:color w:val="000000" w:themeColor="text1"/>
          <w:sz w:val="24"/>
          <w:szCs w:val="24"/>
          <w:lang w:val="id-ID"/>
        </w:rPr>
        <w:t xml:space="preserve">pathway, </w:t>
      </w:r>
      <w:r w:rsidR="00972BDD" w:rsidRPr="009A779E">
        <w:rPr>
          <w:rFonts w:ascii="Times New Roman" w:hAnsi="Times New Roman" w:cs="Times New Roman"/>
          <w:color w:val="000000" w:themeColor="text1"/>
          <w:sz w:val="24"/>
          <w:szCs w:val="24"/>
          <w:lang w:val="id-ID"/>
        </w:rPr>
        <w:t>oleh karena itu sering disebut juga dengan Antagonis Reseptor Dopamin (ARD) atau antipsikotik konvensional atau tipikal.</w:t>
      </w:r>
      <w:r w:rsidR="00972BDD" w:rsidRPr="009A779E">
        <w:rPr>
          <w:rFonts w:ascii="Times New Roman" w:hAnsi="Times New Roman" w:cs="Times New Roman"/>
          <w:color w:val="000000" w:themeColor="text1"/>
          <w:sz w:val="24"/>
          <w:szCs w:val="24"/>
          <w:vertAlign w:val="superscript"/>
          <w:lang w:val="id-ID"/>
        </w:rPr>
        <w:t xml:space="preserve"> </w:t>
      </w:r>
      <w:proofErr w:type="gramStart"/>
      <w:r w:rsidR="00972BDD" w:rsidRPr="009A779E">
        <w:rPr>
          <w:rFonts w:ascii="Times New Roman" w:hAnsi="Times New Roman" w:cs="Times New Roman"/>
          <w:color w:val="000000" w:themeColor="text1"/>
          <w:sz w:val="24"/>
          <w:szCs w:val="24"/>
        </w:rPr>
        <w:t>ARD efektif mengobati gejala Skizofrenia terutama gejala positif, namun hanya sekitar 25% mengalami kemajuan hingga fungsi mental menjadi normal.</w:t>
      </w:r>
      <w:proofErr w:type="gramEnd"/>
      <w:r w:rsidR="00972BDD" w:rsidRPr="009A779E">
        <w:rPr>
          <w:rFonts w:ascii="Times New Roman" w:hAnsi="Times New Roman" w:cs="Times New Roman"/>
          <w:color w:val="000000" w:themeColor="text1"/>
          <w:sz w:val="24"/>
          <w:szCs w:val="24"/>
        </w:rPr>
        <w:t xml:space="preserve"> </w:t>
      </w:r>
      <w:proofErr w:type="gramStart"/>
      <w:r w:rsidR="00972BDD" w:rsidRPr="009A779E">
        <w:rPr>
          <w:rFonts w:ascii="Times New Roman" w:hAnsi="Times New Roman" w:cs="Times New Roman"/>
          <w:color w:val="000000" w:themeColor="text1"/>
          <w:sz w:val="24"/>
          <w:szCs w:val="24"/>
        </w:rPr>
        <w:t>Sekitar 50% tidak banyak tertolong</w:t>
      </w:r>
      <w:r w:rsidR="00972BDD" w:rsidRPr="009A779E">
        <w:rPr>
          <w:rFonts w:ascii="Times New Roman" w:hAnsi="Times New Roman" w:cs="Times New Roman"/>
          <w:color w:val="000000" w:themeColor="text1"/>
          <w:sz w:val="24"/>
          <w:szCs w:val="24"/>
          <w:lang w:val="id-ID"/>
        </w:rPr>
        <w:t>.</w:t>
      </w:r>
      <w:proofErr w:type="gramEnd"/>
      <w:r w:rsidR="00972BDD" w:rsidRPr="009A779E">
        <w:rPr>
          <w:rFonts w:ascii="Times New Roman" w:hAnsi="Times New Roman" w:cs="Times New Roman"/>
          <w:color w:val="000000" w:themeColor="text1"/>
          <w:sz w:val="24"/>
          <w:szCs w:val="24"/>
        </w:rPr>
        <w:t xml:space="preserve"> Kerja dari APG I menurukan hiperaktifitas dopamine dijalur mesolimbik sehingga menyebabkan simtom positif menurun.</w:t>
      </w:r>
      <w:r w:rsidR="00972BDD" w:rsidRPr="009A779E">
        <w:rPr>
          <w:rFonts w:ascii="Times New Roman" w:hAnsi="Times New Roman" w:cs="Times New Roman"/>
          <w:color w:val="000000" w:themeColor="text1"/>
          <w:sz w:val="24"/>
          <w:szCs w:val="24"/>
          <w:vertAlign w:val="superscript"/>
          <w:lang w:val="id-ID"/>
        </w:rPr>
        <w:t>1</w:t>
      </w:r>
      <w:r w:rsidR="008B42F7">
        <w:rPr>
          <w:rFonts w:ascii="Times New Roman" w:hAnsi="Times New Roman" w:cs="Times New Roman"/>
          <w:color w:val="000000" w:themeColor="text1"/>
          <w:sz w:val="24"/>
          <w:szCs w:val="24"/>
          <w:vertAlign w:val="superscript"/>
          <w:lang w:val="en-ID"/>
        </w:rPr>
        <w:t>3</w:t>
      </w:r>
    </w:p>
    <w:p w:rsidR="001E2ADF" w:rsidRDefault="00256F8C" w:rsidP="00666833">
      <w:pPr>
        <w:spacing w:before="0" w:line="360" w:lineRule="auto"/>
        <w:jc w:val="both"/>
        <w:rPr>
          <w:rFonts w:ascii="Times New Roman" w:hAnsi="Times New Roman" w:cs="Times New Roman"/>
          <w:color w:val="000000" w:themeColor="text1"/>
          <w:sz w:val="24"/>
          <w:szCs w:val="24"/>
          <w:vertAlign w:val="superscript"/>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42208" behindDoc="1" locked="0" layoutInCell="1" allowOverlap="1" wp14:anchorId="7964EE50" wp14:editId="7C497B78">
                <wp:simplePos x="0" y="0"/>
                <wp:positionH relativeFrom="page">
                  <wp:posOffset>5259070</wp:posOffset>
                </wp:positionH>
                <wp:positionV relativeFrom="page">
                  <wp:posOffset>10181590</wp:posOffset>
                </wp:positionV>
                <wp:extent cx="1909445" cy="194310"/>
                <wp:effectExtent l="0" t="0" r="14605" b="15240"/>
                <wp:wrapNone/>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87" type="#_x0000_t202" style="position:absolute;left:0;text-align:left;margin-left:414.1pt;margin-top:801.7pt;width:150.35pt;height:15.3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" filled="f" stroked="f">
                <v:textbox inset="0,0,0,0">
                  <w:txbxContent>
                    <w:p w14:paraId="2226E8A0" w14:textId="77777777" w:rsidR="00256F8C" w:rsidRDefault="00256F8C" w:rsidP="00256F8C">
                      <w:pPr>
                        <w:pStyle w:val="BodyText"/>
                        <w:spacing w:before="10"/>
                        <w:ind w:left="20"/>
                      </w:pPr>
                      <w:r>
                        <w:t>Poltekkes Kemenkes Jakarta II</w:t>
                      </w:r>
                    </w:p>
                  </w:txbxContent>
                </v:textbox>
                <w10:wrap anchorx="page" anchory="page"/>
              </v:shape>
            </w:pict>
          </mc:Fallback>
        </mc:AlternateContent>
      </w:r>
      <w:r w:rsidR="00972BDD" w:rsidRPr="009A779E">
        <w:rPr>
          <w:rFonts w:ascii="Times New Roman" w:hAnsi="Times New Roman" w:cs="Times New Roman"/>
          <w:color w:val="000000" w:themeColor="text1"/>
          <w:sz w:val="24"/>
          <w:szCs w:val="24"/>
          <w:vertAlign w:val="superscript"/>
          <w:lang w:val="id-ID"/>
        </w:rPr>
        <w:t xml:space="preserve"> </w:t>
      </w:r>
      <w:r w:rsidR="00972BDD" w:rsidRPr="009A779E">
        <w:rPr>
          <w:rFonts w:ascii="Times New Roman" w:hAnsi="Times New Roman" w:cs="Times New Roman"/>
          <w:color w:val="000000" w:themeColor="text1"/>
          <w:sz w:val="24"/>
          <w:szCs w:val="24"/>
          <w:vertAlign w:val="superscript"/>
          <w:lang w:val="id-ID"/>
        </w:rPr>
        <w:tab/>
      </w:r>
      <w:r w:rsidR="00972BDD" w:rsidRPr="009A779E">
        <w:rPr>
          <w:rFonts w:ascii="Times New Roman" w:hAnsi="Times New Roman" w:cs="Times New Roman"/>
          <w:color w:val="000000" w:themeColor="text1"/>
          <w:sz w:val="24"/>
          <w:szCs w:val="24"/>
          <w:lang w:val="id-ID"/>
        </w:rPr>
        <w:t>Pada hasil penel</w:t>
      </w:r>
      <w:r w:rsidR="002E510C" w:rsidRPr="009A779E">
        <w:rPr>
          <w:rFonts w:ascii="Times New Roman" w:hAnsi="Times New Roman" w:cs="Times New Roman"/>
          <w:color w:val="000000" w:themeColor="text1"/>
          <w:sz w:val="24"/>
          <w:szCs w:val="24"/>
          <w:lang w:val="id-ID"/>
        </w:rPr>
        <w:t xml:space="preserve">itian diatas terdapat </w:t>
      </w:r>
      <w:r w:rsidR="002E510C" w:rsidRPr="009A779E">
        <w:rPr>
          <w:rFonts w:ascii="Times New Roman" w:hAnsi="Times New Roman" w:cs="Times New Roman"/>
          <w:color w:val="000000" w:themeColor="text1"/>
          <w:sz w:val="24"/>
          <w:szCs w:val="24"/>
          <w:lang w:val="en-ID"/>
        </w:rPr>
        <w:t xml:space="preserve">1 </w:t>
      </w:r>
      <w:r w:rsidR="00972BDD" w:rsidRPr="009A779E">
        <w:rPr>
          <w:rFonts w:ascii="Times New Roman" w:hAnsi="Times New Roman" w:cs="Times New Roman"/>
          <w:color w:val="000000" w:themeColor="text1"/>
          <w:sz w:val="24"/>
          <w:szCs w:val="24"/>
          <w:lang w:val="id-ID"/>
        </w:rPr>
        <w:t>jurnal yang jumlah penggunaan golongan</w:t>
      </w:r>
      <w:r w:rsidR="007562EC" w:rsidRPr="009A779E">
        <w:rPr>
          <w:rFonts w:ascii="Times New Roman" w:hAnsi="Times New Roman" w:cs="Times New Roman"/>
          <w:color w:val="000000" w:themeColor="text1"/>
          <w:sz w:val="24"/>
          <w:szCs w:val="24"/>
          <w:lang w:val="en-ID"/>
        </w:rPr>
        <w:t xml:space="preserve"> Tipikal -</w:t>
      </w:r>
      <w:r w:rsidR="00972BDD" w:rsidRPr="009A779E">
        <w:rPr>
          <w:rFonts w:ascii="Times New Roman" w:hAnsi="Times New Roman" w:cs="Times New Roman"/>
          <w:color w:val="000000" w:themeColor="text1"/>
          <w:sz w:val="24"/>
          <w:szCs w:val="24"/>
          <w:lang w:val="id-ID"/>
        </w:rPr>
        <w:t xml:space="preserve"> Atipikal lebih besar.</w:t>
      </w:r>
      <w:r w:rsidR="007562EC" w:rsidRPr="009A779E">
        <w:rPr>
          <w:rFonts w:ascii="Times New Roman" w:hAnsi="Times New Roman" w:cs="Times New Roman"/>
          <w:color w:val="000000" w:themeColor="text1"/>
          <w:sz w:val="24"/>
          <w:szCs w:val="24"/>
          <w:lang w:val="en-ID"/>
        </w:rPr>
        <w:t xml:space="preserve"> </w:t>
      </w:r>
      <w:proofErr w:type="gramStart"/>
      <w:r w:rsidR="007562EC" w:rsidRPr="009A779E">
        <w:rPr>
          <w:rFonts w:ascii="Times New Roman" w:hAnsi="Times New Roman" w:cs="Times New Roman"/>
          <w:color w:val="000000" w:themeColor="text1"/>
          <w:sz w:val="24"/>
          <w:szCs w:val="24"/>
        </w:rPr>
        <w:t>Penggunaan dua atau lebih obat pada waktu bersamaan dapat saling mempengaruhi kerja masing-masing obat.</w:t>
      </w:r>
      <w:proofErr w:type="gramEnd"/>
      <w:r w:rsidR="007562EC" w:rsidRPr="009A779E">
        <w:rPr>
          <w:rFonts w:ascii="Times New Roman" w:hAnsi="Times New Roman" w:cs="Times New Roman"/>
          <w:color w:val="000000" w:themeColor="text1"/>
          <w:sz w:val="24"/>
          <w:szCs w:val="24"/>
        </w:rPr>
        <w:t xml:space="preserve"> Penggunaan kombinasi obat antipsikotik dengan berbagai macam obat merupakan salah satu pertimbangan dokter untuk mencegah gejala psikosis</w:t>
      </w:r>
      <w:r w:rsidR="007562EC" w:rsidRPr="009A779E">
        <w:rPr>
          <w:rFonts w:ascii="Times New Roman" w:hAnsi="Times New Roman" w:cs="Times New Roman"/>
          <w:color w:val="000000" w:themeColor="text1"/>
          <w:sz w:val="24"/>
          <w:szCs w:val="24"/>
          <w:lang w:val="en-ID"/>
        </w:rPr>
        <w:t>.</w:t>
      </w:r>
      <w:r w:rsidR="008B42F7">
        <w:rPr>
          <w:rFonts w:ascii="Times New Roman" w:hAnsi="Times New Roman" w:cs="Times New Roman"/>
          <w:color w:val="000000" w:themeColor="text1"/>
          <w:sz w:val="24"/>
          <w:szCs w:val="24"/>
          <w:vertAlign w:val="superscript"/>
          <w:lang w:val="en-ID"/>
        </w:rPr>
        <w:t>18</w:t>
      </w:r>
      <w:r w:rsidR="007562EC" w:rsidRPr="009A779E">
        <w:rPr>
          <w:rFonts w:ascii="Times New Roman" w:hAnsi="Times New Roman" w:cs="Times New Roman"/>
          <w:color w:val="000000" w:themeColor="text1"/>
          <w:sz w:val="24"/>
          <w:szCs w:val="24"/>
          <w:vertAlign w:val="superscript"/>
          <w:lang w:val="en-ID"/>
        </w:rPr>
        <w:t xml:space="preserve"> </w:t>
      </w:r>
      <w:r w:rsidR="007562EC" w:rsidRPr="009A779E">
        <w:rPr>
          <w:rFonts w:ascii="Times New Roman" w:hAnsi="Times New Roman" w:cs="Times New Roman"/>
          <w:color w:val="000000" w:themeColor="text1"/>
          <w:sz w:val="24"/>
          <w:szCs w:val="24"/>
        </w:rPr>
        <w:t>Penggunaan antipsikotik kombinasi paling banyak dipergunakan adalah kombinasi obat dengan du</w:t>
      </w:r>
      <w:r w:rsidR="00E93DFC">
        <w:rPr>
          <w:rFonts w:ascii="Times New Roman" w:hAnsi="Times New Roman" w:cs="Times New Roman"/>
          <w:color w:val="000000" w:themeColor="text1"/>
          <w:sz w:val="24"/>
          <w:szCs w:val="24"/>
        </w:rPr>
        <w:t xml:space="preserve">a regimen yaitu kombinasi obat </w:t>
      </w:r>
      <w:r w:rsidR="007562EC" w:rsidRPr="009A779E">
        <w:rPr>
          <w:rFonts w:ascii="Times New Roman" w:hAnsi="Times New Roman" w:cs="Times New Roman"/>
          <w:color w:val="000000" w:themeColor="text1"/>
          <w:sz w:val="24"/>
          <w:szCs w:val="24"/>
        </w:rPr>
        <w:t xml:space="preserve">tipikal dan </w:t>
      </w:r>
      <w:r w:rsidR="00E93DFC">
        <w:rPr>
          <w:rFonts w:ascii="Times New Roman" w:hAnsi="Times New Roman" w:cs="Times New Roman"/>
          <w:color w:val="000000" w:themeColor="text1"/>
          <w:sz w:val="24"/>
          <w:szCs w:val="24"/>
        </w:rPr>
        <w:t>a</w:t>
      </w:r>
      <w:r w:rsidR="007562EC" w:rsidRPr="009A779E">
        <w:rPr>
          <w:rFonts w:ascii="Times New Roman" w:hAnsi="Times New Roman" w:cs="Times New Roman"/>
          <w:color w:val="000000" w:themeColor="text1"/>
          <w:sz w:val="24"/>
          <w:szCs w:val="24"/>
        </w:rPr>
        <w:t xml:space="preserve">tipikal. </w:t>
      </w:r>
      <w:proofErr w:type="gramStart"/>
      <w:r w:rsidR="007562EC" w:rsidRPr="009A779E">
        <w:rPr>
          <w:rFonts w:ascii="Times New Roman" w:hAnsi="Times New Roman" w:cs="Times New Roman"/>
          <w:color w:val="000000" w:themeColor="text1"/>
          <w:sz w:val="24"/>
          <w:szCs w:val="24"/>
        </w:rPr>
        <w:t>Pemilihan kombinasi antipsikotik pada pasien skizofrenia selain dilihat dari fase pengobatan juga ditentukan oleh keamanan obat secara efektif.</w:t>
      </w:r>
      <w:proofErr w:type="gramEnd"/>
      <w:r w:rsidR="007562EC" w:rsidRPr="009A779E">
        <w:rPr>
          <w:rFonts w:ascii="Times New Roman" w:hAnsi="Times New Roman" w:cs="Times New Roman"/>
          <w:color w:val="000000" w:themeColor="text1"/>
          <w:sz w:val="24"/>
          <w:szCs w:val="24"/>
        </w:rPr>
        <w:t xml:space="preserve"> Hal ini sesuai dengan algoritma terapi skizofrenia di mana terapi utama pada pasien skizofrenia menggunakan antipsikotik golongan atipikal secara tunggal dan atau kombinasi sesuai dengan tingkat keparahan pasien.</w:t>
      </w:r>
      <w:r w:rsidR="008B42F7">
        <w:rPr>
          <w:rFonts w:ascii="Times New Roman" w:hAnsi="Times New Roman" w:cs="Times New Roman"/>
          <w:color w:val="000000" w:themeColor="text1"/>
          <w:sz w:val="24"/>
          <w:szCs w:val="24"/>
          <w:vertAlign w:val="superscript"/>
        </w:rPr>
        <w:t>19</w:t>
      </w:r>
      <w:r w:rsidR="00972BDD" w:rsidRPr="009A779E">
        <w:rPr>
          <w:rFonts w:ascii="Times New Roman" w:hAnsi="Times New Roman" w:cs="Times New Roman"/>
          <w:color w:val="000000" w:themeColor="text1"/>
          <w:sz w:val="24"/>
          <w:szCs w:val="24"/>
          <w:lang w:val="id-ID"/>
        </w:rPr>
        <w:t xml:space="preserve"> </w:t>
      </w:r>
      <w:r w:rsidR="007562EC" w:rsidRPr="009A779E">
        <w:rPr>
          <w:rFonts w:ascii="Times New Roman" w:hAnsi="Times New Roman" w:cs="Times New Roman"/>
          <w:color w:val="000000" w:themeColor="text1"/>
          <w:sz w:val="24"/>
          <w:szCs w:val="24"/>
          <w:lang w:val="en-ID"/>
        </w:rPr>
        <w:t xml:space="preserve">Antipsikotik Tipikal </w:t>
      </w:r>
      <w:r w:rsidR="007562EC" w:rsidRPr="009A779E">
        <w:rPr>
          <w:rFonts w:ascii="Times New Roman" w:hAnsi="Times New Roman" w:cs="Times New Roman"/>
          <w:color w:val="000000" w:themeColor="text1"/>
          <w:sz w:val="24"/>
          <w:szCs w:val="24"/>
        </w:rPr>
        <w:t xml:space="preserve">efektif mengobati gejala Skizofrenia terutama gejala positif, namun hanya sekitar 25% mengalami kemajuan hingga fungsi mental menjadi normal. </w:t>
      </w:r>
      <w:proofErr w:type="gramStart"/>
      <w:r w:rsidR="007562EC" w:rsidRPr="009A779E">
        <w:rPr>
          <w:rFonts w:ascii="Times New Roman" w:hAnsi="Times New Roman" w:cs="Times New Roman"/>
          <w:color w:val="000000" w:themeColor="text1"/>
          <w:sz w:val="24"/>
          <w:szCs w:val="24"/>
        </w:rPr>
        <w:t>Sekitar 50% tidak banyak tertolong</w:t>
      </w:r>
      <w:r w:rsidR="007562EC" w:rsidRPr="009A779E">
        <w:rPr>
          <w:rFonts w:ascii="Times New Roman" w:hAnsi="Times New Roman" w:cs="Times New Roman"/>
          <w:color w:val="000000" w:themeColor="text1"/>
          <w:sz w:val="24"/>
          <w:szCs w:val="24"/>
          <w:lang w:val="id-ID"/>
        </w:rPr>
        <w:t>.</w:t>
      </w:r>
      <w:proofErr w:type="gramEnd"/>
      <w:r w:rsidR="007562EC" w:rsidRPr="009A779E">
        <w:rPr>
          <w:rFonts w:ascii="Times New Roman" w:hAnsi="Times New Roman" w:cs="Times New Roman"/>
          <w:color w:val="000000" w:themeColor="text1"/>
          <w:sz w:val="24"/>
          <w:szCs w:val="24"/>
          <w:vertAlign w:val="superscript"/>
        </w:rPr>
        <w:t xml:space="preserve"> </w:t>
      </w:r>
      <w:r w:rsidR="007562EC" w:rsidRPr="009A779E">
        <w:rPr>
          <w:rFonts w:ascii="Times New Roman" w:hAnsi="Times New Roman" w:cs="Times New Roman"/>
          <w:color w:val="000000" w:themeColor="text1"/>
          <w:sz w:val="24"/>
          <w:szCs w:val="24"/>
        </w:rPr>
        <w:t>Kerja dari APG I menurukan hiperaktifitas dopamine dijalur mesolimbik sehingga menyebabkan simtom positif menurun.</w:t>
      </w:r>
      <w:r w:rsidR="008B42F7">
        <w:rPr>
          <w:rFonts w:ascii="Times New Roman" w:hAnsi="Times New Roman" w:cs="Times New Roman"/>
          <w:color w:val="000000" w:themeColor="text1"/>
          <w:sz w:val="24"/>
          <w:szCs w:val="24"/>
          <w:vertAlign w:val="superscript"/>
        </w:rPr>
        <w:t>13</w:t>
      </w:r>
      <w:r w:rsidR="007562EC" w:rsidRPr="009A779E">
        <w:rPr>
          <w:rFonts w:ascii="Times New Roman" w:hAnsi="Times New Roman" w:cs="Times New Roman"/>
          <w:color w:val="000000" w:themeColor="text1"/>
          <w:sz w:val="24"/>
          <w:szCs w:val="24"/>
        </w:rPr>
        <w:t xml:space="preserve"> </w:t>
      </w:r>
      <w:r w:rsidR="00972BDD" w:rsidRPr="009A779E">
        <w:rPr>
          <w:rFonts w:ascii="Times New Roman" w:hAnsi="Times New Roman" w:cs="Times New Roman"/>
          <w:color w:val="000000" w:themeColor="text1"/>
          <w:sz w:val="24"/>
          <w:szCs w:val="24"/>
          <w:lang w:val="id-ID"/>
        </w:rPr>
        <w:t xml:space="preserve">Antipsikotik atipikal bisa digunakan untuk mengobati gejala positif dan negatif, tetapi </w:t>
      </w:r>
      <w:r w:rsidR="00972BDD" w:rsidRPr="009A779E">
        <w:rPr>
          <w:rFonts w:ascii="Times New Roman" w:hAnsi="Times New Roman" w:cs="Times New Roman"/>
          <w:color w:val="000000" w:themeColor="text1"/>
          <w:sz w:val="24"/>
          <w:szCs w:val="24"/>
          <w:lang w:val="id-ID"/>
        </w:rPr>
        <w:lastRenderedPageBreak/>
        <w:t xml:space="preserve">mempunyai afinitas lebih lemah terhadap dopamin 2, selain itu juga memiliki afinitas terhadap reseptor dopamin 4, serotonin, histamin, reseptor muskarinik dan reseptor alfa adrenergik. APG II mempunyai mekanisme kerja melalui interaksi antara serotonin dan dopamine pada ke 4 jalur dopamine diotak. </w:t>
      </w:r>
      <w:proofErr w:type="gramStart"/>
      <w:r w:rsidR="00972BDD" w:rsidRPr="009A779E">
        <w:rPr>
          <w:rFonts w:ascii="Times New Roman" w:hAnsi="Times New Roman" w:cs="Times New Roman"/>
          <w:color w:val="000000" w:themeColor="text1"/>
          <w:sz w:val="24"/>
          <w:szCs w:val="24"/>
        </w:rPr>
        <w:t>Hal ini yang menyebabkan efek samping EPS lebih rendah dan sangat efektif untuk mengatasi simtom negatif.</w:t>
      </w:r>
      <w:proofErr w:type="gramEnd"/>
      <w:r w:rsidR="00972BDD" w:rsidRPr="009A779E">
        <w:rPr>
          <w:rFonts w:ascii="Times New Roman" w:hAnsi="Times New Roman" w:cs="Times New Roman"/>
          <w:color w:val="000000" w:themeColor="text1"/>
          <w:sz w:val="24"/>
          <w:szCs w:val="24"/>
          <w:lang w:val="id-ID"/>
        </w:rPr>
        <w:t xml:space="preserve"> Perbedaan APG I dan APG II adalah APG I hanya memblok reseptor D</w:t>
      </w:r>
      <w:r w:rsidR="00972BDD" w:rsidRPr="009A779E">
        <w:rPr>
          <w:rFonts w:ascii="Times New Roman" w:hAnsi="Times New Roman" w:cs="Times New Roman"/>
          <w:color w:val="000000" w:themeColor="text1"/>
          <w:sz w:val="24"/>
          <w:szCs w:val="24"/>
          <w:vertAlign w:val="subscript"/>
          <w:lang w:val="id-ID"/>
        </w:rPr>
        <w:t>2</w:t>
      </w:r>
      <w:r w:rsidR="00972BDD" w:rsidRPr="009A779E">
        <w:rPr>
          <w:rFonts w:ascii="Times New Roman" w:hAnsi="Times New Roman" w:cs="Times New Roman"/>
          <w:color w:val="000000" w:themeColor="text1"/>
          <w:sz w:val="24"/>
          <w:szCs w:val="24"/>
          <w:lang w:val="id-ID"/>
        </w:rPr>
        <w:t xml:space="preserve"> sedangkan APG II memblok secara bersamaan reseptor serotonim (5HT</w:t>
      </w:r>
      <w:r w:rsidR="00972BDD" w:rsidRPr="009A779E">
        <w:rPr>
          <w:rFonts w:ascii="Times New Roman" w:hAnsi="Times New Roman" w:cs="Times New Roman"/>
          <w:color w:val="000000" w:themeColor="text1"/>
          <w:sz w:val="24"/>
          <w:szCs w:val="24"/>
          <w:vertAlign w:val="subscript"/>
          <w:lang w:val="id-ID"/>
        </w:rPr>
        <w:t>2A</w:t>
      </w:r>
      <w:r w:rsidR="00972BDD" w:rsidRPr="009A779E">
        <w:rPr>
          <w:rFonts w:ascii="Times New Roman" w:hAnsi="Times New Roman" w:cs="Times New Roman"/>
          <w:color w:val="000000" w:themeColor="text1"/>
          <w:sz w:val="24"/>
          <w:szCs w:val="24"/>
          <w:lang w:val="id-ID"/>
        </w:rPr>
        <w:t>) dan reseptor dopamine (D</w:t>
      </w:r>
      <w:r w:rsidR="00972BDD" w:rsidRPr="009A779E">
        <w:rPr>
          <w:rFonts w:ascii="Times New Roman" w:hAnsi="Times New Roman" w:cs="Times New Roman"/>
          <w:color w:val="000000" w:themeColor="text1"/>
          <w:sz w:val="24"/>
          <w:szCs w:val="24"/>
          <w:vertAlign w:val="subscript"/>
          <w:lang w:val="id-ID"/>
        </w:rPr>
        <w:t>2</w:t>
      </w:r>
      <w:r w:rsidR="00972BDD" w:rsidRPr="009A779E">
        <w:rPr>
          <w:rFonts w:ascii="Times New Roman" w:hAnsi="Times New Roman" w:cs="Times New Roman"/>
          <w:color w:val="000000" w:themeColor="text1"/>
          <w:sz w:val="24"/>
          <w:szCs w:val="24"/>
          <w:lang w:val="id-ID"/>
        </w:rPr>
        <w:t>).</w:t>
      </w:r>
      <w:r w:rsidR="00CC06ED" w:rsidRPr="009A779E">
        <w:rPr>
          <w:rFonts w:ascii="Times New Roman" w:hAnsi="Times New Roman" w:cs="Times New Roman"/>
          <w:color w:val="000000" w:themeColor="text1"/>
          <w:sz w:val="24"/>
          <w:szCs w:val="24"/>
          <w:vertAlign w:val="superscript"/>
          <w:lang w:val="en-ID"/>
        </w:rPr>
        <w:t>21</w:t>
      </w:r>
    </w:p>
    <w:p w:rsidR="00772E29" w:rsidRPr="009A779E" w:rsidRDefault="00256F8C" w:rsidP="00666833">
      <w:pPr>
        <w:spacing w:before="0" w:line="360" w:lineRule="auto"/>
        <w:jc w:val="both"/>
        <w:rPr>
          <w:rFonts w:ascii="Times New Roman" w:hAnsi="Times New Roman" w:cs="Times New Roman"/>
          <w:color w:val="000000" w:themeColor="text1"/>
          <w:sz w:val="24"/>
          <w:szCs w:val="24"/>
          <w:vertAlign w:val="superscript"/>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43232" behindDoc="1" locked="0" layoutInCell="1" allowOverlap="1" wp14:editId="0D1F104E">
                <wp:simplePos x="0" y="0"/>
                <wp:positionH relativeFrom="page">
                  <wp:posOffset>6362700</wp:posOffset>
                </wp:positionH>
                <wp:positionV relativeFrom="page">
                  <wp:posOffset>447675</wp:posOffset>
                </wp:positionV>
                <wp:extent cx="361950" cy="194310"/>
                <wp:effectExtent l="0" t="0" r="0" b="1524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C06FEC">
                            <w:pPr>
                              <w:pStyle w:val="BodyText"/>
                              <w:spacing w:before="10"/>
                              <w:ind w:left="60"/>
                            </w:pPr>
                            <w:r>
                              <w:t>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88" type="#_x0000_t202" style="position:absolute;left:0;text-align:left;margin-left:501pt;margin-top:35.25pt;width:28.5pt;height:15.3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" filled="f" stroked="f">
                <v:textbox inset="0,0,0,0">
                  <w:txbxContent>
                    <w:p w14:paraId="1967904D" w14:textId="38C4E6B3" w:rsidR="00256F8C" w:rsidRDefault="00C06FEC">
                      <w:pPr>
                        <w:pStyle w:val="BodyText"/>
                        <w:spacing w:before="10"/>
                        <w:ind w:left="60"/>
                      </w:pPr>
                      <w:r>
                        <w:t>28</w:t>
                      </w:r>
                    </w:p>
                  </w:txbxContent>
                </v:textbox>
                <w10:wrap anchorx="page" anchory="page"/>
              </v:shape>
            </w:pict>
          </mc:Fallback>
        </mc:AlternateContent>
      </w:r>
    </w:p>
    <w:p w:rsidR="007A2326" w:rsidRPr="009A779E" w:rsidRDefault="00903D8E" w:rsidP="00AD084D">
      <w:pPr>
        <w:spacing w:before="0" w:line="360" w:lineRule="auto"/>
        <w:ind w:firstLine="851"/>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Tab</w:t>
      </w:r>
      <w:r w:rsidR="001E2ADF">
        <w:rPr>
          <w:rFonts w:ascii="Times New Roman" w:hAnsi="Times New Roman" w:cs="Times New Roman"/>
          <w:color w:val="000000" w:themeColor="text1"/>
          <w:sz w:val="24"/>
          <w:szCs w:val="24"/>
          <w:lang w:val="en-ID"/>
        </w:rPr>
        <w:t>el 5.5 Karakter</w:t>
      </w:r>
      <w:r w:rsidR="00772E29">
        <w:rPr>
          <w:rFonts w:ascii="Times New Roman" w:hAnsi="Times New Roman" w:cs="Times New Roman"/>
          <w:color w:val="000000" w:themeColor="text1"/>
          <w:sz w:val="24"/>
          <w:szCs w:val="24"/>
          <w:lang w:val="en-ID"/>
        </w:rPr>
        <w:t xml:space="preserve">istik Terapi Antipsikotik </w:t>
      </w:r>
      <w:r w:rsidR="001E2ADF">
        <w:rPr>
          <w:rFonts w:ascii="Times New Roman" w:hAnsi="Times New Roman" w:cs="Times New Roman"/>
          <w:color w:val="000000" w:themeColor="text1"/>
          <w:sz w:val="24"/>
          <w:szCs w:val="24"/>
          <w:lang w:val="en-ID"/>
        </w:rPr>
        <w:t>T</w:t>
      </w:r>
      <w:r w:rsidR="007A2326" w:rsidRPr="009A779E">
        <w:rPr>
          <w:rFonts w:ascii="Times New Roman" w:hAnsi="Times New Roman" w:cs="Times New Roman"/>
          <w:color w:val="000000" w:themeColor="text1"/>
          <w:sz w:val="24"/>
          <w:szCs w:val="24"/>
          <w:lang w:val="en-ID"/>
        </w:rPr>
        <w:t>unggal</w:t>
      </w:r>
      <w:r w:rsidR="001E2ADF">
        <w:rPr>
          <w:rFonts w:ascii="Times New Roman" w:hAnsi="Times New Roman" w:cs="Times New Roman"/>
          <w:color w:val="000000" w:themeColor="text1"/>
          <w:sz w:val="24"/>
          <w:szCs w:val="24"/>
          <w:lang w:val="en-ID"/>
        </w:rPr>
        <w:t xml:space="preserve"> </w:t>
      </w:r>
    </w:p>
    <w:tbl>
      <w:tblPr>
        <w:tblW w:w="8252" w:type="dxa"/>
        <w:tblInd w:w="127" w:type="dxa"/>
        <w:tblLayout w:type="fixed"/>
        <w:tblCellMar>
          <w:left w:w="0" w:type="dxa"/>
          <w:right w:w="0" w:type="dxa"/>
        </w:tblCellMar>
        <w:tblLook w:val="01E0" w:firstRow="1" w:lastRow="1" w:firstColumn="1" w:lastColumn="1" w:noHBand="0" w:noVBand="0"/>
      </w:tblPr>
      <w:tblGrid>
        <w:gridCol w:w="2064"/>
        <w:gridCol w:w="1032"/>
        <w:gridCol w:w="1031"/>
        <w:gridCol w:w="1031"/>
        <w:gridCol w:w="1031"/>
        <w:gridCol w:w="1031"/>
        <w:gridCol w:w="1032"/>
      </w:tblGrid>
      <w:tr w:rsidR="009B67E7" w:rsidRPr="009A779E" w:rsidTr="00B71A30">
        <w:trPr>
          <w:trHeight w:val="284"/>
        </w:trPr>
        <w:tc>
          <w:tcPr>
            <w:tcW w:w="2064" w:type="dxa"/>
            <w:tcBorders>
              <w:top w:val="single" w:sz="4" w:space="0" w:color="auto"/>
            </w:tcBorders>
            <w:vAlign w:val="center"/>
          </w:tcPr>
          <w:p w:rsidR="009B67E7" w:rsidRPr="009A779E" w:rsidRDefault="009B67E7" w:rsidP="00013506">
            <w:pPr>
              <w:pStyle w:val="TableParagraph"/>
              <w:ind w:left="249" w:right="213"/>
              <w:jc w:val="center"/>
              <w:rPr>
                <w:color w:val="000000" w:themeColor="text1"/>
              </w:rPr>
            </w:pPr>
            <w:r w:rsidRPr="009A779E">
              <w:rPr>
                <w:color w:val="000000" w:themeColor="text1"/>
              </w:rPr>
              <w:t>Karakteristik</w:t>
            </w:r>
          </w:p>
        </w:tc>
        <w:tc>
          <w:tcPr>
            <w:tcW w:w="6188" w:type="dxa"/>
            <w:gridSpan w:val="6"/>
            <w:tcBorders>
              <w:top w:val="single" w:sz="4" w:space="0" w:color="auto"/>
              <w:bottom w:val="single" w:sz="4" w:space="0" w:color="auto"/>
            </w:tcBorders>
            <w:vAlign w:val="center"/>
          </w:tcPr>
          <w:p w:rsidR="009B67E7" w:rsidRPr="009A779E" w:rsidRDefault="009B67E7" w:rsidP="00013506">
            <w:pPr>
              <w:pStyle w:val="TableParagraph"/>
              <w:ind w:left="1995" w:right="1953"/>
              <w:jc w:val="center"/>
              <w:rPr>
                <w:color w:val="000000" w:themeColor="text1"/>
                <w:sz w:val="24"/>
              </w:rPr>
            </w:pPr>
            <w:r w:rsidRPr="009A779E">
              <w:rPr>
                <w:color w:val="000000" w:themeColor="text1"/>
                <w:sz w:val="24"/>
              </w:rPr>
              <w:t>Frekuensi (Presentase)</w:t>
            </w:r>
          </w:p>
        </w:tc>
      </w:tr>
      <w:tr w:rsidR="009B67E7" w:rsidRPr="009A779E" w:rsidTr="00B71A30">
        <w:trPr>
          <w:trHeight w:val="285"/>
        </w:trPr>
        <w:tc>
          <w:tcPr>
            <w:tcW w:w="2064" w:type="dxa"/>
            <w:tcBorders>
              <w:bottom w:val="single" w:sz="4" w:space="0" w:color="auto"/>
            </w:tcBorders>
            <w:vAlign w:val="center"/>
          </w:tcPr>
          <w:p w:rsidR="009B67E7" w:rsidRPr="009A779E" w:rsidRDefault="001E2ADF" w:rsidP="00013506">
            <w:pPr>
              <w:pStyle w:val="TableParagraph"/>
              <w:ind w:left="250" w:right="212"/>
              <w:jc w:val="center"/>
              <w:rPr>
                <w:color w:val="000000" w:themeColor="text1"/>
              </w:rPr>
            </w:pPr>
            <w:r>
              <w:rPr>
                <w:color w:val="000000" w:themeColor="text1"/>
              </w:rPr>
              <w:t>Kelas Terapi Tunggal</w:t>
            </w:r>
          </w:p>
        </w:tc>
        <w:tc>
          <w:tcPr>
            <w:tcW w:w="1032" w:type="dxa"/>
            <w:tcBorders>
              <w:top w:val="single" w:sz="4" w:space="0" w:color="auto"/>
              <w:bottom w:val="single" w:sz="4" w:space="0" w:color="auto"/>
            </w:tcBorders>
            <w:vAlign w:val="center"/>
          </w:tcPr>
          <w:p w:rsidR="009B67E7" w:rsidRPr="009A779E" w:rsidRDefault="009B67E7" w:rsidP="00013506">
            <w:pPr>
              <w:pStyle w:val="TableParagraph"/>
              <w:jc w:val="center"/>
              <w:rPr>
                <w:color w:val="000000" w:themeColor="text1"/>
                <w:sz w:val="24"/>
                <w:szCs w:val="32"/>
              </w:rPr>
            </w:pPr>
            <w:r w:rsidRPr="009A779E">
              <w:rPr>
                <w:color w:val="000000" w:themeColor="text1"/>
                <w:sz w:val="24"/>
                <w:szCs w:val="32"/>
              </w:rPr>
              <w:t>Ref.</w:t>
            </w:r>
            <w:r w:rsidR="008B42F7">
              <w:rPr>
                <w:color w:val="000000" w:themeColor="text1"/>
                <w:sz w:val="24"/>
                <w:szCs w:val="32"/>
                <w:vertAlign w:val="superscript"/>
              </w:rPr>
              <w:t>14</w:t>
            </w:r>
          </w:p>
        </w:tc>
        <w:tc>
          <w:tcPr>
            <w:tcW w:w="1031" w:type="dxa"/>
            <w:tcBorders>
              <w:top w:val="single" w:sz="4" w:space="0" w:color="auto"/>
              <w:bottom w:val="single" w:sz="4" w:space="0" w:color="auto"/>
            </w:tcBorders>
            <w:vAlign w:val="center"/>
          </w:tcPr>
          <w:p w:rsidR="009B67E7" w:rsidRPr="009A779E" w:rsidRDefault="009B67E7" w:rsidP="00013506">
            <w:pPr>
              <w:pStyle w:val="TableParagraph"/>
              <w:ind w:right="87"/>
              <w:jc w:val="center"/>
              <w:rPr>
                <w:color w:val="000000" w:themeColor="text1"/>
                <w:sz w:val="24"/>
                <w:szCs w:val="32"/>
              </w:rPr>
            </w:pPr>
            <w:r w:rsidRPr="009A779E">
              <w:rPr>
                <w:color w:val="000000" w:themeColor="text1"/>
                <w:sz w:val="24"/>
                <w:szCs w:val="32"/>
              </w:rPr>
              <w:t>Ref.</w:t>
            </w:r>
            <w:r w:rsidR="008B42F7">
              <w:rPr>
                <w:color w:val="000000" w:themeColor="text1"/>
                <w:sz w:val="24"/>
                <w:szCs w:val="32"/>
                <w:vertAlign w:val="superscript"/>
              </w:rPr>
              <w:t>15</w:t>
            </w:r>
          </w:p>
        </w:tc>
        <w:tc>
          <w:tcPr>
            <w:tcW w:w="1031" w:type="dxa"/>
            <w:tcBorders>
              <w:top w:val="single" w:sz="4" w:space="0" w:color="auto"/>
              <w:bottom w:val="single" w:sz="4" w:space="0" w:color="auto"/>
            </w:tcBorders>
            <w:vAlign w:val="center"/>
          </w:tcPr>
          <w:p w:rsidR="009B67E7" w:rsidRPr="009A779E" w:rsidRDefault="009B67E7" w:rsidP="00013506">
            <w:pPr>
              <w:pStyle w:val="TableParagraph"/>
              <w:ind w:right="87"/>
              <w:jc w:val="center"/>
              <w:rPr>
                <w:color w:val="000000" w:themeColor="text1"/>
                <w:sz w:val="24"/>
                <w:szCs w:val="32"/>
              </w:rPr>
            </w:pPr>
            <w:r w:rsidRPr="009A779E">
              <w:rPr>
                <w:color w:val="000000" w:themeColor="text1"/>
                <w:sz w:val="24"/>
                <w:szCs w:val="32"/>
              </w:rPr>
              <w:t>Ref.</w:t>
            </w:r>
            <w:r w:rsidR="008B42F7">
              <w:rPr>
                <w:color w:val="000000" w:themeColor="text1"/>
                <w:sz w:val="24"/>
                <w:szCs w:val="32"/>
                <w:vertAlign w:val="superscript"/>
              </w:rPr>
              <w:t>16</w:t>
            </w:r>
          </w:p>
        </w:tc>
        <w:tc>
          <w:tcPr>
            <w:tcW w:w="1031" w:type="dxa"/>
            <w:tcBorders>
              <w:top w:val="single" w:sz="4" w:space="0" w:color="auto"/>
              <w:bottom w:val="single" w:sz="4" w:space="0" w:color="auto"/>
            </w:tcBorders>
            <w:vAlign w:val="center"/>
          </w:tcPr>
          <w:p w:rsidR="009B67E7" w:rsidRPr="009A779E" w:rsidRDefault="009B67E7" w:rsidP="00013506">
            <w:pPr>
              <w:pStyle w:val="TableParagraph"/>
              <w:jc w:val="center"/>
              <w:rPr>
                <w:color w:val="000000" w:themeColor="text1"/>
                <w:sz w:val="24"/>
                <w:szCs w:val="32"/>
              </w:rPr>
            </w:pPr>
            <w:r w:rsidRPr="009A779E">
              <w:rPr>
                <w:color w:val="000000" w:themeColor="text1"/>
                <w:sz w:val="24"/>
                <w:szCs w:val="32"/>
              </w:rPr>
              <w:t>Ref.</w:t>
            </w:r>
            <w:r w:rsidR="008B42F7">
              <w:rPr>
                <w:color w:val="000000" w:themeColor="text1"/>
                <w:sz w:val="24"/>
                <w:szCs w:val="32"/>
                <w:vertAlign w:val="superscript"/>
              </w:rPr>
              <w:t>17</w:t>
            </w:r>
          </w:p>
        </w:tc>
        <w:tc>
          <w:tcPr>
            <w:tcW w:w="1031" w:type="dxa"/>
            <w:tcBorders>
              <w:top w:val="single" w:sz="4" w:space="0" w:color="auto"/>
              <w:bottom w:val="single" w:sz="4" w:space="0" w:color="auto"/>
            </w:tcBorders>
            <w:vAlign w:val="center"/>
          </w:tcPr>
          <w:p w:rsidR="009B67E7" w:rsidRPr="009A779E" w:rsidRDefault="009B67E7" w:rsidP="00013506">
            <w:pPr>
              <w:pStyle w:val="TableParagraph"/>
              <w:ind w:right="83"/>
              <w:jc w:val="center"/>
              <w:rPr>
                <w:color w:val="000000" w:themeColor="text1"/>
                <w:sz w:val="24"/>
                <w:szCs w:val="32"/>
              </w:rPr>
            </w:pPr>
            <w:r w:rsidRPr="009A779E">
              <w:rPr>
                <w:color w:val="000000" w:themeColor="text1"/>
                <w:sz w:val="24"/>
                <w:szCs w:val="32"/>
              </w:rPr>
              <w:t>Ref.</w:t>
            </w:r>
            <w:r w:rsidR="008B42F7">
              <w:rPr>
                <w:color w:val="000000" w:themeColor="text1"/>
                <w:sz w:val="24"/>
                <w:szCs w:val="32"/>
                <w:vertAlign w:val="superscript"/>
              </w:rPr>
              <w:t>18</w:t>
            </w:r>
          </w:p>
        </w:tc>
        <w:tc>
          <w:tcPr>
            <w:tcW w:w="1032" w:type="dxa"/>
            <w:tcBorders>
              <w:top w:val="single" w:sz="4" w:space="0" w:color="auto"/>
              <w:bottom w:val="single" w:sz="4" w:space="0" w:color="auto"/>
            </w:tcBorders>
            <w:vAlign w:val="center"/>
          </w:tcPr>
          <w:p w:rsidR="009B67E7" w:rsidRPr="009A779E" w:rsidRDefault="009B67E7" w:rsidP="00013506">
            <w:pPr>
              <w:pStyle w:val="TableParagraph"/>
              <w:jc w:val="center"/>
              <w:rPr>
                <w:color w:val="000000" w:themeColor="text1"/>
                <w:sz w:val="24"/>
                <w:szCs w:val="32"/>
              </w:rPr>
            </w:pPr>
            <w:r w:rsidRPr="009A779E">
              <w:rPr>
                <w:color w:val="000000" w:themeColor="text1"/>
                <w:sz w:val="24"/>
                <w:szCs w:val="32"/>
              </w:rPr>
              <w:t>Ref.</w:t>
            </w:r>
            <w:r w:rsidR="008B42F7">
              <w:rPr>
                <w:color w:val="000000" w:themeColor="text1"/>
                <w:sz w:val="24"/>
                <w:szCs w:val="32"/>
                <w:vertAlign w:val="superscript"/>
              </w:rPr>
              <w:t>19</w:t>
            </w:r>
          </w:p>
        </w:tc>
      </w:tr>
      <w:tr w:rsidR="009B67E7" w:rsidRPr="009A779E" w:rsidTr="008246B4">
        <w:trPr>
          <w:trHeight w:val="469"/>
        </w:trPr>
        <w:tc>
          <w:tcPr>
            <w:tcW w:w="2064" w:type="dxa"/>
            <w:tcBorders>
              <w:top w:val="single" w:sz="4" w:space="0" w:color="auto"/>
            </w:tcBorders>
            <w:vAlign w:val="center"/>
          </w:tcPr>
          <w:p w:rsidR="009B67E7" w:rsidRPr="009A779E" w:rsidRDefault="009B67E7" w:rsidP="00013506">
            <w:pPr>
              <w:pStyle w:val="TableParagraph"/>
              <w:ind w:left="250" w:right="211"/>
              <w:jc w:val="center"/>
              <w:rPr>
                <w:color w:val="000000" w:themeColor="text1"/>
              </w:rPr>
            </w:pPr>
            <w:r w:rsidRPr="009A779E">
              <w:rPr>
                <w:color w:val="000000" w:themeColor="text1"/>
              </w:rPr>
              <w:t>Haloperidol</w:t>
            </w:r>
          </w:p>
        </w:tc>
        <w:tc>
          <w:tcPr>
            <w:tcW w:w="1032" w:type="dxa"/>
            <w:tcBorders>
              <w:top w:val="single" w:sz="4" w:space="0" w:color="auto"/>
            </w:tcBorders>
            <w:vAlign w:val="center"/>
          </w:tcPr>
          <w:p w:rsidR="009B67E7" w:rsidRPr="009A779E" w:rsidRDefault="009B67E7" w:rsidP="00013506">
            <w:pPr>
              <w:pStyle w:val="TableParagraph"/>
              <w:ind w:right="106"/>
              <w:jc w:val="center"/>
              <w:rPr>
                <w:color w:val="000000" w:themeColor="text1"/>
                <w:sz w:val="18"/>
              </w:rPr>
            </w:pPr>
            <w:r w:rsidRPr="009A779E">
              <w:rPr>
                <w:color w:val="000000" w:themeColor="text1"/>
                <w:sz w:val="18"/>
              </w:rPr>
              <w:t>11 (26.19)</w:t>
            </w:r>
          </w:p>
        </w:tc>
        <w:tc>
          <w:tcPr>
            <w:tcW w:w="1031" w:type="dxa"/>
            <w:tcBorders>
              <w:top w:val="single" w:sz="4" w:space="0" w:color="auto"/>
            </w:tcBorders>
            <w:vAlign w:val="center"/>
          </w:tcPr>
          <w:p w:rsidR="009B67E7" w:rsidRPr="009A779E" w:rsidRDefault="009B67E7" w:rsidP="00013506">
            <w:pPr>
              <w:pStyle w:val="TableParagraph"/>
              <w:ind w:right="87"/>
              <w:jc w:val="center"/>
              <w:rPr>
                <w:color w:val="000000" w:themeColor="text1"/>
                <w:sz w:val="18"/>
              </w:rPr>
            </w:pPr>
            <w:r w:rsidRPr="009A779E">
              <w:rPr>
                <w:color w:val="000000" w:themeColor="text1"/>
                <w:sz w:val="18"/>
              </w:rPr>
              <w:t>2 (2.46)</w:t>
            </w:r>
          </w:p>
        </w:tc>
        <w:tc>
          <w:tcPr>
            <w:tcW w:w="1031" w:type="dxa"/>
            <w:tcBorders>
              <w:top w:val="single" w:sz="4" w:space="0" w:color="auto"/>
            </w:tcBorders>
            <w:vAlign w:val="center"/>
          </w:tcPr>
          <w:p w:rsidR="009B67E7" w:rsidRPr="009A779E" w:rsidRDefault="00444929" w:rsidP="00013506">
            <w:pPr>
              <w:pStyle w:val="TableParagraph"/>
              <w:ind w:right="87"/>
              <w:jc w:val="center"/>
              <w:rPr>
                <w:color w:val="000000" w:themeColor="text1"/>
                <w:sz w:val="18"/>
              </w:rPr>
            </w:pPr>
            <w:r w:rsidRPr="009A779E">
              <w:rPr>
                <w:color w:val="000000" w:themeColor="text1"/>
                <w:sz w:val="18"/>
              </w:rPr>
              <w:t>84 (55.20</w:t>
            </w:r>
            <w:r w:rsidR="009B67E7" w:rsidRPr="009A779E">
              <w:rPr>
                <w:color w:val="000000" w:themeColor="text1"/>
                <w:sz w:val="18"/>
              </w:rPr>
              <w:t>)</w:t>
            </w:r>
          </w:p>
        </w:tc>
        <w:tc>
          <w:tcPr>
            <w:tcW w:w="1031" w:type="dxa"/>
            <w:tcBorders>
              <w:top w:val="single" w:sz="4" w:space="0" w:color="auto"/>
            </w:tcBorders>
            <w:vAlign w:val="center"/>
          </w:tcPr>
          <w:p w:rsidR="009B67E7" w:rsidRPr="009A779E" w:rsidRDefault="009B67E7" w:rsidP="00013506">
            <w:pPr>
              <w:pStyle w:val="TableParagraph"/>
              <w:jc w:val="center"/>
              <w:rPr>
                <w:color w:val="000000" w:themeColor="text1"/>
                <w:sz w:val="18"/>
              </w:rPr>
            </w:pPr>
            <w:r w:rsidRPr="009A779E">
              <w:rPr>
                <w:color w:val="000000" w:themeColor="text1"/>
                <w:sz w:val="18"/>
              </w:rPr>
              <w:t>39 (53.42)</w:t>
            </w:r>
          </w:p>
        </w:tc>
        <w:tc>
          <w:tcPr>
            <w:tcW w:w="1031" w:type="dxa"/>
            <w:tcBorders>
              <w:top w:val="single" w:sz="4" w:space="0" w:color="auto"/>
            </w:tcBorders>
            <w:vAlign w:val="center"/>
          </w:tcPr>
          <w:p w:rsidR="009B67E7" w:rsidRPr="009A779E" w:rsidRDefault="009B67E7" w:rsidP="00013506">
            <w:pPr>
              <w:pStyle w:val="TableParagraph"/>
              <w:ind w:right="83"/>
              <w:jc w:val="center"/>
              <w:rPr>
                <w:color w:val="000000" w:themeColor="text1"/>
                <w:sz w:val="18"/>
              </w:rPr>
            </w:pPr>
            <w:r w:rsidRPr="009A779E">
              <w:rPr>
                <w:color w:val="000000" w:themeColor="text1"/>
                <w:sz w:val="18"/>
              </w:rPr>
              <w:t>23 (31.08)</w:t>
            </w:r>
          </w:p>
        </w:tc>
        <w:tc>
          <w:tcPr>
            <w:tcW w:w="1032" w:type="dxa"/>
            <w:tcBorders>
              <w:top w:val="single" w:sz="4" w:space="0" w:color="auto"/>
            </w:tcBorders>
            <w:vAlign w:val="center"/>
          </w:tcPr>
          <w:p w:rsidR="009B67E7" w:rsidRPr="009A779E" w:rsidRDefault="009B67E7" w:rsidP="00013506">
            <w:pPr>
              <w:pStyle w:val="TableParagraph"/>
              <w:ind w:right="101"/>
              <w:jc w:val="center"/>
              <w:rPr>
                <w:color w:val="000000" w:themeColor="text1"/>
                <w:sz w:val="18"/>
              </w:rPr>
            </w:pPr>
            <w:r w:rsidRPr="009A779E">
              <w:rPr>
                <w:color w:val="000000" w:themeColor="text1"/>
                <w:sz w:val="18"/>
              </w:rPr>
              <w:t>2 (2.06)</w:t>
            </w:r>
          </w:p>
        </w:tc>
      </w:tr>
      <w:tr w:rsidR="009B67E7" w:rsidRPr="009A779E" w:rsidTr="008246B4">
        <w:trPr>
          <w:trHeight w:val="429"/>
        </w:trPr>
        <w:tc>
          <w:tcPr>
            <w:tcW w:w="2064" w:type="dxa"/>
            <w:vAlign w:val="center"/>
          </w:tcPr>
          <w:p w:rsidR="009B67E7" w:rsidRPr="009A779E" w:rsidRDefault="009B67E7" w:rsidP="00013506">
            <w:pPr>
              <w:pStyle w:val="TableParagraph"/>
              <w:ind w:left="250" w:right="213"/>
              <w:jc w:val="center"/>
              <w:rPr>
                <w:color w:val="000000" w:themeColor="text1"/>
              </w:rPr>
            </w:pPr>
            <w:r w:rsidRPr="009A779E">
              <w:rPr>
                <w:color w:val="000000" w:themeColor="text1"/>
              </w:rPr>
              <w:t>Risperidon</w:t>
            </w:r>
          </w:p>
        </w:tc>
        <w:tc>
          <w:tcPr>
            <w:tcW w:w="1032" w:type="dxa"/>
            <w:vAlign w:val="center"/>
          </w:tcPr>
          <w:p w:rsidR="009B67E7" w:rsidRPr="009A779E" w:rsidRDefault="009B67E7" w:rsidP="00013506">
            <w:pPr>
              <w:pStyle w:val="TableParagraph"/>
              <w:ind w:right="106"/>
              <w:jc w:val="center"/>
              <w:rPr>
                <w:color w:val="000000" w:themeColor="text1"/>
                <w:sz w:val="18"/>
              </w:rPr>
            </w:pPr>
            <w:r w:rsidRPr="009A779E">
              <w:rPr>
                <w:color w:val="000000" w:themeColor="text1"/>
                <w:sz w:val="18"/>
              </w:rPr>
              <w:t>3 (7.14)</w:t>
            </w:r>
          </w:p>
        </w:tc>
        <w:tc>
          <w:tcPr>
            <w:tcW w:w="1031" w:type="dxa"/>
            <w:vAlign w:val="center"/>
          </w:tcPr>
          <w:p w:rsidR="009B67E7" w:rsidRPr="009A779E" w:rsidRDefault="009B67E7" w:rsidP="00013506">
            <w:pPr>
              <w:pStyle w:val="TableParagraph"/>
              <w:ind w:right="87"/>
              <w:jc w:val="center"/>
              <w:rPr>
                <w:color w:val="000000" w:themeColor="text1"/>
                <w:sz w:val="18"/>
              </w:rPr>
            </w:pPr>
            <w:r w:rsidRPr="009A779E">
              <w:rPr>
                <w:color w:val="000000" w:themeColor="text1"/>
                <w:sz w:val="18"/>
              </w:rPr>
              <w:t>2 (2.46)</w:t>
            </w:r>
          </w:p>
        </w:tc>
        <w:tc>
          <w:tcPr>
            <w:tcW w:w="1031" w:type="dxa"/>
            <w:vAlign w:val="center"/>
          </w:tcPr>
          <w:p w:rsidR="009B67E7" w:rsidRPr="009A779E" w:rsidRDefault="009B67E7" w:rsidP="00013506">
            <w:pPr>
              <w:pStyle w:val="TableParagraph"/>
              <w:ind w:right="87"/>
              <w:jc w:val="center"/>
              <w:rPr>
                <w:color w:val="000000" w:themeColor="text1"/>
                <w:sz w:val="18"/>
              </w:rPr>
            </w:pPr>
            <w:r w:rsidRPr="009A779E">
              <w:rPr>
                <w:color w:val="000000" w:themeColor="text1"/>
                <w:sz w:val="18"/>
              </w:rPr>
              <w:t>62 (40.80)</w:t>
            </w:r>
          </w:p>
        </w:tc>
        <w:tc>
          <w:tcPr>
            <w:tcW w:w="1031" w:type="dxa"/>
            <w:vAlign w:val="center"/>
          </w:tcPr>
          <w:p w:rsidR="009B67E7" w:rsidRPr="009A779E" w:rsidRDefault="009B67E7" w:rsidP="00013506">
            <w:pPr>
              <w:pStyle w:val="TableParagraph"/>
              <w:jc w:val="center"/>
              <w:rPr>
                <w:color w:val="000000" w:themeColor="text1"/>
                <w:sz w:val="18"/>
              </w:rPr>
            </w:pPr>
            <w:r w:rsidRPr="009A779E">
              <w:rPr>
                <w:color w:val="000000" w:themeColor="text1"/>
                <w:sz w:val="18"/>
              </w:rPr>
              <w:t>17 (23.29)</w:t>
            </w:r>
          </w:p>
        </w:tc>
        <w:tc>
          <w:tcPr>
            <w:tcW w:w="1031" w:type="dxa"/>
            <w:vAlign w:val="center"/>
          </w:tcPr>
          <w:p w:rsidR="009B67E7" w:rsidRPr="009A779E" w:rsidRDefault="009B67E7" w:rsidP="00013506">
            <w:pPr>
              <w:pStyle w:val="TableParagraph"/>
              <w:ind w:right="83"/>
              <w:jc w:val="center"/>
              <w:rPr>
                <w:color w:val="000000" w:themeColor="text1"/>
                <w:sz w:val="18"/>
              </w:rPr>
            </w:pPr>
            <w:r w:rsidRPr="009A779E">
              <w:rPr>
                <w:color w:val="000000" w:themeColor="text1"/>
                <w:sz w:val="18"/>
              </w:rPr>
              <w:t>11 (14.86)</w:t>
            </w:r>
          </w:p>
        </w:tc>
        <w:tc>
          <w:tcPr>
            <w:tcW w:w="1032" w:type="dxa"/>
            <w:vAlign w:val="center"/>
          </w:tcPr>
          <w:p w:rsidR="009B67E7" w:rsidRPr="009A779E" w:rsidRDefault="009B67E7" w:rsidP="00013506">
            <w:pPr>
              <w:pStyle w:val="TableParagraph"/>
              <w:ind w:right="101"/>
              <w:jc w:val="center"/>
              <w:rPr>
                <w:color w:val="000000" w:themeColor="text1"/>
                <w:sz w:val="18"/>
              </w:rPr>
            </w:pPr>
            <w:r w:rsidRPr="009A779E">
              <w:rPr>
                <w:color w:val="000000" w:themeColor="text1"/>
                <w:sz w:val="18"/>
              </w:rPr>
              <w:t>8 (8.24)</w:t>
            </w:r>
          </w:p>
        </w:tc>
      </w:tr>
      <w:tr w:rsidR="009B67E7" w:rsidRPr="009A779E" w:rsidTr="00B71A30">
        <w:trPr>
          <w:trHeight w:val="284"/>
        </w:trPr>
        <w:tc>
          <w:tcPr>
            <w:tcW w:w="2064" w:type="dxa"/>
            <w:tcBorders>
              <w:top w:val="single" w:sz="4" w:space="0" w:color="auto"/>
              <w:bottom w:val="single" w:sz="4" w:space="0" w:color="auto"/>
            </w:tcBorders>
            <w:vAlign w:val="center"/>
          </w:tcPr>
          <w:p w:rsidR="009B67E7" w:rsidRPr="009A779E" w:rsidRDefault="009B67E7" w:rsidP="00013506">
            <w:pPr>
              <w:pStyle w:val="TableParagraph"/>
              <w:ind w:left="250" w:right="211"/>
              <w:jc w:val="center"/>
              <w:rPr>
                <w:color w:val="000000" w:themeColor="text1"/>
              </w:rPr>
            </w:pPr>
            <w:r w:rsidRPr="009A779E">
              <w:rPr>
                <w:color w:val="000000" w:themeColor="text1"/>
              </w:rPr>
              <w:t>Jumlah</w:t>
            </w:r>
          </w:p>
        </w:tc>
        <w:tc>
          <w:tcPr>
            <w:tcW w:w="1032" w:type="dxa"/>
            <w:tcBorders>
              <w:top w:val="single" w:sz="4" w:space="0" w:color="auto"/>
              <w:bottom w:val="single" w:sz="4" w:space="0" w:color="auto"/>
            </w:tcBorders>
            <w:vAlign w:val="center"/>
          </w:tcPr>
          <w:p w:rsidR="009B67E7" w:rsidRPr="009A779E" w:rsidRDefault="009B67E7" w:rsidP="00013506">
            <w:pPr>
              <w:pStyle w:val="TableParagraph"/>
              <w:ind w:right="175"/>
              <w:jc w:val="center"/>
              <w:rPr>
                <w:color w:val="000000" w:themeColor="text1"/>
                <w:sz w:val="18"/>
              </w:rPr>
            </w:pPr>
            <w:r w:rsidRPr="009A779E">
              <w:rPr>
                <w:color w:val="000000" w:themeColor="text1"/>
                <w:sz w:val="18"/>
              </w:rPr>
              <w:t>14(33,33)</w:t>
            </w:r>
          </w:p>
        </w:tc>
        <w:tc>
          <w:tcPr>
            <w:tcW w:w="1031" w:type="dxa"/>
            <w:tcBorders>
              <w:top w:val="single" w:sz="4" w:space="0" w:color="auto"/>
              <w:bottom w:val="single" w:sz="4" w:space="0" w:color="auto"/>
            </w:tcBorders>
            <w:vAlign w:val="center"/>
          </w:tcPr>
          <w:p w:rsidR="009B67E7" w:rsidRPr="009A779E" w:rsidRDefault="009B67E7" w:rsidP="00013506">
            <w:pPr>
              <w:pStyle w:val="TableParagraph"/>
              <w:ind w:right="87"/>
              <w:jc w:val="center"/>
              <w:rPr>
                <w:color w:val="000000" w:themeColor="text1"/>
                <w:sz w:val="18"/>
              </w:rPr>
            </w:pPr>
            <w:r w:rsidRPr="009A779E">
              <w:rPr>
                <w:color w:val="000000" w:themeColor="text1"/>
                <w:sz w:val="18"/>
              </w:rPr>
              <w:t>4(4.92)</w:t>
            </w:r>
          </w:p>
        </w:tc>
        <w:tc>
          <w:tcPr>
            <w:tcW w:w="1031" w:type="dxa"/>
            <w:tcBorders>
              <w:top w:val="single" w:sz="4" w:space="0" w:color="auto"/>
              <w:bottom w:val="single" w:sz="4" w:space="0" w:color="auto"/>
            </w:tcBorders>
            <w:vAlign w:val="center"/>
          </w:tcPr>
          <w:p w:rsidR="009B67E7" w:rsidRPr="009A779E" w:rsidRDefault="00444929" w:rsidP="00013506">
            <w:pPr>
              <w:pStyle w:val="TableParagraph"/>
              <w:ind w:right="87"/>
              <w:jc w:val="center"/>
              <w:rPr>
                <w:color w:val="000000" w:themeColor="text1"/>
                <w:sz w:val="18"/>
              </w:rPr>
            </w:pPr>
            <w:r w:rsidRPr="009A779E">
              <w:rPr>
                <w:color w:val="000000" w:themeColor="text1"/>
                <w:sz w:val="18"/>
              </w:rPr>
              <w:t>146</w:t>
            </w:r>
            <w:r w:rsidR="00F345E4" w:rsidRPr="009A779E">
              <w:rPr>
                <w:color w:val="000000" w:themeColor="text1"/>
                <w:sz w:val="18"/>
              </w:rPr>
              <w:t>(96</w:t>
            </w:r>
            <w:r w:rsidRPr="009A779E">
              <w:rPr>
                <w:color w:val="000000" w:themeColor="text1"/>
                <w:sz w:val="18"/>
              </w:rPr>
              <w:t>.0</w:t>
            </w:r>
            <w:r w:rsidR="009B67E7" w:rsidRPr="009A779E">
              <w:rPr>
                <w:color w:val="000000" w:themeColor="text1"/>
                <w:sz w:val="18"/>
              </w:rPr>
              <w:t>0)</w:t>
            </w:r>
          </w:p>
        </w:tc>
        <w:tc>
          <w:tcPr>
            <w:tcW w:w="1031" w:type="dxa"/>
            <w:tcBorders>
              <w:top w:val="single" w:sz="4" w:space="0" w:color="auto"/>
              <w:bottom w:val="single" w:sz="4" w:space="0" w:color="auto"/>
            </w:tcBorders>
            <w:vAlign w:val="center"/>
          </w:tcPr>
          <w:p w:rsidR="009B67E7" w:rsidRPr="009A779E" w:rsidRDefault="009B67E7" w:rsidP="00013506">
            <w:pPr>
              <w:pStyle w:val="TableParagraph"/>
              <w:jc w:val="center"/>
              <w:rPr>
                <w:color w:val="000000" w:themeColor="text1"/>
                <w:sz w:val="18"/>
              </w:rPr>
            </w:pPr>
            <w:r w:rsidRPr="009A779E">
              <w:rPr>
                <w:color w:val="000000" w:themeColor="text1"/>
                <w:sz w:val="18"/>
              </w:rPr>
              <w:t>56(76.71)</w:t>
            </w:r>
          </w:p>
        </w:tc>
        <w:tc>
          <w:tcPr>
            <w:tcW w:w="1031" w:type="dxa"/>
            <w:tcBorders>
              <w:top w:val="single" w:sz="4" w:space="0" w:color="auto"/>
              <w:bottom w:val="single" w:sz="4" w:space="0" w:color="auto"/>
            </w:tcBorders>
            <w:vAlign w:val="center"/>
          </w:tcPr>
          <w:p w:rsidR="009B67E7" w:rsidRPr="009A779E" w:rsidRDefault="009B67E7" w:rsidP="00013506">
            <w:pPr>
              <w:pStyle w:val="TableParagraph"/>
              <w:ind w:right="83"/>
              <w:jc w:val="center"/>
              <w:rPr>
                <w:color w:val="000000" w:themeColor="text1"/>
                <w:sz w:val="18"/>
              </w:rPr>
            </w:pPr>
            <w:r w:rsidRPr="009A779E">
              <w:rPr>
                <w:color w:val="000000" w:themeColor="text1"/>
                <w:sz w:val="18"/>
              </w:rPr>
              <w:t>34(45.94)</w:t>
            </w:r>
          </w:p>
        </w:tc>
        <w:tc>
          <w:tcPr>
            <w:tcW w:w="1032" w:type="dxa"/>
            <w:tcBorders>
              <w:top w:val="single" w:sz="4" w:space="0" w:color="auto"/>
              <w:bottom w:val="single" w:sz="4" w:space="0" w:color="auto"/>
            </w:tcBorders>
            <w:vAlign w:val="center"/>
          </w:tcPr>
          <w:p w:rsidR="009B67E7" w:rsidRPr="009A779E" w:rsidRDefault="009B67E7" w:rsidP="00013506">
            <w:pPr>
              <w:pStyle w:val="TableParagraph"/>
              <w:jc w:val="center"/>
              <w:rPr>
                <w:color w:val="000000" w:themeColor="text1"/>
                <w:sz w:val="18"/>
              </w:rPr>
            </w:pPr>
            <w:r w:rsidRPr="009A779E">
              <w:rPr>
                <w:color w:val="000000" w:themeColor="text1"/>
                <w:sz w:val="18"/>
              </w:rPr>
              <w:t>10(10.30)</w:t>
            </w:r>
          </w:p>
        </w:tc>
      </w:tr>
    </w:tbl>
    <w:p w:rsidR="00B71A30" w:rsidRPr="009A779E" w:rsidRDefault="00B71A30" w:rsidP="00B71A30">
      <w:pPr>
        <w:spacing w:before="0" w:line="360" w:lineRule="auto"/>
        <w:ind w:firstLine="851"/>
        <w:jc w:val="both"/>
        <w:rPr>
          <w:rFonts w:ascii="Times New Roman" w:hAnsi="Times New Roman" w:cs="Times New Roman"/>
          <w:color w:val="000000" w:themeColor="text1"/>
          <w:sz w:val="24"/>
          <w:szCs w:val="24"/>
          <w:lang w:val="en-ID"/>
        </w:rPr>
      </w:pPr>
      <w:bookmarkStart w:id="103" w:name="_Toc40836396"/>
      <w:bookmarkStart w:id="104" w:name="_Toc40881121"/>
      <w:bookmarkStart w:id="105" w:name="_Toc40881215"/>
      <w:bookmarkStart w:id="106" w:name="_Toc40881469"/>
      <w:bookmarkStart w:id="107" w:name="_Toc41628161"/>
      <w:bookmarkStart w:id="108" w:name="_Toc41787521"/>
      <w:bookmarkStart w:id="109" w:name="_Toc41862925"/>
      <w:bookmarkStart w:id="110" w:name="_Toc41908864"/>
      <w:bookmarkStart w:id="111" w:name="_Toc42665569"/>
      <w:bookmarkStart w:id="112" w:name="_Toc42671585"/>
    </w:p>
    <w:p w:rsidR="00B71A30" w:rsidRPr="009A779E" w:rsidRDefault="00256F8C" w:rsidP="000556D7">
      <w:pPr>
        <w:spacing w:before="0" w:line="360" w:lineRule="auto"/>
        <w:ind w:firstLine="851"/>
        <w:jc w:val="both"/>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45280" behindDoc="1" locked="0" layoutInCell="1" allowOverlap="1" wp14:anchorId="7AC31921" wp14:editId="07FFD11E">
                <wp:simplePos x="0" y="0"/>
                <wp:positionH relativeFrom="page">
                  <wp:posOffset>5287645</wp:posOffset>
                </wp:positionH>
                <wp:positionV relativeFrom="page">
                  <wp:posOffset>10139680</wp:posOffset>
                </wp:positionV>
                <wp:extent cx="1909445" cy="194310"/>
                <wp:effectExtent l="0" t="0" r="14605" b="1524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89" type="#_x0000_t202" style="position:absolute;left:0;text-align:left;margin-left:416.35pt;margin-top:798.4pt;width:150.35pt;height:15.3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" filled="f" stroked="f">
                <v:textbox inset="0,0,0,0">
                  <w:txbxContent>
                    <w:p w14:paraId="1685ADDE" w14:textId="77777777" w:rsidR="00256F8C" w:rsidRDefault="00256F8C" w:rsidP="00256F8C">
                      <w:pPr>
                        <w:pStyle w:val="BodyText"/>
                        <w:spacing w:before="10"/>
                        <w:ind w:left="20"/>
                      </w:pPr>
                      <w:r>
                        <w:t>Poltekkes Kemenkes Jakarta II</w:t>
                      </w:r>
                    </w:p>
                  </w:txbxContent>
                </v:textbox>
                <w10:wrap anchorx="page" anchory="page"/>
              </v:shape>
            </w:pict>
          </mc:Fallback>
        </mc:AlternateContent>
      </w:r>
      <w:r w:rsidR="00B71A30" w:rsidRPr="009A779E">
        <w:rPr>
          <w:rFonts w:ascii="Times New Roman" w:hAnsi="Times New Roman" w:cs="Times New Roman"/>
          <w:color w:val="000000" w:themeColor="text1"/>
          <w:sz w:val="24"/>
          <w:szCs w:val="24"/>
          <w:lang w:val="en-ID"/>
        </w:rPr>
        <w:t>Hasil</w:t>
      </w:r>
      <w:r w:rsidR="00B71A30" w:rsidRPr="009A779E">
        <w:rPr>
          <w:rFonts w:ascii="Times New Roman" w:hAnsi="Times New Roman" w:cs="Times New Roman"/>
          <w:color w:val="000000" w:themeColor="text1"/>
          <w:sz w:val="24"/>
          <w:szCs w:val="24"/>
          <w:lang w:val="id-ID"/>
        </w:rPr>
        <w:t xml:space="preserve"> dari</w:t>
      </w:r>
      <w:r w:rsidR="00B71A30" w:rsidRPr="009A779E">
        <w:rPr>
          <w:rFonts w:ascii="Times New Roman" w:hAnsi="Times New Roman" w:cs="Times New Roman"/>
          <w:color w:val="000000" w:themeColor="text1"/>
          <w:sz w:val="24"/>
          <w:szCs w:val="24"/>
          <w:lang w:val="en-ID"/>
        </w:rPr>
        <w:t xml:space="preserve"> 6</w:t>
      </w:r>
      <w:r w:rsidR="00B71A30" w:rsidRPr="009A779E">
        <w:rPr>
          <w:rFonts w:ascii="Times New Roman" w:hAnsi="Times New Roman" w:cs="Times New Roman"/>
          <w:color w:val="000000" w:themeColor="text1"/>
          <w:sz w:val="24"/>
          <w:szCs w:val="24"/>
          <w:lang w:val="id-ID"/>
        </w:rPr>
        <w:t xml:space="preserve"> literatur yang telah direview </w:t>
      </w:r>
      <w:r w:rsidR="00FD5CD9" w:rsidRPr="009A779E">
        <w:rPr>
          <w:rFonts w:ascii="Times New Roman" w:hAnsi="Times New Roman" w:cs="Times New Roman"/>
          <w:color w:val="000000" w:themeColor="text1"/>
          <w:sz w:val="24"/>
          <w:szCs w:val="24"/>
          <w:lang w:val="en-ID"/>
        </w:rPr>
        <w:t>terdapat 4 Literatur (Ref</w:t>
      </w:r>
      <w:r w:rsidR="008B42F7">
        <w:rPr>
          <w:rFonts w:ascii="Times New Roman" w:hAnsi="Times New Roman" w:cs="Times New Roman"/>
          <w:color w:val="000000" w:themeColor="text1"/>
          <w:sz w:val="24"/>
          <w:szCs w:val="24"/>
          <w:vertAlign w:val="superscript"/>
          <w:lang w:val="en-ID"/>
        </w:rPr>
        <w:t>14</w:t>
      </w:r>
      <w:proofErr w:type="gramStart"/>
      <w:r w:rsidR="008533D6" w:rsidRPr="009A779E">
        <w:rPr>
          <w:rFonts w:ascii="Times New Roman" w:hAnsi="Times New Roman" w:cs="Times New Roman"/>
          <w:color w:val="000000" w:themeColor="text1"/>
          <w:sz w:val="24"/>
          <w:szCs w:val="24"/>
          <w:vertAlign w:val="superscript"/>
          <w:lang w:val="en-ID"/>
        </w:rPr>
        <w:t>,</w:t>
      </w:r>
      <w:r w:rsidR="008B42F7">
        <w:rPr>
          <w:rFonts w:ascii="Times New Roman" w:hAnsi="Times New Roman" w:cs="Times New Roman"/>
          <w:color w:val="000000" w:themeColor="text1"/>
          <w:sz w:val="24"/>
          <w:szCs w:val="24"/>
          <w:vertAlign w:val="superscript"/>
          <w:lang w:val="en-ID"/>
        </w:rPr>
        <w:t>15</w:t>
      </w:r>
      <w:r w:rsidR="008533D6" w:rsidRPr="009A779E">
        <w:rPr>
          <w:rFonts w:ascii="Times New Roman" w:hAnsi="Times New Roman" w:cs="Times New Roman"/>
          <w:color w:val="000000" w:themeColor="text1"/>
          <w:sz w:val="24"/>
          <w:szCs w:val="24"/>
          <w:vertAlign w:val="superscript"/>
          <w:lang w:val="en-ID"/>
        </w:rPr>
        <w:t>,</w:t>
      </w:r>
      <w:r w:rsidR="008B42F7">
        <w:rPr>
          <w:rFonts w:ascii="Times New Roman" w:hAnsi="Times New Roman" w:cs="Times New Roman"/>
          <w:color w:val="000000" w:themeColor="text1"/>
          <w:sz w:val="24"/>
          <w:szCs w:val="24"/>
          <w:vertAlign w:val="superscript"/>
          <w:lang w:val="en-ID"/>
        </w:rPr>
        <w:t>18</w:t>
      </w:r>
      <w:r w:rsidR="008533D6" w:rsidRPr="009A779E">
        <w:rPr>
          <w:rFonts w:ascii="Times New Roman" w:hAnsi="Times New Roman" w:cs="Times New Roman"/>
          <w:color w:val="000000" w:themeColor="text1"/>
          <w:sz w:val="24"/>
          <w:szCs w:val="24"/>
          <w:vertAlign w:val="superscript"/>
          <w:lang w:val="en-ID"/>
        </w:rPr>
        <w:t>,</w:t>
      </w:r>
      <w:r w:rsidR="008B42F7">
        <w:rPr>
          <w:rFonts w:ascii="Times New Roman" w:hAnsi="Times New Roman" w:cs="Times New Roman"/>
          <w:color w:val="000000" w:themeColor="text1"/>
          <w:sz w:val="24"/>
          <w:szCs w:val="24"/>
          <w:vertAlign w:val="superscript"/>
          <w:lang w:val="en-ID"/>
        </w:rPr>
        <w:t>19</w:t>
      </w:r>
      <w:proofErr w:type="gramEnd"/>
      <w:r w:rsidR="008533D6" w:rsidRPr="009A779E">
        <w:rPr>
          <w:rFonts w:ascii="Times New Roman" w:hAnsi="Times New Roman" w:cs="Times New Roman"/>
          <w:color w:val="000000" w:themeColor="text1"/>
          <w:sz w:val="24"/>
          <w:szCs w:val="24"/>
          <w:lang w:val="en-ID"/>
        </w:rPr>
        <w:t xml:space="preserve">) </w:t>
      </w:r>
      <w:r w:rsidR="005C6E27" w:rsidRPr="009A779E">
        <w:rPr>
          <w:rFonts w:ascii="Times New Roman" w:hAnsi="Times New Roman" w:cs="Times New Roman"/>
          <w:color w:val="000000" w:themeColor="text1"/>
          <w:sz w:val="24"/>
          <w:szCs w:val="24"/>
          <w:lang w:val="id-ID"/>
        </w:rPr>
        <w:t>me</w:t>
      </w:r>
      <w:r w:rsidR="008533D6" w:rsidRPr="009A779E">
        <w:rPr>
          <w:rFonts w:ascii="Times New Roman" w:hAnsi="Times New Roman" w:cs="Times New Roman"/>
          <w:color w:val="000000" w:themeColor="text1"/>
          <w:sz w:val="24"/>
          <w:szCs w:val="24"/>
          <w:lang w:val="en-ID"/>
        </w:rPr>
        <w:t xml:space="preserve">nunjukan hasil </w:t>
      </w:r>
      <w:r w:rsidR="00221892" w:rsidRPr="009A779E">
        <w:rPr>
          <w:rFonts w:ascii="Times New Roman" w:hAnsi="Times New Roman" w:cs="Times New Roman"/>
          <w:color w:val="000000" w:themeColor="text1"/>
          <w:sz w:val="24"/>
          <w:szCs w:val="24"/>
          <w:lang w:val="en-ID"/>
        </w:rPr>
        <w:t xml:space="preserve">pengobatan antipsikotik </w:t>
      </w:r>
      <w:r w:rsidR="008533D6" w:rsidRPr="009A779E">
        <w:rPr>
          <w:rFonts w:ascii="Times New Roman" w:hAnsi="Times New Roman" w:cs="Times New Roman"/>
          <w:color w:val="000000" w:themeColor="text1"/>
          <w:sz w:val="24"/>
          <w:szCs w:val="24"/>
          <w:lang w:val="en-ID"/>
        </w:rPr>
        <w:t xml:space="preserve">kelas terapi </w:t>
      </w:r>
      <w:r w:rsidR="00221892" w:rsidRPr="009A779E">
        <w:rPr>
          <w:rFonts w:ascii="Times New Roman" w:hAnsi="Times New Roman" w:cs="Times New Roman"/>
          <w:color w:val="000000" w:themeColor="text1"/>
          <w:sz w:val="24"/>
          <w:szCs w:val="24"/>
          <w:lang w:val="en-ID"/>
        </w:rPr>
        <w:t>tunggal dan kombinasi menjad</w:t>
      </w:r>
      <w:r w:rsidR="00FD5CD9" w:rsidRPr="009A779E">
        <w:rPr>
          <w:rFonts w:ascii="Times New Roman" w:hAnsi="Times New Roman" w:cs="Times New Roman"/>
          <w:color w:val="000000" w:themeColor="text1"/>
          <w:sz w:val="24"/>
          <w:szCs w:val="24"/>
          <w:lang w:val="en-ID"/>
        </w:rPr>
        <w:t>i satu kesatuan di</w:t>
      </w:r>
      <w:r w:rsidR="00221892" w:rsidRPr="009A779E">
        <w:rPr>
          <w:rFonts w:ascii="Times New Roman" w:hAnsi="Times New Roman" w:cs="Times New Roman"/>
          <w:color w:val="000000" w:themeColor="text1"/>
          <w:sz w:val="24"/>
          <w:szCs w:val="24"/>
          <w:lang w:val="en-ID"/>
        </w:rPr>
        <w:t xml:space="preserve"> jurnal</w:t>
      </w:r>
      <w:r w:rsidR="00FD5CD9" w:rsidRPr="009A779E">
        <w:rPr>
          <w:rFonts w:ascii="Times New Roman" w:hAnsi="Times New Roman" w:cs="Times New Roman"/>
          <w:color w:val="000000" w:themeColor="text1"/>
          <w:sz w:val="24"/>
          <w:szCs w:val="24"/>
          <w:lang w:val="en-ID"/>
        </w:rPr>
        <w:t xml:space="preserve"> tersebut</w:t>
      </w:r>
      <w:r w:rsidR="00221892" w:rsidRPr="009A779E">
        <w:rPr>
          <w:rFonts w:ascii="Times New Roman" w:hAnsi="Times New Roman" w:cs="Times New Roman"/>
          <w:color w:val="000000" w:themeColor="text1"/>
          <w:sz w:val="24"/>
          <w:szCs w:val="24"/>
          <w:lang w:val="en-ID"/>
        </w:rPr>
        <w:t xml:space="preserve">. </w:t>
      </w:r>
      <w:proofErr w:type="gramStart"/>
      <w:r w:rsidR="00221892" w:rsidRPr="009A779E">
        <w:rPr>
          <w:rFonts w:ascii="Times New Roman" w:hAnsi="Times New Roman" w:cs="Times New Roman"/>
          <w:color w:val="000000" w:themeColor="text1"/>
          <w:sz w:val="24"/>
          <w:szCs w:val="24"/>
          <w:lang w:val="en-ID"/>
        </w:rPr>
        <w:t>Sehingga data yang dihasilkan te</w:t>
      </w:r>
      <w:r w:rsidR="008533D6" w:rsidRPr="009A779E">
        <w:rPr>
          <w:rFonts w:ascii="Times New Roman" w:hAnsi="Times New Roman" w:cs="Times New Roman"/>
          <w:color w:val="000000" w:themeColor="text1"/>
          <w:sz w:val="24"/>
          <w:szCs w:val="24"/>
          <w:lang w:val="en-ID"/>
        </w:rPr>
        <w:t>rpecah antara kelas terapi</w:t>
      </w:r>
      <w:r w:rsidR="00221892" w:rsidRPr="009A779E">
        <w:rPr>
          <w:rFonts w:ascii="Times New Roman" w:hAnsi="Times New Roman" w:cs="Times New Roman"/>
          <w:color w:val="000000" w:themeColor="text1"/>
          <w:sz w:val="24"/>
          <w:szCs w:val="24"/>
          <w:lang w:val="en-ID"/>
        </w:rPr>
        <w:t xml:space="preserve"> tunggal dan kombinasi.</w:t>
      </w:r>
      <w:proofErr w:type="gramEnd"/>
      <w:r w:rsidR="00FD5CD9" w:rsidRPr="009A779E">
        <w:rPr>
          <w:rFonts w:ascii="Times New Roman" w:hAnsi="Times New Roman" w:cs="Times New Roman"/>
          <w:color w:val="000000" w:themeColor="text1"/>
          <w:sz w:val="24"/>
          <w:szCs w:val="24"/>
          <w:lang w:val="en-ID"/>
        </w:rPr>
        <w:t xml:space="preserve"> </w:t>
      </w:r>
      <w:proofErr w:type="gramStart"/>
      <w:r w:rsidR="005C6E27" w:rsidRPr="009A779E">
        <w:rPr>
          <w:rFonts w:ascii="Times New Roman" w:hAnsi="Times New Roman" w:cs="Times New Roman"/>
          <w:color w:val="000000" w:themeColor="text1"/>
          <w:sz w:val="24"/>
          <w:szCs w:val="24"/>
          <w:lang w:val="en-ID"/>
        </w:rPr>
        <w:t>Tetapi, data yang dihasilkan sesuai dengan jumlah sampel yang digunakan.</w:t>
      </w:r>
      <w:proofErr w:type="gramEnd"/>
      <w:r w:rsidR="005C6E27" w:rsidRPr="009A779E">
        <w:rPr>
          <w:rFonts w:ascii="Times New Roman" w:hAnsi="Times New Roman" w:cs="Times New Roman"/>
          <w:color w:val="000000" w:themeColor="text1"/>
          <w:sz w:val="24"/>
          <w:szCs w:val="24"/>
          <w:lang w:val="en-ID"/>
        </w:rPr>
        <w:t xml:space="preserve"> </w:t>
      </w:r>
      <w:proofErr w:type="gramStart"/>
      <w:r w:rsidR="00FD5CD9" w:rsidRPr="009A779E">
        <w:rPr>
          <w:rFonts w:ascii="Times New Roman" w:hAnsi="Times New Roman" w:cs="Times New Roman"/>
          <w:color w:val="000000" w:themeColor="text1"/>
          <w:sz w:val="24"/>
          <w:szCs w:val="24"/>
          <w:lang w:val="en-ID"/>
        </w:rPr>
        <w:t>Kemudian  terdapat</w:t>
      </w:r>
      <w:proofErr w:type="gramEnd"/>
      <w:r w:rsidR="00FD5CD9" w:rsidRPr="009A779E">
        <w:rPr>
          <w:rFonts w:ascii="Times New Roman" w:hAnsi="Times New Roman" w:cs="Times New Roman"/>
          <w:color w:val="000000" w:themeColor="text1"/>
          <w:sz w:val="24"/>
          <w:szCs w:val="24"/>
          <w:lang w:val="en-ID"/>
        </w:rPr>
        <w:t xml:space="preserve"> 2 Literatur (Ref</w:t>
      </w:r>
      <w:r w:rsidR="008B42F7">
        <w:rPr>
          <w:rFonts w:ascii="Times New Roman" w:hAnsi="Times New Roman" w:cs="Times New Roman"/>
          <w:color w:val="000000" w:themeColor="text1"/>
          <w:sz w:val="24"/>
          <w:szCs w:val="24"/>
          <w:vertAlign w:val="superscript"/>
          <w:lang w:val="en-ID"/>
        </w:rPr>
        <w:t>16</w:t>
      </w:r>
      <w:r w:rsidR="008533D6" w:rsidRPr="009A779E">
        <w:rPr>
          <w:rFonts w:ascii="Times New Roman" w:hAnsi="Times New Roman" w:cs="Times New Roman"/>
          <w:color w:val="000000" w:themeColor="text1"/>
          <w:sz w:val="24"/>
          <w:szCs w:val="24"/>
          <w:vertAlign w:val="superscript"/>
          <w:lang w:val="en-ID"/>
        </w:rPr>
        <w:t>,</w:t>
      </w:r>
      <w:r w:rsidR="008B42F7">
        <w:rPr>
          <w:rFonts w:ascii="Times New Roman" w:hAnsi="Times New Roman" w:cs="Times New Roman"/>
          <w:color w:val="000000" w:themeColor="text1"/>
          <w:sz w:val="24"/>
          <w:szCs w:val="24"/>
          <w:vertAlign w:val="superscript"/>
          <w:lang w:val="en-ID"/>
        </w:rPr>
        <w:t>17</w:t>
      </w:r>
      <w:r w:rsidR="00FD5CD9" w:rsidRPr="009A779E">
        <w:rPr>
          <w:rFonts w:ascii="Times New Roman" w:hAnsi="Times New Roman" w:cs="Times New Roman"/>
          <w:color w:val="000000" w:themeColor="text1"/>
          <w:sz w:val="24"/>
          <w:szCs w:val="24"/>
          <w:lang w:val="en-ID"/>
        </w:rPr>
        <w:t>)</w:t>
      </w:r>
      <w:r w:rsidR="00221892" w:rsidRPr="009A779E">
        <w:rPr>
          <w:rFonts w:ascii="Times New Roman" w:hAnsi="Times New Roman" w:cs="Times New Roman"/>
          <w:color w:val="000000" w:themeColor="text1"/>
          <w:sz w:val="24"/>
          <w:szCs w:val="24"/>
          <w:lang w:val="en-ID"/>
        </w:rPr>
        <w:t xml:space="preserve"> </w:t>
      </w:r>
      <w:r w:rsidR="008533D6" w:rsidRPr="009A779E">
        <w:rPr>
          <w:rFonts w:ascii="Times New Roman" w:hAnsi="Times New Roman" w:cs="Times New Roman"/>
          <w:color w:val="000000" w:themeColor="text1"/>
          <w:sz w:val="24"/>
          <w:szCs w:val="24"/>
          <w:lang w:val="en-ID"/>
        </w:rPr>
        <w:t xml:space="preserve">menunjukan hasil </w:t>
      </w:r>
      <w:r w:rsidR="00FD5CD9" w:rsidRPr="009A779E">
        <w:rPr>
          <w:rFonts w:ascii="Times New Roman" w:hAnsi="Times New Roman" w:cs="Times New Roman"/>
          <w:color w:val="000000" w:themeColor="text1"/>
          <w:sz w:val="24"/>
          <w:szCs w:val="24"/>
          <w:lang w:val="en-ID"/>
        </w:rPr>
        <w:t>pengobatan antipsikotik</w:t>
      </w:r>
      <w:r w:rsidR="008533D6" w:rsidRPr="009A779E">
        <w:rPr>
          <w:rFonts w:ascii="Times New Roman" w:hAnsi="Times New Roman" w:cs="Times New Roman"/>
          <w:color w:val="000000" w:themeColor="text1"/>
          <w:sz w:val="24"/>
          <w:szCs w:val="24"/>
          <w:lang w:val="en-ID"/>
        </w:rPr>
        <w:t xml:space="preserve"> kelas terapi</w:t>
      </w:r>
      <w:r w:rsidR="00FD5CD9" w:rsidRPr="009A779E">
        <w:rPr>
          <w:rFonts w:ascii="Times New Roman" w:hAnsi="Times New Roman" w:cs="Times New Roman"/>
          <w:color w:val="000000" w:themeColor="text1"/>
          <w:sz w:val="24"/>
          <w:szCs w:val="24"/>
          <w:lang w:val="en-ID"/>
        </w:rPr>
        <w:t xml:space="preserve"> tunggal dan kombinasi menjadi bentuk yang </w:t>
      </w:r>
      <w:r w:rsidR="005C6E27" w:rsidRPr="009A779E">
        <w:rPr>
          <w:rFonts w:ascii="Times New Roman" w:hAnsi="Times New Roman" w:cs="Times New Roman"/>
          <w:color w:val="000000" w:themeColor="text1"/>
          <w:sz w:val="24"/>
          <w:szCs w:val="24"/>
          <w:lang w:val="en-ID"/>
        </w:rPr>
        <w:t>terpisah</w:t>
      </w:r>
      <w:r w:rsidR="008533D6" w:rsidRPr="009A779E">
        <w:rPr>
          <w:rFonts w:ascii="Times New Roman" w:hAnsi="Times New Roman" w:cs="Times New Roman"/>
          <w:color w:val="000000" w:themeColor="text1"/>
          <w:sz w:val="24"/>
          <w:szCs w:val="24"/>
          <w:lang w:val="en-ID"/>
        </w:rPr>
        <w:t>,</w:t>
      </w:r>
      <w:r w:rsidR="005C6E27" w:rsidRPr="009A779E">
        <w:rPr>
          <w:rFonts w:ascii="Times New Roman" w:hAnsi="Times New Roman" w:cs="Times New Roman"/>
          <w:color w:val="000000" w:themeColor="text1"/>
          <w:sz w:val="24"/>
          <w:szCs w:val="24"/>
          <w:lang w:val="en-ID"/>
        </w:rPr>
        <w:t xml:space="preserve"> tidak satu kesatuan di jurnal tersebut. </w:t>
      </w:r>
      <w:proofErr w:type="gramStart"/>
      <w:r w:rsidR="005C6E27" w:rsidRPr="009A779E">
        <w:rPr>
          <w:rFonts w:ascii="Times New Roman" w:hAnsi="Times New Roman" w:cs="Times New Roman"/>
          <w:color w:val="000000" w:themeColor="text1"/>
          <w:sz w:val="24"/>
          <w:szCs w:val="24"/>
          <w:lang w:val="en-ID"/>
        </w:rPr>
        <w:t>Sehingga data yang dihasilkan ber</w:t>
      </w:r>
      <w:r w:rsidR="008533D6" w:rsidRPr="009A779E">
        <w:rPr>
          <w:rFonts w:ascii="Times New Roman" w:hAnsi="Times New Roman" w:cs="Times New Roman"/>
          <w:color w:val="000000" w:themeColor="text1"/>
          <w:sz w:val="24"/>
          <w:szCs w:val="24"/>
          <w:lang w:val="en-ID"/>
        </w:rPr>
        <w:t>beda berdasarkan masing-masing kelas terapi dan memiliki perbedaan</w:t>
      </w:r>
      <w:r w:rsidR="005C6E27" w:rsidRPr="009A779E">
        <w:rPr>
          <w:rFonts w:ascii="Times New Roman" w:hAnsi="Times New Roman" w:cs="Times New Roman"/>
          <w:color w:val="000000" w:themeColor="text1"/>
          <w:sz w:val="24"/>
          <w:szCs w:val="24"/>
          <w:lang w:val="en-ID"/>
        </w:rPr>
        <w:t xml:space="preserve"> antara data yang dihasilkan dengan jumlah sampel yang digunakan.</w:t>
      </w:r>
      <w:proofErr w:type="gramEnd"/>
    </w:p>
    <w:bookmarkStart w:id="113" w:name="_Toc43028045"/>
    <w:bookmarkStart w:id="114" w:name="_Toc43141113"/>
    <w:bookmarkStart w:id="115" w:name="_Toc43154205"/>
    <w:bookmarkStart w:id="116" w:name="_Toc45573415"/>
    <w:p w:rsidR="00972BDD" w:rsidRPr="009A779E" w:rsidRDefault="00256F8C" w:rsidP="00AD084D">
      <w:pPr>
        <w:pStyle w:val="Heading3"/>
        <w:spacing w:before="0" w:line="360" w:lineRule="auto"/>
        <w:ind w:left="-11" w:firstLine="862"/>
        <w:jc w:val="both"/>
        <w:rPr>
          <w:rFonts w:ascii="Times New Roman" w:hAnsi="Times New Roman" w:cs="Times New Roman"/>
          <w:b w:val="0"/>
          <w:color w:val="000000" w:themeColor="text1"/>
          <w:sz w:val="24"/>
          <w:szCs w:val="24"/>
          <w:lang w:val="en-ID"/>
        </w:rPr>
      </w:pPr>
      <w:r>
        <w:rPr>
          <w:rFonts w:ascii="Times New Roman" w:hAnsi="Times New Roman" w:cs="Times New Roman"/>
          <w:b w:val="0"/>
          <w:noProof/>
          <w:color w:val="000000" w:themeColor="text1"/>
          <w:sz w:val="24"/>
          <w:szCs w:val="24"/>
        </w:rPr>
        <w:lastRenderedPageBreak/>
        <mc:AlternateContent>
          <mc:Choice Requires="wps">
            <w:drawing>
              <wp:anchor distT="0" distB="0" distL="114300" distR="114300" simplePos="0" relativeHeight="251746304" behindDoc="1" locked="0" layoutInCell="1" allowOverlap="1" wp14:editId="65DFDECA">
                <wp:simplePos x="0" y="0"/>
                <wp:positionH relativeFrom="page">
                  <wp:posOffset>6362699</wp:posOffset>
                </wp:positionH>
                <wp:positionV relativeFrom="page">
                  <wp:posOffset>447675</wp:posOffset>
                </wp:positionV>
                <wp:extent cx="390525" cy="194310"/>
                <wp:effectExtent l="0" t="0" r="9525" b="1524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C06FEC">
                            <w:pPr>
                              <w:pStyle w:val="BodyText"/>
                              <w:spacing w:before="10"/>
                              <w:ind w:left="60"/>
                              <w:rPr>
                                <w:lang w:val="en-ID"/>
                              </w:rPr>
                            </w:pPr>
                            <w:r>
                              <w:rPr>
                                <w:lang w:val="en-ID"/>
                              </w:rPr>
                              <w:t>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90" type="#_x0000_t202" style="position:absolute;left:0;text-align:left;margin-left:501pt;margin-top:35.25pt;width:30.75pt;height:15.3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" filled="f" stroked="f">
                <v:textbox inset="0,0,0,0">
                  <w:txbxContent>
                    <w:p w14:paraId="38D1530D" w14:textId="445745FE" w:rsidR="00256F8C" w:rsidRPr="00256F8C" w:rsidRDefault="00C06FEC">
                      <w:pPr>
                        <w:pStyle w:val="BodyText"/>
                        <w:spacing w:before="10"/>
                        <w:ind w:left="60"/>
                        <w:rPr>
                          <w:lang w:val="en-ID"/>
                        </w:rPr>
                      </w:pPr>
                      <w:r>
                        <w:rPr>
                          <w:lang w:val="en-ID"/>
                        </w:rPr>
                        <w:t>29</w:t>
                      </w:r>
                    </w:p>
                  </w:txbxContent>
                </v:textbox>
                <w10:wrap anchorx="page" anchory="page"/>
              </v:shape>
            </w:pict>
          </mc:Fallback>
        </mc:AlternateContent>
      </w:r>
      <w:r w:rsidR="00972BDD" w:rsidRPr="009A779E">
        <w:rPr>
          <w:rFonts w:ascii="Times New Roman" w:hAnsi="Times New Roman" w:cs="Times New Roman"/>
          <w:b w:val="0"/>
          <w:color w:val="000000" w:themeColor="text1"/>
          <w:sz w:val="24"/>
          <w:szCs w:val="24"/>
          <w:lang w:val="en-ID"/>
        </w:rPr>
        <w:t xml:space="preserve">Jumlah dan persentase pasien skizofrenia dari </w:t>
      </w:r>
      <w:r w:rsidR="000556D7" w:rsidRPr="009A779E">
        <w:rPr>
          <w:rFonts w:ascii="Times New Roman" w:hAnsi="Times New Roman" w:cs="Times New Roman"/>
          <w:b w:val="0"/>
          <w:color w:val="000000" w:themeColor="text1"/>
          <w:sz w:val="24"/>
          <w:szCs w:val="24"/>
          <w:lang w:val="en-ID"/>
        </w:rPr>
        <w:t>6</w:t>
      </w:r>
      <w:r w:rsidR="00972BDD" w:rsidRPr="009A779E">
        <w:rPr>
          <w:rFonts w:ascii="Times New Roman" w:hAnsi="Times New Roman" w:cs="Times New Roman"/>
          <w:b w:val="0"/>
          <w:color w:val="000000" w:themeColor="text1"/>
          <w:sz w:val="24"/>
          <w:szCs w:val="24"/>
          <w:lang w:val="en-ID"/>
        </w:rPr>
        <w:t xml:space="preserve"> </w:t>
      </w:r>
      <w:r w:rsidR="00972BDD" w:rsidRPr="009A779E">
        <w:rPr>
          <w:rFonts w:ascii="Times New Roman" w:hAnsi="Times New Roman" w:cs="Times New Roman"/>
          <w:b w:val="0"/>
          <w:color w:val="000000" w:themeColor="text1"/>
          <w:sz w:val="24"/>
          <w:szCs w:val="24"/>
          <w:lang w:val="id-ID"/>
        </w:rPr>
        <w:t>l</w:t>
      </w:r>
      <w:r w:rsidR="00972BDD" w:rsidRPr="009A779E">
        <w:rPr>
          <w:rFonts w:ascii="Times New Roman" w:hAnsi="Times New Roman" w:cs="Times New Roman"/>
          <w:b w:val="0"/>
          <w:color w:val="000000" w:themeColor="text1"/>
          <w:sz w:val="24"/>
          <w:szCs w:val="24"/>
          <w:lang w:val="en-ID"/>
        </w:rPr>
        <w:t xml:space="preserve">iteratur yang telah direview berdasarkan urutan tertinggi </w:t>
      </w:r>
      <w:r w:rsidR="00972BDD" w:rsidRPr="009A779E">
        <w:rPr>
          <w:rFonts w:ascii="Times New Roman" w:hAnsi="Times New Roman" w:cs="Times New Roman"/>
          <w:b w:val="0"/>
          <w:color w:val="000000" w:themeColor="text1"/>
          <w:sz w:val="24"/>
          <w:szCs w:val="24"/>
          <w:lang w:val="id-ID"/>
        </w:rPr>
        <w:t>p</w:t>
      </w:r>
      <w:r w:rsidR="00972BDD" w:rsidRPr="009A779E">
        <w:rPr>
          <w:rFonts w:ascii="Times New Roman" w:hAnsi="Times New Roman" w:cs="Times New Roman"/>
          <w:b w:val="0"/>
          <w:color w:val="000000" w:themeColor="text1"/>
          <w:sz w:val="24"/>
          <w:szCs w:val="24"/>
          <w:lang w:val="en-ID"/>
        </w:rPr>
        <w:t xml:space="preserve">enggunaan </w:t>
      </w:r>
      <w:r w:rsidR="00972BDD" w:rsidRPr="009A779E">
        <w:rPr>
          <w:rFonts w:ascii="Times New Roman" w:hAnsi="Times New Roman" w:cs="Times New Roman"/>
          <w:b w:val="0"/>
          <w:color w:val="000000" w:themeColor="text1"/>
          <w:sz w:val="24"/>
          <w:szCs w:val="24"/>
          <w:lang w:val="id-ID"/>
        </w:rPr>
        <w:t>a</w:t>
      </w:r>
      <w:r w:rsidR="00972BDD" w:rsidRPr="009A779E">
        <w:rPr>
          <w:rFonts w:ascii="Times New Roman" w:hAnsi="Times New Roman" w:cs="Times New Roman"/>
          <w:b w:val="0"/>
          <w:color w:val="000000" w:themeColor="text1"/>
          <w:sz w:val="24"/>
          <w:szCs w:val="24"/>
          <w:lang w:val="en-ID"/>
        </w:rPr>
        <w:t xml:space="preserve">ntipsikotik kelas terapi tunggal menunjukan sebanyak </w:t>
      </w:r>
      <w:r w:rsidR="000556D7" w:rsidRPr="009A779E">
        <w:rPr>
          <w:rFonts w:ascii="Times New Roman" w:hAnsi="Times New Roman" w:cs="Times New Roman"/>
          <w:b w:val="0"/>
          <w:color w:val="000000" w:themeColor="text1"/>
          <w:sz w:val="24"/>
          <w:szCs w:val="24"/>
          <w:lang w:val="en-ID"/>
        </w:rPr>
        <w:t>4</w:t>
      </w:r>
      <w:r w:rsidR="008533D6" w:rsidRPr="009A779E">
        <w:rPr>
          <w:rFonts w:ascii="Times New Roman" w:hAnsi="Times New Roman" w:cs="Times New Roman"/>
          <w:b w:val="0"/>
          <w:color w:val="000000" w:themeColor="text1"/>
          <w:sz w:val="24"/>
          <w:szCs w:val="24"/>
          <w:lang w:val="en-ID"/>
        </w:rPr>
        <w:t xml:space="preserve"> literatur (Ref</w:t>
      </w:r>
      <w:r w:rsidR="008B42F7">
        <w:rPr>
          <w:rFonts w:ascii="Times New Roman" w:hAnsi="Times New Roman" w:cs="Times New Roman"/>
          <w:b w:val="0"/>
          <w:color w:val="000000" w:themeColor="text1"/>
          <w:sz w:val="24"/>
          <w:szCs w:val="24"/>
          <w:vertAlign w:val="superscript"/>
          <w:lang w:val="en-ID"/>
        </w:rPr>
        <w:t>14,16,17,18</w:t>
      </w:r>
      <w:r w:rsidR="008533D6" w:rsidRPr="009A779E">
        <w:rPr>
          <w:rFonts w:ascii="Times New Roman" w:hAnsi="Times New Roman" w:cs="Times New Roman"/>
          <w:b w:val="0"/>
          <w:color w:val="000000" w:themeColor="text1"/>
          <w:sz w:val="24"/>
          <w:szCs w:val="24"/>
          <w:lang w:val="en-ID"/>
        </w:rPr>
        <w:t>)</w:t>
      </w:r>
      <w:r w:rsidR="000556D7" w:rsidRPr="009A779E">
        <w:rPr>
          <w:rFonts w:ascii="Times New Roman" w:hAnsi="Times New Roman" w:cs="Times New Roman"/>
          <w:b w:val="0"/>
          <w:color w:val="000000" w:themeColor="text1"/>
          <w:sz w:val="24"/>
          <w:szCs w:val="24"/>
          <w:lang w:val="en-ID"/>
        </w:rPr>
        <w:t xml:space="preserve"> </w:t>
      </w:r>
      <w:r w:rsidR="00972BDD" w:rsidRPr="009A779E">
        <w:rPr>
          <w:rFonts w:ascii="Times New Roman" w:hAnsi="Times New Roman" w:cs="Times New Roman"/>
          <w:b w:val="0"/>
          <w:color w:val="000000" w:themeColor="text1"/>
          <w:sz w:val="24"/>
          <w:szCs w:val="24"/>
          <w:lang w:val="en-ID"/>
        </w:rPr>
        <w:t xml:space="preserve"> menggunakan Haloperidol den</w:t>
      </w:r>
      <w:r w:rsidR="000556D7" w:rsidRPr="009A779E">
        <w:rPr>
          <w:rFonts w:ascii="Times New Roman" w:hAnsi="Times New Roman" w:cs="Times New Roman"/>
          <w:b w:val="0"/>
          <w:color w:val="000000" w:themeColor="text1"/>
          <w:sz w:val="24"/>
          <w:szCs w:val="24"/>
          <w:lang w:val="en-ID"/>
        </w:rPr>
        <w:t>gan rentang persentase 26,19%- 55,</w:t>
      </w:r>
      <w:r w:rsidR="00972BDD" w:rsidRPr="009A779E">
        <w:rPr>
          <w:rFonts w:ascii="Times New Roman" w:hAnsi="Times New Roman" w:cs="Times New Roman"/>
          <w:b w:val="0"/>
          <w:color w:val="000000" w:themeColor="text1"/>
          <w:sz w:val="24"/>
          <w:szCs w:val="24"/>
          <w:lang w:val="en-ID"/>
        </w:rPr>
        <w:t>2</w:t>
      </w:r>
      <w:r w:rsidR="000556D7" w:rsidRPr="009A779E">
        <w:rPr>
          <w:rFonts w:ascii="Times New Roman" w:hAnsi="Times New Roman" w:cs="Times New Roman"/>
          <w:b w:val="0"/>
          <w:color w:val="000000" w:themeColor="text1"/>
          <w:sz w:val="24"/>
          <w:szCs w:val="24"/>
          <w:lang w:val="en-ID"/>
        </w:rPr>
        <w:t>0</w:t>
      </w:r>
      <w:r w:rsidR="00972BDD" w:rsidRPr="009A779E">
        <w:rPr>
          <w:rFonts w:ascii="Times New Roman" w:hAnsi="Times New Roman" w:cs="Times New Roman"/>
          <w:b w:val="0"/>
          <w:color w:val="000000" w:themeColor="text1"/>
          <w:sz w:val="24"/>
          <w:szCs w:val="24"/>
          <w:lang w:val="en-ID"/>
        </w:rPr>
        <w:t>%</w:t>
      </w:r>
      <w:r w:rsidR="000556D7" w:rsidRPr="009A779E">
        <w:rPr>
          <w:rFonts w:ascii="Times New Roman" w:hAnsi="Times New Roman" w:cs="Times New Roman"/>
          <w:b w:val="0"/>
          <w:color w:val="000000" w:themeColor="text1"/>
          <w:sz w:val="24"/>
          <w:szCs w:val="24"/>
          <w:lang w:val="en-ID"/>
        </w:rPr>
        <w:t>,</w:t>
      </w:r>
      <w:r w:rsidR="00972BDD" w:rsidRPr="009A779E">
        <w:rPr>
          <w:rFonts w:ascii="Times New Roman" w:hAnsi="Times New Roman" w:cs="Times New Roman"/>
          <w:b w:val="0"/>
          <w:color w:val="000000" w:themeColor="text1"/>
          <w:sz w:val="24"/>
          <w:szCs w:val="24"/>
          <w:lang w:val="en-ID"/>
        </w:rPr>
        <w:t xml:space="preserve"> </w:t>
      </w:r>
      <w:r w:rsidR="000556D7" w:rsidRPr="009A779E">
        <w:rPr>
          <w:rFonts w:ascii="Times New Roman" w:hAnsi="Times New Roman" w:cs="Times New Roman"/>
          <w:b w:val="0"/>
          <w:color w:val="000000" w:themeColor="text1"/>
          <w:sz w:val="24"/>
          <w:szCs w:val="24"/>
          <w:lang w:val="en-ID"/>
        </w:rPr>
        <w:t xml:space="preserve">1 </w:t>
      </w:r>
      <w:r w:rsidR="00972BDD" w:rsidRPr="009A779E">
        <w:rPr>
          <w:rFonts w:ascii="Times New Roman" w:hAnsi="Times New Roman" w:cs="Times New Roman"/>
          <w:b w:val="0"/>
          <w:color w:val="000000" w:themeColor="text1"/>
          <w:sz w:val="24"/>
          <w:szCs w:val="24"/>
          <w:lang w:val="id-ID"/>
        </w:rPr>
        <w:t>l</w:t>
      </w:r>
      <w:r w:rsidR="00972BDD" w:rsidRPr="009A779E">
        <w:rPr>
          <w:rFonts w:ascii="Times New Roman" w:hAnsi="Times New Roman" w:cs="Times New Roman"/>
          <w:b w:val="0"/>
          <w:color w:val="000000" w:themeColor="text1"/>
          <w:sz w:val="24"/>
          <w:szCs w:val="24"/>
          <w:lang w:val="en-ID"/>
        </w:rPr>
        <w:t xml:space="preserve">iteratur </w:t>
      </w:r>
      <w:r w:rsidR="008533D6" w:rsidRPr="009A779E">
        <w:rPr>
          <w:rFonts w:ascii="Times New Roman" w:hAnsi="Times New Roman" w:cs="Times New Roman"/>
          <w:b w:val="0"/>
          <w:color w:val="000000" w:themeColor="text1"/>
          <w:sz w:val="24"/>
          <w:szCs w:val="24"/>
          <w:lang w:val="en-ID"/>
        </w:rPr>
        <w:t>(Ref</w:t>
      </w:r>
      <w:r w:rsidR="008B42F7">
        <w:rPr>
          <w:rFonts w:ascii="Times New Roman" w:hAnsi="Times New Roman" w:cs="Times New Roman"/>
          <w:b w:val="0"/>
          <w:color w:val="000000" w:themeColor="text1"/>
          <w:sz w:val="24"/>
          <w:szCs w:val="24"/>
          <w:vertAlign w:val="superscript"/>
          <w:lang w:val="en-ID"/>
        </w:rPr>
        <w:t>19</w:t>
      </w:r>
      <w:r w:rsidR="008533D6" w:rsidRPr="009A779E">
        <w:rPr>
          <w:rFonts w:ascii="Times New Roman" w:hAnsi="Times New Roman" w:cs="Times New Roman"/>
          <w:b w:val="0"/>
          <w:color w:val="000000" w:themeColor="text1"/>
          <w:sz w:val="24"/>
          <w:szCs w:val="24"/>
          <w:lang w:val="en-ID"/>
        </w:rPr>
        <w:t xml:space="preserve">) </w:t>
      </w:r>
      <w:r w:rsidR="00972BDD" w:rsidRPr="009A779E">
        <w:rPr>
          <w:rFonts w:ascii="Times New Roman" w:hAnsi="Times New Roman" w:cs="Times New Roman"/>
          <w:b w:val="0"/>
          <w:color w:val="000000" w:themeColor="text1"/>
          <w:sz w:val="24"/>
          <w:szCs w:val="24"/>
          <w:lang w:val="id-ID"/>
        </w:rPr>
        <w:t>m</w:t>
      </w:r>
      <w:r w:rsidR="00972BDD" w:rsidRPr="009A779E">
        <w:rPr>
          <w:rFonts w:ascii="Times New Roman" w:hAnsi="Times New Roman" w:cs="Times New Roman"/>
          <w:b w:val="0"/>
          <w:color w:val="000000" w:themeColor="text1"/>
          <w:sz w:val="24"/>
          <w:szCs w:val="24"/>
          <w:lang w:val="en-ID"/>
        </w:rPr>
        <w:t xml:space="preserve">enggunakan </w:t>
      </w:r>
      <w:r w:rsidR="00972BDD" w:rsidRPr="009A779E">
        <w:rPr>
          <w:rFonts w:ascii="Times New Roman" w:hAnsi="Times New Roman" w:cs="Times New Roman"/>
          <w:b w:val="0"/>
          <w:color w:val="000000" w:themeColor="text1"/>
          <w:sz w:val="24"/>
          <w:szCs w:val="24"/>
          <w:lang w:val="id-ID"/>
        </w:rPr>
        <w:t>r</w:t>
      </w:r>
      <w:r w:rsidR="00972BDD" w:rsidRPr="009A779E">
        <w:rPr>
          <w:rFonts w:ascii="Times New Roman" w:hAnsi="Times New Roman" w:cs="Times New Roman"/>
          <w:b w:val="0"/>
          <w:color w:val="000000" w:themeColor="text1"/>
          <w:sz w:val="24"/>
          <w:szCs w:val="24"/>
          <w:lang w:val="en-ID"/>
        </w:rPr>
        <w:t xml:space="preserve">isperidone dengan persentase 8,24%, </w:t>
      </w:r>
      <w:r w:rsidR="008533D6" w:rsidRPr="009A779E">
        <w:rPr>
          <w:rFonts w:ascii="Times New Roman" w:hAnsi="Times New Roman" w:cs="Times New Roman"/>
          <w:b w:val="0"/>
          <w:color w:val="000000" w:themeColor="text1"/>
          <w:sz w:val="24"/>
          <w:szCs w:val="24"/>
          <w:lang w:val="en-ID"/>
        </w:rPr>
        <w:t>dan 1</w:t>
      </w:r>
      <w:r w:rsidR="00972BDD" w:rsidRPr="009A779E">
        <w:rPr>
          <w:rFonts w:ascii="Times New Roman" w:hAnsi="Times New Roman" w:cs="Times New Roman"/>
          <w:b w:val="0"/>
          <w:color w:val="000000" w:themeColor="text1"/>
          <w:sz w:val="24"/>
          <w:szCs w:val="24"/>
          <w:lang w:val="en-ID"/>
        </w:rPr>
        <w:t xml:space="preserve"> </w:t>
      </w:r>
      <w:r w:rsidR="00972BDD" w:rsidRPr="009A779E">
        <w:rPr>
          <w:rFonts w:ascii="Times New Roman" w:hAnsi="Times New Roman" w:cs="Times New Roman"/>
          <w:b w:val="0"/>
          <w:color w:val="000000" w:themeColor="text1"/>
          <w:sz w:val="24"/>
          <w:szCs w:val="24"/>
          <w:lang w:val="id-ID"/>
        </w:rPr>
        <w:t>l</w:t>
      </w:r>
      <w:r w:rsidR="00972BDD" w:rsidRPr="009A779E">
        <w:rPr>
          <w:rFonts w:ascii="Times New Roman" w:hAnsi="Times New Roman" w:cs="Times New Roman"/>
          <w:b w:val="0"/>
          <w:color w:val="000000" w:themeColor="text1"/>
          <w:sz w:val="24"/>
          <w:szCs w:val="24"/>
          <w:lang w:val="en-ID"/>
        </w:rPr>
        <w:t xml:space="preserve">iteratur </w:t>
      </w:r>
      <w:r w:rsidR="008533D6" w:rsidRPr="009A779E">
        <w:rPr>
          <w:rFonts w:ascii="Times New Roman" w:hAnsi="Times New Roman" w:cs="Times New Roman"/>
          <w:b w:val="0"/>
          <w:color w:val="000000" w:themeColor="text1"/>
          <w:sz w:val="24"/>
          <w:szCs w:val="24"/>
          <w:lang w:val="en-ID"/>
        </w:rPr>
        <w:t>(Ref</w:t>
      </w:r>
      <w:r w:rsidR="008B42F7">
        <w:rPr>
          <w:rFonts w:ascii="Times New Roman" w:hAnsi="Times New Roman" w:cs="Times New Roman"/>
          <w:b w:val="0"/>
          <w:color w:val="000000" w:themeColor="text1"/>
          <w:sz w:val="24"/>
          <w:szCs w:val="24"/>
          <w:vertAlign w:val="superscript"/>
          <w:lang w:val="en-ID"/>
        </w:rPr>
        <w:t>15</w:t>
      </w:r>
      <w:r w:rsidR="008533D6" w:rsidRPr="009A779E">
        <w:rPr>
          <w:rFonts w:ascii="Times New Roman" w:hAnsi="Times New Roman" w:cs="Times New Roman"/>
          <w:b w:val="0"/>
          <w:color w:val="000000" w:themeColor="text1"/>
          <w:sz w:val="24"/>
          <w:szCs w:val="24"/>
          <w:lang w:val="en-ID"/>
        </w:rPr>
        <w:t xml:space="preserve">) </w:t>
      </w:r>
      <w:r w:rsidR="00972BDD" w:rsidRPr="009A779E">
        <w:rPr>
          <w:rFonts w:ascii="Times New Roman" w:hAnsi="Times New Roman" w:cs="Times New Roman"/>
          <w:b w:val="0"/>
          <w:color w:val="000000" w:themeColor="text1"/>
          <w:sz w:val="24"/>
          <w:szCs w:val="24"/>
          <w:lang w:val="id-ID"/>
        </w:rPr>
        <w:t>m</w:t>
      </w:r>
      <w:r w:rsidR="00972BDD" w:rsidRPr="009A779E">
        <w:rPr>
          <w:rFonts w:ascii="Times New Roman" w:hAnsi="Times New Roman" w:cs="Times New Roman"/>
          <w:b w:val="0"/>
          <w:color w:val="000000" w:themeColor="text1"/>
          <w:sz w:val="24"/>
          <w:szCs w:val="24"/>
          <w:lang w:val="en-ID"/>
        </w:rPr>
        <w:t xml:space="preserve">enggunakan </w:t>
      </w:r>
      <w:r w:rsidR="00972BDD" w:rsidRPr="009A779E">
        <w:rPr>
          <w:rFonts w:ascii="Times New Roman" w:hAnsi="Times New Roman" w:cs="Times New Roman"/>
          <w:b w:val="0"/>
          <w:color w:val="000000" w:themeColor="text1"/>
          <w:sz w:val="24"/>
          <w:szCs w:val="24"/>
          <w:lang w:val="id-ID"/>
        </w:rPr>
        <w:t>h</w:t>
      </w:r>
      <w:r w:rsidR="00972BDD" w:rsidRPr="009A779E">
        <w:rPr>
          <w:rFonts w:ascii="Times New Roman" w:hAnsi="Times New Roman" w:cs="Times New Roman"/>
          <w:b w:val="0"/>
          <w:color w:val="000000" w:themeColor="text1"/>
          <w:sz w:val="24"/>
          <w:szCs w:val="24"/>
          <w:lang w:val="en-ID"/>
        </w:rPr>
        <w:t>aloperidol dan risperidone dengan persentase yang sama yaitu 2,46</w:t>
      </w:r>
      <w:r w:rsidR="00972BDD" w:rsidRPr="009A779E">
        <w:rPr>
          <w:rFonts w:ascii="Times New Roman" w:hAnsi="Times New Roman" w:cs="Times New Roman"/>
          <w:b w:val="0"/>
          <w:color w:val="000000" w:themeColor="text1"/>
          <w:sz w:val="24"/>
          <w:szCs w:val="24"/>
          <w:lang w:val="id-ID"/>
        </w:rPr>
        <w:t xml:space="preserve"> %</w:t>
      </w:r>
      <w:r w:rsidR="00972BDD" w:rsidRPr="009A779E">
        <w:rPr>
          <w:rFonts w:ascii="Times New Roman" w:hAnsi="Times New Roman" w:cs="Times New Roman"/>
          <w:b w:val="0"/>
          <w:color w:val="000000" w:themeColor="text1"/>
          <w:sz w:val="24"/>
          <w:szCs w:val="24"/>
          <w:lang w:val="en-ID"/>
        </w:rPr>
        <w:t>.</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972BDD" w:rsidRPr="009A779E">
        <w:rPr>
          <w:rFonts w:ascii="Times New Roman" w:hAnsi="Times New Roman" w:cs="Times New Roman"/>
          <w:b w:val="0"/>
          <w:color w:val="000000" w:themeColor="text1"/>
          <w:sz w:val="24"/>
          <w:szCs w:val="24"/>
          <w:lang w:val="en-ID"/>
        </w:rPr>
        <w:t xml:space="preserve">  </w:t>
      </w:r>
    </w:p>
    <w:p w:rsidR="00972BDD" w:rsidRPr="009A779E" w:rsidRDefault="00972BDD" w:rsidP="00AD084D">
      <w:pPr>
        <w:spacing w:before="0" w:line="360" w:lineRule="auto"/>
        <w:ind w:firstLine="851"/>
        <w:jc w:val="both"/>
        <w:rPr>
          <w:rFonts w:ascii="Times New Roman" w:hAnsi="Times New Roman" w:cs="Times New Roman"/>
          <w:color w:val="000000" w:themeColor="text1"/>
          <w:sz w:val="24"/>
          <w:szCs w:val="24"/>
          <w:vertAlign w:val="superscript"/>
          <w:lang w:val="en-ID"/>
        </w:rPr>
      </w:pPr>
      <w:r w:rsidRPr="009A779E">
        <w:rPr>
          <w:rFonts w:ascii="Times New Roman" w:hAnsi="Times New Roman" w:cs="Times New Roman"/>
          <w:color w:val="000000" w:themeColor="text1"/>
          <w:sz w:val="24"/>
          <w:szCs w:val="24"/>
          <w:lang w:val="en-ID"/>
        </w:rPr>
        <w:t xml:space="preserve">Haloperidol merupakan </w:t>
      </w:r>
      <w:r w:rsidR="008533D6" w:rsidRPr="009A779E">
        <w:rPr>
          <w:rFonts w:ascii="Times New Roman" w:hAnsi="Times New Roman" w:cs="Times New Roman"/>
          <w:color w:val="000000" w:themeColor="text1"/>
          <w:sz w:val="24"/>
          <w:szCs w:val="24"/>
          <w:lang w:val="en-ID"/>
        </w:rPr>
        <w:t>Antipsikotik Generasi Pertama (APG 1</w:t>
      </w:r>
      <w:r w:rsidRPr="009A779E">
        <w:rPr>
          <w:rFonts w:ascii="Times New Roman" w:hAnsi="Times New Roman" w:cs="Times New Roman"/>
          <w:color w:val="000000" w:themeColor="text1"/>
          <w:sz w:val="24"/>
          <w:szCs w:val="24"/>
          <w:lang w:val="en-ID"/>
        </w:rPr>
        <w:t xml:space="preserve">) </w:t>
      </w:r>
      <w:r w:rsidRPr="009A779E">
        <w:rPr>
          <w:rFonts w:ascii="Times New Roman" w:hAnsi="Times New Roman" w:cs="Times New Roman"/>
          <w:color w:val="000000" w:themeColor="text1"/>
          <w:sz w:val="24"/>
          <w:szCs w:val="24"/>
        </w:rPr>
        <w:t xml:space="preserve">mempunyai </w:t>
      </w:r>
      <w:proofErr w:type="gramStart"/>
      <w:r w:rsidRPr="009A779E">
        <w:rPr>
          <w:rFonts w:ascii="Times New Roman" w:hAnsi="Times New Roman" w:cs="Times New Roman"/>
          <w:color w:val="000000" w:themeColor="text1"/>
          <w:sz w:val="24"/>
          <w:szCs w:val="24"/>
        </w:rPr>
        <w:t>cara</w:t>
      </w:r>
      <w:proofErr w:type="gramEnd"/>
      <w:r w:rsidRPr="009A779E">
        <w:rPr>
          <w:rFonts w:ascii="Times New Roman" w:hAnsi="Times New Roman" w:cs="Times New Roman"/>
          <w:color w:val="000000" w:themeColor="text1"/>
          <w:sz w:val="24"/>
          <w:szCs w:val="24"/>
        </w:rPr>
        <w:t xml:space="preserve"> kerja dengan memblok reseptor D</w:t>
      </w:r>
      <w:r w:rsidRPr="009A779E">
        <w:rPr>
          <w:rFonts w:ascii="Times New Roman" w:hAnsi="Times New Roman" w:cs="Times New Roman"/>
          <w:color w:val="000000" w:themeColor="text1"/>
          <w:sz w:val="24"/>
          <w:szCs w:val="24"/>
          <w:vertAlign w:val="subscript"/>
        </w:rPr>
        <w:t>2</w:t>
      </w:r>
      <w:r w:rsidRPr="009A779E">
        <w:rPr>
          <w:rFonts w:ascii="Times New Roman" w:hAnsi="Times New Roman" w:cs="Times New Roman"/>
          <w:color w:val="000000" w:themeColor="text1"/>
          <w:sz w:val="24"/>
          <w:szCs w:val="24"/>
        </w:rPr>
        <w:t xml:space="preserve"> khususnya di mesolimbik dopamine </w:t>
      </w:r>
      <w:r w:rsidRPr="009A779E">
        <w:rPr>
          <w:rFonts w:ascii="Times New Roman" w:hAnsi="Times New Roman" w:cs="Times New Roman"/>
          <w:i/>
          <w:color w:val="000000" w:themeColor="text1"/>
          <w:sz w:val="24"/>
          <w:szCs w:val="24"/>
        </w:rPr>
        <w:t>pathway,</w:t>
      </w:r>
      <w:r w:rsidRPr="009A779E">
        <w:rPr>
          <w:rFonts w:ascii="Times New Roman" w:hAnsi="Times New Roman" w:cs="Times New Roman"/>
          <w:i/>
          <w:color w:val="000000" w:themeColor="text1"/>
          <w:sz w:val="24"/>
          <w:szCs w:val="24"/>
          <w:lang w:val="id-ID"/>
        </w:rPr>
        <w:t xml:space="preserve"> </w:t>
      </w:r>
      <w:r w:rsidRPr="009A779E">
        <w:rPr>
          <w:rFonts w:ascii="Times New Roman" w:hAnsi="Times New Roman" w:cs="Times New Roman"/>
          <w:color w:val="000000" w:themeColor="text1"/>
          <w:sz w:val="24"/>
          <w:szCs w:val="24"/>
        </w:rPr>
        <w:t>oleh karena itu sering disebut juga dengan Antagonis Reseptor Dopamin (ARD) atau antipsikotik konvensional atau tipikal. APG I mempunyai peranan yang cepat dalam menurunkan simtom positif.</w:t>
      </w:r>
      <w:r w:rsidR="008B42F7">
        <w:rPr>
          <w:rFonts w:ascii="Times New Roman" w:hAnsi="Times New Roman" w:cs="Times New Roman"/>
          <w:color w:val="000000" w:themeColor="text1"/>
          <w:sz w:val="24"/>
          <w:szCs w:val="24"/>
          <w:vertAlign w:val="superscript"/>
        </w:rPr>
        <w:t>13</w:t>
      </w:r>
      <w:r w:rsidRPr="009A779E">
        <w:rPr>
          <w:rFonts w:ascii="Times New Roman" w:hAnsi="Times New Roman" w:cs="Times New Roman"/>
          <w:color w:val="000000" w:themeColor="text1"/>
          <w:sz w:val="24"/>
          <w:szCs w:val="24"/>
          <w:vertAlign w:val="superscript"/>
          <w:lang w:val="en-ID"/>
        </w:rPr>
        <w:t xml:space="preserve"> </w:t>
      </w:r>
    </w:p>
    <w:p w:rsidR="00972BDD" w:rsidRPr="009A779E" w:rsidRDefault="00972BDD" w:rsidP="00AD084D">
      <w:pPr>
        <w:spacing w:before="0" w:line="360" w:lineRule="auto"/>
        <w:ind w:firstLine="851"/>
        <w:jc w:val="both"/>
        <w:rPr>
          <w:rFonts w:ascii="Times New Roman" w:hAnsi="Times New Roman" w:cs="Times New Roman"/>
          <w:color w:val="000000" w:themeColor="text1"/>
          <w:sz w:val="24"/>
          <w:szCs w:val="24"/>
          <w:lang w:val="en-ID"/>
        </w:rPr>
      </w:pPr>
      <w:proofErr w:type="gramStart"/>
      <w:r w:rsidRPr="009A779E">
        <w:rPr>
          <w:rFonts w:ascii="Times New Roman" w:hAnsi="Times New Roman" w:cs="Times New Roman"/>
          <w:color w:val="000000" w:themeColor="text1"/>
          <w:sz w:val="24"/>
          <w:szCs w:val="24"/>
          <w:lang w:val="en-ID"/>
        </w:rPr>
        <w:t>Haloperidol merupakan golongan potensial rendah untuk mengatasi penderita dengan gejala dominan gaduh, gelisah, hiperaktif dan sulit tidur.</w:t>
      </w:r>
      <w:proofErr w:type="gramEnd"/>
      <w:r w:rsidRPr="009A779E">
        <w:rPr>
          <w:rFonts w:ascii="Times New Roman" w:hAnsi="Times New Roman" w:cs="Times New Roman"/>
          <w:color w:val="000000" w:themeColor="text1"/>
          <w:sz w:val="24"/>
          <w:szCs w:val="24"/>
          <w:lang w:val="en-ID"/>
        </w:rPr>
        <w:t xml:space="preserve"> </w:t>
      </w:r>
      <w:proofErr w:type="gramStart"/>
      <w:r w:rsidRPr="009A779E">
        <w:rPr>
          <w:rFonts w:ascii="Times New Roman" w:hAnsi="Times New Roman" w:cs="Times New Roman"/>
          <w:color w:val="000000" w:themeColor="text1"/>
          <w:sz w:val="24"/>
          <w:szCs w:val="24"/>
          <w:lang w:val="en-ID"/>
        </w:rPr>
        <w:t>berguna</w:t>
      </w:r>
      <w:proofErr w:type="gramEnd"/>
      <w:r w:rsidRPr="009A779E">
        <w:rPr>
          <w:rFonts w:ascii="Times New Roman" w:hAnsi="Times New Roman" w:cs="Times New Roman"/>
          <w:color w:val="000000" w:themeColor="text1"/>
          <w:sz w:val="24"/>
          <w:szCs w:val="24"/>
          <w:lang w:val="en-ID"/>
        </w:rPr>
        <w:t xml:space="preserve"> untuk menenangkan keadaan mania pasien psikosis atau untuk pasien dengan gejala positif yang dominan.</w:t>
      </w:r>
      <w:r w:rsidR="008B42F7">
        <w:rPr>
          <w:rFonts w:ascii="Times New Roman" w:hAnsi="Times New Roman" w:cs="Times New Roman"/>
          <w:color w:val="000000" w:themeColor="text1"/>
          <w:sz w:val="24"/>
          <w:szCs w:val="24"/>
          <w:vertAlign w:val="superscript"/>
          <w:lang w:val="en-ID"/>
        </w:rPr>
        <w:t>15</w:t>
      </w:r>
      <w:r w:rsidR="00A623F6" w:rsidRPr="009A779E">
        <w:rPr>
          <w:rFonts w:ascii="Times New Roman" w:hAnsi="Times New Roman" w:cs="Times New Roman"/>
          <w:color w:val="000000" w:themeColor="text1"/>
          <w:sz w:val="24"/>
          <w:szCs w:val="24"/>
          <w:vertAlign w:val="superscript"/>
          <w:lang w:val="id-ID"/>
        </w:rPr>
        <w:t xml:space="preserve"> </w:t>
      </w:r>
      <w:r w:rsidRPr="009A779E">
        <w:rPr>
          <w:rFonts w:ascii="Times New Roman" w:hAnsi="Times New Roman" w:cs="Times New Roman"/>
          <w:color w:val="000000" w:themeColor="text1"/>
          <w:sz w:val="24"/>
          <w:szCs w:val="24"/>
          <w:lang w:val="en-ID"/>
        </w:rPr>
        <w:t xml:space="preserve">Haloperidol merupakan golongan butirofenon dan merupakan obat antipsikotik dengan potensi tinggi, memiliki efek sedasi rendah dan memberikan efek ekstrapiramidal yang besar. </w:t>
      </w:r>
      <w:proofErr w:type="gramStart"/>
      <w:r w:rsidRPr="009A779E">
        <w:rPr>
          <w:rFonts w:ascii="Times New Roman" w:hAnsi="Times New Roman" w:cs="Times New Roman"/>
          <w:color w:val="000000" w:themeColor="text1"/>
          <w:sz w:val="24"/>
          <w:szCs w:val="24"/>
          <w:lang w:val="en-ID"/>
        </w:rPr>
        <w:t>Obat yang paling utama pada penatalaksanaan semua tipe skizofrenia.</w:t>
      </w:r>
      <w:proofErr w:type="gramEnd"/>
      <w:r w:rsidRPr="009A779E">
        <w:rPr>
          <w:rFonts w:ascii="Times New Roman" w:hAnsi="Times New Roman" w:cs="Times New Roman"/>
          <w:color w:val="000000" w:themeColor="text1"/>
          <w:sz w:val="24"/>
          <w:szCs w:val="24"/>
          <w:lang w:val="en-ID"/>
        </w:rPr>
        <w:t xml:space="preserve"> Haloperidol juga merupakan antipsikotik potensi tinggi yang efektif pada penatalaksanaan skizofrenia fase akut.</w:t>
      </w:r>
      <w:r w:rsidR="008533D6" w:rsidRPr="009A779E">
        <w:rPr>
          <w:rFonts w:ascii="Times New Roman" w:hAnsi="Times New Roman" w:cs="Times New Roman"/>
          <w:color w:val="000000" w:themeColor="text1"/>
          <w:sz w:val="24"/>
          <w:szCs w:val="24"/>
          <w:vertAlign w:val="superscript"/>
          <w:lang w:val="en-ID"/>
        </w:rPr>
        <w:t>1</w:t>
      </w:r>
      <w:r w:rsidR="008B42F7">
        <w:rPr>
          <w:rFonts w:ascii="Times New Roman" w:hAnsi="Times New Roman" w:cs="Times New Roman"/>
          <w:color w:val="000000" w:themeColor="text1"/>
          <w:sz w:val="24"/>
          <w:szCs w:val="24"/>
          <w:vertAlign w:val="superscript"/>
          <w:lang w:val="en-ID"/>
        </w:rPr>
        <w:t>8</w:t>
      </w:r>
    </w:p>
    <w:p w:rsidR="00972BDD" w:rsidRPr="009A779E" w:rsidRDefault="00972BDD" w:rsidP="00AD084D">
      <w:pPr>
        <w:spacing w:before="0" w:line="360" w:lineRule="auto"/>
        <w:ind w:firstLine="851"/>
        <w:jc w:val="both"/>
        <w:rPr>
          <w:rFonts w:ascii="Times New Roman" w:hAnsi="Times New Roman" w:cs="Times New Roman"/>
          <w:color w:val="000000" w:themeColor="text1"/>
          <w:sz w:val="24"/>
          <w:szCs w:val="24"/>
          <w:vertAlign w:val="superscript"/>
          <w:lang w:val="en-ID"/>
        </w:rPr>
      </w:pPr>
      <w:proofErr w:type="gramStart"/>
      <w:r w:rsidRPr="009A779E">
        <w:rPr>
          <w:rFonts w:ascii="Times New Roman" w:hAnsi="Times New Roman" w:cs="Times New Roman"/>
          <w:color w:val="000000" w:themeColor="text1"/>
          <w:sz w:val="24"/>
          <w:szCs w:val="24"/>
          <w:lang w:val="en-ID"/>
        </w:rPr>
        <w:t xml:space="preserve">Terapi pilihan kedua pada pengobatan Antipsikotik yaitu menggunakan Antipsikotik Generasi 2 (APGII) atau </w:t>
      </w:r>
      <w:r w:rsidRPr="009A779E">
        <w:rPr>
          <w:rFonts w:ascii="Times New Roman" w:hAnsi="Times New Roman" w:cs="Times New Roman"/>
          <w:color w:val="000000" w:themeColor="text1"/>
          <w:sz w:val="24"/>
          <w:szCs w:val="24"/>
        </w:rPr>
        <w:t xml:space="preserve">sering disebut juga sebagai Serotonin Dopamin Antagonis (SDA) atau Antipsikotik </w:t>
      </w:r>
      <w:r w:rsidRPr="009A779E">
        <w:rPr>
          <w:rFonts w:ascii="Times New Roman" w:hAnsi="Times New Roman" w:cs="Times New Roman"/>
          <w:color w:val="000000" w:themeColor="text1"/>
          <w:sz w:val="24"/>
          <w:szCs w:val="24"/>
          <w:lang w:val="id-ID"/>
        </w:rPr>
        <w:t>a</w:t>
      </w:r>
      <w:r w:rsidRPr="009A779E">
        <w:rPr>
          <w:rFonts w:ascii="Times New Roman" w:hAnsi="Times New Roman" w:cs="Times New Roman"/>
          <w:color w:val="000000" w:themeColor="text1"/>
          <w:sz w:val="24"/>
          <w:szCs w:val="24"/>
        </w:rPr>
        <w:t>tipikal</w:t>
      </w:r>
      <w:r w:rsidRPr="009A779E">
        <w:rPr>
          <w:rFonts w:ascii="Times New Roman" w:hAnsi="Times New Roman" w:cs="Times New Roman"/>
          <w:color w:val="000000" w:themeColor="text1"/>
          <w:sz w:val="24"/>
          <w:szCs w:val="24"/>
          <w:lang w:val="id-ID"/>
        </w:rPr>
        <w:t>.</w:t>
      </w:r>
      <w:proofErr w:type="gramEnd"/>
      <w:r w:rsidRPr="009A779E">
        <w:rPr>
          <w:rFonts w:ascii="Times New Roman" w:hAnsi="Times New Roman" w:cs="Times New Roman"/>
          <w:color w:val="000000" w:themeColor="text1"/>
          <w:sz w:val="24"/>
          <w:szCs w:val="24"/>
          <w:vertAlign w:val="superscript"/>
          <w:lang w:val="en-ID"/>
        </w:rPr>
        <w:t xml:space="preserve"> </w:t>
      </w:r>
      <w:proofErr w:type="gramStart"/>
      <w:r w:rsidRPr="009A779E">
        <w:rPr>
          <w:rFonts w:ascii="Times New Roman" w:hAnsi="Times New Roman" w:cs="Times New Roman"/>
          <w:color w:val="000000" w:themeColor="text1"/>
          <w:sz w:val="24"/>
          <w:szCs w:val="24"/>
          <w:lang w:val="en-ID"/>
        </w:rPr>
        <w:t>APG II yang saat ini masih sering digunakan adalah Risperidon.</w:t>
      </w:r>
      <w:r w:rsidR="008B42F7">
        <w:rPr>
          <w:rFonts w:ascii="Times New Roman" w:hAnsi="Times New Roman" w:cs="Times New Roman"/>
          <w:color w:val="000000" w:themeColor="text1"/>
          <w:sz w:val="24"/>
          <w:szCs w:val="24"/>
          <w:vertAlign w:val="superscript"/>
          <w:lang w:val="en-ID"/>
        </w:rPr>
        <w:t>13</w:t>
      </w:r>
      <w:r w:rsidRPr="009A779E">
        <w:rPr>
          <w:rFonts w:ascii="Times New Roman" w:hAnsi="Times New Roman" w:cs="Times New Roman"/>
          <w:color w:val="000000" w:themeColor="text1"/>
          <w:sz w:val="24"/>
          <w:szCs w:val="24"/>
          <w:vertAlign w:val="superscript"/>
          <w:lang w:val="en-ID"/>
        </w:rPr>
        <w:t xml:space="preserve"> </w:t>
      </w:r>
      <w:r w:rsidRPr="009A779E">
        <w:rPr>
          <w:rFonts w:ascii="Times New Roman" w:hAnsi="Times New Roman" w:cs="Times New Roman"/>
          <w:color w:val="000000" w:themeColor="text1"/>
          <w:sz w:val="24"/>
          <w:szCs w:val="24"/>
          <w:lang w:val="en-ID"/>
        </w:rPr>
        <w:t>Risperidon merupakan derivat dari benzisoksazol yang diindikasikan untuk terapi skizofrenia baik untuk gejala negatif maupun positif.</w:t>
      </w:r>
      <w:proofErr w:type="gramEnd"/>
      <w:r w:rsidRPr="009A779E">
        <w:rPr>
          <w:rFonts w:ascii="Times New Roman" w:hAnsi="Times New Roman" w:cs="Times New Roman"/>
          <w:color w:val="000000" w:themeColor="text1"/>
          <w:sz w:val="24"/>
          <w:szCs w:val="24"/>
          <w:lang w:val="en-ID"/>
        </w:rPr>
        <w:t xml:space="preserve"> Untuk efek samping ekstrapiramidal umumnya lebih ringan dibandingkan dengan antipsikotik tipikal.</w:t>
      </w:r>
      <w:r w:rsidR="008B42F7">
        <w:rPr>
          <w:rFonts w:ascii="Times New Roman" w:hAnsi="Times New Roman" w:cs="Times New Roman"/>
          <w:color w:val="000000" w:themeColor="text1"/>
          <w:sz w:val="24"/>
          <w:szCs w:val="24"/>
          <w:vertAlign w:val="superscript"/>
          <w:lang w:val="en-ID"/>
        </w:rPr>
        <w:t>15</w:t>
      </w:r>
      <w:r w:rsidRPr="009A779E">
        <w:rPr>
          <w:rFonts w:ascii="Times New Roman" w:hAnsi="Times New Roman" w:cs="Times New Roman"/>
          <w:color w:val="000000" w:themeColor="text1"/>
          <w:sz w:val="24"/>
          <w:szCs w:val="24"/>
          <w:vertAlign w:val="superscript"/>
          <w:lang w:val="en-ID"/>
        </w:rPr>
        <w:t xml:space="preserve"> </w:t>
      </w:r>
    </w:p>
    <w:p w:rsidR="008533D6" w:rsidRDefault="00256F8C" w:rsidP="00772E29">
      <w:pPr>
        <w:spacing w:before="0" w:line="360" w:lineRule="auto"/>
        <w:ind w:firstLine="851"/>
        <w:jc w:val="both"/>
        <w:rPr>
          <w:rFonts w:ascii="Times New Roman" w:hAnsi="Times New Roman" w:cs="Times New Roman"/>
          <w:color w:val="000000" w:themeColor="text1"/>
          <w:sz w:val="24"/>
          <w:szCs w:val="24"/>
          <w:vertAlign w:val="superscript"/>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48352" behindDoc="1" locked="0" layoutInCell="1" allowOverlap="1" wp14:anchorId="54E62792" wp14:editId="1F26424E">
                <wp:simplePos x="0" y="0"/>
                <wp:positionH relativeFrom="page">
                  <wp:posOffset>5440045</wp:posOffset>
                </wp:positionH>
                <wp:positionV relativeFrom="page">
                  <wp:posOffset>10097770</wp:posOffset>
                </wp:positionV>
                <wp:extent cx="1909445" cy="194310"/>
                <wp:effectExtent l="0" t="0" r="14605" b="1524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91" type="#_x0000_t202" style="position:absolute;left:0;text-align:left;margin-left:428.35pt;margin-top:795.1pt;width:150.35pt;height:15.3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" filled="f" stroked="f">
                <v:textbox inset="0,0,0,0">
                  <w:txbxContent>
                    <w:p w14:paraId="3D6A1B71" w14:textId="77777777" w:rsidR="00256F8C" w:rsidRDefault="00256F8C" w:rsidP="00256F8C">
                      <w:pPr>
                        <w:pStyle w:val="BodyText"/>
                        <w:spacing w:before="10"/>
                        <w:ind w:left="20"/>
                      </w:pPr>
                      <w:r>
                        <w:t>Poltekkes Kemenkes Jakarta II</w:t>
                      </w:r>
                    </w:p>
                  </w:txbxContent>
                </v:textbox>
                <w10:wrap anchorx="page" anchory="page"/>
              </v:shape>
            </w:pict>
          </mc:Fallback>
        </mc:AlternateContent>
      </w:r>
      <w:r w:rsidR="00972BDD" w:rsidRPr="009A779E">
        <w:rPr>
          <w:rFonts w:ascii="Times New Roman" w:hAnsi="Times New Roman" w:cs="Times New Roman"/>
          <w:color w:val="000000" w:themeColor="text1"/>
          <w:sz w:val="24"/>
          <w:szCs w:val="24"/>
          <w:lang w:val="en-ID"/>
        </w:rPr>
        <w:t xml:space="preserve">Terapi dengan monoterapi risperidon sering digunakan pada pengobatan lini pertama skizofrenia, Risperidon merupakan golongan APG II (atipikal) yang mengikat reseptor dopamin D2 lebih lemah dan cepat terlepas dari reseptornya </w:t>
      </w:r>
      <w:r w:rsidR="00972BDD" w:rsidRPr="009A779E">
        <w:rPr>
          <w:rFonts w:ascii="Times New Roman" w:hAnsi="Times New Roman" w:cs="Times New Roman"/>
          <w:color w:val="000000" w:themeColor="text1"/>
          <w:sz w:val="24"/>
          <w:szCs w:val="24"/>
          <w:lang w:val="en-ID"/>
        </w:rPr>
        <w:lastRenderedPageBreak/>
        <w:t>yang disebut fast off theory, sehingga tetap memberikan aktivitas antipsikotik tetapi dengan efek samping lebih rendah.</w:t>
      </w:r>
      <w:r w:rsidR="008B42F7">
        <w:rPr>
          <w:rFonts w:ascii="Times New Roman" w:hAnsi="Times New Roman" w:cs="Times New Roman"/>
          <w:color w:val="000000" w:themeColor="text1"/>
          <w:sz w:val="24"/>
          <w:szCs w:val="24"/>
          <w:vertAlign w:val="superscript"/>
          <w:lang w:val="en-ID"/>
        </w:rPr>
        <w:t>16</w:t>
      </w:r>
      <w:r w:rsidR="00972BDD" w:rsidRPr="009A779E">
        <w:rPr>
          <w:rFonts w:ascii="Times New Roman" w:hAnsi="Times New Roman" w:cs="Times New Roman"/>
          <w:color w:val="000000" w:themeColor="text1"/>
          <w:sz w:val="24"/>
          <w:szCs w:val="24"/>
          <w:vertAlign w:val="superscript"/>
          <w:lang w:val="en-ID"/>
        </w:rPr>
        <w:t xml:space="preserve"> </w:t>
      </w:r>
      <w:r w:rsidR="00972BDD" w:rsidRPr="009A779E">
        <w:rPr>
          <w:rFonts w:ascii="Times New Roman" w:hAnsi="Times New Roman" w:cs="Times New Roman"/>
          <w:color w:val="000000" w:themeColor="text1"/>
          <w:sz w:val="24"/>
          <w:szCs w:val="24"/>
        </w:rPr>
        <w:t>APG II mempunyai mekanisme kerja melalui interaksi antara serotonin dan dopamine pada ke 4 jalur dopamine diotak.</w:t>
      </w:r>
      <w:r w:rsidR="00972BDD" w:rsidRPr="009A779E">
        <w:rPr>
          <w:rFonts w:ascii="Times New Roman" w:hAnsi="Times New Roman" w:cs="Times New Roman"/>
          <w:color w:val="000000" w:themeColor="text1"/>
          <w:sz w:val="24"/>
          <w:szCs w:val="24"/>
          <w:lang w:val="id-ID"/>
        </w:rPr>
        <w:t xml:space="preserve"> </w:t>
      </w:r>
      <w:proofErr w:type="gramStart"/>
      <w:r w:rsidR="00972BDD" w:rsidRPr="009A779E">
        <w:rPr>
          <w:rFonts w:ascii="Times New Roman" w:hAnsi="Times New Roman" w:cs="Times New Roman"/>
          <w:color w:val="000000" w:themeColor="text1"/>
          <w:sz w:val="24"/>
          <w:szCs w:val="24"/>
        </w:rPr>
        <w:t>Hal ini yang menyebabkan efek samping EPS lebih rendah dan sangat efektif untuk mengatasi simtom negatif.</w:t>
      </w:r>
      <w:proofErr w:type="gramEnd"/>
      <w:r w:rsidR="00972BDD" w:rsidRPr="009A779E">
        <w:rPr>
          <w:rFonts w:ascii="Times New Roman" w:hAnsi="Times New Roman" w:cs="Times New Roman"/>
          <w:color w:val="000000" w:themeColor="text1"/>
          <w:sz w:val="24"/>
          <w:szCs w:val="24"/>
          <w:lang w:val="id-ID"/>
        </w:rPr>
        <w:t xml:space="preserve"> </w:t>
      </w:r>
      <w:r w:rsidR="00972BDD" w:rsidRPr="009A779E">
        <w:rPr>
          <w:rFonts w:ascii="Times New Roman" w:hAnsi="Times New Roman" w:cs="Times New Roman"/>
          <w:color w:val="000000" w:themeColor="text1"/>
          <w:sz w:val="24"/>
          <w:szCs w:val="24"/>
        </w:rPr>
        <w:t>Perbedaan APG I dan APG II adalah APG I hanya memblok reseptor D</w:t>
      </w:r>
      <w:r w:rsidR="00972BDD" w:rsidRPr="009A779E">
        <w:rPr>
          <w:rFonts w:ascii="Times New Roman" w:hAnsi="Times New Roman" w:cs="Times New Roman"/>
          <w:color w:val="000000" w:themeColor="text1"/>
          <w:sz w:val="24"/>
          <w:szCs w:val="24"/>
          <w:vertAlign w:val="subscript"/>
        </w:rPr>
        <w:t>2</w:t>
      </w:r>
      <w:r w:rsidR="00972BDD" w:rsidRPr="009A779E">
        <w:rPr>
          <w:rFonts w:ascii="Times New Roman" w:hAnsi="Times New Roman" w:cs="Times New Roman"/>
          <w:color w:val="000000" w:themeColor="text1"/>
          <w:sz w:val="24"/>
          <w:szCs w:val="24"/>
        </w:rPr>
        <w:t xml:space="preserve"> sedangkan APG II memblok secara bersamaan reseptor serotonim (5HT</w:t>
      </w:r>
      <w:r w:rsidR="00972BDD" w:rsidRPr="009A779E">
        <w:rPr>
          <w:rFonts w:ascii="Times New Roman" w:hAnsi="Times New Roman" w:cs="Times New Roman"/>
          <w:color w:val="000000" w:themeColor="text1"/>
          <w:sz w:val="24"/>
          <w:szCs w:val="24"/>
          <w:vertAlign w:val="subscript"/>
        </w:rPr>
        <w:t>2A</w:t>
      </w:r>
      <w:r w:rsidR="00972BDD" w:rsidRPr="009A779E">
        <w:rPr>
          <w:rFonts w:ascii="Times New Roman" w:hAnsi="Times New Roman" w:cs="Times New Roman"/>
          <w:color w:val="000000" w:themeColor="text1"/>
          <w:sz w:val="24"/>
          <w:szCs w:val="24"/>
        </w:rPr>
        <w:t>) dan reseptor dopamine (D</w:t>
      </w:r>
      <w:r w:rsidR="00972BDD" w:rsidRPr="009A779E">
        <w:rPr>
          <w:rFonts w:ascii="Times New Roman" w:hAnsi="Times New Roman" w:cs="Times New Roman"/>
          <w:color w:val="000000" w:themeColor="text1"/>
          <w:sz w:val="24"/>
          <w:szCs w:val="24"/>
          <w:vertAlign w:val="subscript"/>
        </w:rPr>
        <w:t>2</w:t>
      </w:r>
      <w:r w:rsidR="00972BDD" w:rsidRPr="009A779E">
        <w:rPr>
          <w:rFonts w:ascii="Times New Roman" w:hAnsi="Times New Roman" w:cs="Times New Roman"/>
          <w:color w:val="000000" w:themeColor="text1"/>
          <w:sz w:val="24"/>
          <w:szCs w:val="24"/>
        </w:rPr>
        <w:t>).</w:t>
      </w:r>
      <w:r w:rsidR="001F456E">
        <w:rPr>
          <w:rFonts w:ascii="Times New Roman" w:hAnsi="Times New Roman" w:cs="Times New Roman"/>
          <w:color w:val="000000" w:themeColor="text1"/>
          <w:sz w:val="24"/>
          <w:szCs w:val="24"/>
          <w:vertAlign w:val="superscript"/>
          <w:lang w:val="en-ID"/>
        </w:rPr>
        <w:t>21</w:t>
      </w:r>
    </w:p>
    <w:p w:rsidR="00772E29" w:rsidRPr="009A779E" w:rsidRDefault="00256F8C" w:rsidP="00772E29">
      <w:pPr>
        <w:spacing w:before="0" w:line="360" w:lineRule="auto"/>
        <w:ind w:firstLine="851"/>
        <w:jc w:val="both"/>
        <w:rPr>
          <w:rFonts w:ascii="Times New Roman" w:hAnsi="Times New Roman" w:cs="Times New Roman"/>
          <w:color w:val="000000" w:themeColor="text1"/>
          <w:sz w:val="24"/>
          <w:szCs w:val="24"/>
          <w:vertAlign w:val="superscript"/>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51424" behindDoc="1" locked="0" layoutInCell="1" allowOverlap="1" wp14:editId="6BD77C6F">
                <wp:simplePos x="0" y="0"/>
                <wp:positionH relativeFrom="page">
                  <wp:posOffset>6362700</wp:posOffset>
                </wp:positionH>
                <wp:positionV relativeFrom="page">
                  <wp:posOffset>447675</wp:posOffset>
                </wp:positionV>
                <wp:extent cx="285750" cy="194310"/>
                <wp:effectExtent l="0" t="0" r="0" b="1524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C06FEC">
                            <w:pPr>
                              <w:pStyle w:val="BodyText"/>
                              <w:spacing w:before="10"/>
                              <w:ind w:left="60"/>
                              <w:rPr>
                                <w:lang w:val="en-ID"/>
                              </w:rPr>
                            </w:pPr>
                            <w:r>
                              <w:rPr>
                                <w:lang w:val="en-ID"/>
                              </w:rPr>
                              <w:t>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092" type="#_x0000_t202" style="position:absolute;left:0;text-align:left;margin-left:501pt;margin-top:35.25pt;width:22.5pt;height:15.3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" filled="f" stroked="f">
                <v:textbox inset="0,0,0,0">
                  <w:txbxContent>
                    <w:p w14:paraId="196C9106" w14:textId="64C48235" w:rsidR="00256F8C" w:rsidRPr="00256F8C" w:rsidRDefault="00C06FEC">
                      <w:pPr>
                        <w:pStyle w:val="BodyText"/>
                        <w:spacing w:before="10"/>
                        <w:ind w:left="60"/>
                        <w:rPr>
                          <w:lang w:val="en-ID"/>
                        </w:rPr>
                      </w:pPr>
                      <w:r>
                        <w:rPr>
                          <w:lang w:val="en-ID"/>
                        </w:rPr>
                        <w:t>30</w:t>
                      </w:r>
                    </w:p>
                  </w:txbxContent>
                </v:textbox>
                <w10:wrap anchorx="page" anchory="page"/>
              </v:shape>
            </w:pict>
          </mc:Fallback>
        </mc:AlternateContent>
      </w:r>
    </w:p>
    <w:p w:rsidR="007A2326" w:rsidRPr="009A779E" w:rsidRDefault="00903D8E" w:rsidP="00AD084D">
      <w:pPr>
        <w:spacing w:before="0" w:line="360" w:lineRule="auto"/>
        <w:ind w:firstLine="851"/>
        <w:jc w:val="center"/>
        <w:rPr>
          <w:rFonts w:ascii="Times New Roman" w:hAnsi="Times New Roman" w:cs="Times New Roman"/>
          <w:color w:val="000000" w:themeColor="text1"/>
          <w:sz w:val="24"/>
          <w:szCs w:val="24"/>
          <w:lang w:val="en-ID"/>
        </w:rPr>
      </w:pPr>
      <w:r w:rsidRPr="009A779E">
        <w:rPr>
          <w:rFonts w:ascii="Times New Roman" w:hAnsi="Times New Roman" w:cs="Times New Roman"/>
          <w:color w:val="000000" w:themeColor="text1"/>
          <w:sz w:val="24"/>
          <w:szCs w:val="24"/>
          <w:lang w:val="en-ID"/>
        </w:rPr>
        <w:t>Tabel 5.6</w:t>
      </w:r>
      <w:r w:rsidR="001E2ADF">
        <w:rPr>
          <w:rFonts w:ascii="Times New Roman" w:hAnsi="Times New Roman" w:cs="Times New Roman"/>
          <w:color w:val="000000" w:themeColor="text1"/>
          <w:sz w:val="24"/>
          <w:szCs w:val="24"/>
          <w:lang w:val="en-ID"/>
        </w:rPr>
        <w:t xml:space="preserve"> Karakteristik </w:t>
      </w:r>
      <w:r w:rsidR="00772E29">
        <w:rPr>
          <w:rFonts w:ascii="Times New Roman" w:hAnsi="Times New Roman" w:cs="Times New Roman"/>
          <w:color w:val="000000" w:themeColor="text1"/>
          <w:sz w:val="24"/>
          <w:szCs w:val="24"/>
          <w:lang w:val="en-ID"/>
        </w:rPr>
        <w:t xml:space="preserve">Terapi </w:t>
      </w:r>
      <w:r w:rsidR="005D6354" w:rsidRPr="009A779E">
        <w:rPr>
          <w:rFonts w:ascii="Times New Roman" w:hAnsi="Times New Roman" w:cs="Times New Roman"/>
          <w:color w:val="000000" w:themeColor="text1"/>
          <w:sz w:val="24"/>
          <w:szCs w:val="24"/>
          <w:lang w:val="en-ID"/>
        </w:rPr>
        <w:t>Antipsikot</w:t>
      </w:r>
      <w:r w:rsidRPr="009A779E">
        <w:rPr>
          <w:rFonts w:ascii="Times New Roman" w:hAnsi="Times New Roman" w:cs="Times New Roman"/>
          <w:color w:val="000000" w:themeColor="text1"/>
          <w:sz w:val="24"/>
          <w:szCs w:val="24"/>
          <w:lang w:val="en-ID"/>
        </w:rPr>
        <w:t>ik</w:t>
      </w:r>
      <w:r w:rsidR="00772E29">
        <w:rPr>
          <w:rFonts w:ascii="Times New Roman" w:hAnsi="Times New Roman" w:cs="Times New Roman"/>
          <w:color w:val="000000" w:themeColor="text1"/>
          <w:sz w:val="24"/>
          <w:szCs w:val="24"/>
          <w:lang w:val="en-ID"/>
        </w:rPr>
        <w:t xml:space="preserve"> </w:t>
      </w:r>
      <w:r w:rsidR="00817125" w:rsidRPr="009A779E">
        <w:rPr>
          <w:rFonts w:ascii="Times New Roman" w:hAnsi="Times New Roman" w:cs="Times New Roman"/>
          <w:color w:val="000000" w:themeColor="text1"/>
          <w:sz w:val="24"/>
          <w:szCs w:val="24"/>
          <w:lang w:val="en-ID"/>
        </w:rPr>
        <w:t>Kombinasi</w:t>
      </w:r>
    </w:p>
    <w:tbl>
      <w:tblPr>
        <w:tblW w:w="8237" w:type="dxa"/>
        <w:tblInd w:w="127"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2708"/>
        <w:gridCol w:w="993"/>
        <w:gridCol w:w="850"/>
        <w:gridCol w:w="992"/>
        <w:gridCol w:w="993"/>
        <w:gridCol w:w="850"/>
        <w:gridCol w:w="851"/>
      </w:tblGrid>
      <w:tr w:rsidR="00DA324F" w:rsidRPr="009A779E" w:rsidTr="00C34E25">
        <w:trPr>
          <w:trHeight w:val="284"/>
        </w:trPr>
        <w:tc>
          <w:tcPr>
            <w:tcW w:w="2708" w:type="dxa"/>
            <w:vAlign w:val="center"/>
          </w:tcPr>
          <w:p w:rsidR="00DA324F" w:rsidRPr="009A779E" w:rsidRDefault="00DA324F" w:rsidP="00013506">
            <w:pPr>
              <w:pStyle w:val="TableParagraph"/>
              <w:ind w:left="249" w:right="213"/>
              <w:jc w:val="center"/>
              <w:rPr>
                <w:color w:val="000000" w:themeColor="text1"/>
              </w:rPr>
            </w:pPr>
            <w:r w:rsidRPr="009A779E">
              <w:rPr>
                <w:color w:val="000000" w:themeColor="text1"/>
              </w:rPr>
              <w:t>Karakteristik</w:t>
            </w:r>
          </w:p>
        </w:tc>
        <w:tc>
          <w:tcPr>
            <w:tcW w:w="5529" w:type="dxa"/>
            <w:gridSpan w:val="6"/>
            <w:tcBorders>
              <w:top w:val="single" w:sz="4" w:space="0" w:color="auto"/>
              <w:bottom w:val="single" w:sz="4" w:space="0" w:color="auto"/>
            </w:tcBorders>
            <w:vAlign w:val="center"/>
          </w:tcPr>
          <w:p w:rsidR="00DA324F" w:rsidRPr="009A779E" w:rsidRDefault="00DA324F" w:rsidP="00013506">
            <w:pPr>
              <w:pStyle w:val="TableParagraph"/>
              <w:ind w:left="1995" w:right="1953"/>
              <w:jc w:val="center"/>
              <w:rPr>
                <w:color w:val="000000" w:themeColor="text1"/>
                <w:sz w:val="24"/>
              </w:rPr>
            </w:pPr>
            <w:r w:rsidRPr="009A779E">
              <w:rPr>
                <w:color w:val="000000" w:themeColor="text1"/>
                <w:sz w:val="24"/>
              </w:rPr>
              <w:t>Frekuensi (Presentase)</w:t>
            </w:r>
          </w:p>
        </w:tc>
      </w:tr>
      <w:tr w:rsidR="00DA324F" w:rsidRPr="009A779E" w:rsidTr="00C34E25">
        <w:trPr>
          <w:trHeight w:val="285"/>
        </w:trPr>
        <w:tc>
          <w:tcPr>
            <w:tcW w:w="2708" w:type="dxa"/>
            <w:tcBorders>
              <w:bottom w:val="single" w:sz="4" w:space="0" w:color="auto"/>
              <w:right w:val="nil"/>
            </w:tcBorders>
            <w:vAlign w:val="center"/>
          </w:tcPr>
          <w:p w:rsidR="00DA324F" w:rsidRPr="009A779E" w:rsidRDefault="001E2ADF" w:rsidP="00013506">
            <w:pPr>
              <w:pStyle w:val="TableParagraph"/>
              <w:ind w:left="250" w:right="212"/>
              <w:jc w:val="center"/>
              <w:rPr>
                <w:color w:val="000000" w:themeColor="text1"/>
              </w:rPr>
            </w:pPr>
            <w:r>
              <w:rPr>
                <w:color w:val="000000" w:themeColor="text1"/>
              </w:rPr>
              <w:t>Kelas Terapi Kombinasi</w:t>
            </w:r>
          </w:p>
        </w:tc>
        <w:tc>
          <w:tcPr>
            <w:tcW w:w="993" w:type="dxa"/>
            <w:tcBorders>
              <w:top w:val="single" w:sz="4" w:space="0" w:color="auto"/>
              <w:left w:val="nil"/>
              <w:bottom w:val="single" w:sz="4" w:space="0" w:color="auto"/>
              <w:right w:val="nil"/>
            </w:tcBorders>
            <w:vAlign w:val="center"/>
          </w:tcPr>
          <w:p w:rsidR="00DA324F" w:rsidRPr="009A779E" w:rsidRDefault="00DA324F" w:rsidP="00013506">
            <w:pPr>
              <w:pStyle w:val="TableParagraph"/>
              <w:jc w:val="center"/>
              <w:rPr>
                <w:color w:val="000000" w:themeColor="text1"/>
                <w:sz w:val="20"/>
                <w:szCs w:val="20"/>
              </w:rPr>
            </w:pPr>
            <w:r w:rsidRPr="009A779E">
              <w:rPr>
                <w:color w:val="000000" w:themeColor="text1"/>
                <w:sz w:val="20"/>
                <w:szCs w:val="20"/>
              </w:rPr>
              <w:t>Ref.</w:t>
            </w:r>
            <w:r w:rsidR="008B42F7">
              <w:rPr>
                <w:color w:val="000000" w:themeColor="text1"/>
                <w:sz w:val="20"/>
                <w:szCs w:val="20"/>
                <w:vertAlign w:val="superscript"/>
              </w:rPr>
              <w:t>14</w:t>
            </w:r>
          </w:p>
        </w:tc>
        <w:tc>
          <w:tcPr>
            <w:tcW w:w="850" w:type="dxa"/>
            <w:tcBorders>
              <w:top w:val="single" w:sz="4" w:space="0" w:color="auto"/>
              <w:left w:val="nil"/>
              <w:bottom w:val="single" w:sz="4" w:space="0" w:color="auto"/>
              <w:right w:val="nil"/>
            </w:tcBorders>
            <w:vAlign w:val="center"/>
          </w:tcPr>
          <w:p w:rsidR="00DA324F" w:rsidRPr="009A779E" w:rsidRDefault="00DA324F" w:rsidP="00013506">
            <w:pPr>
              <w:pStyle w:val="TableParagraph"/>
              <w:ind w:right="87"/>
              <w:jc w:val="center"/>
              <w:rPr>
                <w:color w:val="000000" w:themeColor="text1"/>
                <w:sz w:val="20"/>
                <w:szCs w:val="20"/>
              </w:rPr>
            </w:pPr>
            <w:r w:rsidRPr="009A779E">
              <w:rPr>
                <w:color w:val="000000" w:themeColor="text1"/>
                <w:sz w:val="20"/>
                <w:szCs w:val="20"/>
              </w:rPr>
              <w:t>Ref.</w:t>
            </w:r>
            <w:r w:rsidR="008B42F7">
              <w:rPr>
                <w:color w:val="000000" w:themeColor="text1"/>
                <w:sz w:val="20"/>
                <w:szCs w:val="20"/>
                <w:vertAlign w:val="superscript"/>
              </w:rPr>
              <w:t>15</w:t>
            </w:r>
          </w:p>
        </w:tc>
        <w:tc>
          <w:tcPr>
            <w:tcW w:w="992" w:type="dxa"/>
            <w:tcBorders>
              <w:top w:val="single" w:sz="4" w:space="0" w:color="auto"/>
              <w:left w:val="nil"/>
              <w:bottom w:val="single" w:sz="4" w:space="0" w:color="auto"/>
              <w:right w:val="nil"/>
            </w:tcBorders>
            <w:vAlign w:val="center"/>
          </w:tcPr>
          <w:p w:rsidR="00DA324F" w:rsidRPr="009A779E" w:rsidRDefault="00DA324F" w:rsidP="00013506">
            <w:pPr>
              <w:pStyle w:val="TableParagraph"/>
              <w:ind w:right="87"/>
              <w:jc w:val="center"/>
              <w:rPr>
                <w:color w:val="000000" w:themeColor="text1"/>
                <w:sz w:val="20"/>
                <w:szCs w:val="20"/>
              </w:rPr>
            </w:pPr>
            <w:r w:rsidRPr="009A779E">
              <w:rPr>
                <w:color w:val="000000" w:themeColor="text1"/>
                <w:sz w:val="20"/>
                <w:szCs w:val="20"/>
              </w:rPr>
              <w:t>Ref.</w:t>
            </w:r>
            <w:r w:rsidR="008B42F7">
              <w:rPr>
                <w:color w:val="000000" w:themeColor="text1"/>
                <w:sz w:val="20"/>
                <w:szCs w:val="20"/>
                <w:vertAlign w:val="superscript"/>
              </w:rPr>
              <w:t>16</w:t>
            </w:r>
          </w:p>
        </w:tc>
        <w:tc>
          <w:tcPr>
            <w:tcW w:w="993" w:type="dxa"/>
            <w:tcBorders>
              <w:top w:val="single" w:sz="4" w:space="0" w:color="auto"/>
              <w:left w:val="nil"/>
              <w:bottom w:val="single" w:sz="4" w:space="0" w:color="auto"/>
              <w:right w:val="nil"/>
            </w:tcBorders>
            <w:vAlign w:val="center"/>
          </w:tcPr>
          <w:p w:rsidR="00DA324F" w:rsidRPr="009A779E" w:rsidRDefault="00DA324F" w:rsidP="00013506">
            <w:pPr>
              <w:pStyle w:val="TableParagraph"/>
              <w:jc w:val="center"/>
              <w:rPr>
                <w:color w:val="000000" w:themeColor="text1"/>
                <w:sz w:val="20"/>
                <w:szCs w:val="20"/>
              </w:rPr>
            </w:pPr>
            <w:r w:rsidRPr="009A779E">
              <w:rPr>
                <w:color w:val="000000" w:themeColor="text1"/>
                <w:sz w:val="20"/>
                <w:szCs w:val="20"/>
              </w:rPr>
              <w:t>Ref.</w:t>
            </w:r>
            <w:r w:rsidR="008B42F7">
              <w:rPr>
                <w:color w:val="000000" w:themeColor="text1"/>
                <w:sz w:val="20"/>
                <w:szCs w:val="20"/>
                <w:vertAlign w:val="superscript"/>
              </w:rPr>
              <w:t>17</w:t>
            </w:r>
          </w:p>
        </w:tc>
        <w:tc>
          <w:tcPr>
            <w:tcW w:w="850" w:type="dxa"/>
            <w:tcBorders>
              <w:top w:val="single" w:sz="4" w:space="0" w:color="auto"/>
              <w:left w:val="nil"/>
              <w:bottom w:val="single" w:sz="4" w:space="0" w:color="auto"/>
              <w:right w:val="nil"/>
            </w:tcBorders>
            <w:vAlign w:val="center"/>
          </w:tcPr>
          <w:p w:rsidR="00DA324F" w:rsidRPr="009A779E" w:rsidRDefault="00DA324F" w:rsidP="00013506">
            <w:pPr>
              <w:pStyle w:val="TableParagraph"/>
              <w:ind w:right="83"/>
              <w:jc w:val="center"/>
              <w:rPr>
                <w:color w:val="000000" w:themeColor="text1"/>
                <w:sz w:val="20"/>
                <w:szCs w:val="20"/>
              </w:rPr>
            </w:pPr>
            <w:r w:rsidRPr="009A779E">
              <w:rPr>
                <w:color w:val="000000" w:themeColor="text1"/>
                <w:sz w:val="20"/>
                <w:szCs w:val="20"/>
              </w:rPr>
              <w:t>Ref.</w:t>
            </w:r>
            <w:r w:rsidR="008B42F7">
              <w:rPr>
                <w:color w:val="000000" w:themeColor="text1"/>
                <w:sz w:val="20"/>
                <w:szCs w:val="20"/>
                <w:vertAlign w:val="superscript"/>
              </w:rPr>
              <w:t>18</w:t>
            </w:r>
          </w:p>
        </w:tc>
        <w:tc>
          <w:tcPr>
            <w:tcW w:w="851" w:type="dxa"/>
            <w:tcBorders>
              <w:top w:val="single" w:sz="4" w:space="0" w:color="auto"/>
              <w:left w:val="nil"/>
              <w:bottom w:val="single" w:sz="4" w:space="0" w:color="auto"/>
              <w:right w:val="nil"/>
            </w:tcBorders>
            <w:vAlign w:val="center"/>
          </w:tcPr>
          <w:p w:rsidR="00DA324F" w:rsidRPr="009A779E" w:rsidRDefault="00DA324F" w:rsidP="00013506">
            <w:pPr>
              <w:pStyle w:val="TableParagraph"/>
              <w:jc w:val="center"/>
              <w:rPr>
                <w:color w:val="000000" w:themeColor="text1"/>
                <w:sz w:val="20"/>
                <w:szCs w:val="20"/>
              </w:rPr>
            </w:pPr>
            <w:r w:rsidRPr="009A779E">
              <w:rPr>
                <w:color w:val="000000" w:themeColor="text1"/>
                <w:sz w:val="20"/>
                <w:szCs w:val="20"/>
              </w:rPr>
              <w:t>Ref.</w:t>
            </w:r>
            <w:r w:rsidR="008B42F7">
              <w:rPr>
                <w:color w:val="000000" w:themeColor="text1"/>
                <w:sz w:val="20"/>
                <w:szCs w:val="20"/>
                <w:vertAlign w:val="superscript"/>
              </w:rPr>
              <w:t>19</w:t>
            </w:r>
          </w:p>
        </w:tc>
      </w:tr>
      <w:tr w:rsidR="00DA324F" w:rsidRPr="009A779E" w:rsidTr="00013506">
        <w:trPr>
          <w:trHeight w:val="421"/>
        </w:trPr>
        <w:tc>
          <w:tcPr>
            <w:tcW w:w="2708" w:type="dxa"/>
            <w:tcBorders>
              <w:top w:val="single" w:sz="4" w:space="0" w:color="auto"/>
              <w:right w:val="nil"/>
            </w:tcBorders>
            <w:vAlign w:val="center"/>
          </w:tcPr>
          <w:p w:rsidR="00DA324F" w:rsidRPr="009A779E" w:rsidRDefault="00DA324F" w:rsidP="00013506">
            <w:pPr>
              <w:pStyle w:val="TableParagraph"/>
              <w:ind w:left="250" w:right="211"/>
              <w:jc w:val="center"/>
              <w:rPr>
                <w:color w:val="000000" w:themeColor="text1"/>
                <w:sz w:val="18"/>
                <w:szCs w:val="18"/>
              </w:rPr>
            </w:pPr>
            <w:r w:rsidRPr="009A779E">
              <w:rPr>
                <w:color w:val="000000" w:themeColor="text1"/>
                <w:sz w:val="18"/>
                <w:szCs w:val="18"/>
              </w:rPr>
              <w:t>Klorpromazin-haloperidol</w:t>
            </w:r>
          </w:p>
        </w:tc>
        <w:tc>
          <w:tcPr>
            <w:tcW w:w="993" w:type="dxa"/>
            <w:tcBorders>
              <w:top w:val="single" w:sz="4" w:space="0" w:color="auto"/>
              <w:left w:val="nil"/>
              <w:bottom w:val="nil"/>
              <w:right w:val="nil"/>
            </w:tcBorders>
            <w:vAlign w:val="center"/>
          </w:tcPr>
          <w:p w:rsidR="00DA324F" w:rsidRPr="009A779E" w:rsidRDefault="00DA324F" w:rsidP="00013506">
            <w:pPr>
              <w:pStyle w:val="TableParagraph"/>
              <w:ind w:right="106"/>
              <w:jc w:val="center"/>
              <w:rPr>
                <w:color w:val="000000" w:themeColor="text1"/>
                <w:sz w:val="18"/>
                <w:szCs w:val="18"/>
              </w:rPr>
            </w:pPr>
            <w:r w:rsidRPr="009A779E">
              <w:rPr>
                <w:color w:val="000000" w:themeColor="text1"/>
                <w:sz w:val="18"/>
                <w:szCs w:val="18"/>
              </w:rPr>
              <w:t>27(64.29)</w:t>
            </w:r>
          </w:p>
        </w:tc>
        <w:tc>
          <w:tcPr>
            <w:tcW w:w="850" w:type="dxa"/>
            <w:tcBorders>
              <w:top w:val="single" w:sz="4" w:space="0" w:color="auto"/>
              <w:left w:val="nil"/>
              <w:bottom w:val="nil"/>
              <w:right w:val="nil"/>
            </w:tcBorders>
            <w:vAlign w:val="center"/>
          </w:tcPr>
          <w:p w:rsidR="00DA324F" w:rsidRPr="009A779E" w:rsidRDefault="00DA324F" w:rsidP="00013506">
            <w:pPr>
              <w:pStyle w:val="TableParagraph"/>
              <w:ind w:right="87"/>
              <w:jc w:val="center"/>
              <w:rPr>
                <w:color w:val="000000" w:themeColor="text1"/>
                <w:sz w:val="18"/>
                <w:szCs w:val="18"/>
              </w:rPr>
            </w:pPr>
            <w:r w:rsidRPr="009A779E">
              <w:rPr>
                <w:color w:val="000000" w:themeColor="text1"/>
                <w:sz w:val="18"/>
                <w:szCs w:val="18"/>
              </w:rPr>
              <w:t>30(37.03)</w:t>
            </w:r>
          </w:p>
        </w:tc>
        <w:tc>
          <w:tcPr>
            <w:tcW w:w="992" w:type="dxa"/>
            <w:tcBorders>
              <w:top w:val="single" w:sz="4" w:space="0" w:color="auto"/>
              <w:left w:val="nil"/>
              <w:bottom w:val="nil"/>
              <w:right w:val="nil"/>
            </w:tcBorders>
            <w:vAlign w:val="center"/>
          </w:tcPr>
          <w:p w:rsidR="00DA324F" w:rsidRPr="009A779E" w:rsidRDefault="00DA324F" w:rsidP="00013506">
            <w:pPr>
              <w:pStyle w:val="TableParagraph"/>
              <w:ind w:right="87"/>
              <w:jc w:val="center"/>
              <w:rPr>
                <w:color w:val="000000" w:themeColor="text1"/>
                <w:sz w:val="18"/>
                <w:szCs w:val="18"/>
              </w:rPr>
            </w:pPr>
            <w:r w:rsidRPr="009A779E">
              <w:rPr>
                <w:color w:val="000000" w:themeColor="text1"/>
                <w:sz w:val="18"/>
                <w:szCs w:val="18"/>
              </w:rPr>
              <w:t>19(12.50)</w:t>
            </w:r>
          </w:p>
        </w:tc>
        <w:tc>
          <w:tcPr>
            <w:tcW w:w="993" w:type="dxa"/>
            <w:tcBorders>
              <w:top w:val="single" w:sz="4" w:space="0" w:color="auto"/>
              <w:left w:val="nil"/>
              <w:bottom w:val="nil"/>
              <w:right w:val="nil"/>
            </w:tcBorders>
            <w:vAlign w:val="center"/>
          </w:tcPr>
          <w:p w:rsidR="00DA324F" w:rsidRPr="009A779E" w:rsidRDefault="00DA324F" w:rsidP="00013506">
            <w:pPr>
              <w:pStyle w:val="TableParagraph"/>
              <w:jc w:val="center"/>
              <w:rPr>
                <w:color w:val="000000" w:themeColor="text1"/>
                <w:sz w:val="18"/>
                <w:szCs w:val="18"/>
              </w:rPr>
            </w:pPr>
            <w:r w:rsidRPr="009A779E">
              <w:rPr>
                <w:color w:val="000000" w:themeColor="text1"/>
                <w:sz w:val="18"/>
                <w:szCs w:val="18"/>
              </w:rPr>
              <w:t>6(12.00)</w:t>
            </w:r>
          </w:p>
        </w:tc>
        <w:tc>
          <w:tcPr>
            <w:tcW w:w="850" w:type="dxa"/>
            <w:tcBorders>
              <w:top w:val="single" w:sz="4" w:space="0" w:color="auto"/>
              <w:left w:val="nil"/>
              <w:bottom w:val="nil"/>
              <w:right w:val="nil"/>
            </w:tcBorders>
            <w:vAlign w:val="center"/>
          </w:tcPr>
          <w:p w:rsidR="00DA324F" w:rsidRPr="009A779E" w:rsidRDefault="001E2ADF" w:rsidP="00013506">
            <w:pPr>
              <w:pStyle w:val="TableParagraph"/>
              <w:ind w:right="83"/>
              <w:jc w:val="center"/>
              <w:rPr>
                <w:color w:val="000000" w:themeColor="text1"/>
                <w:sz w:val="18"/>
                <w:szCs w:val="18"/>
              </w:rPr>
            </w:pPr>
            <w:r>
              <w:rPr>
                <w:color w:val="000000" w:themeColor="text1"/>
                <w:sz w:val="18"/>
                <w:szCs w:val="18"/>
              </w:rPr>
              <w:t>NA</w:t>
            </w:r>
          </w:p>
        </w:tc>
        <w:tc>
          <w:tcPr>
            <w:tcW w:w="851" w:type="dxa"/>
            <w:tcBorders>
              <w:top w:val="single" w:sz="4" w:space="0" w:color="auto"/>
              <w:left w:val="nil"/>
              <w:bottom w:val="nil"/>
              <w:right w:val="nil"/>
            </w:tcBorders>
            <w:vAlign w:val="center"/>
          </w:tcPr>
          <w:p w:rsidR="00DA324F" w:rsidRPr="009A779E" w:rsidRDefault="001E2ADF" w:rsidP="00013506">
            <w:pPr>
              <w:pStyle w:val="TableParagraph"/>
              <w:ind w:right="101"/>
              <w:jc w:val="center"/>
              <w:rPr>
                <w:color w:val="000000" w:themeColor="text1"/>
                <w:sz w:val="18"/>
                <w:szCs w:val="18"/>
              </w:rPr>
            </w:pPr>
            <w:r>
              <w:rPr>
                <w:color w:val="000000" w:themeColor="text1"/>
                <w:sz w:val="18"/>
                <w:szCs w:val="18"/>
              </w:rPr>
              <w:t>NA</w:t>
            </w:r>
          </w:p>
        </w:tc>
      </w:tr>
      <w:tr w:rsidR="00DA324F" w:rsidRPr="009A779E" w:rsidTr="00013506">
        <w:trPr>
          <w:trHeight w:val="423"/>
        </w:trPr>
        <w:tc>
          <w:tcPr>
            <w:tcW w:w="2708" w:type="dxa"/>
            <w:tcBorders>
              <w:right w:val="nil"/>
            </w:tcBorders>
            <w:vAlign w:val="center"/>
          </w:tcPr>
          <w:p w:rsidR="00DA324F" w:rsidRPr="009A779E" w:rsidRDefault="00DA324F" w:rsidP="00013506">
            <w:pPr>
              <w:pStyle w:val="TableParagraph"/>
              <w:ind w:left="250" w:right="213"/>
              <w:jc w:val="center"/>
              <w:rPr>
                <w:color w:val="000000" w:themeColor="text1"/>
                <w:sz w:val="18"/>
                <w:szCs w:val="18"/>
              </w:rPr>
            </w:pPr>
            <w:r w:rsidRPr="009A779E">
              <w:rPr>
                <w:color w:val="000000" w:themeColor="text1"/>
                <w:sz w:val="18"/>
                <w:szCs w:val="18"/>
              </w:rPr>
              <w:t>Klorpromazin-risperidone</w:t>
            </w:r>
          </w:p>
        </w:tc>
        <w:tc>
          <w:tcPr>
            <w:tcW w:w="993" w:type="dxa"/>
            <w:tcBorders>
              <w:top w:val="nil"/>
              <w:left w:val="nil"/>
              <w:bottom w:val="nil"/>
              <w:right w:val="nil"/>
            </w:tcBorders>
            <w:vAlign w:val="center"/>
          </w:tcPr>
          <w:p w:rsidR="00DA324F" w:rsidRPr="009A779E" w:rsidRDefault="001E2ADF" w:rsidP="00013506">
            <w:pPr>
              <w:pStyle w:val="TableParagraph"/>
              <w:ind w:right="106"/>
              <w:jc w:val="center"/>
              <w:rPr>
                <w:color w:val="000000" w:themeColor="text1"/>
                <w:sz w:val="18"/>
                <w:szCs w:val="18"/>
              </w:rPr>
            </w:pPr>
            <w:r>
              <w:rPr>
                <w:color w:val="000000" w:themeColor="text1"/>
                <w:sz w:val="18"/>
                <w:szCs w:val="18"/>
              </w:rPr>
              <w:t>NA</w:t>
            </w:r>
          </w:p>
        </w:tc>
        <w:tc>
          <w:tcPr>
            <w:tcW w:w="850" w:type="dxa"/>
            <w:tcBorders>
              <w:top w:val="nil"/>
              <w:left w:val="nil"/>
              <w:bottom w:val="nil"/>
              <w:right w:val="nil"/>
            </w:tcBorders>
            <w:vAlign w:val="center"/>
          </w:tcPr>
          <w:p w:rsidR="00DA324F" w:rsidRPr="009A779E" w:rsidRDefault="001E2ADF" w:rsidP="00013506">
            <w:pPr>
              <w:pStyle w:val="TableParagraph"/>
              <w:ind w:right="87"/>
              <w:jc w:val="center"/>
              <w:rPr>
                <w:color w:val="000000" w:themeColor="text1"/>
                <w:sz w:val="18"/>
                <w:szCs w:val="18"/>
              </w:rPr>
            </w:pPr>
            <w:r>
              <w:rPr>
                <w:color w:val="000000" w:themeColor="text1"/>
                <w:sz w:val="18"/>
                <w:szCs w:val="18"/>
              </w:rPr>
              <w:t>NA</w:t>
            </w:r>
          </w:p>
        </w:tc>
        <w:tc>
          <w:tcPr>
            <w:tcW w:w="992" w:type="dxa"/>
            <w:tcBorders>
              <w:top w:val="nil"/>
              <w:left w:val="nil"/>
              <w:bottom w:val="nil"/>
              <w:right w:val="nil"/>
            </w:tcBorders>
            <w:vAlign w:val="center"/>
          </w:tcPr>
          <w:p w:rsidR="00DA324F" w:rsidRPr="009A779E" w:rsidRDefault="00DA324F" w:rsidP="00013506">
            <w:pPr>
              <w:pStyle w:val="TableParagraph"/>
              <w:ind w:right="87"/>
              <w:jc w:val="center"/>
              <w:rPr>
                <w:color w:val="000000" w:themeColor="text1"/>
                <w:sz w:val="18"/>
                <w:szCs w:val="18"/>
              </w:rPr>
            </w:pPr>
            <w:r w:rsidRPr="009A779E">
              <w:rPr>
                <w:color w:val="000000" w:themeColor="text1"/>
                <w:sz w:val="18"/>
                <w:szCs w:val="18"/>
              </w:rPr>
              <w:t>86(56.60)</w:t>
            </w:r>
          </w:p>
        </w:tc>
        <w:tc>
          <w:tcPr>
            <w:tcW w:w="993" w:type="dxa"/>
            <w:tcBorders>
              <w:top w:val="nil"/>
              <w:left w:val="nil"/>
              <w:bottom w:val="nil"/>
              <w:right w:val="nil"/>
            </w:tcBorders>
            <w:vAlign w:val="center"/>
          </w:tcPr>
          <w:p w:rsidR="00DA324F" w:rsidRPr="009A779E" w:rsidRDefault="001E2ADF" w:rsidP="00013506">
            <w:pPr>
              <w:pStyle w:val="TableParagraph"/>
              <w:jc w:val="center"/>
              <w:rPr>
                <w:color w:val="000000" w:themeColor="text1"/>
                <w:sz w:val="18"/>
                <w:szCs w:val="18"/>
              </w:rPr>
            </w:pPr>
            <w:r>
              <w:rPr>
                <w:color w:val="000000" w:themeColor="text1"/>
                <w:sz w:val="18"/>
                <w:szCs w:val="18"/>
              </w:rPr>
              <w:t>NA</w:t>
            </w:r>
          </w:p>
        </w:tc>
        <w:tc>
          <w:tcPr>
            <w:tcW w:w="850" w:type="dxa"/>
            <w:tcBorders>
              <w:top w:val="nil"/>
              <w:left w:val="nil"/>
              <w:bottom w:val="nil"/>
              <w:right w:val="nil"/>
            </w:tcBorders>
            <w:vAlign w:val="center"/>
          </w:tcPr>
          <w:p w:rsidR="00DA324F" w:rsidRPr="009A779E" w:rsidRDefault="001E2ADF" w:rsidP="00013506">
            <w:pPr>
              <w:pStyle w:val="TableParagraph"/>
              <w:ind w:right="83"/>
              <w:jc w:val="center"/>
              <w:rPr>
                <w:color w:val="000000" w:themeColor="text1"/>
                <w:sz w:val="18"/>
                <w:szCs w:val="18"/>
              </w:rPr>
            </w:pPr>
            <w:r>
              <w:rPr>
                <w:color w:val="000000" w:themeColor="text1"/>
                <w:sz w:val="18"/>
                <w:szCs w:val="18"/>
              </w:rPr>
              <w:t>NA</w:t>
            </w:r>
          </w:p>
        </w:tc>
        <w:tc>
          <w:tcPr>
            <w:tcW w:w="851" w:type="dxa"/>
            <w:tcBorders>
              <w:top w:val="nil"/>
              <w:left w:val="nil"/>
              <w:bottom w:val="nil"/>
              <w:right w:val="nil"/>
            </w:tcBorders>
            <w:vAlign w:val="center"/>
          </w:tcPr>
          <w:p w:rsidR="00DA324F" w:rsidRPr="009A779E" w:rsidRDefault="00DA324F" w:rsidP="00013506">
            <w:pPr>
              <w:pStyle w:val="TableParagraph"/>
              <w:ind w:right="101"/>
              <w:jc w:val="center"/>
              <w:rPr>
                <w:color w:val="000000" w:themeColor="text1"/>
                <w:sz w:val="18"/>
                <w:szCs w:val="18"/>
              </w:rPr>
            </w:pPr>
            <w:r w:rsidRPr="009A779E">
              <w:rPr>
                <w:color w:val="000000" w:themeColor="text1"/>
                <w:sz w:val="18"/>
                <w:szCs w:val="18"/>
              </w:rPr>
              <w:t>10(10.30)</w:t>
            </w:r>
          </w:p>
        </w:tc>
      </w:tr>
      <w:tr w:rsidR="00DA324F" w:rsidRPr="009A779E" w:rsidTr="00013506">
        <w:trPr>
          <w:trHeight w:val="429"/>
        </w:trPr>
        <w:tc>
          <w:tcPr>
            <w:tcW w:w="2708" w:type="dxa"/>
            <w:tcBorders>
              <w:right w:val="nil"/>
            </w:tcBorders>
            <w:vAlign w:val="center"/>
          </w:tcPr>
          <w:p w:rsidR="00DA324F" w:rsidRPr="009A779E" w:rsidRDefault="00DA324F" w:rsidP="00013506">
            <w:pPr>
              <w:pStyle w:val="TableParagraph"/>
              <w:ind w:left="250" w:right="213"/>
              <w:jc w:val="center"/>
              <w:rPr>
                <w:color w:val="000000" w:themeColor="text1"/>
                <w:sz w:val="18"/>
                <w:szCs w:val="18"/>
              </w:rPr>
            </w:pPr>
            <w:r w:rsidRPr="009A779E">
              <w:rPr>
                <w:color w:val="000000" w:themeColor="text1"/>
                <w:sz w:val="18"/>
                <w:szCs w:val="18"/>
              </w:rPr>
              <w:t>Haloperidol-risperidon</w:t>
            </w:r>
          </w:p>
        </w:tc>
        <w:tc>
          <w:tcPr>
            <w:tcW w:w="993" w:type="dxa"/>
            <w:tcBorders>
              <w:top w:val="nil"/>
              <w:left w:val="nil"/>
              <w:bottom w:val="nil"/>
              <w:right w:val="nil"/>
            </w:tcBorders>
            <w:vAlign w:val="center"/>
          </w:tcPr>
          <w:p w:rsidR="00DA324F" w:rsidRPr="009A779E" w:rsidRDefault="001E2ADF" w:rsidP="00013506">
            <w:pPr>
              <w:pStyle w:val="TableParagraph"/>
              <w:ind w:right="106"/>
              <w:jc w:val="center"/>
              <w:rPr>
                <w:color w:val="000000" w:themeColor="text1"/>
                <w:sz w:val="18"/>
                <w:szCs w:val="18"/>
              </w:rPr>
            </w:pPr>
            <w:r>
              <w:rPr>
                <w:color w:val="000000" w:themeColor="text1"/>
                <w:sz w:val="18"/>
                <w:szCs w:val="18"/>
              </w:rPr>
              <w:t>NA</w:t>
            </w:r>
          </w:p>
        </w:tc>
        <w:tc>
          <w:tcPr>
            <w:tcW w:w="850" w:type="dxa"/>
            <w:tcBorders>
              <w:top w:val="nil"/>
              <w:left w:val="nil"/>
              <w:bottom w:val="nil"/>
              <w:right w:val="nil"/>
            </w:tcBorders>
            <w:vAlign w:val="center"/>
          </w:tcPr>
          <w:p w:rsidR="00DA324F" w:rsidRPr="009A779E" w:rsidRDefault="001E2ADF" w:rsidP="00013506">
            <w:pPr>
              <w:pStyle w:val="TableParagraph"/>
              <w:ind w:right="87"/>
              <w:jc w:val="center"/>
              <w:rPr>
                <w:color w:val="000000" w:themeColor="text1"/>
                <w:sz w:val="18"/>
                <w:szCs w:val="18"/>
              </w:rPr>
            </w:pPr>
            <w:r>
              <w:rPr>
                <w:color w:val="000000" w:themeColor="text1"/>
                <w:sz w:val="18"/>
                <w:szCs w:val="18"/>
              </w:rPr>
              <w:t>NA</w:t>
            </w:r>
          </w:p>
        </w:tc>
        <w:tc>
          <w:tcPr>
            <w:tcW w:w="992" w:type="dxa"/>
            <w:tcBorders>
              <w:top w:val="nil"/>
              <w:left w:val="nil"/>
              <w:bottom w:val="nil"/>
              <w:right w:val="nil"/>
            </w:tcBorders>
            <w:vAlign w:val="center"/>
          </w:tcPr>
          <w:p w:rsidR="00DA324F" w:rsidRPr="009A779E" w:rsidRDefault="001E2ADF" w:rsidP="00013506">
            <w:pPr>
              <w:pStyle w:val="TableParagraph"/>
              <w:ind w:right="87"/>
              <w:jc w:val="center"/>
              <w:rPr>
                <w:color w:val="000000" w:themeColor="text1"/>
                <w:sz w:val="18"/>
                <w:szCs w:val="18"/>
              </w:rPr>
            </w:pPr>
            <w:r>
              <w:rPr>
                <w:color w:val="000000" w:themeColor="text1"/>
                <w:sz w:val="18"/>
                <w:szCs w:val="18"/>
              </w:rPr>
              <w:t>NA</w:t>
            </w:r>
          </w:p>
        </w:tc>
        <w:tc>
          <w:tcPr>
            <w:tcW w:w="993" w:type="dxa"/>
            <w:tcBorders>
              <w:top w:val="nil"/>
              <w:left w:val="nil"/>
              <w:bottom w:val="nil"/>
              <w:right w:val="nil"/>
            </w:tcBorders>
            <w:vAlign w:val="center"/>
          </w:tcPr>
          <w:p w:rsidR="00DA324F" w:rsidRPr="009A779E" w:rsidRDefault="001E2ADF" w:rsidP="00013506">
            <w:pPr>
              <w:pStyle w:val="TableParagraph"/>
              <w:jc w:val="center"/>
              <w:rPr>
                <w:color w:val="000000" w:themeColor="text1"/>
                <w:sz w:val="18"/>
                <w:szCs w:val="18"/>
              </w:rPr>
            </w:pPr>
            <w:r>
              <w:rPr>
                <w:color w:val="000000" w:themeColor="text1"/>
                <w:sz w:val="18"/>
                <w:szCs w:val="18"/>
              </w:rPr>
              <w:t>NA</w:t>
            </w:r>
          </w:p>
        </w:tc>
        <w:tc>
          <w:tcPr>
            <w:tcW w:w="850" w:type="dxa"/>
            <w:tcBorders>
              <w:top w:val="nil"/>
              <w:left w:val="nil"/>
              <w:bottom w:val="nil"/>
              <w:right w:val="nil"/>
            </w:tcBorders>
            <w:vAlign w:val="center"/>
          </w:tcPr>
          <w:p w:rsidR="00DA324F" w:rsidRPr="009A779E" w:rsidRDefault="00DA324F" w:rsidP="00013506">
            <w:pPr>
              <w:pStyle w:val="TableParagraph"/>
              <w:ind w:right="83"/>
              <w:jc w:val="center"/>
              <w:rPr>
                <w:color w:val="000000" w:themeColor="text1"/>
                <w:sz w:val="18"/>
                <w:szCs w:val="18"/>
              </w:rPr>
            </w:pPr>
            <w:r w:rsidRPr="009A779E">
              <w:rPr>
                <w:color w:val="000000" w:themeColor="text1"/>
                <w:sz w:val="18"/>
                <w:szCs w:val="18"/>
              </w:rPr>
              <w:t>14(18.92)</w:t>
            </w:r>
          </w:p>
        </w:tc>
        <w:tc>
          <w:tcPr>
            <w:tcW w:w="851" w:type="dxa"/>
            <w:tcBorders>
              <w:top w:val="nil"/>
              <w:left w:val="nil"/>
              <w:bottom w:val="nil"/>
              <w:right w:val="nil"/>
            </w:tcBorders>
            <w:vAlign w:val="center"/>
          </w:tcPr>
          <w:p w:rsidR="00DA324F" w:rsidRPr="009A779E" w:rsidRDefault="001E2ADF" w:rsidP="00013506">
            <w:pPr>
              <w:pStyle w:val="TableParagraph"/>
              <w:ind w:right="101"/>
              <w:jc w:val="center"/>
              <w:rPr>
                <w:color w:val="000000" w:themeColor="text1"/>
                <w:sz w:val="18"/>
                <w:szCs w:val="18"/>
              </w:rPr>
            </w:pPr>
            <w:r>
              <w:rPr>
                <w:color w:val="000000" w:themeColor="text1"/>
                <w:sz w:val="18"/>
                <w:szCs w:val="18"/>
              </w:rPr>
              <w:t>NA</w:t>
            </w:r>
          </w:p>
        </w:tc>
      </w:tr>
      <w:tr w:rsidR="00DA324F" w:rsidRPr="009A779E" w:rsidTr="00013506">
        <w:trPr>
          <w:trHeight w:val="421"/>
        </w:trPr>
        <w:tc>
          <w:tcPr>
            <w:tcW w:w="2708" w:type="dxa"/>
            <w:tcBorders>
              <w:right w:val="nil"/>
            </w:tcBorders>
            <w:vAlign w:val="center"/>
          </w:tcPr>
          <w:p w:rsidR="00DA324F" w:rsidRPr="009A779E" w:rsidRDefault="00DA324F" w:rsidP="00013506">
            <w:pPr>
              <w:pStyle w:val="TableParagraph"/>
              <w:ind w:left="250" w:right="213"/>
              <w:jc w:val="center"/>
              <w:rPr>
                <w:color w:val="000000" w:themeColor="text1"/>
                <w:sz w:val="18"/>
                <w:szCs w:val="18"/>
              </w:rPr>
            </w:pPr>
            <w:r w:rsidRPr="009A779E">
              <w:rPr>
                <w:color w:val="000000" w:themeColor="text1"/>
                <w:sz w:val="18"/>
                <w:szCs w:val="18"/>
              </w:rPr>
              <w:t>Haloperidol-klozapin</w:t>
            </w:r>
          </w:p>
        </w:tc>
        <w:tc>
          <w:tcPr>
            <w:tcW w:w="993" w:type="dxa"/>
            <w:tcBorders>
              <w:top w:val="nil"/>
              <w:left w:val="nil"/>
              <w:bottom w:val="nil"/>
              <w:right w:val="nil"/>
            </w:tcBorders>
            <w:vAlign w:val="center"/>
          </w:tcPr>
          <w:p w:rsidR="00DA324F" w:rsidRPr="009A779E" w:rsidRDefault="001E2ADF" w:rsidP="00013506">
            <w:pPr>
              <w:pStyle w:val="TableParagraph"/>
              <w:ind w:right="106"/>
              <w:jc w:val="center"/>
              <w:rPr>
                <w:color w:val="000000" w:themeColor="text1"/>
                <w:sz w:val="18"/>
                <w:szCs w:val="18"/>
              </w:rPr>
            </w:pPr>
            <w:r>
              <w:rPr>
                <w:color w:val="000000" w:themeColor="text1"/>
                <w:sz w:val="18"/>
                <w:szCs w:val="18"/>
              </w:rPr>
              <w:t>NA</w:t>
            </w:r>
          </w:p>
        </w:tc>
        <w:tc>
          <w:tcPr>
            <w:tcW w:w="850" w:type="dxa"/>
            <w:tcBorders>
              <w:top w:val="nil"/>
              <w:left w:val="nil"/>
              <w:bottom w:val="nil"/>
              <w:right w:val="nil"/>
            </w:tcBorders>
            <w:vAlign w:val="center"/>
          </w:tcPr>
          <w:p w:rsidR="00DA324F" w:rsidRPr="009A779E" w:rsidRDefault="001E2ADF" w:rsidP="00013506">
            <w:pPr>
              <w:pStyle w:val="TableParagraph"/>
              <w:ind w:right="87"/>
              <w:jc w:val="center"/>
              <w:rPr>
                <w:color w:val="000000" w:themeColor="text1"/>
                <w:sz w:val="18"/>
                <w:szCs w:val="18"/>
              </w:rPr>
            </w:pPr>
            <w:r>
              <w:rPr>
                <w:color w:val="000000" w:themeColor="text1"/>
                <w:sz w:val="18"/>
                <w:szCs w:val="18"/>
              </w:rPr>
              <w:t>NA</w:t>
            </w:r>
          </w:p>
        </w:tc>
        <w:tc>
          <w:tcPr>
            <w:tcW w:w="992" w:type="dxa"/>
            <w:tcBorders>
              <w:top w:val="nil"/>
              <w:left w:val="nil"/>
              <w:bottom w:val="nil"/>
              <w:right w:val="nil"/>
            </w:tcBorders>
            <w:vAlign w:val="center"/>
          </w:tcPr>
          <w:p w:rsidR="00DA324F" w:rsidRPr="009A779E" w:rsidRDefault="001E2ADF" w:rsidP="00013506">
            <w:pPr>
              <w:pStyle w:val="TableParagraph"/>
              <w:ind w:right="87"/>
              <w:jc w:val="center"/>
              <w:rPr>
                <w:color w:val="000000" w:themeColor="text1"/>
                <w:sz w:val="18"/>
                <w:szCs w:val="18"/>
              </w:rPr>
            </w:pPr>
            <w:r>
              <w:rPr>
                <w:color w:val="000000" w:themeColor="text1"/>
                <w:sz w:val="18"/>
                <w:szCs w:val="18"/>
              </w:rPr>
              <w:t>NA</w:t>
            </w:r>
          </w:p>
        </w:tc>
        <w:tc>
          <w:tcPr>
            <w:tcW w:w="993" w:type="dxa"/>
            <w:tcBorders>
              <w:top w:val="nil"/>
              <w:left w:val="nil"/>
              <w:bottom w:val="nil"/>
              <w:right w:val="nil"/>
            </w:tcBorders>
            <w:vAlign w:val="center"/>
          </w:tcPr>
          <w:p w:rsidR="00DA324F" w:rsidRPr="009A779E" w:rsidRDefault="00DA324F" w:rsidP="00013506">
            <w:pPr>
              <w:pStyle w:val="TableParagraph"/>
              <w:jc w:val="center"/>
              <w:rPr>
                <w:color w:val="000000" w:themeColor="text1"/>
                <w:sz w:val="18"/>
                <w:szCs w:val="18"/>
              </w:rPr>
            </w:pPr>
            <w:r w:rsidRPr="009A779E">
              <w:rPr>
                <w:color w:val="000000" w:themeColor="text1"/>
                <w:sz w:val="18"/>
                <w:szCs w:val="18"/>
              </w:rPr>
              <w:t>19(38.00)</w:t>
            </w:r>
          </w:p>
        </w:tc>
        <w:tc>
          <w:tcPr>
            <w:tcW w:w="850" w:type="dxa"/>
            <w:tcBorders>
              <w:top w:val="nil"/>
              <w:left w:val="nil"/>
              <w:bottom w:val="nil"/>
              <w:right w:val="nil"/>
            </w:tcBorders>
            <w:vAlign w:val="center"/>
          </w:tcPr>
          <w:p w:rsidR="00DA324F" w:rsidRPr="009A779E" w:rsidRDefault="001E2ADF" w:rsidP="00013506">
            <w:pPr>
              <w:pStyle w:val="TableParagraph"/>
              <w:ind w:right="83"/>
              <w:jc w:val="center"/>
              <w:rPr>
                <w:color w:val="000000" w:themeColor="text1"/>
                <w:sz w:val="18"/>
                <w:szCs w:val="18"/>
              </w:rPr>
            </w:pPr>
            <w:r>
              <w:rPr>
                <w:color w:val="000000" w:themeColor="text1"/>
                <w:sz w:val="18"/>
                <w:szCs w:val="18"/>
              </w:rPr>
              <w:t>NA</w:t>
            </w:r>
          </w:p>
        </w:tc>
        <w:tc>
          <w:tcPr>
            <w:tcW w:w="851" w:type="dxa"/>
            <w:tcBorders>
              <w:top w:val="nil"/>
              <w:left w:val="nil"/>
              <w:bottom w:val="nil"/>
              <w:right w:val="nil"/>
            </w:tcBorders>
            <w:vAlign w:val="center"/>
          </w:tcPr>
          <w:p w:rsidR="00DA324F" w:rsidRPr="009A779E" w:rsidRDefault="00DA324F" w:rsidP="00013506">
            <w:pPr>
              <w:pStyle w:val="TableParagraph"/>
              <w:ind w:right="101"/>
              <w:jc w:val="center"/>
              <w:rPr>
                <w:color w:val="000000" w:themeColor="text1"/>
                <w:sz w:val="18"/>
                <w:szCs w:val="18"/>
              </w:rPr>
            </w:pPr>
            <w:r w:rsidRPr="009A779E">
              <w:rPr>
                <w:color w:val="000000" w:themeColor="text1"/>
                <w:sz w:val="18"/>
                <w:szCs w:val="18"/>
              </w:rPr>
              <w:t>18(18.55)</w:t>
            </w:r>
          </w:p>
        </w:tc>
      </w:tr>
      <w:tr w:rsidR="00DA324F" w:rsidRPr="009A779E" w:rsidTr="00013506">
        <w:trPr>
          <w:trHeight w:val="570"/>
        </w:trPr>
        <w:tc>
          <w:tcPr>
            <w:tcW w:w="2708" w:type="dxa"/>
            <w:tcBorders>
              <w:right w:val="nil"/>
            </w:tcBorders>
            <w:vAlign w:val="center"/>
          </w:tcPr>
          <w:p w:rsidR="00DA324F" w:rsidRPr="009A779E" w:rsidRDefault="00DA324F" w:rsidP="00013506">
            <w:pPr>
              <w:pStyle w:val="TableParagraph"/>
              <w:ind w:left="250" w:right="213"/>
              <w:jc w:val="center"/>
              <w:rPr>
                <w:color w:val="000000" w:themeColor="text1"/>
                <w:sz w:val="18"/>
                <w:szCs w:val="18"/>
              </w:rPr>
            </w:pPr>
            <w:r w:rsidRPr="009A779E">
              <w:rPr>
                <w:color w:val="000000" w:themeColor="text1"/>
                <w:sz w:val="18"/>
                <w:szCs w:val="18"/>
              </w:rPr>
              <w:t>Haloperidol-trifluoperazin</w:t>
            </w:r>
          </w:p>
        </w:tc>
        <w:tc>
          <w:tcPr>
            <w:tcW w:w="993" w:type="dxa"/>
            <w:tcBorders>
              <w:top w:val="nil"/>
              <w:left w:val="nil"/>
              <w:bottom w:val="nil"/>
              <w:right w:val="nil"/>
            </w:tcBorders>
            <w:vAlign w:val="center"/>
          </w:tcPr>
          <w:p w:rsidR="00DA324F" w:rsidRPr="009A779E" w:rsidRDefault="001E2ADF" w:rsidP="00013506">
            <w:pPr>
              <w:pStyle w:val="TableParagraph"/>
              <w:ind w:right="106"/>
              <w:jc w:val="center"/>
              <w:rPr>
                <w:color w:val="000000" w:themeColor="text1"/>
                <w:sz w:val="18"/>
                <w:szCs w:val="18"/>
              </w:rPr>
            </w:pPr>
            <w:r>
              <w:rPr>
                <w:color w:val="000000" w:themeColor="text1"/>
                <w:sz w:val="18"/>
                <w:szCs w:val="18"/>
              </w:rPr>
              <w:t>NA</w:t>
            </w:r>
          </w:p>
        </w:tc>
        <w:tc>
          <w:tcPr>
            <w:tcW w:w="850" w:type="dxa"/>
            <w:tcBorders>
              <w:top w:val="nil"/>
              <w:left w:val="nil"/>
              <w:bottom w:val="nil"/>
              <w:right w:val="nil"/>
            </w:tcBorders>
            <w:vAlign w:val="center"/>
          </w:tcPr>
          <w:p w:rsidR="00DA324F" w:rsidRPr="009A779E" w:rsidRDefault="001E2ADF" w:rsidP="00013506">
            <w:pPr>
              <w:pStyle w:val="TableParagraph"/>
              <w:ind w:right="87"/>
              <w:jc w:val="center"/>
              <w:rPr>
                <w:color w:val="000000" w:themeColor="text1"/>
                <w:sz w:val="18"/>
                <w:szCs w:val="18"/>
              </w:rPr>
            </w:pPr>
            <w:r>
              <w:rPr>
                <w:color w:val="000000" w:themeColor="text1"/>
                <w:sz w:val="18"/>
                <w:szCs w:val="18"/>
              </w:rPr>
              <w:t>NA</w:t>
            </w:r>
          </w:p>
        </w:tc>
        <w:tc>
          <w:tcPr>
            <w:tcW w:w="992" w:type="dxa"/>
            <w:tcBorders>
              <w:top w:val="nil"/>
              <w:left w:val="nil"/>
              <w:bottom w:val="nil"/>
              <w:right w:val="nil"/>
            </w:tcBorders>
            <w:vAlign w:val="center"/>
          </w:tcPr>
          <w:p w:rsidR="00DA324F" w:rsidRPr="009A779E" w:rsidRDefault="001E2ADF" w:rsidP="00013506">
            <w:pPr>
              <w:pStyle w:val="TableParagraph"/>
              <w:ind w:right="87"/>
              <w:jc w:val="center"/>
              <w:rPr>
                <w:color w:val="000000" w:themeColor="text1"/>
                <w:sz w:val="18"/>
                <w:szCs w:val="18"/>
              </w:rPr>
            </w:pPr>
            <w:r>
              <w:rPr>
                <w:color w:val="000000" w:themeColor="text1"/>
                <w:sz w:val="18"/>
                <w:szCs w:val="18"/>
              </w:rPr>
              <w:t>NA</w:t>
            </w:r>
          </w:p>
        </w:tc>
        <w:tc>
          <w:tcPr>
            <w:tcW w:w="993" w:type="dxa"/>
            <w:tcBorders>
              <w:top w:val="nil"/>
              <w:left w:val="nil"/>
              <w:bottom w:val="nil"/>
              <w:right w:val="nil"/>
            </w:tcBorders>
            <w:vAlign w:val="center"/>
          </w:tcPr>
          <w:p w:rsidR="00DA324F" w:rsidRPr="009A779E" w:rsidRDefault="001E2ADF" w:rsidP="00013506">
            <w:pPr>
              <w:pStyle w:val="TableParagraph"/>
              <w:jc w:val="center"/>
              <w:rPr>
                <w:color w:val="000000" w:themeColor="text1"/>
                <w:sz w:val="18"/>
                <w:szCs w:val="18"/>
              </w:rPr>
            </w:pPr>
            <w:r>
              <w:rPr>
                <w:color w:val="000000" w:themeColor="text1"/>
                <w:sz w:val="18"/>
                <w:szCs w:val="18"/>
              </w:rPr>
              <w:t>NA</w:t>
            </w:r>
          </w:p>
        </w:tc>
        <w:tc>
          <w:tcPr>
            <w:tcW w:w="850" w:type="dxa"/>
            <w:tcBorders>
              <w:top w:val="nil"/>
              <w:left w:val="nil"/>
              <w:bottom w:val="nil"/>
              <w:right w:val="nil"/>
            </w:tcBorders>
            <w:vAlign w:val="center"/>
          </w:tcPr>
          <w:p w:rsidR="00DA324F" w:rsidRPr="009A779E" w:rsidRDefault="00DA324F" w:rsidP="00013506">
            <w:pPr>
              <w:pStyle w:val="TableParagraph"/>
              <w:ind w:right="83"/>
              <w:jc w:val="center"/>
              <w:rPr>
                <w:color w:val="000000" w:themeColor="text1"/>
                <w:sz w:val="18"/>
                <w:szCs w:val="18"/>
              </w:rPr>
            </w:pPr>
            <w:r w:rsidRPr="009A779E">
              <w:rPr>
                <w:color w:val="000000" w:themeColor="text1"/>
                <w:sz w:val="18"/>
                <w:szCs w:val="18"/>
              </w:rPr>
              <w:t>7(9.46)</w:t>
            </w:r>
          </w:p>
        </w:tc>
        <w:tc>
          <w:tcPr>
            <w:tcW w:w="851" w:type="dxa"/>
            <w:tcBorders>
              <w:top w:val="nil"/>
              <w:left w:val="nil"/>
              <w:bottom w:val="nil"/>
              <w:right w:val="nil"/>
            </w:tcBorders>
            <w:vAlign w:val="center"/>
          </w:tcPr>
          <w:p w:rsidR="00DA324F" w:rsidRPr="009A779E" w:rsidRDefault="001E2ADF" w:rsidP="00013506">
            <w:pPr>
              <w:pStyle w:val="TableParagraph"/>
              <w:ind w:right="101"/>
              <w:jc w:val="center"/>
              <w:rPr>
                <w:color w:val="000000" w:themeColor="text1"/>
                <w:sz w:val="18"/>
                <w:szCs w:val="18"/>
              </w:rPr>
            </w:pPr>
            <w:r>
              <w:rPr>
                <w:color w:val="000000" w:themeColor="text1"/>
                <w:sz w:val="18"/>
                <w:szCs w:val="18"/>
              </w:rPr>
              <w:t>NA</w:t>
            </w:r>
          </w:p>
        </w:tc>
      </w:tr>
      <w:tr w:rsidR="00DA324F" w:rsidRPr="009A779E" w:rsidTr="00013506">
        <w:trPr>
          <w:trHeight w:val="422"/>
        </w:trPr>
        <w:tc>
          <w:tcPr>
            <w:tcW w:w="2708" w:type="dxa"/>
            <w:tcBorders>
              <w:right w:val="nil"/>
            </w:tcBorders>
            <w:vAlign w:val="center"/>
          </w:tcPr>
          <w:p w:rsidR="00DA324F" w:rsidRPr="009A779E" w:rsidRDefault="00DA324F" w:rsidP="00013506">
            <w:pPr>
              <w:pStyle w:val="TableParagraph"/>
              <w:ind w:left="250" w:right="213"/>
              <w:jc w:val="center"/>
              <w:rPr>
                <w:color w:val="000000" w:themeColor="text1"/>
                <w:sz w:val="18"/>
                <w:szCs w:val="18"/>
              </w:rPr>
            </w:pPr>
            <w:r w:rsidRPr="009A779E">
              <w:rPr>
                <w:color w:val="000000" w:themeColor="text1"/>
                <w:sz w:val="18"/>
                <w:szCs w:val="18"/>
              </w:rPr>
              <w:t>Klozapin-risperidon</w:t>
            </w:r>
          </w:p>
        </w:tc>
        <w:tc>
          <w:tcPr>
            <w:tcW w:w="993" w:type="dxa"/>
            <w:tcBorders>
              <w:top w:val="nil"/>
              <w:left w:val="nil"/>
              <w:bottom w:val="nil"/>
              <w:right w:val="nil"/>
            </w:tcBorders>
            <w:vAlign w:val="center"/>
          </w:tcPr>
          <w:p w:rsidR="00DA324F" w:rsidRPr="009A779E" w:rsidRDefault="001E2ADF" w:rsidP="00013506">
            <w:pPr>
              <w:pStyle w:val="TableParagraph"/>
              <w:ind w:right="106"/>
              <w:jc w:val="center"/>
              <w:rPr>
                <w:color w:val="000000" w:themeColor="text1"/>
                <w:sz w:val="18"/>
                <w:szCs w:val="18"/>
              </w:rPr>
            </w:pPr>
            <w:r>
              <w:rPr>
                <w:color w:val="000000" w:themeColor="text1"/>
                <w:sz w:val="18"/>
                <w:szCs w:val="18"/>
              </w:rPr>
              <w:t>NA</w:t>
            </w:r>
          </w:p>
        </w:tc>
        <w:tc>
          <w:tcPr>
            <w:tcW w:w="850" w:type="dxa"/>
            <w:tcBorders>
              <w:top w:val="nil"/>
              <w:left w:val="nil"/>
              <w:bottom w:val="nil"/>
              <w:right w:val="nil"/>
            </w:tcBorders>
            <w:vAlign w:val="center"/>
          </w:tcPr>
          <w:p w:rsidR="00DA324F" w:rsidRPr="009A779E" w:rsidRDefault="001E2ADF" w:rsidP="00013506">
            <w:pPr>
              <w:pStyle w:val="TableParagraph"/>
              <w:ind w:right="87"/>
              <w:jc w:val="center"/>
              <w:rPr>
                <w:color w:val="000000" w:themeColor="text1"/>
                <w:sz w:val="18"/>
                <w:szCs w:val="18"/>
              </w:rPr>
            </w:pPr>
            <w:r>
              <w:rPr>
                <w:color w:val="000000" w:themeColor="text1"/>
                <w:sz w:val="18"/>
                <w:szCs w:val="18"/>
              </w:rPr>
              <w:t>NA</w:t>
            </w:r>
          </w:p>
        </w:tc>
        <w:tc>
          <w:tcPr>
            <w:tcW w:w="992" w:type="dxa"/>
            <w:tcBorders>
              <w:top w:val="nil"/>
              <w:left w:val="nil"/>
              <w:bottom w:val="nil"/>
              <w:right w:val="nil"/>
            </w:tcBorders>
            <w:vAlign w:val="center"/>
          </w:tcPr>
          <w:p w:rsidR="00DA324F" w:rsidRPr="009A779E" w:rsidRDefault="001E2ADF" w:rsidP="00013506">
            <w:pPr>
              <w:pStyle w:val="TableParagraph"/>
              <w:ind w:right="87"/>
              <w:jc w:val="center"/>
              <w:rPr>
                <w:color w:val="000000" w:themeColor="text1"/>
                <w:sz w:val="18"/>
                <w:szCs w:val="18"/>
              </w:rPr>
            </w:pPr>
            <w:r>
              <w:rPr>
                <w:color w:val="000000" w:themeColor="text1"/>
                <w:sz w:val="18"/>
                <w:szCs w:val="18"/>
              </w:rPr>
              <w:t>NA</w:t>
            </w:r>
          </w:p>
        </w:tc>
        <w:tc>
          <w:tcPr>
            <w:tcW w:w="993" w:type="dxa"/>
            <w:tcBorders>
              <w:top w:val="nil"/>
              <w:left w:val="nil"/>
              <w:bottom w:val="nil"/>
              <w:right w:val="nil"/>
            </w:tcBorders>
            <w:vAlign w:val="center"/>
          </w:tcPr>
          <w:p w:rsidR="00DA324F" w:rsidRPr="009A779E" w:rsidRDefault="00DA324F" w:rsidP="00013506">
            <w:pPr>
              <w:pStyle w:val="TableParagraph"/>
              <w:jc w:val="center"/>
              <w:rPr>
                <w:color w:val="000000" w:themeColor="text1"/>
                <w:sz w:val="18"/>
                <w:szCs w:val="18"/>
              </w:rPr>
            </w:pPr>
            <w:r w:rsidRPr="009A779E">
              <w:rPr>
                <w:color w:val="000000" w:themeColor="text1"/>
                <w:sz w:val="18"/>
                <w:szCs w:val="18"/>
              </w:rPr>
              <w:t>15(30.00)</w:t>
            </w:r>
          </w:p>
        </w:tc>
        <w:tc>
          <w:tcPr>
            <w:tcW w:w="850" w:type="dxa"/>
            <w:tcBorders>
              <w:top w:val="nil"/>
              <w:left w:val="nil"/>
              <w:bottom w:val="nil"/>
              <w:right w:val="nil"/>
            </w:tcBorders>
            <w:vAlign w:val="center"/>
          </w:tcPr>
          <w:p w:rsidR="00DA324F" w:rsidRPr="009A779E" w:rsidRDefault="001E2ADF" w:rsidP="00013506">
            <w:pPr>
              <w:pStyle w:val="TableParagraph"/>
              <w:ind w:right="83"/>
              <w:jc w:val="center"/>
              <w:rPr>
                <w:color w:val="000000" w:themeColor="text1"/>
                <w:sz w:val="18"/>
                <w:szCs w:val="18"/>
              </w:rPr>
            </w:pPr>
            <w:r>
              <w:rPr>
                <w:color w:val="000000" w:themeColor="text1"/>
                <w:sz w:val="18"/>
                <w:szCs w:val="18"/>
              </w:rPr>
              <w:t>NA</w:t>
            </w:r>
          </w:p>
        </w:tc>
        <w:tc>
          <w:tcPr>
            <w:tcW w:w="851" w:type="dxa"/>
            <w:tcBorders>
              <w:top w:val="nil"/>
              <w:left w:val="nil"/>
              <w:bottom w:val="nil"/>
              <w:right w:val="nil"/>
            </w:tcBorders>
            <w:vAlign w:val="center"/>
          </w:tcPr>
          <w:p w:rsidR="00DA324F" w:rsidRPr="009A779E" w:rsidRDefault="00DA324F" w:rsidP="00013506">
            <w:pPr>
              <w:pStyle w:val="TableParagraph"/>
              <w:ind w:right="101"/>
              <w:jc w:val="center"/>
              <w:rPr>
                <w:color w:val="000000" w:themeColor="text1"/>
                <w:sz w:val="18"/>
                <w:szCs w:val="18"/>
              </w:rPr>
            </w:pPr>
            <w:r w:rsidRPr="009A779E">
              <w:rPr>
                <w:color w:val="000000" w:themeColor="text1"/>
                <w:sz w:val="18"/>
                <w:szCs w:val="18"/>
              </w:rPr>
              <w:t>31(31.95)</w:t>
            </w:r>
          </w:p>
        </w:tc>
      </w:tr>
      <w:tr w:rsidR="00DA324F" w:rsidRPr="009A779E" w:rsidTr="00013506">
        <w:trPr>
          <w:trHeight w:val="427"/>
        </w:trPr>
        <w:tc>
          <w:tcPr>
            <w:tcW w:w="2708" w:type="dxa"/>
            <w:tcBorders>
              <w:right w:val="nil"/>
            </w:tcBorders>
            <w:vAlign w:val="center"/>
          </w:tcPr>
          <w:p w:rsidR="00DA324F" w:rsidRPr="009A779E" w:rsidRDefault="00DA324F" w:rsidP="00013506">
            <w:pPr>
              <w:pStyle w:val="TableParagraph"/>
              <w:ind w:left="250" w:right="213"/>
              <w:jc w:val="center"/>
              <w:rPr>
                <w:color w:val="000000" w:themeColor="text1"/>
                <w:sz w:val="18"/>
                <w:szCs w:val="18"/>
              </w:rPr>
            </w:pPr>
            <w:r w:rsidRPr="009A779E">
              <w:rPr>
                <w:color w:val="000000" w:themeColor="text1"/>
                <w:sz w:val="18"/>
                <w:szCs w:val="18"/>
              </w:rPr>
              <w:t>Klozapin-trifluoperazin</w:t>
            </w:r>
          </w:p>
        </w:tc>
        <w:tc>
          <w:tcPr>
            <w:tcW w:w="993" w:type="dxa"/>
            <w:tcBorders>
              <w:top w:val="nil"/>
              <w:left w:val="nil"/>
              <w:bottom w:val="nil"/>
              <w:right w:val="nil"/>
            </w:tcBorders>
            <w:vAlign w:val="center"/>
          </w:tcPr>
          <w:p w:rsidR="00DA324F" w:rsidRPr="009A779E" w:rsidRDefault="001E2ADF" w:rsidP="00013506">
            <w:pPr>
              <w:pStyle w:val="TableParagraph"/>
              <w:ind w:right="106"/>
              <w:jc w:val="center"/>
              <w:rPr>
                <w:color w:val="000000" w:themeColor="text1"/>
                <w:sz w:val="18"/>
                <w:szCs w:val="18"/>
              </w:rPr>
            </w:pPr>
            <w:r>
              <w:rPr>
                <w:color w:val="000000" w:themeColor="text1"/>
                <w:sz w:val="18"/>
                <w:szCs w:val="18"/>
              </w:rPr>
              <w:t>NA</w:t>
            </w:r>
          </w:p>
        </w:tc>
        <w:tc>
          <w:tcPr>
            <w:tcW w:w="850" w:type="dxa"/>
            <w:tcBorders>
              <w:top w:val="nil"/>
              <w:left w:val="nil"/>
              <w:bottom w:val="nil"/>
              <w:right w:val="nil"/>
            </w:tcBorders>
            <w:vAlign w:val="center"/>
          </w:tcPr>
          <w:p w:rsidR="00DA324F" w:rsidRPr="009A779E" w:rsidRDefault="001E2ADF" w:rsidP="00013506">
            <w:pPr>
              <w:pStyle w:val="TableParagraph"/>
              <w:ind w:right="87"/>
              <w:jc w:val="center"/>
              <w:rPr>
                <w:color w:val="000000" w:themeColor="text1"/>
                <w:sz w:val="18"/>
                <w:szCs w:val="18"/>
              </w:rPr>
            </w:pPr>
            <w:r>
              <w:rPr>
                <w:color w:val="000000" w:themeColor="text1"/>
                <w:sz w:val="18"/>
                <w:szCs w:val="18"/>
              </w:rPr>
              <w:t>NA</w:t>
            </w:r>
          </w:p>
        </w:tc>
        <w:tc>
          <w:tcPr>
            <w:tcW w:w="992" w:type="dxa"/>
            <w:tcBorders>
              <w:top w:val="nil"/>
              <w:left w:val="nil"/>
              <w:bottom w:val="nil"/>
              <w:right w:val="nil"/>
            </w:tcBorders>
            <w:vAlign w:val="center"/>
          </w:tcPr>
          <w:p w:rsidR="00DA324F" w:rsidRPr="009A779E" w:rsidRDefault="001E2ADF" w:rsidP="00013506">
            <w:pPr>
              <w:pStyle w:val="TableParagraph"/>
              <w:ind w:right="87"/>
              <w:jc w:val="center"/>
              <w:rPr>
                <w:color w:val="000000" w:themeColor="text1"/>
                <w:sz w:val="18"/>
                <w:szCs w:val="18"/>
              </w:rPr>
            </w:pPr>
            <w:r>
              <w:rPr>
                <w:color w:val="000000" w:themeColor="text1"/>
                <w:sz w:val="18"/>
                <w:szCs w:val="18"/>
              </w:rPr>
              <w:t>NA</w:t>
            </w:r>
          </w:p>
        </w:tc>
        <w:tc>
          <w:tcPr>
            <w:tcW w:w="993" w:type="dxa"/>
            <w:tcBorders>
              <w:top w:val="nil"/>
              <w:left w:val="nil"/>
              <w:bottom w:val="nil"/>
              <w:right w:val="nil"/>
            </w:tcBorders>
            <w:vAlign w:val="center"/>
          </w:tcPr>
          <w:p w:rsidR="00DA324F" w:rsidRPr="009A779E" w:rsidRDefault="001E2ADF" w:rsidP="00013506">
            <w:pPr>
              <w:pStyle w:val="TableParagraph"/>
              <w:jc w:val="center"/>
              <w:rPr>
                <w:color w:val="000000" w:themeColor="text1"/>
                <w:sz w:val="18"/>
                <w:szCs w:val="18"/>
              </w:rPr>
            </w:pPr>
            <w:r>
              <w:rPr>
                <w:color w:val="000000" w:themeColor="text1"/>
                <w:sz w:val="18"/>
                <w:szCs w:val="18"/>
              </w:rPr>
              <w:t>NA</w:t>
            </w:r>
          </w:p>
        </w:tc>
        <w:tc>
          <w:tcPr>
            <w:tcW w:w="850" w:type="dxa"/>
            <w:tcBorders>
              <w:top w:val="nil"/>
              <w:left w:val="nil"/>
              <w:bottom w:val="nil"/>
              <w:right w:val="nil"/>
            </w:tcBorders>
            <w:vAlign w:val="center"/>
          </w:tcPr>
          <w:p w:rsidR="00DA324F" w:rsidRPr="009A779E" w:rsidRDefault="00DA324F" w:rsidP="00013506">
            <w:pPr>
              <w:pStyle w:val="TableParagraph"/>
              <w:ind w:right="83"/>
              <w:jc w:val="center"/>
              <w:rPr>
                <w:color w:val="000000" w:themeColor="text1"/>
                <w:sz w:val="18"/>
                <w:szCs w:val="18"/>
              </w:rPr>
            </w:pPr>
            <w:r w:rsidRPr="009A779E">
              <w:rPr>
                <w:color w:val="000000" w:themeColor="text1"/>
                <w:sz w:val="18"/>
                <w:szCs w:val="18"/>
              </w:rPr>
              <w:t>4(5.41)</w:t>
            </w:r>
          </w:p>
        </w:tc>
        <w:tc>
          <w:tcPr>
            <w:tcW w:w="851" w:type="dxa"/>
            <w:tcBorders>
              <w:top w:val="nil"/>
              <w:left w:val="nil"/>
              <w:bottom w:val="nil"/>
              <w:right w:val="nil"/>
            </w:tcBorders>
            <w:vAlign w:val="center"/>
          </w:tcPr>
          <w:p w:rsidR="00DA324F" w:rsidRPr="009A779E" w:rsidRDefault="001E2ADF" w:rsidP="00013506">
            <w:pPr>
              <w:pStyle w:val="TableParagraph"/>
              <w:ind w:right="101"/>
              <w:jc w:val="center"/>
              <w:rPr>
                <w:color w:val="000000" w:themeColor="text1"/>
                <w:sz w:val="18"/>
                <w:szCs w:val="18"/>
              </w:rPr>
            </w:pPr>
            <w:r>
              <w:rPr>
                <w:color w:val="000000" w:themeColor="text1"/>
                <w:sz w:val="18"/>
                <w:szCs w:val="18"/>
              </w:rPr>
              <w:t>NA</w:t>
            </w:r>
          </w:p>
        </w:tc>
      </w:tr>
      <w:tr w:rsidR="00DA324F" w:rsidRPr="009A779E" w:rsidTr="00013506">
        <w:trPr>
          <w:trHeight w:val="561"/>
        </w:trPr>
        <w:tc>
          <w:tcPr>
            <w:tcW w:w="2708" w:type="dxa"/>
            <w:tcBorders>
              <w:right w:val="nil"/>
            </w:tcBorders>
            <w:vAlign w:val="center"/>
          </w:tcPr>
          <w:p w:rsidR="00DA324F" w:rsidRPr="009A779E" w:rsidRDefault="00DA324F" w:rsidP="00013506">
            <w:pPr>
              <w:pStyle w:val="TableParagraph"/>
              <w:ind w:left="250" w:right="213"/>
              <w:jc w:val="center"/>
              <w:rPr>
                <w:color w:val="000000" w:themeColor="text1"/>
                <w:sz w:val="18"/>
                <w:szCs w:val="18"/>
              </w:rPr>
            </w:pPr>
            <w:r w:rsidRPr="009A779E">
              <w:rPr>
                <w:color w:val="000000" w:themeColor="text1"/>
                <w:sz w:val="18"/>
                <w:szCs w:val="18"/>
              </w:rPr>
              <w:t>Klorpromazin-haloperidol-risperidon</w:t>
            </w:r>
          </w:p>
        </w:tc>
        <w:tc>
          <w:tcPr>
            <w:tcW w:w="993" w:type="dxa"/>
            <w:tcBorders>
              <w:top w:val="nil"/>
              <w:left w:val="nil"/>
              <w:bottom w:val="nil"/>
              <w:right w:val="nil"/>
            </w:tcBorders>
            <w:vAlign w:val="center"/>
          </w:tcPr>
          <w:p w:rsidR="00DA324F" w:rsidRPr="009A779E" w:rsidRDefault="00DA324F" w:rsidP="00013506">
            <w:pPr>
              <w:pStyle w:val="TableParagraph"/>
              <w:ind w:right="106"/>
              <w:jc w:val="center"/>
              <w:rPr>
                <w:color w:val="000000" w:themeColor="text1"/>
                <w:sz w:val="18"/>
                <w:szCs w:val="18"/>
              </w:rPr>
            </w:pPr>
            <w:r w:rsidRPr="009A779E">
              <w:rPr>
                <w:color w:val="000000" w:themeColor="text1"/>
                <w:sz w:val="18"/>
                <w:szCs w:val="18"/>
              </w:rPr>
              <w:t>1(2.38)</w:t>
            </w:r>
          </w:p>
        </w:tc>
        <w:tc>
          <w:tcPr>
            <w:tcW w:w="850" w:type="dxa"/>
            <w:tcBorders>
              <w:top w:val="nil"/>
              <w:left w:val="nil"/>
              <w:bottom w:val="nil"/>
              <w:right w:val="nil"/>
            </w:tcBorders>
            <w:vAlign w:val="center"/>
          </w:tcPr>
          <w:p w:rsidR="00DA324F" w:rsidRPr="009A779E" w:rsidRDefault="00DA324F" w:rsidP="00013506">
            <w:pPr>
              <w:pStyle w:val="TableParagraph"/>
              <w:ind w:right="87"/>
              <w:jc w:val="center"/>
              <w:rPr>
                <w:color w:val="000000" w:themeColor="text1"/>
                <w:sz w:val="18"/>
                <w:szCs w:val="18"/>
              </w:rPr>
            </w:pPr>
            <w:r w:rsidRPr="009A779E">
              <w:rPr>
                <w:color w:val="000000" w:themeColor="text1"/>
                <w:sz w:val="18"/>
                <w:szCs w:val="18"/>
              </w:rPr>
              <w:t>6(7.40)</w:t>
            </w:r>
          </w:p>
        </w:tc>
        <w:tc>
          <w:tcPr>
            <w:tcW w:w="992" w:type="dxa"/>
            <w:tcBorders>
              <w:top w:val="nil"/>
              <w:left w:val="nil"/>
              <w:bottom w:val="nil"/>
              <w:right w:val="nil"/>
            </w:tcBorders>
            <w:vAlign w:val="center"/>
          </w:tcPr>
          <w:p w:rsidR="00DA324F" w:rsidRPr="009A779E" w:rsidRDefault="00DA324F" w:rsidP="00013506">
            <w:pPr>
              <w:pStyle w:val="TableParagraph"/>
              <w:ind w:right="87"/>
              <w:jc w:val="center"/>
              <w:rPr>
                <w:color w:val="000000" w:themeColor="text1"/>
                <w:sz w:val="18"/>
                <w:szCs w:val="18"/>
              </w:rPr>
            </w:pPr>
            <w:r w:rsidRPr="009A779E">
              <w:rPr>
                <w:color w:val="000000" w:themeColor="text1"/>
                <w:sz w:val="18"/>
                <w:szCs w:val="18"/>
              </w:rPr>
              <w:t>9(5.90)</w:t>
            </w:r>
          </w:p>
        </w:tc>
        <w:tc>
          <w:tcPr>
            <w:tcW w:w="993" w:type="dxa"/>
            <w:tcBorders>
              <w:top w:val="nil"/>
              <w:left w:val="nil"/>
              <w:bottom w:val="nil"/>
              <w:right w:val="nil"/>
            </w:tcBorders>
            <w:vAlign w:val="center"/>
          </w:tcPr>
          <w:p w:rsidR="00DA324F" w:rsidRPr="009A779E" w:rsidRDefault="001E2ADF" w:rsidP="00013506">
            <w:pPr>
              <w:pStyle w:val="TableParagraph"/>
              <w:jc w:val="center"/>
              <w:rPr>
                <w:color w:val="000000" w:themeColor="text1"/>
                <w:sz w:val="18"/>
                <w:szCs w:val="18"/>
              </w:rPr>
            </w:pPr>
            <w:r>
              <w:rPr>
                <w:color w:val="000000" w:themeColor="text1"/>
                <w:sz w:val="18"/>
                <w:szCs w:val="18"/>
              </w:rPr>
              <w:t>NA</w:t>
            </w:r>
          </w:p>
        </w:tc>
        <w:tc>
          <w:tcPr>
            <w:tcW w:w="850" w:type="dxa"/>
            <w:tcBorders>
              <w:top w:val="nil"/>
              <w:left w:val="nil"/>
              <w:bottom w:val="nil"/>
              <w:right w:val="nil"/>
            </w:tcBorders>
            <w:vAlign w:val="center"/>
          </w:tcPr>
          <w:p w:rsidR="00DA324F" w:rsidRPr="009A779E" w:rsidRDefault="001E2ADF" w:rsidP="00013506">
            <w:pPr>
              <w:pStyle w:val="TableParagraph"/>
              <w:ind w:right="83"/>
              <w:jc w:val="center"/>
              <w:rPr>
                <w:color w:val="000000" w:themeColor="text1"/>
                <w:sz w:val="18"/>
                <w:szCs w:val="18"/>
              </w:rPr>
            </w:pPr>
            <w:r>
              <w:rPr>
                <w:color w:val="000000" w:themeColor="text1"/>
                <w:sz w:val="18"/>
                <w:szCs w:val="18"/>
              </w:rPr>
              <w:t>NA</w:t>
            </w:r>
          </w:p>
        </w:tc>
        <w:tc>
          <w:tcPr>
            <w:tcW w:w="851" w:type="dxa"/>
            <w:tcBorders>
              <w:top w:val="nil"/>
              <w:left w:val="nil"/>
              <w:bottom w:val="nil"/>
              <w:right w:val="nil"/>
            </w:tcBorders>
            <w:vAlign w:val="center"/>
          </w:tcPr>
          <w:p w:rsidR="00DA324F" w:rsidRPr="009A779E" w:rsidRDefault="001E2ADF" w:rsidP="00013506">
            <w:pPr>
              <w:pStyle w:val="TableParagraph"/>
              <w:ind w:right="101"/>
              <w:jc w:val="center"/>
              <w:rPr>
                <w:color w:val="000000" w:themeColor="text1"/>
                <w:sz w:val="18"/>
                <w:szCs w:val="18"/>
              </w:rPr>
            </w:pPr>
            <w:r>
              <w:rPr>
                <w:color w:val="000000" w:themeColor="text1"/>
                <w:sz w:val="18"/>
                <w:szCs w:val="18"/>
              </w:rPr>
              <w:t>NA</w:t>
            </w:r>
          </w:p>
        </w:tc>
      </w:tr>
      <w:tr w:rsidR="00DA324F" w:rsidRPr="009A779E" w:rsidTr="00A400E0">
        <w:trPr>
          <w:trHeight w:val="1138"/>
        </w:trPr>
        <w:tc>
          <w:tcPr>
            <w:tcW w:w="2708" w:type="dxa"/>
            <w:tcBorders>
              <w:bottom w:val="single" w:sz="4" w:space="0" w:color="auto"/>
              <w:right w:val="nil"/>
            </w:tcBorders>
            <w:vAlign w:val="center"/>
          </w:tcPr>
          <w:p w:rsidR="00DA324F" w:rsidRPr="009A779E" w:rsidRDefault="00DA324F" w:rsidP="00013506">
            <w:pPr>
              <w:pStyle w:val="TableParagraph"/>
              <w:ind w:left="250" w:right="213"/>
              <w:jc w:val="center"/>
              <w:rPr>
                <w:color w:val="000000" w:themeColor="text1"/>
                <w:sz w:val="18"/>
                <w:szCs w:val="18"/>
              </w:rPr>
            </w:pPr>
            <w:r w:rsidRPr="009A779E">
              <w:rPr>
                <w:color w:val="000000" w:themeColor="text1"/>
                <w:sz w:val="18"/>
                <w:szCs w:val="18"/>
              </w:rPr>
              <w:t>Klorpromazin-haloperidol-trifluoperazin</w:t>
            </w:r>
          </w:p>
        </w:tc>
        <w:tc>
          <w:tcPr>
            <w:tcW w:w="993" w:type="dxa"/>
            <w:tcBorders>
              <w:top w:val="nil"/>
              <w:left w:val="nil"/>
              <w:bottom w:val="single" w:sz="4" w:space="0" w:color="auto"/>
              <w:right w:val="nil"/>
            </w:tcBorders>
            <w:vAlign w:val="center"/>
          </w:tcPr>
          <w:p w:rsidR="00DA324F" w:rsidRPr="009A779E" w:rsidRDefault="001E2ADF" w:rsidP="00013506">
            <w:pPr>
              <w:pStyle w:val="TableParagraph"/>
              <w:ind w:right="106"/>
              <w:jc w:val="center"/>
              <w:rPr>
                <w:color w:val="000000" w:themeColor="text1"/>
                <w:sz w:val="18"/>
                <w:szCs w:val="18"/>
              </w:rPr>
            </w:pPr>
            <w:r>
              <w:rPr>
                <w:color w:val="000000" w:themeColor="text1"/>
                <w:sz w:val="18"/>
                <w:szCs w:val="18"/>
              </w:rPr>
              <w:t>NA</w:t>
            </w:r>
          </w:p>
        </w:tc>
        <w:tc>
          <w:tcPr>
            <w:tcW w:w="850" w:type="dxa"/>
            <w:tcBorders>
              <w:top w:val="nil"/>
              <w:left w:val="nil"/>
              <w:bottom w:val="single" w:sz="4" w:space="0" w:color="auto"/>
              <w:right w:val="nil"/>
            </w:tcBorders>
            <w:vAlign w:val="center"/>
          </w:tcPr>
          <w:p w:rsidR="00DA324F" w:rsidRPr="009A779E" w:rsidRDefault="00DA324F" w:rsidP="00013506">
            <w:pPr>
              <w:pStyle w:val="TableParagraph"/>
              <w:ind w:right="87"/>
              <w:jc w:val="center"/>
              <w:rPr>
                <w:color w:val="000000" w:themeColor="text1"/>
                <w:sz w:val="18"/>
                <w:szCs w:val="18"/>
              </w:rPr>
            </w:pPr>
            <w:r w:rsidRPr="009A779E">
              <w:rPr>
                <w:color w:val="000000" w:themeColor="text1"/>
                <w:sz w:val="18"/>
                <w:szCs w:val="18"/>
              </w:rPr>
              <w:t>9(11.11)</w:t>
            </w:r>
          </w:p>
        </w:tc>
        <w:tc>
          <w:tcPr>
            <w:tcW w:w="992" w:type="dxa"/>
            <w:tcBorders>
              <w:top w:val="nil"/>
              <w:left w:val="nil"/>
              <w:bottom w:val="single" w:sz="4" w:space="0" w:color="auto"/>
              <w:right w:val="nil"/>
            </w:tcBorders>
            <w:vAlign w:val="center"/>
          </w:tcPr>
          <w:p w:rsidR="00DA324F" w:rsidRPr="009A779E" w:rsidRDefault="001E2ADF" w:rsidP="00013506">
            <w:pPr>
              <w:pStyle w:val="TableParagraph"/>
              <w:ind w:right="87"/>
              <w:jc w:val="center"/>
              <w:rPr>
                <w:color w:val="000000" w:themeColor="text1"/>
                <w:sz w:val="18"/>
                <w:szCs w:val="18"/>
              </w:rPr>
            </w:pPr>
            <w:r>
              <w:rPr>
                <w:color w:val="000000" w:themeColor="text1"/>
                <w:sz w:val="18"/>
                <w:szCs w:val="18"/>
              </w:rPr>
              <w:t>NA</w:t>
            </w:r>
          </w:p>
        </w:tc>
        <w:tc>
          <w:tcPr>
            <w:tcW w:w="993" w:type="dxa"/>
            <w:tcBorders>
              <w:top w:val="nil"/>
              <w:left w:val="nil"/>
              <w:bottom w:val="single" w:sz="4" w:space="0" w:color="auto"/>
              <w:right w:val="nil"/>
            </w:tcBorders>
            <w:vAlign w:val="center"/>
          </w:tcPr>
          <w:p w:rsidR="00DA324F" w:rsidRPr="009A779E" w:rsidRDefault="001E2ADF" w:rsidP="00013506">
            <w:pPr>
              <w:pStyle w:val="TableParagraph"/>
              <w:jc w:val="center"/>
              <w:rPr>
                <w:color w:val="000000" w:themeColor="text1"/>
                <w:sz w:val="18"/>
                <w:szCs w:val="18"/>
              </w:rPr>
            </w:pPr>
            <w:r>
              <w:rPr>
                <w:color w:val="000000" w:themeColor="text1"/>
                <w:sz w:val="18"/>
                <w:szCs w:val="18"/>
              </w:rPr>
              <w:t>NA</w:t>
            </w:r>
          </w:p>
        </w:tc>
        <w:tc>
          <w:tcPr>
            <w:tcW w:w="850" w:type="dxa"/>
            <w:tcBorders>
              <w:top w:val="nil"/>
              <w:left w:val="nil"/>
              <w:bottom w:val="single" w:sz="4" w:space="0" w:color="auto"/>
              <w:right w:val="nil"/>
            </w:tcBorders>
            <w:vAlign w:val="center"/>
          </w:tcPr>
          <w:p w:rsidR="00DA324F" w:rsidRPr="009A779E" w:rsidRDefault="001E2ADF" w:rsidP="00013506">
            <w:pPr>
              <w:pStyle w:val="TableParagraph"/>
              <w:ind w:right="83"/>
              <w:jc w:val="center"/>
              <w:rPr>
                <w:color w:val="000000" w:themeColor="text1"/>
                <w:sz w:val="18"/>
                <w:szCs w:val="18"/>
              </w:rPr>
            </w:pPr>
            <w:r>
              <w:rPr>
                <w:color w:val="000000" w:themeColor="text1"/>
                <w:sz w:val="18"/>
                <w:szCs w:val="18"/>
              </w:rPr>
              <w:t>NA</w:t>
            </w:r>
          </w:p>
        </w:tc>
        <w:tc>
          <w:tcPr>
            <w:tcW w:w="851" w:type="dxa"/>
            <w:tcBorders>
              <w:top w:val="nil"/>
              <w:left w:val="nil"/>
              <w:bottom w:val="single" w:sz="4" w:space="0" w:color="auto"/>
              <w:right w:val="nil"/>
            </w:tcBorders>
            <w:vAlign w:val="center"/>
          </w:tcPr>
          <w:p w:rsidR="00DA324F" w:rsidRPr="009A779E" w:rsidRDefault="001E2ADF" w:rsidP="00013506">
            <w:pPr>
              <w:pStyle w:val="TableParagraph"/>
              <w:ind w:right="101"/>
              <w:jc w:val="center"/>
              <w:rPr>
                <w:color w:val="000000" w:themeColor="text1"/>
                <w:sz w:val="18"/>
                <w:szCs w:val="18"/>
              </w:rPr>
            </w:pPr>
            <w:r>
              <w:rPr>
                <w:color w:val="000000" w:themeColor="text1"/>
                <w:sz w:val="18"/>
                <w:szCs w:val="18"/>
              </w:rPr>
              <w:t>NA</w:t>
            </w:r>
          </w:p>
        </w:tc>
      </w:tr>
      <w:tr w:rsidR="00DA324F" w:rsidRPr="009A779E" w:rsidTr="00C34E25">
        <w:trPr>
          <w:trHeight w:val="561"/>
        </w:trPr>
        <w:tc>
          <w:tcPr>
            <w:tcW w:w="2708" w:type="dxa"/>
            <w:tcBorders>
              <w:top w:val="single" w:sz="4" w:space="0" w:color="auto"/>
              <w:bottom w:val="single" w:sz="4" w:space="0" w:color="auto"/>
              <w:right w:val="nil"/>
            </w:tcBorders>
            <w:vAlign w:val="center"/>
          </w:tcPr>
          <w:p w:rsidR="00DA324F" w:rsidRPr="009A779E" w:rsidRDefault="00DA324F" w:rsidP="00013506">
            <w:pPr>
              <w:pStyle w:val="TableParagraph"/>
              <w:ind w:left="250" w:right="211"/>
              <w:jc w:val="center"/>
              <w:rPr>
                <w:color w:val="000000" w:themeColor="text1"/>
              </w:rPr>
            </w:pPr>
            <w:r w:rsidRPr="009A779E">
              <w:rPr>
                <w:color w:val="000000" w:themeColor="text1"/>
              </w:rPr>
              <w:t>Jumlah</w:t>
            </w:r>
          </w:p>
        </w:tc>
        <w:tc>
          <w:tcPr>
            <w:tcW w:w="993" w:type="dxa"/>
            <w:tcBorders>
              <w:top w:val="single" w:sz="4" w:space="0" w:color="auto"/>
              <w:left w:val="nil"/>
              <w:bottom w:val="single" w:sz="4" w:space="0" w:color="auto"/>
              <w:right w:val="nil"/>
            </w:tcBorders>
            <w:vAlign w:val="center"/>
          </w:tcPr>
          <w:p w:rsidR="00DA324F" w:rsidRPr="009A779E" w:rsidRDefault="00DA324F" w:rsidP="00013506">
            <w:pPr>
              <w:pStyle w:val="TableParagraph"/>
              <w:ind w:right="175"/>
              <w:jc w:val="center"/>
              <w:rPr>
                <w:color w:val="000000" w:themeColor="text1"/>
                <w:sz w:val="18"/>
              </w:rPr>
            </w:pPr>
            <w:r w:rsidRPr="009A779E">
              <w:rPr>
                <w:color w:val="000000" w:themeColor="text1"/>
                <w:sz w:val="18"/>
              </w:rPr>
              <w:t>28(66.67)</w:t>
            </w:r>
          </w:p>
        </w:tc>
        <w:tc>
          <w:tcPr>
            <w:tcW w:w="850" w:type="dxa"/>
            <w:tcBorders>
              <w:top w:val="single" w:sz="4" w:space="0" w:color="auto"/>
              <w:left w:val="nil"/>
              <w:bottom w:val="single" w:sz="4" w:space="0" w:color="auto"/>
              <w:right w:val="nil"/>
            </w:tcBorders>
            <w:vAlign w:val="center"/>
          </w:tcPr>
          <w:p w:rsidR="00DA324F" w:rsidRPr="009A779E" w:rsidRDefault="00DA324F" w:rsidP="00013506">
            <w:pPr>
              <w:pStyle w:val="TableParagraph"/>
              <w:ind w:right="87"/>
              <w:jc w:val="center"/>
              <w:rPr>
                <w:color w:val="000000" w:themeColor="text1"/>
                <w:sz w:val="18"/>
              </w:rPr>
            </w:pPr>
            <w:r w:rsidRPr="009A779E">
              <w:rPr>
                <w:color w:val="000000" w:themeColor="text1"/>
                <w:sz w:val="18"/>
              </w:rPr>
              <w:t>45(55.54)</w:t>
            </w:r>
          </w:p>
        </w:tc>
        <w:tc>
          <w:tcPr>
            <w:tcW w:w="992" w:type="dxa"/>
            <w:tcBorders>
              <w:top w:val="single" w:sz="4" w:space="0" w:color="auto"/>
              <w:left w:val="nil"/>
              <w:bottom w:val="single" w:sz="4" w:space="0" w:color="auto"/>
              <w:right w:val="nil"/>
            </w:tcBorders>
            <w:vAlign w:val="center"/>
          </w:tcPr>
          <w:p w:rsidR="00DA324F" w:rsidRPr="009A779E" w:rsidRDefault="00DA324F" w:rsidP="00013506">
            <w:pPr>
              <w:pStyle w:val="TableParagraph"/>
              <w:ind w:right="87"/>
              <w:jc w:val="center"/>
              <w:rPr>
                <w:color w:val="000000" w:themeColor="text1"/>
                <w:sz w:val="18"/>
              </w:rPr>
            </w:pPr>
            <w:r w:rsidRPr="009A779E">
              <w:rPr>
                <w:color w:val="000000" w:themeColor="text1"/>
                <w:sz w:val="18"/>
              </w:rPr>
              <w:t>114(75.00)</w:t>
            </w:r>
          </w:p>
        </w:tc>
        <w:tc>
          <w:tcPr>
            <w:tcW w:w="993" w:type="dxa"/>
            <w:tcBorders>
              <w:top w:val="single" w:sz="4" w:space="0" w:color="auto"/>
              <w:left w:val="nil"/>
              <w:bottom w:val="single" w:sz="4" w:space="0" w:color="auto"/>
              <w:right w:val="nil"/>
            </w:tcBorders>
            <w:vAlign w:val="center"/>
          </w:tcPr>
          <w:p w:rsidR="00DA324F" w:rsidRPr="009A779E" w:rsidRDefault="00DA324F" w:rsidP="00013506">
            <w:pPr>
              <w:pStyle w:val="TableParagraph"/>
              <w:jc w:val="center"/>
              <w:rPr>
                <w:color w:val="000000" w:themeColor="text1"/>
                <w:sz w:val="18"/>
              </w:rPr>
            </w:pPr>
            <w:r w:rsidRPr="009A779E">
              <w:rPr>
                <w:color w:val="000000" w:themeColor="text1"/>
                <w:sz w:val="18"/>
              </w:rPr>
              <w:t>40(80.00)</w:t>
            </w:r>
          </w:p>
        </w:tc>
        <w:tc>
          <w:tcPr>
            <w:tcW w:w="850" w:type="dxa"/>
            <w:tcBorders>
              <w:top w:val="single" w:sz="4" w:space="0" w:color="auto"/>
              <w:left w:val="nil"/>
              <w:bottom w:val="single" w:sz="4" w:space="0" w:color="auto"/>
              <w:right w:val="nil"/>
            </w:tcBorders>
            <w:vAlign w:val="center"/>
          </w:tcPr>
          <w:p w:rsidR="00DA324F" w:rsidRPr="009A779E" w:rsidRDefault="00DA324F" w:rsidP="00013506">
            <w:pPr>
              <w:pStyle w:val="TableParagraph"/>
              <w:ind w:right="83"/>
              <w:jc w:val="center"/>
              <w:rPr>
                <w:color w:val="000000" w:themeColor="text1"/>
                <w:sz w:val="18"/>
              </w:rPr>
            </w:pPr>
            <w:r w:rsidRPr="009A779E">
              <w:rPr>
                <w:color w:val="000000" w:themeColor="text1"/>
                <w:sz w:val="18"/>
              </w:rPr>
              <w:t>25(33.79)</w:t>
            </w:r>
          </w:p>
        </w:tc>
        <w:tc>
          <w:tcPr>
            <w:tcW w:w="851" w:type="dxa"/>
            <w:tcBorders>
              <w:top w:val="single" w:sz="4" w:space="0" w:color="auto"/>
              <w:left w:val="nil"/>
              <w:bottom w:val="single" w:sz="4" w:space="0" w:color="auto"/>
              <w:right w:val="nil"/>
            </w:tcBorders>
            <w:vAlign w:val="center"/>
          </w:tcPr>
          <w:p w:rsidR="00DA324F" w:rsidRPr="009A779E" w:rsidRDefault="00DA324F" w:rsidP="00013506">
            <w:pPr>
              <w:pStyle w:val="TableParagraph"/>
              <w:jc w:val="center"/>
              <w:rPr>
                <w:color w:val="000000" w:themeColor="text1"/>
                <w:sz w:val="18"/>
              </w:rPr>
            </w:pPr>
            <w:r w:rsidRPr="009A779E">
              <w:rPr>
                <w:color w:val="000000" w:themeColor="text1"/>
                <w:sz w:val="18"/>
              </w:rPr>
              <w:t>59(60.80)</w:t>
            </w:r>
          </w:p>
        </w:tc>
      </w:tr>
    </w:tbl>
    <w:p w:rsidR="00067164" w:rsidRPr="009A779E" w:rsidRDefault="00067164" w:rsidP="00AD084D">
      <w:pPr>
        <w:pStyle w:val="ListParagraph"/>
        <w:tabs>
          <w:tab w:val="left" w:pos="1410"/>
        </w:tabs>
        <w:spacing w:before="0" w:line="360" w:lineRule="auto"/>
        <w:ind w:left="0"/>
        <w:jc w:val="both"/>
        <w:rPr>
          <w:rFonts w:ascii="Times New Roman" w:hAnsi="Times New Roman" w:cs="Times New Roman"/>
          <w:color w:val="000000" w:themeColor="text1"/>
          <w:sz w:val="24"/>
          <w:szCs w:val="24"/>
          <w:lang w:val="en-ID"/>
        </w:rPr>
      </w:pPr>
    </w:p>
    <w:p w:rsidR="000556D7" w:rsidRPr="009A779E" w:rsidRDefault="00256F8C" w:rsidP="005A6C66">
      <w:pPr>
        <w:spacing w:before="0" w:line="360" w:lineRule="auto"/>
        <w:ind w:firstLine="851"/>
        <w:jc w:val="both"/>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50400" behindDoc="1" locked="0" layoutInCell="1" allowOverlap="1" wp14:anchorId="5483F529" wp14:editId="581D68D0">
                <wp:simplePos x="0" y="0"/>
                <wp:positionH relativeFrom="page">
                  <wp:posOffset>5440045</wp:posOffset>
                </wp:positionH>
                <wp:positionV relativeFrom="page">
                  <wp:posOffset>10107295</wp:posOffset>
                </wp:positionV>
                <wp:extent cx="1909445" cy="194310"/>
                <wp:effectExtent l="0" t="0" r="14605" b="15240"/>
                <wp:wrapNone/>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93" type="#_x0000_t202" style="position:absolute;left:0;text-align:left;margin-left:428.35pt;margin-top:795.85pt;width:150.35pt;height:15.3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" filled="f" stroked="f">
                <v:textbox inset="0,0,0,0">
                  <w:txbxContent>
                    <w:p w14:paraId="19CA6B4D" w14:textId="77777777" w:rsidR="00256F8C" w:rsidRDefault="00256F8C" w:rsidP="00256F8C">
                      <w:pPr>
                        <w:pStyle w:val="BodyText"/>
                        <w:spacing w:before="10"/>
                        <w:ind w:left="20"/>
                      </w:pPr>
                      <w:r>
                        <w:t>Poltekkes Kemenkes Jakarta II</w:t>
                      </w:r>
                    </w:p>
                  </w:txbxContent>
                </v:textbox>
                <w10:wrap anchorx="page" anchory="page"/>
              </v:shape>
            </w:pict>
          </mc:Fallback>
        </mc:AlternateContent>
      </w:r>
      <w:proofErr w:type="gramStart"/>
      <w:r w:rsidR="00A400E0" w:rsidRPr="009A779E">
        <w:rPr>
          <w:rFonts w:ascii="Times New Roman" w:hAnsi="Times New Roman" w:cs="Times New Roman"/>
          <w:color w:val="000000" w:themeColor="text1"/>
          <w:sz w:val="24"/>
          <w:szCs w:val="24"/>
          <w:lang w:val="en-ID"/>
        </w:rPr>
        <w:t>Hasil</w:t>
      </w:r>
      <w:r w:rsidR="00A400E0" w:rsidRPr="009A779E">
        <w:rPr>
          <w:rFonts w:ascii="Times New Roman" w:hAnsi="Times New Roman" w:cs="Times New Roman"/>
          <w:color w:val="000000" w:themeColor="text1"/>
          <w:sz w:val="24"/>
          <w:szCs w:val="24"/>
          <w:lang w:val="id-ID"/>
        </w:rPr>
        <w:t xml:space="preserve"> dari</w:t>
      </w:r>
      <w:r w:rsidR="00A400E0" w:rsidRPr="009A779E">
        <w:rPr>
          <w:rFonts w:ascii="Times New Roman" w:hAnsi="Times New Roman" w:cs="Times New Roman"/>
          <w:color w:val="000000" w:themeColor="text1"/>
          <w:sz w:val="24"/>
          <w:szCs w:val="24"/>
          <w:lang w:val="en-ID"/>
        </w:rPr>
        <w:t xml:space="preserve"> 6</w:t>
      </w:r>
      <w:r w:rsidR="00A400E0" w:rsidRPr="009A779E">
        <w:rPr>
          <w:rFonts w:ascii="Times New Roman" w:hAnsi="Times New Roman" w:cs="Times New Roman"/>
          <w:color w:val="000000" w:themeColor="text1"/>
          <w:sz w:val="24"/>
          <w:szCs w:val="24"/>
          <w:lang w:val="id-ID"/>
        </w:rPr>
        <w:t xml:space="preserve"> literatur yang telah direview </w:t>
      </w:r>
      <w:r w:rsidR="00A400E0" w:rsidRPr="009A779E">
        <w:rPr>
          <w:rFonts w:ascii="Times New Roman" w:hAnsi="Times New Roman" w:cs="Times New Roman"/>
          <w:color w:val="000000" w:themeColor="text1"/>
          <w:sz w:val="24"/>
          <w:szCs w:val="24"/>
          <w:lang w:val="en-ID"/>
        </w:rPr>
        <w:t>terdapat 1</w:t>
      </w:r>
      <w:r w:rsidR="009359B8" w:rsidRPr="009A779E">
        <w:rPr>
          <w:rFonts w:ascii="Times New Roman" w:hAnsi="Times New Roman" w:cs="Times New Roman"/>
          <w:color w:val="000000" w:themeColor="text1"/>
          <w:sz w:val="24"/>
          <w:szCs w:val="24"/>
          <w:lang w:val="en-ID"/>
        </w:rPr>
        <w:t xml:space="preserve"> l</w:t>
      </w:r>
      <w:r w:rsidR="00A400E0" w:rsidRPr="009A779E">
        <w:rPr>
          <w:rFonts w:ascii="Times New Roman" w:hAnsi="Times New Roman" w:cs="Times New Roman"/>
          <w:color w:val="000000" w:themeColor="text1"/>
          <w:sz w:val="24"/>
          <w:szCs w:val="24"/>
          <w:lang w:val="en-ID"/>
        </w:rPr>
        <w:t>iteratur (Ref</w:t>
      </w:r>
      <w:r w:rsidR="008B42F7">
        <w:rPr>
          <w:rFonts w:ascii="Times New Roman" w:hAnsi="Times New Roman" w:cs="Times New Roman"/>
          <w:color w:val="000000" w:themeColor="text1"/>
          <w:sz w:val="24"/>
          <w:szCs w:val="24"/>
          <w:vertAlign w:val="superscript"/>
          <w:lang w:val="en-ID"/>
        </w:rPr>
        <w:t>14</w:t>
      </w:r>
      <w:r w:rsidR="00A400E0" w:rsidRPr="009A779E">
        <w:rPr>
          <w:rFonts w:ascii="Times New Roman" w:hAnsi="Times New Roman" w:cs="Times New Roman"/>
          <w:color w:val="000000" w:themeColor="text1"/>
          <w:sz w:val="24"/>
          <w:szCs w:val="24"/>
          <w:lang w:val="en-ID"/>
        </w:rPr>
        <w:t xml:space="preserve">) menunjukan </w:t>
      </w:r>
      <w:r w:rsidR="008170CE" w:rsidRPr="009A779E">
        <w:rPr>
          <w:rFonts w:ascii="Times New Roman" w:hAnsi="Times New Roman" w:cs="Times New Roman"/>
          <w:color w:val="000000" w:themeColor="text1"/>
          <w:sz w:val="24"/>
          <w:szCs w:val="24"/>
          <w:lang w:val="en-ID"/>
        </w:rPr>
        <w:t>jumlah persentase antara kelas terapi</w:t>
      </w:r>
      <w:r w:rsidR="00A400E0" w:rsidRPr="009A779E">
        <w:rPr>
          <w:rFonts w:ascii="Times New Roman" w:hAnsi="Times New Roman" w:cs="Times New Roman"/>
          <w:color w:val="000000" w:themeColor="text1"/>
          <w:sz w:val="24"/>
          <w:szCs w:val="24"/>
          <w:lang w:val="en-ID"/>
        </w:rPr>
        <w:t xml:space="preserve"> tunggal dan kombinasi 100%.</w:t>
      </w:r>
      <w:proofErr w:type="gramEnd"/>
      <w:r w:rsidR="008170CE" w:rsidRPr="009A779E">
        <w:rPr>
          <w:rFonts w:ascii="Times New Roman" w:hAnsi="Times New Roman" w:cs="Times New Roman"/>
          <w:color w:val="000000" w:themeColor="text1"/>
          <w:sz w:val="24"/>
          <w:szCs w:val="24"/>
          <w:lang w:val="en-ID"/>
        </w:rPr>
        <w:t xml:space="preserve"> 3 </w:t>
      </w:r>
      <w:r w:rsidR="009359B8" w:rsidRPr="009A779E">
        <w:rPr>
          <w:rFonts w:ascii="Times New Roman" w:hAnsi="Times New Roman" w:cs="Times New Roman"/>
          <w:color w:val="000000" w:themeColor="text1"/>
          <w:sz w:val="24"/>
          <w:szCs w:val="24"/>
          <w:lang w:val="en-ID"/>
        </w:rPr>
        <w:t>l</w:t>
      </w:r>
      <w:r w:rsidR="008170CE" w:rsidRPr="009A779E">
        <w:rPr>
          <w:rFonts w:ascii="Times New Roman" w:hAnsi="Times New Roman" w:cs="Times New Roman"/>
          <w:color w:val="000000" w:themeColor="text1"/>
          <w:sz w:val="24"/>
          <w:szCs w:val="24"/>
          <w:lang w:val="en-ID"/>
        </w:rPr>
        <w:t>iteratur (Ref</w:t>
      </w:r>
      <w:r w:rsidR="008B42F7">
        <w:rPr>
          <w:rFonts w:ascii="Times New Roman" w:hAnsi="Times New Roman" w:cs="Times New Roman"/>
          <w:color w:val="000000" w:themeColor="text1"/>
          <w:sz w:val="24"/>
          <w:szCs w:val="24"/>
          <w:vertAlign w:val="superscript"/>
          <w:lang w:val="en-ID"/>
        </w:rPr>
        <w:t>15</w:t>
      </w:r>
      <w:proofErr w:type="gramStart"/>
      <w:r w:rsidR="009359B8" w:rsidRPr="009A779E">
        <w:rPr>
          <w:rFonts w:ascii="Times New Roman" w:hAnsi="Times New Roman" w:cs="Times New Roman"/>
          <w:color w:val="000000" w:themeColor="text1"/>
          <w:sz w:val="24"/>
          <w:szCs w:val="24"/>
          <w:vertAlign w:val="superscript"/>
          <w:lang w:val="en-ID"/>
        </w:rPr>
        <w:t>,</w:t>
      </w:r>
      <w:r w:rsidR="008B42F7">
        <w:rPr>
          <w:rFonts w:ascii="Times New Roman" w:hAnsi="Times New Roman" w:cs="Times New Roman"/>
          <w:color w:val="000000" w:themeColor="text1"/>
          <w:sz w:val="24"/>
          <w:szCs w:val="24"/>
          <w:vertAlign w:val="superscript"/>
          <w:lang w:val="en-ID"/>
        </w:rPr>
        <w:t>18</w:t>
      </w:r>
      <w:r w:rsidR="009359B8" w:rsidRPr="009A779E">
        <w:rPr>
          <w:rFonts w:ascii="Times New Roman" w:hAnsi="Times New Roman" w:cs="Times New Roman"/>
          <w:color w:val="000000" w:themeColor="text1"/>
          <w:sz w:val="24"/>
          <w:szCs w:val="24"/>
          <w:vertAlign w:val="superscript"/>
          <w:lang w:val="en-ID"/>
        </w:rPr>
        <w:t>,</w:t>
      </w:r>
      <w:r w:rsidR="008B42F7">
        <w:rPr>
          <w:rFonts w:ascii="Times New Roman" w:hAnsi="Times New Roman" w:cs="Times New Roman"/>
          <w:color w:val="000000" w:themeColor="text1"/>
          <w:sz w:val="24"/>
          <w:szCs w:val="24"/>
          <w:vertAlign w:val="superscript"/>
          <w:lang w:val="en-ID"/>
        </w:rPr>
        <w:t>19</w:t>
      </w:r>
      <w:proofErr w:type="gramEnd"/>
      <w:r w:rsidR="008170CE" w:rsidRPr="009A779E">
        <w:rPr>
          <w:rFonts w:ascii="Times New Roman" w:hAnsi="Times New Roman" w:cs="Times New Roman"/>
          <w:color w:val="000000" w:themeColor="text1"/>
          <w:sz w:val="24"/>
          <w:szCs w:val="24"/>
          <w:lang w:val="en-ID"/>
        </w:rPr>
        <w:t>)</w:t>
      </w:r>
      <w:r w:rsidR="00A400E0" w:rsidRPr="009A779E">
        <w:rPr>
          <w:rFonts w:ascii="Times New Roman" w:hAnsi="Times New Roman" w:cs="Times New Roman"/>
          <w:color w:val="000000" w:themeColor="text1"/>
          <w:sz w:val="24"/>
          <w:szCs w:val="24"/>
          <w:lang w:val="en-ID"/>
        </w:rPr>
        <w:t xml:space="preserve"> </w:t>
      </w:r>
      <w:r w:rsidR="008170CE" w:rsidRPr="009A779E">
        <w:rPr>
          <w:rFonts w:ascii="Times New Roman" w:hAnsi="Times New Roman" w:cs="Times New Roman"/>
          <w:color w:val="000000" w:themeColor="text1"/>
          <w:sz w:val="24"/>
          <w:szCs w:val="24"/>
          <w:lang w:val="en-ID"/>
        </w:rPr>
        <w:t>menunjukan jumlah persentase antara kelas</w:t>
      </w:r>
      <w:r w:rsidR="005A6C66" w:rsidRPr="009A779E">
        <w:rPr>
          <w:rFonts w:ascii="Times New Roman" w:hAnsi="Times New Roman" w:cs="Times New Roman"/>
          <w:color w:val="000000" w:themeColor="text1"/>
          <w:sz w:val="24"/>
          <w:szCs w:val="24"/>
          <w:lang w:val="en-ID"/>
        </w:rPr>
        <w:t xml:space="preserve"> terapi</w:t>
      </w:r>
      <w:r w:rsidR="008170CE" w:rsidRPr="009A779E">
        <w:rPr>
          <w:rFonts w:ascii="Times New Roman" w:hAnsi="Times New Roman" w:cs="Times New Roman"/>
          <w:color w:val="000000" w:themeColor="text1"/>
          <w:sz w:val="24"/>
          <w:szCs w:val="24"/>
          <w:lang w:val="en-ID"/>
        </w:rPr>
        <w:t xml:space="preserve"> tunggal dan kombinasi tidak 100% walaupun keduanya dalam satu kesatuan di jurnal tersebut. </w:t>
      </w:r>
      <w:proofErr w:type="gramStart"/>
      <w:r w:rsidR="008170CE" w:rsidRPr="009A779E">
        <w:rPr>
          <w:rFonts w:ascii="Times New Roman" w:hAnsi="Times New Roman" w:cs="Times New Roman"/>
          <w:color w:val="000000" w:themeColor="text1"/>
          <w:sz w:val="24"/>
          <w:szCs w:val="24"/>
          <w:lang w:val="en-ID"/>
        </w:rPr>
        <w:t>Hal ini dikarenakan data yang diambil oleh penulis berdasarkan</w:t>
      </w:r>
      <w:r w:rsidR="005A6C66" w:rsidRPr="009A779E">
        <w:rPr>
          <w:rFonts w:ascii="Times New Roman" w:hAnsi="Times New Roman" w:cs="Times New Roman"/>
          <w:color w:val="000000" w:themeColor="text1"/>
          <w:sz w:val="24"/>
          <w:szCs w:val="24"/>
          <w:lang w:val="en-ID"/>
        </w:rPr>
        <w:t xml:space="preserve"> </w:t>
      </w:r>
      <w:r w:rsidR="008170CE" w:rsidRPr="009A779E">
        <w:rPr>
          <w:rFonts w:ascii="Times New Roman" w:hAnsi="Times New Roman" w:cs="Times New Roman"/>
          <w:color w:val="000000" w:themeColor="text1"/>
          <w:sz w:val="24"/>
          <w:szCs w:val="24"/>
          <w:lang w:val="en-ID"/>
        </w:rPr>
        <w:t xml:space="preserve">frekuensi </w:t>
      </w:r>
      <w:r w:rsidR="008170CE" w:rsidRPr="009A779E">
        <w:rPr>
          <w:rFonts w:ascii="Times New Roman" w:hAnsi="Times New Roman" w:cs="Times New Roman"/>
          <w:color w:val="000000" w:themeColor="text1"/>
          <w:sz w:val="24"/>
          <w:szCs w:val="24"/>
          <w:lang w:val="en-ID"/>
        </w:rPr>
        <w:lastRenderedPageBreak/>
        <w:t>penggunaan 3 tertinggi dari kelas terapi kombinasi.</w:t>
      </w:r>
      <w:proofErr w:type="gramEnd"/>
      <w:r w:rsidR="008170CE" w:rsidRPr="009A779E">
        <w:rPr>
          <w:rFonts w:ascii="Times New Roman" w:hAnsi="Times New Roman" w:cs="Times New Roman"/>
          <w:color w:val="000000" w:themeColor="text1"/>
          <w:sz w:val="24"/>
          <w:szCs w:val="24"/>
          <w:lang w:val="en-ID"/>
        </w:rPr>
        <w:t xml:space="preserve"> </w:t>
      </w:r>
      <w:r w:rsidR="005A6C66" w:rsidRPr="009A779E">
        <w:rPr>
          <w:rFonts w:ascii="Times New Roman" w:hAnsi="Times New Roman" w:cs="Times New Roman"/>
          <w:color w:val="000000" w:themeColor="text1"/>
          <w:sz w:val="24"/>
          <w:szCs w:val="24"/>
          <w:lang w:val="en-ID"/>
        </w:rPr>
        <w:t xml:space="preserve">2 </w:t>
      </w:r>
      <w:r w:rsidR="009359B8" w:rsidRPr="009A779E">
        <w:rPr>
          <w:rFonts w:ascii="Times New Roman" w:hAnsi="Times New Roman" w:cs="Times New Roman"/>
          <w:color w:val="000000" w:themeColor="text1"/>
          <w:sz w:val="24"/>
          <w:szCs w:val="24"/>
          <w:lang w:val="en-ID"/>
        </w:rPr>
        <w:t>l</w:t>
      </w:r>
      <w:r w:rsidR="005A6C66" w:rsidRPr="009A779E">
        <w:rPr>
          <w:rFonts w:ascii="Times New Roman" w:hAnsi="Times New Roman" w:cs="Times New Roman"/>
          <w:color w:val="000000" w:themeColor="text1"/>
          <w:sz w:val="24"/>
          <w:szCs w:val="24"/>
          <w:lang w:val="en-ID"/>
        </w:rPr>
        <w:t>iteratur (Ref</w:t>
      </w:r>
      <w:r w:rsidR="008B42F7">
        <w:rPr>
          <w:rFonts w:ascii="Times New Roman" w:hAnsi="Times New Roman" w:cs="Times New Roman"/>
          <w:color w:val="000000" w:themeColor="text1"/>
          <w:sz w:val="24"/>
          <w:szCs w:val="24"/>
          <w:vertAlign w:val="superscript"/>
          <w:lang w:val="en-ID"/>
        </w:rPr>
        <w:t>16</w:t>
      </w:r>
      <w:proofErr w:type="gramStart"/>
      <w:r w:rsidR="005A6C66" w:rsidRPr="009A779E">
        <w:rPr>
          <w:rFonts w:ascii="Times New Roman" w:hAnsi="Times New Roman" w:cs="Times New Roman"/>
          <w:color w:val="000000" w:themeColor="text1"/>
          <w:sz w:val="24"/>
          <w:szCs w:val="24"/>
          <w:lang w:val="en-ID"/>
        </w:rPr>
        <w:t>,</w:t>
      </w:r>
      <w:r w:rsidR="008B42F7">
        <w:rPr>
          <w:rFonts w:ascii="Times New Roman" w:hAnsi="Times New Roman" w:cs="Times New Roman"/>
          <w:color w:val="000000" w:themeColor="text1"/>
          <w:sz w:val="24"/>
          <w:szCs w:val="24"/>
          <w:vertAlign w:val="superscript"/>
          <w:lang w:val="en-ID"/>
        </w:rPr>
        <w:t>17</w:t>
      </w:r>
      <w:proofErr w:type="gramEnd"/>
      <w:r w:rsidR="005A6C66" w:rsidRPr="009A779E">
        <w:rPr>
          <w:rFonts w:ascii="Times New Roman" w:hAnsi="Times New Roman" w:cs="Times New Roman"/>
          <w:color w:val="000000" w:themeColor="text1"/>
          <w:sz w:val="24"/>
          <w:szCs w:val="24"/>
          <w:lang w:val="en-ID"/>
        </w:rPr>
        <w:t xml:space="preserve">) menunjukan jumlah dan persentase antara kelas terapi tunggal dan kombinasi tidak 100% dikarenakan data tidak dalam satu kesatuan di jurnal tersebut dan persentase dihitung berdasarkan akumulatif dari masing-masing kelas terapi. </w:t>
      </w:r>
    </w:p>
    <w:p w:rsidR="00825177" w:rsidRPr="009A779E" w:rsidRDefault="00056B8D" w:rsidP="005A6C66">
      <w:pPr>
        <w:spacing w:before="0" w:line="360" w:lineRule="auto"/>
        <w:ind w:firstLine="851"/>
        <w:jc w:val="both"/>
        <w:rPr>
          <w:rFonts w:ascii="Times New Roman" w:hAnsi="Times New Roman" w:cs="Times New Roman"/>
          <w:color w:val="000000" w:themeColor="text1"/>
          <w:sz w:val="24"/>
          <w:szCs w:val="24"/>
          <w:lang w:val="en-ID"/>
        </w:rPr>
      </w:pPr>
      <w:proofErr w:type="gramStart"/>
      <w:r w:rsidRPr="009A779E">
        <w:rPr>
          <w:rFonts w:ascii="Times New Roman" w:hAnsi="Times New Roman" w:cs="Times New Roman"/>
          <w:color w:val="000000" w:themeColor="text1"/>
          <w:sz w:val="24"/>
          <w:szCs w:val="24"/>
          <w:lang w:val="en-ID"/>
        </w:rPr>
        <w:t>jumlah</w:t>
      </w:r>
      <w:proofErr w:type="gramEnd"/>
      <w:r w:rsidRPr="009A779E">
        <w:rPr>
          <w:rFonts w:ascii="Times New Roman" w:hAnsi="Times New Roman" w:cs="Times New Roman"/>
          <w:color w:val="000000" w:themeColor="text1"/>
          <w:sz w:val="24"/>
          <w:szCs w:val="24"/>
          <w:lang w:val="en-ID"/>
        </w:rPr>
        <w:t xml:space="preserve"> dan persentase pasien skizofrenia berdasarkan urutan tertinggi Penggunaan Antipsikotik kelas terap</w:t>
      </w:r>
      <w:r w:rsidR="00825177" w:rsidRPr="009A779E">
        <w:rPr>
          <w:rFonts w:ascii="Times New Roman" w:hAnsi="Times New Roman" w:cs="Times New Roman"/>
          <w:color w:val="000000" w:themeColor="text1"/>
          <w:sz w:val="24"/>
          <w:szCs w:val="24"/>
          <w:lang w:val="en-ID"/>
        </w:rPr>
        <w:t>i Kombinasi menunjukan sebanyak 2</w:t>
      </w:r>
      <w:r w:rsidR="00827009" w:rsidRPr="009A779E">
        <w:rPr>
          <w:rFonts w:ascii="Times New Roman" w:hAnsi="Times New Roman" w:cs="Times New Roman"/>
          <w:color w:val="000000" w:themeColor="text1"/>
          <w:sz w:val="24"/>
          <w:szCs w:val="24"/>
          <w:lang w:val="en-ID"/>
        </w:rPr>
        <w:t xml:space="preserve"> </w:t>
      </w:r>
      <w:r w:rsidR="009513F7" w:rsidRPr="009A779E">
        <w:rPr>
          <w:rFonts w:ascii="Times New Roman" w:hAnsi="Times New Roman" w:cs="Times New Roman"/>
          <w:color w:val="000000" w:themeColor="text1"/>
          <w:sz w:val="24"/>
          <w:szCs w:val="24"/>
          <w:lang w:val="id-ID"/>
        </w:rPr>
        <w:t>l</w:t>
      </w:r>
      <w:r w:rsidRPr="009A779E">
        <w:rPr>
          <w:rFonts w:ascii="Times New Roman" w:hAnsi="Times New Roman" w:cs="Times New Roman"/>
          <w:color w:val="000000" w:themeColor="text1"/>
          <w:sz w:val="24"/>
          <w:szCs w:val="24"/>
          <w:lang w:val="en-ID"/>
        </w:rPr>
        <w:t>iteratur</w:t>
      </w:r>
      <w:r w:rsidR="00827009" w:rsidRPr="009A779E">
        <w:rPr>
          <w:rFonts w:ascii="Times New Roman" w:hAnsi="Times New Roman" w:cs="Times New Roman"/>
          <w:color w:val="000000" w:themeColor="text1"/>
          <w:sz w:val="24"/>
          <w:szCs w:val="24"/>
          <w:lang w:val="en-ID"/>
        </w:rPr>
        <w:t xml:space="preserve"> (Ref</w:t>
      </w:r>
      <w:r w:rsidR="008B42F7">
        <w:rPr>
          <w:rFonts w:ascii="Times New Roman" w:hAnsi="Times New Roman" w:cs="Times New Roman"/>
          <w:color w:val="000000" w:themeColor="text1"/>
          <w:sz w:val="24"/>
          <w:szCs w:val="24"/>
          <w:vertAlign w:val="superscript"/>
          <w:lang w:val="en-ID"/>
        </w:rPr>
        <w:t>14,15</w:t>
      </w:r>
      <w:r w:rsidR="00827009" w:rsidRPr="009A779E">
        <w:rPr>
          <w:rFonts w:ascii="Times New Roman" w:hAnsi="Times New Roman" w:cs="Times New Roman"/>
          <w:color w:val="000000" w:themeColor="text1"/>
          <w:sz w:val="24"/>
          <w:szCs w:val="24"/>
          <w:lang w:val="en-ID"/>
        </w:rPr>
        <w:t>)</w:t>
      </w:r>
      <w:r w:rsidRPr="009A779E">
        <w:rPr>
          <w:rFonts w:ascii="Times New Roman" w:hAnsi="Times New Roman" w:cs="Times New Roman"/>
          <w:color w:val="000000" w:themeColor="text1"/>
          <w:sz w:val="24"/>
          <w:szCs w:val="24"/>
          <w:lang w:val="en-ID"/>
        </w:rPr>
        <w:t xml:space="preserve"> menggunakan </w:t>
      </w:r>
      <w:r w:rsidRPr="009A779E">
        <w:rPr>
          <w:rFonts w:ascii="Times New Roman" w:hAnsi="Times New Roman" w:cs="Times New Roman"/>
          <w:i/>
          <w:color w:val="000000" w:themeColor="text1"/>
          <w:sz w:val="24"/>
          <w:szCs w:val="24"/>
          <w:lang w:val="en-ID"/>
        </w:rPr>
        <w:t>Klorpromazin – Haloperidol</w:t>
      </w:r>
      <w:r w:rsidRPr="009A779E">
        <w:rPr>
          <w:rFonts w:ascii="Times New Roman" w:hAnsi="Times New Roman" w:cs="Times New Roman"/>
          <w:color w:val="000000" w:themeColor="text1"/>
          <w:sz w:val="24"/>
          <w:szCs w:val="24"/>
          <w:lang w:val="en-ID"/>
        </w:rPr>
        <w:t xml:space="preserve"> dengan rent</w:t>
      </w:r>
      <w:r w:rsidR="00256F8C">
        <w:rPr>
          <w:rFonts w:ascii="Times New Roman" w:hAnsi="Times New Roman" w:cs="Times New Roman"/>
          <w:noProof/>
          <w:color w:val="000000" w:themeColor="text1"/>
          <w:sz w:val="24"/>
          <w:szCs w:val="24"/>
        </w:rPr>
        <mc:AlternateContent>
          <mc:Choice Requires="wps">
            <w:drawing>
              <wp:anchor distT="0" distB="0" distL="114300" distR="114300" simplePos="0" relativeHeight="251753472" behindDoc="1" locked="0" layoutInCell="1" allowOverlap="1" wp14:anchorId="2E42EBA0" wp14:editId="58562D32">
                <wp:simplePos x="0" y="0"/>
                <wp:positionH relativeFrom="page">
                  <wp:posOffset>6515100</wp:posOffset>
                </wp:positionH>
                <wp:positionV relativeFrom="page">
                  <wp:posOffset>600075</wp:posOffset>
                </wp:positionV>
                <wp:extent cx="285750" cy="194310"/>
                <wp:effectExtent l="0" t="0" r="0" b="1524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C06FEC" w:rsidP="00256F8C">
                            <w:pPr>
                              <w:pStyle w:val="BodyText"/>
                              <w:spacing w:before="10"/>
                              <w:ind w:left="60"/>
                              <w:rPr>
                                <w:lang w:val="en-ID"/>
                              </w:rPr>
                            </w:pPr>
                            <w:r>
                              <w:rPr>
                                <w:lang w:val="en-ID"/>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094" type="#_x0000_t202" style="position:absolute;left:0;text-align:left;margin-left:513pt;margin-top:47.25pt;width:22.5pt;height:15.3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" filled="f" stroked="f">
                <v:textbox inset="0,0,0,0">
                  <w:txbxContent>
                    <w:p w14:paraId="17E8CEF9" w14:textId="5A287EE0" w:rsidR="00256F8C" w:rsidRPr="00256F8C" w:rsidRDefault="00C06FEC" w:rsidP="00256F8C">
                      <w:pPr>
                        <w:pStyle w:val="BodyText"/>
                        <w:spacing w:before="10"/>
                        <w:ind w:left="60"/>
                        <w:rPr>
                          <w:lang w:val="en-ID"/>
                        </w:rPr>
                      </w:pPr>
                      <w:r>
                        <w:rPr>
                          <w:lang w:val="en-ID"/>
                        </w:rPr>
                        <w:t>31</w:t>
                      </w:r>
                    </w:p>
                  </w:txbxContent>
                </v:textbox>
                <w10:wrap anchorx="page" anchory="page"/>
              </v:shape>
            </w:pict>
          </mc:Fallback>
        </mc:AlternateContent>
      </w:r>
      <w:r w:rsidRPr="009A779E">
        <w:rPr>
          <w:rFonts w:ascii="Times New Roman" w:hAnsi="Times New Roman" w:cs="Times New Roman"/>
          <w:color w:val="000000" w:themeColor="text1"/>
          <w:sz w:val="24"/>
          <w:szCs w:val="24"/>
          <w:lang w:val="en-ID"/>
        </w:rPr>
        <w:t xml:space="preserve">an persentase (37,03% - 64,29%). </w:t>
      </w:r>
      <w:proofErr w:type="gramStart"/>
      <w:r w:rsidRPr="009A779E">
        <w:rPr>
          <w:rFonts w:ascii="Times New Roman" w:hAnsi="Times New Roman" w:cs="Times New Roman"/>
          <w:color w:val="000000" w:themeColor="text1"/>
          <w:sz w:val="24"/>
          <w:szCs w:val="24"/>
          <w:lang w:val="en-ID"/>
        </w:rPr>
        <w:t>Haloperidol berguna untuk menenangkan keadaan mania pasien psikosis atau untuk pasien dengan gejala positif yang dominan.</w:t>
      </w:r>
      <w:proofErr w:type="gramEnd"/>
      <w:r w:rsidRPr="009A779E">
        <w:rPr>
          <w:rFonts w:ascii="Times New Roman" w:hAnsi="Times New Roman" w:cs="Times New Roman"/>
          <w:color w:val="000000" w:themeColor="text1"/>
          <w:sz w:val="24"/>
          <w:szCs w:val="24"/>
          <w:lang w:val="en-ID"/>
        </w:rPr>
        <w:t xml:space="preserve"> </w:t>
      </w:r>
      <w:proofErr w:type="gramStart"/>
      <w:r w:rsidRPr="009A779E">
        <w:rPr>
          <w:rFonts w:ascii="Times New Roman" w:hAnsi="Times New Roman" w:cs="Times New Roman"/>
          <w:color w:val="000000" w:themeColor="text1"/>
          <w:sz w:val="24"/>
          <w:szCs w:val="24"/>
          <w:lang w:val="en-ID"/>
        </w:rPr>
        <w:t>Klorpromazin berguna untuk mengatasi sindrom psikosis dengan gejala dominan apatis, waham dan halusinasi atau pasien dengan gejala positif yang dominan.</w:t>
      </w:r>
      <w:proofErr w:type="gramEnd"/>
      <w:r w:rsidRPr="009A779E">
        <w:rPr>
          <w:rFonts w:ascii="Times New Roman" w:hAnsi="Times New Roman" w:cs="Times New Roman"/>
          <w:color w:val="000000" w:themeColor="text1"/>
          <w:sz w:val="24"/>
          <w:szCs w:val="24"/>
          <w:lang w:val="en-ID"/>
        </w:rPr>
        <w:t xml:space="preserve"> </w:t>
      </w:r>
      <w:proofErr w:type="gramStart"/>
      <w:r w:rsidRPr="009A779E">
        <w:rPr>
          <w:rFonts w:ascii="Times New Roman" w:hAnsi="Times New Roman" w:cs="Times New Roman"/>
          <w:color w:val="000000" w:themeColor="text1"/>
          <w:sz w:val="24"/>
          <w:szCs w:val="24"/>
          <w:lang w:val="en-ID"/>
        </w:rPr>
        <w:t>Menimbulkan efek sedasi yang disertai acuh tak acuh terhadap rangsangan dari lingkungan.</w:t>
      </w:r>
      <w:proofErr w:type="gramEnd"/>
      <w:r w:rsidRPr="009A779E">
        <w:rPr>
          <w:rFonts w:ascii="Times New Roman" w:hAnsi="Times New Roman" w:cs="Times New Roman"/>
          <w:color w:val="000000" w:themeColor="text1"/>
          <w:sz w:val="24"/>
          <w:szCs w:val="24"/>
          <w:lang w:val="en-ID"/>
        </w:rPr>
        <w:t xml:space="preserve"> Klorpromazin merupakan obat yang paling banyak diresepkan, bekerja dengan jalan memblok reseptor dopaminergik D2, reseptor α-adrenergik, muskarinik, histamin H1 dan reseptor serotonin 5HT2. Haloperidol dan Klorpromazin ini juga merupakan antipsikotik golongan tipikal yang merupakan pengobatan utama untuk penderita yang mempunyai gejala positif.</w:t>
      </w:r>
      <w:r w:rsidR="001F456E">
        <w:rPr>
          <w:rFonts w:ascii="Times New Roman" w:hAnsi="Times New Roman" w:cs="Times New Roman"/>
          <w:color w:val="000000" w:themeColor="text1"/>
          <w:sz w:val="24"/>
          <w:szCs w:val="24"/>
          <w:vertAlign w:val="superscript"/>
          <w:lang w:val="en-ID"/>
        </w:rPr>
        <w:t>22</w:t>
      </w:r>
    </w:p>
    <w:p w:rsidR="007675D2" w:rsidRDefault="00C06FEC" w:rsidP="00AD084D">
      <w:pPr>
        <w:spacing w:before="0" w:line="360" w:lineRule="auto"/>
        <w:ind w:firstLine="851"/>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90336" behindDoc="1" locked="0" layoutInCell="1" allowOverlap="1" wp14:anchorId="559FFFF3" wp14:editId="33101362">
                <wp:simplePos x="0" y="0"/>
                <wp:positionH relativeFrom="page">
                  <wp:posOffset>5468620</wp:posOffset>
                </wp:positionH>
                <wp:positionV relativeFrom="page">
                  <wp:posOffset>10074910</wp:posOffset>
                </wp:positionV>
                <wp:extent cx="1909445" cy="194310"/>
                <wp:effectExtent l="0" t="0" r="14605" b="1524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FEC" w:rsidRDefault="00C06FEC" w:rsidP="00C06FE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095" type="#_x0000_t202" style="position:absolute;left:0;text-align:left;margin-left:430.6pt;margin-top:793.3pt;width:150.35pt;height:15.3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" filled="f" stroked="f">
                <v:textbox inset="0,0,0,0">
                  <w:txbxContent>
                    <w:p w14:paraId="7D2C743B" w14:textId="77777777" w:rsidR="00C06FEC" w:rsidRDefault="00C06FEC" w:rsidP="00C06FEC">
                      <w:pPr>
                        <w:pStyle w:val="BodyText"/>
                        <w:spacing w:before="10"/>
                        <w:ind w:left="20"/>
                      </w:pPr>
                      <w:r>
                        <w:t>Poltekkes Kemenkes Jakarta II</w:t>
                      </w:r>
                    </w:p>
                  </w:txbxContent>
                </v:textbox>
                <w10:wrap anchorx="page" anchory="page"/>
              </v:shape>
            </w:pict>
          </mc:Fallback>
        </mc:AlternateContent>
      </w:r>
      <w:r w:rsidR="00825177" w:rsidRPr="009A779E">
        <w:rPr>
          <w:rFonts w:ascii="Times New Roman" w:hAnsi="Times New Roman" w:cs="Times New Roman"/>
          <w:color w:val="000000" w:themeColor="text1"/>
          <w:sz w:val="24"/>
          <w:szCs w:val="24"/>
          <w:lang w:val="en-ID"/>
        </w:rPr>
        <w:t>Kemudian 1</w:t>
      </w:r>
      <w:r w:rsidR="00827009" w:rsidRPr="009A779E">
        <w:rPr>
          <w:rFonts w:ascii="Times New Roman" w:hAnsi="Times New Roman" w:cs="Times New Roman"/>
          <w:color w:val="000000" w:themeColor="text1"/>
          <w:sz w:val="24"/>
          <w:szCs w:val="24"/>
          <w:lang w:val="en-ID"/>
        </w:rPr>
        <w:t xml:space="preserve"> l</w:t>
      </w:r>
      <w:r w:rsidR="001E0802" w:rsidRPr="009A779E">
        <w:rPr>
          <w:rFonts w:ascii="Times New Roman" w:hAnsi="Times New Roman" w:cs="Times New Roman"/>
          <w:color w:val="000000" w:themeColor="text1"/>
          <w:sz w:val="24"/>
          <w:szCs w:val="24"/>
          <w:lang w:val="en-ID"/>
        </w:rPr>
        <w:t xml:space="preserve">iteratur </w:t>
      </w:r>
      <w:r w:rsidR="00827009" w:rsidRPr="009A779E">
        <w:rPr>
          <w:rFonts w:ascii="Times New Roman" w:hAnsi="Times New Roman" w:cs="Times New Roman"/>
          <w:color w:val="000000" w:themeColor="text1"/>
          <w:sz w:val="24"/>
          <w:szCs w:val="24"/>
          <w:lang w:val="en-ID"/>
        </w:rPr>
        <w:t>(Ref</w:t>
      </w:r>
      <w:r w:rsidR="008B42F7">
        <w:rPr>
          <w:rFonts w:ascii="Times New Roman" w:hAnsi="Times New Roman" w:cs="Times New Roman"/>
          <w:color w:val="000000" w:themeColor="text1"/>
          <w:sz w:val="24"/>
          <w:szCs w:val="24"/>
          <w:vertAlign w:val="superscript"/>
          <w:lang w:val="en-ID"/>
        </w:rPr>
        <w:t>16</w:t>
      </w:r>
      <w:r w:rsidR="00827009" w:rsidRPr="009A779E">
        <w:rPr>
          <w:rFonts w:ascii="Times New Roman" w:hAnsi="Times New Roman" w:cs="Times New Roman"/>
          <w:color w:val="000000" w:themeColor="text1"/>
          <w:sz w:val="24"/>
          <w:szCs w:val="24"/>
          <w:lang w:val="en-ID"/>
        </w:rPr>
        <w:t xml:space="preserve">) </w:t>
      </w:r>
      <w:r w:rsidR="001E0802" w:rsidRPr="009A779E">
        <w:rPr>
          <w:rFonts w:ascii="Times New Roman" w:hAnsi="Times New Roman" w:cs="Times New Roman"/>
          <w:color w:val="000000" w:themeColor="text1"/>
          <w:sz w:val="24"/>
          <w:szCs w:val="24"/>
          <w:lang w:val="en-ID"/>
        </w:rPr>
        <w:t xml:space="preserve">menggunakan </w:t>
      </w:r>
      <w:r w:rsidR="00827009" w:rsidRPr="009A779E">
        <w:rPr>
          <w:rFonts w:ascii="Times New Roman" w:hAnsi="Times New Roman" w:cs="Times New Roman"/>
          <w:i/>
          <w:color w:val="000000" w:themeColor="text1"/>
          <w:sz w:val="24"/>
          <w:szCs w:val="24"/>
          <w:lang w:val="en-ID"/>
        </w:rPr>
        <w:t xml:space="preserve">Klorpromazin-risperidon </w:t>
      </w:r>
      <w:r w:rsidR="00827009" w:rsidRPr="009A779E">
        <w:rPr>
          <w:rFonts w:ascii="Times New Roman" w:hAnsi="Times New Roman" w:cs="Times New Roman"/>
          <w:color w:val="000000" w:themeColor="text1"/>
          <w:sz w:val="24"/>
          <w:szCs w:val="24"/>
          <w:lang w:val="en-ID"/>
        </w:rPr>
        <w:t>(56</w:t>
      </w:r>
      <w:proofErr w:type="gramStart"/>
      <w:r w:rsidR="00827009" w:rsidRPr="009A779E">
        <w:rPr>
          <w:rFonts w:ascii="Times New Roman" w:hAnsi="Times New Roman" w:cs="Times New Roman"/>
          <w:color w:val="000000" w:themeColor="text1"/>
          <w:sz w:val="24"/>
          <w:szCs w:val="24"/>
          <w:lang w:val="en-ID"/>
        </w:rPr>
        <w:t>,60</w:t>
      </w:r>
      <w:proofErr w:type="gramEnd"/>
      <w:r w:rsidR="00827009" w:rsidRPr="009A779E">
        <w:rPr>
          <w:rFonts w:ascii="Times New Roman" w:hAnsi="Times New Roman" w:cs="Times New Roman"/>
          <w:color w:val="000000" w:themeColor="text1"/>
          <w:sz w:val="24"/>
          <w:szCs w:val="24"/>
          <w:lang w:val="en-ID"/>
        </w:rPr>
        <w:t>%)</w:t>
      </w:r>
      <w:r w:rsidR="001E0802" w:rsidRPr="009A779E">
        <w:rPr>
          <w:rFonts w:ascii="Times New Roman" w:hAnsi="Times New Roman" w:cs="Times New Roman"/>
          <w:i/>
          <w:color w:val="000000" w:themeColor="text1"/>
          <w:sz w:val="24"/>
          <w:szCs w:val="24"/>
          <w:lang w:val="en-ID"/>
        </w:rPr>
        <w:t xml:space="preserve"> </w:t>
      </w:r>
      <w:r w:rsidR="001E0802" w:rsidRPr="009A779E">
        <w:rPr>
          <w:rFonts w:ascii="Times New Roman" w:hAnsi="Times New Roman" w:cs="Times New Roman"/>
          <w:color w:val="000000" w:themeColor="text1"/>
          <w:sz w:val="24"/>
          <w:szCs w:val="24"/>
          <w:lang w:val="en-ID"/>
        </w:rPr>
        <w:t>sebagai pilihan pengobatan skizo</w:t>
      </w:r>
      <w:r w:rsidR="00B65ACC" w:rsidRPr="009A779E">
        <w:rPr>
          <w:rFonts w:ascii="Times New Roman" w:hAnsi="Times New Roman" w:cs="Times New Roman"/>
          <w:color w:val="000000" w:themeColor="text1"/>
          <w:sz w:val="24"/>
          <w:szCs w:val="24"/>
          <w:lang w:val="en-ID"/>
        </w:rPr>
        <w:t>frenia kelas terapi kombinasi</w:t>
      </w:r>
      <w:r w:rsidR="001E0802" w:rsidRPr="009A779E">
        <w:rPr>
          <w:rFonts w:ascii="Times New Roman" w:hAnsi="Times New Roman" w:cs="Times New Roman"/>
          <w:color w:val="000000" w:themeColor="text1"/>
          <w:sz w:val="24"/>
          <w:szCs w:val="24"/>
          <w:lang w:val="en-ID"/>
        </w:rPr>
        <w:t xml:space="preserve"> golongan Antipsikotik</w:t>
      </w:r>
      <w:r w:rsidR="00827009" w:rsidRPr="009A779E">
        <w:rPr>
          <w:rFonts w:ascii="Times New Roman" w:hAnsi="Times New Roman" w:cs="Times New Roman"/>
          <w:color w:val="000000" w:themeColor="text1"/>
          <w:sz w:val="24"/>
          <w:szCs w:val="24"/>
          <w:lang w:val="en-ID"/>
        </w:rPr>
        <w:t xml:space="preserve"> Tipikal – Atipikal. Klorpromazin</w:t>
      </w:r>
      <w:r w:rsidR="001E0802" w:rsidRPr="009A779E">
        <w:rPr>
          <w:rFonts w:ascii="Times New Roman" w:hAnsi="Times New Roman" w:cs="Times New Roman"/>
          <w:color w:val="000000" w:themeColor="text1"/>
          <w:sz w:val="24"/>
          <w:szCs w:val="24"/>
          <w:lang w:val="en-ID"/>
        </w:rPr>
        <w:t xml:space="preserve"> merupakan </w:t>
      </w:r>
      <w:r w:rsidR="00984F38" w:rsidRPr="009A779E">
        <w:rPr>
          <w:rFonts w:ascii="Times New Roman" w:hAnsi="Times New Roman" w:cs="Times New Roman"/>
          <w:color w:val="000000" w:themeColor="text1"/>
          <w:sz w:val="24"/>
          <w:szCs w:val="24"/>
          <w:lang w:val="en-ID"/>
        </w:rPr>
        <w:t>golongan Antipsikotik tipikal</w:t>
      </w:r>
      <w:r w:rsidR="00B65ACC" w:rsidRPr="009A779E">
        <w:rPr>
          <w:rFonts w:ascii="Times New Roman" w:hAnsi="Times New Roman" w:cs="Times New Roman"/>
          <w:color w:val="000000" w:themeColor="text1"/>
          <w:sz w:val="24"/>
          <w:szCs w:val="24"/>
          <w:lang w:val="en-ID"/>
        </w:rPr>
        <w:t xml:space="preserve"> </w:t>
      </w:r>
      <w:r w:rsidR="00B65ACC" w:rsidRPr="009A779E">
        <w:rPr>
          <w:rFonts w:ascii="Times New Roman" w:hAnsi="Times New Roman" w:cs="Times New Roman"/>
          <w:color w:val="000000" w:themeColor="text1"/>
          <w:sz w:val="24"/>
          <w:szCs w:val="24"/>
        </w:rPr>
        <w:t>mempunyai peranan menurukan hiperaktifitas dopamine dijalur mesolimbik sehingga menyebabkan simtom positif menurun tetapi ternyata APG I tidak hanya memblok reseptor D</w:t>
      </w:r>
      <w:r w:rsidR="00B65ACC" w:rsidRPr="009A779E">
        <w:rPr>
          <w:rFonts w:ascii="Times New Roman" w:hAnsi="Times New Roman" w:cs="Times New Roman"/>
          <w:color w:val="000000" w:themeColor="text1"/>
          <w:sz w:val="24"/>
          <w:szCs w:val="24"/>
          <w:vertAlign w:val="subscript"/>
        </w:rPr>
        <w:t xml:space="preserve">2 </w:t>
      </w:r>
      <w:r w:rsidR="00B65ACC" w:rsidRPr="009A779E">
        <w:rPr>
          <w:rFonts w:ascii="Times New Roman" w:hAnsi="Times New Roman" w:cs="Times New Roman"/>
          <w:color w:val="000000" w:themeColor="text1"/>
          <w:sz w:val="24"/>
          <w:szCs w:val="24"/>
        </w:rPr>
        <w:t>di meslombik tetapi juga memblok reseptor D</w:t>
      </w:r>
      <w:r w:rsidR="00B65ACC" w:rsidRPr="009A779E">
        <w:rPr>
          <w:rFonts w:ascii="Times New Roman" w:hAnsi="Times New Roman" w:cs="Times New Roman"/>
          <w:color w:val="000000" w:themeColor="text1"/>
          <w:sz w:val="24"/>
          <w:szCs w:val="24"/>
          <w:vertAlign w:val="subscript"/>
        </w:rPr>
        <w:t>2</w:t>
      </w:r>
      <w:r w:rsidR="00B65ACC" w:rsidRPr="009A779E">
        <w:rPr>
          <w:rFonts w:ascii="Times New Roman" w:hAnsi="Times New Roman" w:cs="Times New Roman"/>
          <w:color w:val="000000" w:themeColor="text1"/>
          <w:sz w:val="24"/>
          <w:szCs w:val="24"/>
        </w:rPr>
        <w:t xml:space="preserve"> ditempat lain seperti dijalur mesokortikal, nigrostriatal, dan tuberoinfundibular</w:t>
      </w:r>
      <w:r w:rsidR="00B65ACC" w:rsidRPr="009A779E">
        <w:rPr>
          <w:rFonts w:ascii="Times New Roman" w:hAnsi="Times New Roman" w:cs="Times New Roman"/>
          <w:color w:val="000000" w:themeColor="text1"/>
          <w:sz w:val="24"/>
          <w:szCs w:val="24"/>
          <w:lang w:val="id-ID"/>
        </w:rPr>
        <w:t>.</w:t>
      </w:r>
      <w:r w:rsidR="008B42F7">
        <w:rPr>
          <w:rFonts w:ascii="Times New Roman" w:hAnsi="Times New Roman" w:cs="Times New Roman"/>
          <w:color w:val="000000" w:themeColor="text1"/>
          <w:sz w:val="24"/>
          <w:szCs w:val="24"/>
          <w:vertAlign w:val="superscript"/>
        </w:rPr>
        <w:t>14</w:t>
      </w:r>
      <w:r w:rsidR="00B65ACC" w:rsidRPr="009A779E">
        <w:rPr>
          <w:rFonts w:ascii="Times New Roman" w:hAnsi="Times New Roman" w:cs="Times New Roman"/>
          <w:color w:val="000000" w:themeColor="text1"/>
          <w:sz w:val="24"/>
          <w:szCs w:val="24"/>
          <w:vertAlign w:val="superscript"/>
        </w:rPr>
        <w:t xml:space="preserve"> </w:t>
      </w:r>
      <w:r w:rsidR="00827009" w:rsidRPr="009A779E">
        <w:rPr>
          <w:rFonts w:ascii="Times New Roman" w:hAnsi="Times New Roman" w:cs="Times New Roman"/>
          <w:color w:val="000000" w:themeColor="text1"/>
          <w:sz w:val="24"/>
          <w:szCs w:val="24"/>
        </w:rPr>
        <w:t>sedangkan risperidon</w:t>
      </w:r>
      <w:r w:rsidR="00B65ACC" w:rsidRPr="009A779E">
        <w:rPr>
          <w:rFonts w:ascii="Times New Roman" w:hAnsi="Times New Roman" w:cs="Times New Roman"/>
          <w:color w:val="000000" w:themeColor="text1"/>
          <w:sz w:val="24"/>
          <w:szCs w:val="24"/>
        </w:rPr>
        <w:t xml:space="preserve"> merupakan golongan Antipsikotik Atipikal menyebabkan lebih sedikit atau tidak ada efek samping gangguan ekstrapiramidal dibandingkan tipikal.</w:t>
      </w:r>
      <w:r w:rsidR="00B65ACC" w:rsidRPr="009A779E">
        <w:rPr>
          <w:rFonts w:ascii="Times New Roman" w:hAnsi="Times New Roman" w:cs="Times New Roman"/>
          <w:color w:val="000000" w:themeColor="text1"/>
          <w:sz w:val="24"/>
          <w:szCs w:val="24"/>
          <w:lang w:val="id-ID"/>
        </w:rPr>
        <w:t xml:space="preserve"> </w:t>
      </w:r>
      <w:proofErr w:type="gramStart"/>
      <w:r w:rsidR="00B65ACC" w:rsidRPr="009A779E">
        <w:rPr>
          <w:rFonts w:ascii="Times New Roman" w:hAnsi="Times New Roman" w:cs="Times New Roman"/>
          <w:color w:val="000000" w:themeColor="text1"/>
          <w:sz w:val="24"/>
          <w:szCs w:val="24"/>
        </w:rPr>
        <w:t>Obat lebih efektif terhadap gejala positif dan lebih efektif pula terhadap gejala negatif dibanding tipikal.</w:t>
      </w:r>
      <w:proofErr w:type="gramEnd"/>
      <w:r w:rsidR="00B65ACC" w:rsidRPr="009A779E">
        <w:rPr>
          <w:rFonts w:ascii="Times New Roman" w:hAnsi="Times New Roman" w:cs="Times New Roman"/>
          <w:color w:val="000000" w:themeColor="text1"/>
          <w:sz w:val="24"/>
          <w:szCs w:val="24"/>
        </w:rPr>
        <w:t xml:space="preserve"> </w:t>
      </w:r>
      <w:proofErr w:type="gramStart"/>
      <w:r w:rsidR="00B65ACC" w:rsidRPr="009A779E">
        <w:rPr>
          <w:rFonts w:ascii="Times New Roman" w:hAnsi="Times New Roman" w:cs="Times New Roman"/>
          <w:color w:val="000000" w:themeColor="text1"/>
          <w:sz w:val="24"/>
          <w:szCs w:val="24"/>
        </w:rPr>
        <w:t>APG II mempunyai mekanisme kerja melalui interaksi antara serotonin dan dopamine pada ke 4 jalur dopamine diotak.</w:t>
      </w:r>
      <w:proofErr w:type="gramEnd"/>
      <w:r w:rsidR="00B65ACC" w:rsidRPr="009A779E">
        <w:rPr>
          <w:rFonts w:ascii="Times New Roman" w:hAnsi="Times New Roman" w:cs="Times New Roman"/>
          <w:color w:val="000000" w:themeColor="text1"/>
          <w:sz w:val="24"/>
          <w:szCs w:val="24"/>
          <w:lang w:val="id-ID"/>
        </w:rPr>
        <w:t xml:space="preserve"> </w:t>
      </w:r>
      <w:r w:rsidR="00B65ACC" w:rsidRPr="009A779E">
        <w:rPr>
          <w:rFonts w:ascii="Times New Roman" w:hAnsi="Times New Roman" w:cs="Times New Roman"/>
          <w:color w:val="000000" w:themeColor="text1"/>
          <w:sz w:val="24"/>
          <w:szCs w:val="24"/>
        </w:rPr>
        <w:t xml:space="preserve">Hal ini yang menyebabkan efek samping EPS lebih rendah dan sangat efektif untuk </w:t>
      </w:r>
      <w:r w:rsidR="00B65ACC" w:rsidRPr="009A779E">
        <w:rPr>
          <w:rFonts w:ascii="Times New Roman" w:hAnsi="Times New Roman" w:cs="Times New Roman"/>
          <w:color w:val="000000" w:themeColor="text1"/>
          <w:sz w:val="24"/>
          <w:szCs w:val="24"/>
        </w:rPr>
        <w:lastRenderedPageBreak/>
        <w:t>men</w:t>
      </w:r>
      <w:r>
        <w:rPr>
          <w:rFonts w:ascii="Times New Roman" w:hAnsi="Times New Roman" w:cs="Times New Roman"/>
          <w:noProof/>
          <w:sz w:val="24"/>
          <w:szCs w:val="24"/>
        </w:rPr>
        <mc:AlternateContent>
          <mc:Choice Requires="wps">
            <w:drawing>
              <wp:anchor distT="0" distB="0" distL="114300" distR="114300" simplePos="0" relativeHeight="251792384" behindDoc="1" locked="0" layoutInCell="1" allowOverlap="1" wp14:anchorId="066C6A14" wp14:editId="082E45FB">
                <wp:simplePos x="0" y="0"/>
                <wp:positionH relativeFrom="page">
                  <wp:posOffset>6515100</wp:posOffset>
                </wp:positionH>
                <wp:positionV relativeFrom="page">
                  <wp:posOffset>600075</wp:posOffset>
                </wp:positionV>
                <wp:extent cx="514350" cy="24765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FEC" w:rsidRPr="00256F8C" w:rsidRDefault="00C06FEC" w:rsidP="00C06FEC">
                            <w:pPr>
                              <w:pStyle w:val="BodyText"/>
                              <w:spacing w:before="10"/>
                              <w:ind w:left="60"/>
                              <w:rPr>
                                <w:lang w:val="en-ID"/>
                              </w:rPr>
                            </w:pPr>
                            <w:r>
                              <w:rPr>
                                <w:lang w:val="en-ID"/>
                              </w:rPr>
                              <w:t>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096" type="#_x0000_t202" style="position:absolute;left:0;text-align:left;margin-left:513pt;margin-top:47.25pt;width:40.5pt;height:19.5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" filled="f" stroked="f">
                <v:textbox inset="0,0,0,0">
                  <w:txbxContent>
                    <w:p w14:paraId="65261D0F" w14:textId="6F72C205" w:rsidR="00C06FEC" w:rsidRPr="00256F8C" w:rsidRDefault="00C06FEC" w:rsidP="00C06FEC">
                      <w:pPr>
                        <w:pStyle w:val="BodyText"/>
                        <w:spacing w:before="10"/>
                        <w:ind w:left="60"/>
                        <w:rPr>
                          <w:lang w:val="en-ID"/>
                        </w:rPr>
                      </w:pPr>
                      <w:r>
                        <w:rPr>
                          <w:lang w:val="en-ID"/>
                        </w:rPr>
                        <w:t>32</w:t>
                      </w:r>
                    </w:p>
                  </w:txbxContent>
                </v:textbox>
                <w10:wrap anchorx="page" anchory="page"/>
              </v:shape>
            </w:pict>
          </mc:Fallback>
        </mc:AlternateContent>
      </w:r>
      <w:r w:rsidR="00B65ACC" w:rsidRPr="009A779E">
        <w:rPr>
          <w:rFonts w:ascii="Times New Roman" w:hAnsi="Times New Roman" w:cs="Times New Roman"/>
          <w:color w:val="000000" w:themeColor="text1"/>
          <w:sz w:val="24"/>
          <w:szCs w:val="24"/>
        </w:rPr>
        <w:t>gatasi simtom negatif.</w:t>
      </w:r>
      <w:r w:rsidR="008B42F7">
        <w:rPr>
          <w:rFonts w:ascii="Times New Roman" w:hAnsi="Times New Roman" w:cs="Times New Roman"/>
          <w:color w:val="000000" w:themeColor="text1"/>
          <w:sz w:val="24"/>
          <w:szCs w:val="24"/>
          <w:vertAlign w:val="superscript"/>
        </w:rPr>
        <w:t>13</w:t>
      </w:r>
      <w:r w:rsidR="00A15366" w:rsidRPr="009A779E">
        <w:rPr>
          <w:rFonts w:ascii="Times New Roman" w:hAnsi="Times New Roman" w:cs="Times New Roman"/>
          <w:color w:val="000000" w:themeColor="text1"/>
          <w:sz w:val="24"/>
          <w:szCs w:val="24"/>
          <w:vertAlign w:val="superscript"/>
          <w:lang w:val="en-ID"/>
        </w:rPr>
        <w:t xml:space="preserve"> </w:t>
      </w:r>
      <w:r w:rsidR="00B433FD" w:rsidRPr="009A779E">
        <w:rPr>
          <w:rFonts w:ascii="Times New Roman" w:hAnsi="Times New Roman" w:cs="Times New Roman"/>
          <w:color w:val="000000" w:themeColor="text1"/>
          <w:sz w:val="24"/>
          <w:szCs w:val="24"/>
        </w:rPr>
        <w:t xml:space="preserve">Penggunaan kombinasi antipsikotik </w:t>
      </w:r>
      <w:proofErr w:type="gramStart"/>
      <w:r w:rsidR="00B433FD" w:rsidRPr="009A779E">
        <w:rPr>
          <w:rFonts w:ascii="Times New Roman" w:hAnsi="Times New Roman" w:cs="Times New Roman"/>
          <w:color w:val="000000" w:themeColor="text1"/>
          <w:sz w:val="24"/>
          <w:szCs w:val="24"/>
        </w:rPr>
        <w:t>akan</w:t>
      </w:r>
      <w:proofErr w:type="gramEnd"/>
      <w:r w:rsidR="00B433FD" w:rsidRPr="009A779E">
        <w:rPr>
          <w:rFonts w:ascii="Times New Roman" w:hAnsi="Times New Roman" w:cs="Times New Roman"/>
          <w:color w:val="000000" w:themeColor="text1"/>
          <w:sz w:val="24"/>
          <w:szCs w:val="24"/>
        </w:rPr>
        <w:t xml:space="preserve"> menghasilkan target reseptor yang bervariasi dan lebih besar sehingga dapat meningkatkan khasiat antipsikotik dengan meningkatnya antagonis reseptor D2 dopaminergik secara aditif dan diharapkan dapat mengurangi efek samping yang terkait dengan dosis masing-masing obat.</w:t>
      </w:r>
      <w:r w:rsidR="008B42F7">
        <w:rPr>
          <w:rFonts w:ascii="Times New Roman" w:hAnsi="Times New Roman" w:cs="Times New Roman"/>
          <w:color w:val="000000" w:themeColor="text1"/>
          <w:sz w:val="24"/>
          <w:szCs w:val="24"/>
          <w:vertAlign w:val="superscript"/>
        </w:rPr>
        <w:t>22</w:t>
      </w:r>
      <w:r w:rsidR="007675D2" w:rsidRPr="009A779E">
        <w:rPr>
          <w:rFonts w:ascii="Times New Roman" w:hAnsi="Times New Roman" w:cs="Times New Roman"/>
          <w:color w:val="000000" w:themeColor="text1"/>
          <w:sz w:val="24"/>
          <w:szCs w:val="24"/>
        </w:rPr>
        <w:t xml:space="preserve"> </w:t>
      </w:r>
    </w:p>
    <w:p w:rsidR="00A35BF9" w:rsidRDefault="00A35BF9" w:rsidP="00A35BF9">
      <w:pPr>
        <w:spacing w:before="0" w:line="360" w:lineRule="auto"/>
        <w:rPr>
          <w:rFonts w:ascii="Times New Roman" w:hAnsi="Times New Roman" w:cs="Times New Roman"/>
          <w:color w:val="000000" w:themeColor="text1"/>
          <w:sz w:val="24"/>
          <w:szCs w:val="24"/>
        </w:rPr>
      </w:pPr>
    </w:p>
    <w:p w:rsidR="00456267" w:rsidRPr="00A35BF9" w:rsidRDefault="00A35BF9" w:rsidP="00A35BF9">
      <w:pPr>
        <w:spacing w:before="0" w:line="360" w:lineRule="auto"/>
        <w:jc w:val="center"/>
        <w:rPr>
          <w:rFonts w:ascii="Times New Roman" w:hAnsi="Times New Roman" w:cs="Times New Roman"/>
          <w:color w:val="000000" w:themeColor="text1"/>
          <w:sz w:val="24"/>
          <w:szCs w:val="24"/>
        </w:rPr>
      </w:pPr>
      <w:r w:rsidRPr="00A35BF9">
        <w:rPr>
          <w:rFonts w:ascii="Times New Roman" w:eastAsia="Times New Roman" w:hAnsi="Times New Roman" w:cs="Times New Roman"/>
          <w:color w:val="000000" w:themeColor="text1"/>
          <w:sz w:val="24"/>
          <w:szCs w:val="24"/>
        </w:rPr>
        <w:t xml:space="preserve">Tabel 5.7   </w:t>
      </w:r>
      <w:r w:rsidRPr="00A35BF9">
        <w:rPr>
          <w:rFonts w:ascii="Times New Roman" w:hAnsi="Times New Roman" w:cs="Times New Roman"/>
          <w:color w:val="000000" w:themeColor="text1"/>
          <w:sz w:val="24"/>
          <w:szCs w:val="24"/>
          <w:lang w:val="en-ID"/>
        </w:rPr>
        <w:t>Tepat Indikasi, Tepat Obat, Tepat Pasien, dan Tepat Dosis</w:t>
      </w:r>
    </w:p>
    <w:tbl>
      <w:tblPr>
        <w:tblW w:w="8252" w:type="dxa"/>
        <w:tblInd w:w="127" w:type="dxa"/>
        <w:tblLayout w:type="fixed"/>
        <w:tblCellMar>
          <w:left w:w="0" w:type="dxa"/>
          <w:right w:w="0" w:type="dxa"/>
        </w:tblCellMar>
        <w:tblLook w:val="01E0" w:firstRow="1" w:lastRow="1" w:firstColumn="1" w:lastColumn="1" w:noHBand="0" w:noVBand="0"/>
      </w:tblPr>
      <w:tblGrid>
        <w:gridCol w:w="2064"/>
        <w:gridCol w:w="1032"/>
        <w:gridCol w:w="1031"/>
        <w:gridCol w:w="1031"/>
        <w:gridCol w:w="1031"/>
        <w:gridCol w:w="1031"/>
        <w:gridCol w:w="1032"/>
      </w:tblGrid>
      <w:tr w:rsidR="00456267" w:rsidRPr="009A779E" w:rsidTr="00172DEB">
        <w:trPr>
          <w:trHeight w:val="284"/>
        </w:trPr>
        <w:tc>
          <w:tcPr>
            <w:tcW w:w="2064" w:type="dxa"/>
            <w:tcBorders>
              <w:top w:val="single" w:sz="4" w:space="0" w:color="auto"/>
            </w:tcBorders>
            <w:vAlign w:val="center"/>
          </w:tcPr>
          <w:p w:rsidR="00456267" w:rsidRPr="009A779E" w:rsidRDefault="00456267" w:rsidP="00013506">
            <w:pPr>
              <w:pStyle w:val="TableParagraph"/>
              <w:ind w:left="249" w:right="213"/>
              <w:jc w:val="center"/>
              <w:rPr>
                <w:color w:val="000000" w:themeColor="text1"/>
              </w:rPr>
            </w:pPr>
            <w:r w:rsidRPr="009A779E">
              <w:rPr>
                <w:color w:val="000000" w:themeColor="text1"/>
              </w:rPr>
              <w:t>Karakteristik</w:t>
            </w:r>
          </w:p>
        </w:tc>
        <w:tc>
          <w:tcPr>
            <w:tcW w:w="6188" w:type="dxa"/>
            <w:gridSpan w:val="6"/>
            <w:tcBorders>
              <w:top w:val="single" w:sz="4" w:space="0" w:color="auto"/>
              <w:bottom w:val="single" w:sz="4" w:space="0" w:color="auto"/>
            </w:tcBorders>
            <w:vAlign w:val="center"/>
          </w:tcPr>
          <w:p w:rsidR="00456267" w:rsidRPr="009A779E" w:rsidRDefault="00456267" w:rsidP="00013506">
            <w:pPr>
              <w:pStyle w:val="TableParagraph"/>
              <w:ind w:left="1995" w:right="1953"/>
              <w:jc w:val="center"/>
              <w:rPr>
                <w:color w:val="000000" w:themeColor="text1"/>
                <w:sz w:val="24"/>
              </w:rPr>
            </w:pPr>
            <w:r w:rsidRPr="009A779E">
              <w:rPr>
                <w:color w:val="000000" w:themeColor="text1"/>
                <w:sz w:val="24"/>
              </w:rPr>
              <w:t>Frekuensi (Presentase)</w:t>
            </w:r>
          </w:p>
        </w:tc>
      </w:tr>
      <w:tr w:rsidR="00456267" w:rsidRPr="009A779E" w:rsidTr="00172DEB">
        <w:trPr>
          <w:trHeight w:val="285"/>
        </w:trPr>
        <w:tc>
          <w:tcPr>
            <w:tcW w:w="2064" w:type="dxa"/>
            <w:tcBorders>
              <w:bottom w:val="single" w:sz="4" w:space="0" w:color="auto"/>
            </w:tcBorders>
            <w:vAlign w:val="center"/>
          </w:tcPr>
          <w:p w:rsidR="00456267" w:rsidRPr="009A779E" w:rsidRDefault="00456267" w:rsidP="008246B4">
            <w:pPr>
              <w:pStyle w:val="TableParagraph"/>
              <w:ind w:right="212"/>
              <w:rPr>
                <w:color w:val="000000" w:themeColor="text1"/>
              </w:rPr>
            </w:pPr>
          </w:p>
        </w:tc>
        <w:tc>
          <w:tcPr>
            <w:tcW w:w="1032" w:type="dxa"/>
            <w:tcBorders>
              <w:top w:val="single" w:sz="4" w:space="0" w:color="auto"/>
              <w:bottom w:val="single" w:sz="4" w:space="0" w:color="auto"/>
            </w:tcBorders>
            <w:vAlign w:val="center"/>
          </w:tcPr>
          <w:p w:rsidR="00456267" w:rsidRPr="009A779E" w:rsidRDefault="00456267" w:rsidP="00013506">
            <w:pPr>
              <w:pStyle w:val="TableParagraph"/>
              <w:jc w:val="center"/>
              <w:rPr>
                <w:color w:val="000000" w:themeColor="text1"/>
                <w:sz w:val="24"/>
                <w:szCs w:val="32"/>
              </w:rPr>
            </w:pPr>
            <w:r w:rsidRPr="009A779E">
              <w:rPr>
                <w:color w:val="000000" w:themeColor="text1"/>
                <w:sz w:val="24"/>
                <w:szCs w:val="32"/>
              </w:rPr>
              <w:t>Ref.</w:t>
            </w:r>
            <w:r w:rsidR="008B42F7">
              <w:rPr>
                <w:color w:val="000000" w:themeColor="text1"/>
                <w:sz w:val="24"/>
                <w:szCs w:val="32"/>
                <w:vertAlign w:val="superscript"/>
              </w:rPr>
              <w:t>14</w:t>
            </w:r>
          </w:p>
        </w:tc>
        <w:tc>
          <w:tcPr>
            <w:tcW w:w="1031" w:type="dxa"/>
            <w:tcBorders>
              <w:top w:val="single" w:sz="4" w:space="0" w:color="auto"/>
              <w:bottom w:val="single" w:sz="4" w:space="0" w:color="auto"/>
            </w:tcBorders>
            <w:vAlign w:val="center"/>
          </w:tcPr>
          <w:p w:rsidR="00456267" w:rsidRPr="009A779E" w:rsidRDefault="00456267" w:rsidP="00013506">
            <w:pPr>
              <w:pStyle w:val="TableParagraph"/>
              <w:ind w:right="87"/>
              <w:jc w:val="center"/>
              <w:rPr>
                <w:color w:val="000000" w:themeColor="text1"/>
                <w:sz w:val="24"/>
                <w:szCs w:val="32"/>
              </w:rPr>
            </w:pPr>
            <w:r w:rsidRPr="009A779E">
              <w:rPr>
                <w:color w:val="000000" w:themeColor="text1"/>
                <w:sz w:val="24"/>
                <w:szCs w:val="32"/>
              </w:rPr>
              <w:t>Ref.</w:t>
            </w:r>
            <w:r w:rsidR="008B42F7">
              <w:rPr>
                <w:color w:val="000000" w:themeColor="text1"/>
                <w:sz w:val="24"/>
                <w:szCs w:val="32"/>
                <w:vertAlign w:val="superscript"/>
              </w:rPr>
              <w:t>15</w:t>
            </w:r>
          </w:p>
        </w:tc>
        <w:tc>
          <w:tcPr>
            <w:tcW w:w="1031" w:type="dxa"/>
            <w:tcBorders>
              <w:top w:val="single" w:sz="4" w:space="0" w:color="auto"/>
              <w:bottom w:val="single" w:sz="4" w:space="0" w:color="auto"/>
            </w:tcBorders>
            <w:vAlign w:val="center"/>
          </w:tcPr>
          <w:p w:rsidR="00456267" w:rsidRPr="009A779E" w:rsidRDefault="00456267" w:rsidP="00013506">
            <w:pPr>
              <w:pStyle w:val="TableParagraph"/>
              <w:ind w:right="87"/>
              <w:jc w:val="center"/>
              <w:rPr>
                <w:color w:val="000000" w:themeColor="text1"/>
                <w:sz w:val="24"/>
                <w:szCs w:val="32"/>
              </w:rPr>
            </w:pPr>
            <w:r w:rsidRPr="009A779E">
              <w:rPr>
                <w:color w:val="000000" w:themeColor="text1"/>
                <w:sz w:val="24"/>
                <w:szCs w:val="32"/>
              </w:rPr>
              <w:t>Ref.</w:t>
            </w:r>
            <w:r w:rsidR="008B42F7">
              <w:rPr>
                <w:color w:val="000000" w:themeColor="text1"/>
                <w:sz w:val="24"/>
                <w:szCs w:val="32"/>
                <w:vertAlign w:val="superscript"/>
              </w:rPr>
              <w:t>16</w:t>
            </w:r>
          </w:p>
        </w:tc>
        <w:tc>
          <w:tcPr>
            <w:tcW w:w="1031" w:type="dxa"/>
            <w:tcBorders>
              <w:top w:val="single" w:sz="4" w:space="0" w:color="auto"/>
              <w:bottom w:val="single" w:sz="4" w:space="0" w:color="auto"/>
            </w:tcBorders>
            <w:vAlign w:val="center"/>
          </w:tcPr>
          <w:p w:rsidR="00456267" w:rsidRPr="009A779E" w:rsidRDefault="00456267" w:rsidP="00013506">
            <w:pPr>
              <w:pStyle w:val="TableParagraph"/>
              <w:jc w:val="center"/>
              <w:rPr>
                <w:color w:val="000000" w:themeColor="text1"/>
                <w:sz w:val="24"/>
                <w:szCs w:val="32"/>
              </w:rPr>
            </w:pPr>
            <w:r w:rsidRPr="009A779E">
              <w:rPr>
                <w:color w:val="000000" w:themeColor="text1"/>
                <w:sz w:val="24"/>
                <w:szCs w:val="32"/>
              </w:rPr>
              <w:t>Ref.</w:t>
            </w:r>
            <w:r w:rsidR="008B42F7">
              <w:rPr>
                <w:color w:val="000000" w:themeColor="text1"/>
                <w:sz w:val="24"/>
                <w:szCs w:val="32"/>
                <w:vertAlign w:val="superscript"/>
              </w:rPr>
              <w:t>17</w:t>
            </w:r>
          </w:p>
        </w:tc>
        <w:tc>
          <w:tcPr>
            <w:tcW w:w="1031" w:type="dxa"/>
            <w:tcBorders>
              <w:top w:val="single" w:sz="4" w:space="0" w:color="auto"/>
              <w:bottom w:val="single" w:sz="4" w:space="0" w:color="auto"/>
            </w:tcBorders>
            <w:vAlign w:val="center"/>
          </w:tcPr>
          <w:p w:rsidR="00456267" w:rsidRPr="009A779E" w:rsidRDefault="00456267" w:rsidP="00013506">
            <w:pPr>
              <w:pStyle w:val="TableParagraph"/>
              <w:ind w:right="83"/>
              <w:jc w:val="center"/>
              <w:rPr>
                <w:color w:val="000000" w:themeColor="text1"/>
                <w:sz w:val="24"/>
                <w:szCs w:val="32"/>
              </w:rPr>
            </w:pPr>
            <w:r w:rsidRPr="009A779E">
              <w:rPr>
                <w:color w:val="000000" w:themeColor="text1"/>
                <w:sz w:val="24"/>
                <w:szCs w:val="32"/>
              </w:rPr>
              <w:t>Ref.</w:t>
            </w:r>
            <w:r w:rsidR="008B42F7">
              <w:rPr>
                <w:color w:val="000000" w:themeColor="text1"/>
                <w:sz w:val="24"/>
                <w:szCs w:val="32"/>
                <w:vertAlign w:val="superscript"/>
              </w:rPr>
              <w:t>18</w:t>
            </w:r>
          </w:p>
        </w:tc>
        <w:tc>
          <w:tcPr>
            <w:tcW w:w="1032" w:type="dxa"/>
            <w:tcBorders>
              <w:top w:val="single" w:sz="4" w:space="0" w:color="auto"/>
              <w:bottom w:val="single" w:sz="4" w:space="0" w:color="auto"/>
            </w:tcBorders>
            <w:vAlign w:val="center"/>
          </w:tcPr>
          <w:p w:rsidR="00456267" w:rsidRPr="009A779E" w:rsidRDefault="00456267" w:rsidP="00013506">
            <w:pPr>
              <w:pStyle w:val="TableParagraph"/>
              <w:jc w:val="center"/>
              <w:rPr>
                <w:color w:val="000000" w:themeColor="text1"/>
                <w:sz w:val="24"/>
                <w:szCs w:val="32"/>
              </w:rPr>
            </w:pPr>
            <w:r w:rsidRPr="009A779E">
              <w:rPr>
                <w:color w:val="000000" w:themeColor="text1"/>
                <w:sz w:val="24"/>
                <w:szCs w:val="32"/>
              </w:rPr>
              <w:t>Ref.</w:t>
            </w:r>
            <w:r w:rsidR="008B42F7">
              <w:rPr>
                <w:color w:val="000000" w:themeColor="text1"/>
                <w:sz w:val="24"/>
                <w:szCs w:val="32"/>
                <w:vertAlign w:val="superscript"/>
              </w:rPr>
              <w:t>19</w:t>
            </w:r>
          </w:p>
        </w:tc>
      </w:tr>
      <w:tr w:rsidR="00456267" w:rsidRPr="009A779E" w:rsidTr="008246B4">
        <w:trPr>
          <w:trHeight w:val="437"/>
        </w:trPr>
        <w:tc>
          <w:tcPr>
            <w:tcW w:w="2064" w:type="dxa"/>
            <w:tcBorders>
              <w:top w:val="single" w:sz="4" w:space="0" w:color="auto"/>
            </w:tcBorders>
            <w:vAlign w:val="center"/>
          </w:tcPr>
          <w:p w:rsidR="00456267" w:rsidRPr="009A779E" w:rsidRDefault="00456267" w:rsidP="00013506">
            <w:pPr>
              <w:pStyle w:val="TableParagraph"/>
              <w:ind w:left="250" w:right="211"/>
              <w:jc w:val="center"/>
              <w:rPr>
                <w:color w:val="000000" w:themeColor="text1"/>
              </w:rPr>
            </w:pPr>
            <w:r>
              <w:rPr>
                <w:color w:val="000000" w:themeColor="text1"/>
              </w:rPr>
              <w:t>Tepat Indikasi</w:t>
            </w:r>
          </w:p>
        </w:tc>
        <w:tc>
          <w:tcPr>
            <w:tcW w:w="1032" w:type="dxa"/>
            <w:tcBorders>
              <w:top w:val="single" w:sz="4" w:space="0" w:color="auto"/>
            </w:tcBorders>
            <w:vAlign w:val="center"/>
          </w:tcPr>
          <w:p w:rsidR="00456267" w:rsidRPr="009A779E" w:rsidRDefault="00456267" w:rsidP="00013506">
            <w:pPr>
              <w:pStyle w:val="TableParagraph"/>
              <w:ind w:right="106"/>
              <w:jc w:val="center"/>
              <w:rPr>
                <w:color w:val="000000" w:themeColor="text1"/>
                <w:sz w:val="18"/>
              </w:rPr>
            </w:pPr>
            <w:r>
              <w:rPr>
                <w:color w:val="000000" w:themeColor="text1"/>
                <w:sz w:val="18"/>
              </w:rPr>
              <w:t>NA</w:t>
            </w:r>
          </w:p>
        </w:tc>
        <w:tc>
          <w:tcPr>
            <w:tcW w:w="1031" w:type="dxa"/>
            <w:tcBorders>
              <w:top w:val="single" w:sz="4" w:space="0" w:color="auto"/>
            </w:tcBorders>
            <w:vAlign w:val="center"/>
          </w:tcPr>
          <w:p w:rsidR="00456267" w:rsidRPr="009A779E" w:rsidRDefault="00456267" w:rsidP="00013506">
            <w:pPr>
              <w:pStyle w:val="TableParagraph"/>
              <w:ind w:right="87"/>
              <w:jc w:val="center"/>
              <w:rPr>
                <w:color w:val="000000" w:themeColor="text1"/>
                <w:sz w:val="18"/>
              </w:rPr>
            </w:pPr>
            <w:r>
              <w:rPr>
                <w:color w:val="000000" w:themeColor="text1"/>
                <w:sz w:val="18"/>
              </w:rPr>
              <w:t>NA</w:t>
            </w:r>
          </w:p>
        </w:tc>
        <w:tc>
          <w:tcPr>
            <w:tcW w:w="1031" w:type="dxa"/>
            <w:tcBorders>
              <w:top w:val="single" w:sz="4" w:space="0" w:color="auto"/>
            </w:tcBorders>
            <w:vAlign w:val="center"/>
          </w:tcPr>
          <w:p w:rsidR="00456267" w:rsidRPr="009A779E" w:rsidRDefault="00456267" w:rsidP="00013506">
            <w:pPr>
              <w:pStyle w:val="TableParagraph"/>
              <w:ind w:right="87"/>
              <w:jc w:val="center"/>
              <w:rPr>
                <w:color w:val="000000" w:themeColor="text1"/>
                <w:sz w:val="18"/>
              </w:rPr>
            </w:pPr>
            <w:r>
              <w:rPr>
                <w:color w:val="000000" w:themeColor="text1"/>
                <w:sz w:val="18"/>
              </w:rPr>
              <w:t>152(100)</w:t>
            </w:r>
          </w:p>
        </w:tc>
        <w:tc>
          <w:tcPr>
            <w:tcW w:w="1031" w:type="dxa"/>
            <w:tcBorders>
              <w:top w:val="single" w:sz="4" w:space="0" w:color="auto"/>
            </w:tcBorders>
            <w:vAlign w:val="center"/>
          </w:tcPr>
          <w:p w:rsidR="00456267" w:rsidRPr="009A779E" w:rsidRDefault="00456267" w:rsidP="00013506">
            <w:pPr>
              <w:pStyle w:val="TableParagraph"/>
              <w:jc w:val="center"/>
              <w:rPr>
                <w:color w:val="000000" w:themeColor="text1"/>
                <w:sz w:val="18"/>
              </w:rPr>
            </w:pPr>
            <w:r>
              <w:rPr>
                <w:color w:val="000000" w:themeColor="text1"/>
                <w:sz w:val="18"/>
              </w:rPr>
              <w:t>125(100)</w:t>
            </w:r>
          </w:p>
        </w:tc>
        <w:tc>
          <w:tcPr>
            <w:tcW w:w="1031" w:type="dxa"/>
            <w:tcBorders>
              <w:top w:val="single" w:sz="4" w:space="0" w:color="auto"/>
            </w:tcBorders>
            <w:vAlign w:val="center"/>
          </w:tcPr>
          <w:p w:rsidR="00456267" w:rsidRPr="009A779E" w:rsidRDefault="00456267" w:rsidP="00013506">
            <w:pPr>
              <w:pStyle w:val="TableParagraph"/>
              <w:ind w:right="83"/>
              <w:jc w:val="center"/>
              <w:rPr>
                <w:color w:val="000000" w:themeColor="text1"/>
                <w:sz w:val="18"/>
              </w:rPr>
            </w:pPr>
            <w:r>
              <w:rPr>
                <w:color w:val="000000" w:themeColor="text1"/>
                <w:sz w:val="18"/>
              </w:rPr>
              <w:t>74(100)</w:t>
            </w:r>
          </w:p>
        </w:tc>
        <w:tc>
          <w:tcPr>
            <w:tcW w:w="1032" w:type="dxa"/>
            <w:tcBorders>
              <w:top w:val="single" w:sz="4" w:space="0" w:color="auto"/>
            </w:tcBorders>
            <w:vAlign w:val="center"/>
          </w:tcPr>
          <w:p w:rsidR="00456267" w:rsidRPr="009A779E" w:rsidRDefault="00456267" w:rsidP="00013506">
            <w:pPr>
              <w:pStyle w:val="TableParagraph"/>
              <w:ind w:right="101"/>
              <w:jc w:val="center"/>
              <w:rPr>
                <w:color w:val="000000" w:themeColor="text1"/>
                <w:sz w:val="18"/>
              </w:rPr>
            </w:pPr>
            <w:r>
              <w:rPr>
                <w:color w:val="000000" w:themeColor="text1"/>
                <w:sz w:val="18"/>
              </w:rPr>
              <w:t>97(100)</w:t>
            </w:r>
          </w:p>
        </w:tc>
      </w:tr>
      <w:tr w:rsidR="00456267" w:rsidRPr="009A779E" w:rsidTr="008246B4">
        <w:trPr>
          <w:trHeight w:val="426"/>
        </w:trPr>
        <w:tc>
          <w:tcPr>
            <w:tcW w:w="2064" w:type="dxa"/>
            <w:vAlign w:val="center"/>
          </w:tcPr>
          <w:p w:rsidR="00456267" w:rsidRPr="009A779E" w:rsidRDefault="00456267" w:rsidP="00013506">
            <w:pPr>
              <w:pStyle w:val="TableParagraph"/>
              <w:ind w:left="250" w:right="213"/>
              <w:jc w:val="center"/>
              <w:rPr>
                <w:color w:val="000000" w:themeColor="text1"/>
              </w:rPr>
            </w:pPr>
            <w:r>
              <w:rPr>
                <w:color w:val="000000" w:themeColor="text1"/>
              </w:rPr>
              <w:t>Tepat Obat</w:t>
            </w:r>
          </w:p>
        </w:tc>
        <w:tc>
          <w:tcPr>
            <w:tcW w:w="1032" w:type="dxa"/>
            <w:vAlign w:val="center"/>
          </w:tcPr>
          <w:p w:rsidR="00456267" w:rsidRPr="009A779E" w:rsidRDefault="00456267" w:rsidP="00013506">
            <w:pPr>
              <w:pStyle w:val="TableParagraph"/>
              <w:ind w:right="106"/>
              <w:jc w:val="center"/>
              <w:rPr>
                <w:color w:val="000000" w:themeColor="text1"/>
                <w:sz w:val="18"/>
              </w:rPr>
            </w:pPr>
            <w:r>
              <w:rPr>
                <w:color w:val="000000" w:themeColor="text1"/>
                <w:sz w:val="18"/>
              </w:rPr>
              <w:t>NA</w:t>
            </w:r>
          </w:p>
        </w:tc>
        <w:tc>
          <w:tcPr>
            <w:tcW w:w="1031" w:type="dxa"/>
            <w:vAlign w:val="center"/>
          </w:tcPr>
          <w:p w:rsidR="00456267" w:rsidRPr="009A779E" w:rsidRDefault="00456267" w:rsidP="00013506">
            <w:pPr>
              <w:pStyle w:val="TableParagraph"/>
              <w:ind w:right="87"/>
              <w:jc w:val="center"/>
              <w:rPr>
                <w:color w:val="000000" w:themeColor="text1"/>
                <w:sz w:val="18"/>
              </w:rPr>
            </w:pPr>
            <w:r>
              <w:rPr>
                <w:color w:val="000000" w:themeColor="text1"/>
                <w:sz w:val="18"/>
              </w:rPr>
              <w:t>NA</w:t>
            </w:r>
          </w:p>
        </w:tc>
        <w:tc>
          <w:tcPr>
            <w:tcW w:w="1031" w:type="dxa"/>
            <w:vAlign w:val="center"/>
          </w:tcPr>
          <w:p w:rsidR="00456267" w:rsidRPr="009A779E" w:rsidRDefault="00456267" w:rsidP="00013506">
            <w:pPr>
              <w:pStyle w:val="TableParagraph"/>
              <w:ind w:right="87"/>
              <w:jc w:val="center"/>
              <w:rPr>
                <w:color w:val="000000" w:themeColor="text1"/>
                <w:sz w:val="18"/>
              </w:rPr>
            </w:pPr>
            <w:r>
              <w:rPr>
                <w:color w:val="000000" w:themeColor="text1"/>
                <w:sz w:val="18"/>
              </w:rPr>
              <w:t>256(76)</w:t>
            </w:r>
          </w:p>
        </w:tc>
        <w:tc>
          <w:tcPr>
            <w:tcW w:w="1031" w:type="dxa"/>
            <w:vAlign w:val="center"/>
          </w:tcPr>
          <w:p w:rsidR="00456267" w:rsidRPr="009A779E" w:rsidRDefault="00456267" w:rsidP="00013506">
            <w:pPr>
              <w:pStyle w:val="TableParagraph"/>
              <w:jc w:val="center"/>
              <w:rPr>
                <w:color w:val="000000" w:themeColor="text1"/>
                <w:sz w:val="18"/>
              </w:rPr>
            </w:pPr>
            <w:r>
              <w:rPr>
                <w:color w:val="000000" w:themeColor="text1"/>
                <w:sz w:val="18"/>
              </w:rPr>
              <w:t>119(95,20)</w:t>
            </w:r>
          </w:p>
        </w:tc>
        <w:tc>
          <w:tcPr>
            <w:tcW w:w="1031" w:type="dxa"/>
            <w:vAlign w:val="center"/>
          </w:tcPr>
          <w:p w:rsidR="00456267" w:rsidRPr="009A779E" w:rsidRDefault="00456267" w:rsidP="00013506">
            <w:pPr>
              <w:pStyle w:val="TableParagraph"/>
              <w:ind w:right="83"/>
              <w:jc w:val="center"/>
              <w:rPr>
                <w:color w:val="000000" w:themeColor="text1"/>
                <w:sz w:val="18"/>
              </w:rPr>
            </w:pPr>
            <w:r>
              <w:rPr>
                <w:color w:val="000000" w:themeColor="text1"/>
                <w:sz w:val="18"/>
              </w:rPr>
              <w:t>65(87,83)</w:t>
            </w:r>
          </w:p>
        </w:tc>
        <w:tc>
          <w:tcPr>
            <w:tcW w:w="1032" w:type="dxa"/>
            <w:vAlign w:val="center"/>
          </w:tcPr>
          <w:p w:rsidR="00456267" w:rsidRPr="009A779E" w:rsidRDefault="00456267" w:rsidP="00013506">
            <w:pPr>
              <w:pStyle w:val="TableParagraph"/>
              <w:ind w:right="101"/>
              <w:jc w:val="center"/>
              <w:rPr>
                <w:color w:val="000000" w:themeColor="text1"/>
                <w:sz w:val="18"/>
              </w:rPr>
            </w:pPr>
            <w:r>
              <w:rPr>
                <w:color w:val="000000" w:themeColor="text1"/>
                <w:sz w:val="18"/>
              </w:rPr>
              <w:t>97(100)</w:t>
            </w:r>
          </w:p>
        </w:tc>
      </w:tr>
      <w:tr w:rsidR="00456267" w:rsidRPr="009A779E" w:rsidTr="008246B4">
        <w:trPr>
          <w:trHeight w:val="431"/>
        </w:trPr>
        <w:tc>
          <w:tcPr>
            <w:tcW w:w="2064" w:type="dxa"/>
            <w:vAlign w:val="center"/>
          </w:tcPr>
          <w:p w:rsidR="00456267" w:rsidRDefault="00456267" w:rsidP="00013506">
            <w:pPr>
              <w:pStyle w:val="TableParagraph"/>
              <w:ind w:left="250" w:right="213"/>
              <w:jc w:val="center"/>
              <w:rPr>
                <w:color w:val="000000" w:themeColor="text1"/>
              </w:rPr>
            </w:pPr>
            <w:r>
              <w:rPr>
                <w:color w:val="000000" w:themeColor="text1"/>
              </w:rPr>
              <w:t>Tepat Pasien</w:t>
            </w:r>
          </w:p>
        </w:tc>
        <w:tc>
          <w:tcPr>
            <w:tcW w:w="1032" w:type="dxa"/>
            <w:vAlign w:val="center"/>
          </w:tcPr>
          <w:p w:rsidR="00456267" w:rsidRDefault="00456267" w:rsidP="00013506">
            <w:pPr>
              <w:pStyle w:val="TableParagraph"/>
              <w:ind w:right="106"/>
              <w:jc w:val="center"/>
              <w:rPr>
                <w:color w:val="000000" w:themeColor="text1"/>
                <w:sz w:val="18"/>
              </w:rPr>
            </w:pPr>
            <w:r>
              <w:rPr>
                <w:color w:val="000000" w:themeColor="text1"/>
                <w:sz w:val="18"/>
              </w:rPr>
              <w:t>NA</w:t>
            </w:r>
          </w:p>
        </w:tc>
        <w:tc>
          <w:tcPr>
            <w:tcW w:w="1031" w:type="dxa"/>
            <w:vAlign w:val="center"/>
          </w:tcPr>
          <w:p w:rsidR="00456267" w:rsidRDefault="00456267" w:rsidP="00013506">
            <w:pPr>
              <w:pStyle w:val="TableParagraph"/>
              <w:ind w:right="87"/>
              <w:jc w:val="center"/>
              <w:rPr>
                <w:color w:val="000000" w:themeColor="text1"/>
                <w:sz w:val="18"/>
              </w:rPr>
            </w:pPr>
            <w:r>
              <w:rPr>
                <w:color w:val="000000" w:themeColor="text1"/>
                <w:sz w:val="18"/>
              </w:rPr>
              <w:t>NA</w:t>
            </w:r>
          </w:p>
        </w:tc>
        <w:tc>
          <w:tcPr>
            <w:tcW w:w="1031" w:type="dxa"/>
            <w:vAlign w:val="center"/>
          </w:tcPr>
          <w:p w:rsidR="00456267" w:rsidRPr="009A779E" w:rsidRDefault="00456267" w:rsidP="00013506">
            <w:pPr>
              <w:pStyle w:val="TableParagraph"/>
              <w:ind w:right="87"/>
              <w:jc w:val="center"/>
              <w:rPr>
                <w:color w:val="000000" w:themeColor="text1"/>
                <w:sz w:val="18"/>
              </w:rPr>
            </w:pPr>
            <w:r>
              <w:rPr>
                <w:color w:val="000000" w:themeColor="text1"/>
                <w:sz w:val="18"/>
              </w:rPr>
              <w:t>151(99,3)</w:t>
            </w:r>
          </w:p>
        </w:tc>
        <w:tc>
          <w:tcPr>
            <w:tcW w:w="1031" w:type="dxa"/>
            <w:vAlign w:val="center"/>
          </w:tcPr>
          <w:p w:rsidR="00456267" w:rsidRPr="009A779E" w:rsidRDefault="00456267" w:rsidP="00013506">
            <w:pPr>
              <w:pStyle w:val="TableParagraph"/>
              <w:jc w:val="center"/>
              <w:rPr>
                <w:color w:val="000000" w:themeColor="text1"/>
                <w:sz w:val="18"/>
              </w:rPr>
            </w:pPr>
            <w:r>
              <w:rPr>
                <w:color w:val="000000" w:themeColor="text1"/>
                <w:sz w:val="18"/>
              </w:rPr>
              <w:t>125(100)</w:t>
            </w:r>
          </w:p>
        </w:tc>
        <w:tc>
          <w:tcPr>
            <w:tcW w:w="1031" w:type="dxa"/>
            <w:vAlign w:val="center"/>
          </w:tcPr>
          <w:p w:rsidR="00456267" w:rsidRPr="009A779E" w:rsidRDefault="00456267" w:rsidP="00013506">
            <w:pPr>
              <w:pStyle w:val="TableParagraph"/>
              <w:ind w:right="83"/>
              <w:jc w:val="center"/>
              <w:rPr>
                <w:color w:val="000000" w:themeColor="text1"/>
                <w:sz w:val="18"/>
              </w:rPr>
            </w:pPr>
            <w:r>
              <w:rPr>
                <w:color w:val="000000" w:themeColor="text1"/>
                <w:sz w:val="18"/>
              </w:rPr>
              <w:t>74(100)</w:t>
            </w:r>
          </w:p>
        </w:tc>
        <w:tc>
          <w:tcPr>
            <w:tcW w:w="1032" w:type="dxa"/>
            <w:vAlign w:val="center"/>
          </w:tcPr>
          <w:p w:rsidR="00456267" w:rsidRPr="009A779E" w:rsidRDefault="00456267" w:rsidP="00013506">
            <w:pPr>
              <w:pStyle w:val="TableParagraph"/>
              <w:ind w:right="101"/>
              <w:jc w:val="center"/>
              <w:rPr>
                <w:color w:val="000000" w:themeColor="text1"/>
                <w:sz w:val="18"/>
              </w:rPr>
            </w:pPr>
            <w:r>
              <w:rPr>
                <w:color w:val="000000" w:themeColor="text1"/>
                <w:sz w:val="18"/>
              </w:rPr>
              <w:t>97(100)</w:t>
            </w:r>
          </w:p>
        </w:tc>
      </w:tr>
      <w:tr w:rsidR="00456267" w:rsidRPr="009A779E" w:rsidTr="008246B4">
        <w:trPr>
          <w:trHeight w:val="423"/>
        </w:trPr>
        <w:tc>
          <w:tcPr>
            <w:tcW w:w="2064" w:type="dxa"/>
            <w:tcBorders>
              <w:bottom w:val="single" w:sz="4" w:space="0" w:color="auto"/>
            </w:tcBorders>
            <w:vAlign w:val="center"/>
          </w:tcPr>
          <w:p w:rsidR="00456267" w:rsidRDefault="00456267" w:rsidP="00013506">
            <w:pPr>
              <w:pStyle w:val="TableParagraph"/>
              <w:ind w:left="250" w:right="213"/>
              <w:jc w:val="center"/>
              <w:rPr>
                <w:color w:val="000000" w:themeColor="text1"/>
              </w:rPr>
            </w:pPr>
            <w:r>
              <w:rPr>
                <w:color w:val="000000" w:themeColor="text1"/>
              </w:rPr>
              <w:t>Tepat dosis</w:t>
            </w:r>
          </w:p>
        </w:tc>
        <w:tc>
          <w:tcPr>
            <w:tcW w:w="1032" w:type="dxa"/>
            <w:tcBorders>
              <w:bottom w:val="single" w:sz="4" w:space="0" w:color="auto"/>
            </w:tcBorders>
            <w:vAlign w:val="center"/>
          </w:tcPr>
          <w:p w:rsidR="00456267" w:rsidRDefault="00456267" w:rsidP="00013506">
            <w:pPr>
              <w:pStyle w:val="TableParagraph"/>
              <w:ind w:right="106"/>
              <w:jc w:val="center"/>
              <w:rPr>
                <w:color w:val="000000" w:themeColor="text1"/>
                <w:sz w:val="18"/>
              </w:rPr>
            </w:pPr>
            <w:r>
              <w:rPr>
                <w:color w:val="000000" w:themeColor="text1"/>
                <w:sz w:val="18"/>
              </w:rPr>
              <w:t>NA</w:t>
            </w:r>
          </w:p>
        </w:tc>
        <w:tc>
          <w:tcPr>
            <w:tcW w:w="1031" w:type="dxa"/>
            <w:tcBorders>
              <w:bottom w:val="single" w:sz="4" w:space="0" w:color="auto"/>
            </w:tcBorders>
            <w:vAlign w:val="center"/>
          </w:tcPr>
          <w:p w:rsidR="00456267" w:rsidRDefault="00456267" w:rsidP="00013506">
            <w:pPr>
              <w:pStyle w:val="TableParagraph"/>
              <w:ind w:right="87"/>
              <w:jc w:val="center"/>
              <w:rPr>
                <w:color w:val="000000" w:themeColor="text1"/>
                <w:sz w:val="18"/>
              </w:rPr>
            </w:pPr>
            <w:r>
              <w:rPr>
                <w:color w:val="000000" w:themeColor="text1"/>
                <w:sz w:val="18"/>
              </w:rPr>
              <w:t>NA</w:t>
            </w:r>
          </w:p>
        </w:tc>
        <w:tc>
          <w:tcPr>
            <w:tcW w:w="1031" w:type="dxa"/>
            <w:tcBorders>
              <w:bottom w:val="single" w:sz="4" w:space="0" w:color="auto"/>
            </w:tcBorders>
            <w:vAlign w:val="center"/>
          </w:tcPr>
          <w:p w:rsidR="00456267" w:rsidRPr="009A779E" w:rsidRDefault="00456267" w:rsidP="00013506">
            <w:pPr>
              <w:pStyle w:val="TableParagraph"/>
              <w:ind w:right="87"/>
              <w:jc w:val="center"/>
              <w:rPr>
                <w:color w:val="000000" w:themeColor="text1"/>
                <w:sz w:val="18"/>
              </w:rPr>
            </w:pPr>
            <w:r>
              <w:rPr>
                <w:color w:val="000000" w:themeColor="text1"/>
                <w:sz w:val="18"/>
              </w:rPr>
              <w:t>648 (100)</w:t>
            </w:r>
          </w:p>
        </w:tc>
        <w:tc>
          <w:tcPr>
            <w:tcW w:w="1031" w:type="dxa"/>
            <w:tcBorders>
              <w:bottom w:val="single" w:sz="4" w:space="0" w:color="auto"/>
            </w:tcBorders>
            <w:vAlign w:val="center"/>
          </w:tcPr>
          <w:p w:rsidR="00456267" w:rsidRPr="009A779E" w:rsidRDefault="00456267" w:rsidP="00013506">
            <w:pPr>
              <w:pStyle w:val="TableParagraph"/>
              <w:jc w:val="center"/>
              <w:rPr>
                <w:color w:val="000000" w:themeColor="text1"/>
                <w:sz w:val="18"/>
              </w:rPr>
            </w:pPr>
            <w:r>
              <w:rPr>
                <w:color w:val="000000" w:themeColor="text1"/>
                <w:sz w:val="18"/>
              </w:rPr>
              <w:t>125(100)</w:t>
            </w:r>
          </w:p>
        </w:tc>
        <w:tc>
          <w:tcPr>
            <w:tcW w:w="1031" w:type="dxa"/>
            <w:tcBorders>
              <w:bottom w:val="single" w:sz="4" w:space="0" w:color="auto"/>
            </w:tcBorders>
            <w:vAlign w:val="center"/>
          </w:tcPr>
          <w:p w:rsidR="00456267" w:rsidRPr="009A779E" w:rsidRDefault="00456267" w:rsidP="00013506">
            <w:pPr>
              <w:pStyle w:val="TableParagraph"/>
              <w:ind w:right="83"/>
              <w:jc w:val="center"/>
              <w:rPr>
                <w:color w:val="000000" w:themeColor="text1"/>
                <w:sz w:val="18"/>
              </w:rPr>
            </w:pPr>
            <w:r>
              <w:rPr>
                <w:color w:val="000000" w:themeColor="text1"/>
                <w:sz w:val="18"/>
              </w:rPr>
              <w:t>74(100)</w:t>
            </w:r>
          </w:p>
        </w:tc>
        <w:tc>
          <w:tcPr>
            <w:tcW w:w="1032" w:type="dxa"/>
            <w:tcBorders>
              <w:bottom w:val="single" w:sz="4" w:space="0" w:color="auto"/>
            </w:tcBorders>
            <w:vAlign w:val="center"/>
          </w:tcPr>
          <w:p w:rsidR="00456267" w:rsidRPr="009A779E" w:rsidRDefault="00456267" w:rsidP="00013506">
            <w:pPr>
              <w:pStyle w:val="TableParagraph"/>
              <w:ind w:right="101"/>
              <w:jc w:val="center"/>
              <w:rPr>
                <w:color w:val="000000" w:themeColor="text1"/>
                <w:sz w:val="18"/>
              </w:rPr>
            </w:pPr>
            <w:r>
              <w:rPr>
                <w:color w:val="000000" w:themeColor="text1"/>
                <w:sz w:val="18"/>
              </w:rPr>
              <w:t>97(100)</w:t>
            </w:r>
          </w:p>
        </w:tc>
      </w:tr>
    </w:tbl>
    <w:p w:rsidR="00772E29" w:rsidRDefault="00772E29" w:rsidP="00AD084D">
      <w:pPr>
        <w:spacing w:before="0" w:line="360" w:lineRule="auto"/>
        <w:ind w:firstLine="851"/>
        <w:jc w:val="both"/>
        <w:rPr>
          <w:rFonts w:ascii="Times New Roman" w:hAnsi="Times New Roman" w:cs="Times New Roman"/>
          <w:color w:val="000000" w:themeColor="text1"/>
          <w:sz w:val="24"/>
          <w:szCs w:val="24"/>
          <w:lang w:val="en-ID"/>
        </w:rPr>
      </w:pPr>
    </w:p>
    <w:p w:rsidR="00C05863" w:rsidRDefault="0006695E" w:rsidP="00AD084D">
      <w:pPr>
        <w:spacing w:before="0" w:line="360" w:lineRule="auto"/>
        <w:ind w:firstLine="851"/>
        <w:jc w:val="both"/>
        <w:rPr>
          <w:rFonts w:ascii="Times New Roman" w:hAnsi="Times New Roman" w:cs="Times New Roman"/>
          <w:sz w:val="24"/>
          <w:szCs w:val="24"/>
        </w:rPr>
      </w:pPr>
      <w:r>
        <w:rPr>
          <w:rFonts w:ascii="Times New Roman" w:hAnsi="Times New Roman" w:cs="Times New Roman"/>
          <w:color w:val="000000" w:themeColor="text1"/>
          <w:sz w:val="24"/>
          <w:szCs w:val="24"/>
          <w:lang w:val="en-ID"/>
        </w:rPr>
        <w:t>Berdasarkan dari ke 4</w:t>
      </w:r>
      <w:r w:rsidR="00C05863" w:rsidRPr="00C05863">
        <w:rPr>
          <w:rFonts w:ascii="Times New Roman" w:hAnsi="Times New Roman" w:cs="Times New Roman"/>
          <w:color w:val="000000" w:themeColor="text1"/>
          <w:sz w:val="24"/>
          <w:szCs w:val="24"/>
          <w:lang w:val="en-ID"/>
        </w:rPr>
        <w:t xml:space="preserve"> literatur berdasarkan indikator tepat indikasi</w:t>
      </w:r>
      <w:r w:rsidR="00674104">
        <w:rPr>
          <w:rFonts w:ascii="Times New Roman" w:hAnsi="Times New Roman" w:cs="Times New Roman"/>
          <w:color w:val="000000" w:themeColor="text1"/>
          <w:sz w:val="24"/>
          <w:szCs w:val="24"/>
          <w:lang w:val="en-ID"/>
        </w:rPr>
        <w:t>,</w:t>
      </w:r>
      <w:r w:rsidR="00C05863" w:rsidRPr="00C05863">
        <w:rPr>
          <w:rFonts w:ascii="Times New Roman" w:hAnsi="Times New Roman" w:cs="Times New Roman"/>
          <w:color w:val="000000" w:themeColor="text1"/>
          <w:sz w:val="24"/>
          <w:szCs w:val="24"/>
          <w:lang w:val="en-ID"/>
        </w:rPr>
        <w:t xml:space="preserve"> pasien diberikan terapi farmakologi menggunakan antipsikotik sebanyak(100%).</w:t>
      </w:r>
      <w:r w:rsidR="008B42F7">
        <w:rPr>
          <w:rFonts w:ascii="Times New Roman" w:hAnsi="Times New Roman" w:cs="Times New Roman"/>
          <w:color w:val="000000" w:themeColor="text1"/>
          <w:sz w:val="24"/>
          <w:szCs w:val="24"/>
          <w:vertAlign w:val="superscript"/>
          <w:lang w:val="en-ID"/>
        </w:rPr>
        <w:t>16</w:t>
      </w:r>
      <w:r w:rsidR="00C05863" w:rsidRPr="00C05863">
        <w:rPr>
          <w:rFonts w:ascii="Times New Roman" w:hAnsi="Times New Roman" w:cs="Times New Roman"/>
          <w:color w:val="000000" w:themeColor="text1"/>
          <w:sz w:val="24"/>
          <w:szCs w:val="24"/>
          <w:lang w:val="en-ID"/>
        </w:rPr>
        <w:t xml:space="preserve"> </w:t>
      </w:r>
      <w:r w:rsidR="00C05863" w:rsidRPr="00C05863">
        <w:rPr>
          <w:rFonts w:ascii="Times New Roman" w:hAnsi="Times New Roman" w:cs="Times New Roman"/>
          <w:sz w:val="24"/>
          <w:szCs w:val="24"/>
        </w:rPr>
        <w:t>hal ini sesuai dengan diagnosa yang tercantum dalam rekam medis pasien, dan adanya suatu gejala yang jelas, bahwa gejala tersebut tidak disebabkan oleh depresi atau medikasi neuroleptika.</w:t>
      </w:r>
      <w:r w:rsidR="008B42F7">
        <w:rPr>
          <w:rFonts w:ascii="Times New Roman" w:hAnsi="Times New Roman" w:cs="Times New Roman"/>
          <w:sz w:val="24"/>
          <w:szCs w:val="24"/>
          <w:vertAlign w:val="superscript"/>
        </w:rPr>
        <w:t>19</w:t>
      </w:r>
      <w:r w:rsidR="00C05863" w:rsidRPr="00C05863">
        <w:rPr>
          <w:rFonts w:ascii="Times New Roman" w:hAnsi="Times New Roman" w:cs="Times New Roman"/>
          <w:sz w:val="24"/>
          <w:szCs w:val="24"/>
        </w:rPr>
        <w:t xml:space="preserve"> Karena obat antipsikotik telah menjadi terapi farmakologi utama untuk skizofrenia sejak 1950-an. Pemilihan obat mengacu pada penegakan diagnosis dokter agar obat yang diberikan dapat memberikan efek terapi sesuai dengan apa yang diharapkan.</w:t>
      </w:r>
      <w:r w:rsidR="008B42F7">
        <w:rPr>
          <w:rFonts w:ascii="Times New Roman" w:hAnsi="Times New Roman" w:cs="Times New Roman"/>
          <w:sz w:val="24"/>
          <w:szCs w:val="24"/>
          <w:vertAlign w:val="superscript"/>
        </w:rPr>
        <w:t>15</w:t>
      </w:r>
      <w:r w:rsidR="00C05863">
        <w:rPr>
          <w:rFonts w:ascii="Times New Roman" w:hAnsi="Times New Roman" w:cs="Times New Roman"/>
          <w:sz w:val="24"/>
          <w:szCs w:val="24"/>
        </w:rPr>
        <w:t xml:space="preserve"> </w:t>
      </w:r>
    </w:p>
    <w:p w:rsidR="00C05863" w:rsidRDefault="00256F8C" w:rsidP="00AD084D">
      <w:pPr>
        <w:spacing w:before="0" w:line="360" w:lineRule="auto"/>
        <w:ind w:firstLine="851"/>
        <w:jc w:val="both"/>
        <w:rPr>
          <w:rFonts w:ascii="Times New Roman" w:hAnsi="Times New Roman" w:cs="Times New Roman"/>
          <w:sz w:val="24"/>
          <w:szCs w:val="24"/>
          <w:vertAlign w:val="superscript"/>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55520" behindDoc="1" locked="0" layoutInCell="1" allowOverlap="1" wp14:anchorId="7C1173E2" wp14:editId="5237F355">
                <wp:simplePos x="0" y="0"/>
                <wp:positionH relativeFrom="page">
                  <wp:posOffset>5411470</wp:posOffset>
                </wp:positionH>
                <wp:positionV relativeFrom="page">
                  <wp:posOffset>9899650</wp:posOffset>
                </wp:positionV>
                <wp:extent cx="1909445" cy="194310"/>
                <wp:effectExtent l="0" t="0" r="14605" b="1524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097" type="#_x0000_t202" style="position:absolute;left:0;text-align:left;margin-left:426.1pt;margin-top:779.5pt;width:150.35pt;height:15.3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" filled="f" stroked="f">
                <v:textbox inset="0,0,0,0">
                  <w:txbxContent>
                    <w:p w14:paraId="153E383A" w14:textId="77777777" w:rsidR="00256F8C" w:rsidRDefault="00256F8C" w:rsidP="00256F8C">
                      <w:pPr>
                        <w:pStyle w:val="BodyText"/>
                        <w:spacing w:before="10"/>
                        <w:ind w:left="20"/>
                      </w:pPr>
                      <w:r>
                        <w:t>Poltekkes Kemenkes Jakarta II</w:t>
                      </w:r>
                    </w:p>
                  </w:txbxContent>
                </v:textbox>
                <w10:wrap anchorx="page" anchory="page"/>
              </v:shape>
            </w:pict>
          </mc:Fallback>
        </mc:AlternateContent>
      </w:r>
      <w:r w:rsidR="00C05863" w:rsidRPr="00067E83">
        <w:rPr>
          <w:rFonts w:ascii="Times New Roman" w:hAnsi="Times New Roman" w:cs="Times New Roman"/>
          <w:sz w:val="24"/>
          <w:szCs w:val="24"/>
        </w:rPr>
        <w:t xml:space="preserve">Indikator tepat obat </w:t>
      </w:r>
      <w:r w:rsidR="002507F4">
        <w:rPr>
          <w:rFonts w:ascii="Times New Roman" w:hAnsi="Times New Roman" w:cs="Times New Roman"/>
          <w:sz w:val="24"/>
          <w:szCs w:val="24"/>
        </w:rPr>
        <w:t>menunjukan 1 literatur (Ref</w:t>
      </w:r>
      <w:r w:rsidR="008B42F7">
        <w:rPr>
          <w:rFonts w:ascii="Times New Roman" w:hAnsi="Times New Roman" w:cs="Times New Roman"/>
          <w:sz w:val="24"/>
          <w:szCs w:val="24"/>
          <w:vertAlign w:val="superscript"/>
        </w:rPr>
        <w:t>19</w:t>
      </w:r>
      <w:r w:rsidR="002507F4">
        <w:rPr>
          <w:rFonts w:ascii="Times New Roman" w:hAnsi="Times New Roman" w:cs="Times New Roman"/>
          <w:sz w:val="24"/>
          <w:szCs w:val="24"/>
        </w:rPr>
        <w:t>)</w:t>
      </w:r>
      <w:r w:rsidR="00067E83" w:rsidRPr="00067E83">
        <w:rPr>
          <w:rFonts w:ascii="Times New Roman" w:hAnsi="Times New Roman" w:cs="Times New Roman"/>
          <w:sz w:val="24"/>
          <w:szCs w:val="24"/>
        </w:rPr>
        <w:t xml:space="preserve"> memiliki persentase 100% s</w:t>
      </w:r>
      <w:r w:rsidR="002507F4">
        <w:rPr>
          <w:rFonts w:ascii="Times New Roman" w:hAnsi="Times New Roman" w:cs="Times New Roman"/>
          <w:sz w:val="24"/>
          <w:szCs w:val="24"/>
        </w:rPr>
        <w:t>edangkan 3 literatur (Ref</w:t>
      </w:r>
      <w:r w:rsidR="008B42F7">
        <w:rPr>
          <w:rFonts w:ascii="Times New Roman" w:hAnsi="Times New Roman" w:cs="Times New Roman"/>
          <w:sz w:val="24"/>
          <w:szCs w:val="24"/>
          <w:vertAlign w:val="superscript"/>
        </w:rPr>
        <w:t>16,17,18</w:t>
      </w:r>
      <w:r w:rsidR="002507F4">
        <w:rPr>
          <w:rFonts w:ascii="Times New Roman" w:hAnsi="Times New Roman" w:cs="Times New Roman"/>
          <w:sz w:val="24"/>
          <w:szCs w:val="24"/>
        </w:rPr>
        <w:t>)</w:t>
      </w:r>
      <w:r w:rsidR="00067E83" w:rsidRPr="00067E83">
        <w:rPr>
          <w:rFonts w:ascii="Times New Roman" w:hAnsi="Times New Roman" w:cs="Times New Roman"/>
          <w:sz w:val="24"/>
          <w:szCs w:val="24"/>
        </w:rPr>
        <w:t xml:space="preserve"> menunjukan persentase antara 76%-95.20%. </w:t>
      </w:r>
      <w:proofErr w:type="gramStart"/>
      <w:r w:rsidR="002507F4">
        <w:rPr>
          <w:rFonts w:ascii="Times New Roman" w:hAnsi="Times New Roman" w:cs="Times New Roman"/>
          <w:sz w:val="24"/>
          <w:szCs w:val="24"/>
        </w:rPr>
        <w:t>P</w:t>
      </w:r>
      <w:r w:rsidR="00067E83" w:rsidRPr="00067E83">
        <w:rPr>
          <w:rFonts w:ascii="Times New Roman" w:hAnsi="Times New Roman" w:cs="Times New Roman"/>
          <w:sz w:val="24"/>
          <w:szCs w:val="24"/>
        </w:rPr>
        <w:t>emberian terapi farmakologi untuk pasien skizofrenia direkomendasikan untuk terapi skizofrenia tahap pertama.</w:t>
      </w:r>
      <w:proofErr w:type="gramEnd"/>
      <w:r w:rsidR="00067E83" w:rsidRPr="00067E83">
        <w:rPr>
          <w:rFonts w:ascii="Times New Roman" w:hAnsi="Times New Roman" w:cs="Times New Roman"/>
          <w:sz w:val="24"/>
          <w:szCs w:val="24"/>
          <w:vertAlign w:val="superscript"/>
        </w:rPr>
        <w:t xml:space="preserve"> </w:t>
      </w:r>
      <w:proofErr w:type="gramStart"/>
      <w:r w:rsidR="00067E83" w:rsidRPr="00067E83">
        <w:rPr>
          <w:rFonts w:ascii="Times New Roman" w:hAnsi="Times New Roman" w:cs="Times New Roman"/>
          <w:sz w:val="24"/>
          <w:szCs w:val="24"/>
        </w:rPr>
        <w:t>Beberapa referensi menunjukan bahwa pada terapi awal skiozfrenia lebih direkomendasikan pemberian obat antipsiko</w:t>
      </w:r>
      <w:r w:rsidR="00674104">
        <w:rPr>
          <w:rFonts w:ascii="Times New Roman" w:hAnsi="Times New Roman" w:cs="Times New Roman"/>
          <w:sz w:val="24"/>
          <w:szCs w:val="24"/>
        </w:rPr>
        <w:t>tik generasi kedua (atipikal)</w:t>
      </w:r>
      <w:r w:rsidR="00067E83" w:rsidRPr="00067E83">
        <w:rPr>
          <w:rFonts w:ascii="Times New Roman" w:hAnsi="Times New Roman" w:cs="Times New Roman"/>
          <w:sz w:val="24"/>
          <w:szCs w:val="24"/>
        </w:rPr>
        <w:t xml:space="preserve"> dibandingkan generasi pertama (tipikal).</w:t>
      </w:r>
      <w:proofErr w:type="gramEnd"/>
      <w:r w:rsidR="00067E83" w:rsidRPr="00067E83">
        <w:rPr>
          <w:rFonts w:ascii="Times New Roman" w:hAnsi="Times New Roman" w:cs="Times New Roman"/>
          <w:sz w:val="24"/>
          <w:szCs w:val="24"/>
        </w:rPr>
        <w:t xml:space="preserve"> </w:t>
      </w:r>
      <w:proofErr w:type="gramStart"/>
      <w:r w:rsidR="00067E83" w:rsidRPr="00067E83">
        <w:rPr>
          <w:rFonts w:ascii="Times New Roman" w:hAnsi="Times New Roman" w:cs="Times New Roman"/>
          <w:sz w:val="24"/>
          <w:szCs w:val="24"/>
        </w:rPr>
        <w:t xml:space="preserve">Hal itu dikarenakan obat antipsikotik atipikal dapat berguna </w:t>
      </w:r>
      <w:r w:rsidR="00067E83" w:rsidRPr="002507F4">
        <w:rPr>
          <w:rFonts w:ascii="Times New Roman" w:hAnsi="Times New Roman" w:cs="Times New Roman"/>
          <w:sz w:val="24"/>
          <w:szCs w:val="24"/>
        </w:rPr>
        <w:t>sebagai lini pertama karena obat ini efektif dalam menangani gejala positif dan</w:t>
      </w:r>
      <w:r w:rsidR="00067E83" w:rsidRPr="00067E83">
        <w:rPr>
          <w:rFonts w:ascii="Times New Roman" w:hAnsi="Times New Roman" w:cs="Times New Roman"/>
          <w:sz w:val="24"/>
          <w:szCs w:val="24"/>
        </w:rPr>
        <w:t xml:space="preserve"> </w:t>
      </w:r>
      <w:r w:rsidR="00067E83" w:rsidRPr="00067E83">
        <w:rPr>
          <w:rFonts w:ascii="Times New Roman" w:hAnsi="Times New Roman" w:cs="Times New Roman"/>
          <w:sz w:val="24"/>
          <w:szCs w:val="24"/>
        </w:rPr>
        <w:lastRenderedPageBreak/>
        <w:t>gejala negatif serta gejala afek.</w:t>
      </w:r>
      <w:proofErr w:type="gramEnd"/>
      <w:r w:rsidR="00067E83" w:rsidRPr="00067E83">
        <w:rPr>
          <w:rFonts w:ascii="Times New Roman" w:hAnsi="Times New Roman" w:cs="Times New Roman"/>
          <w:sz w:val="24"/>
          <w:szCs w:val="24"/>
        </w:rPr>
        <w:t xml:space="preserve"> </w:t>
      </w:r>
      <w:proofErr w:type="gramStart"/>
      <w:r w:rsidR="00067E83" w:rsidRPr="00067E83">
        <w:rPr>
          <w:rFonts w:ascii="Times New Roman" w:hAnsi="Times New Roman" w:cs="Times New Roman"/>
          <w:sz w:val="24"/>
          <w:szCs w:val="24"/>
        </w:rPr>
        <w:t>Antipsikotik atipikal jarang menyebabkan salah satu efek samping yang paling sering muncul akibat penggunaan antipsikotik tipikal yaitu diskinesia tardif dan selama bertahun-tahun obat ini dipercaya hanya sedikit mengakibatkan efek samping ektrapiramidal.</w:t>
      </w:r>
      <w:proofErr w:type="gramEnd"/>
      <w:r w:rsidR="00067E83" w:rsidRPr="00067E83">
        <w:rPr>
          <w:rFonts w:ascii="Times New Roman" w:hAnsi="Times New Roman" w:cs="Times New Roman"/>
          <w:sz w:val="24"/>
          <w:szCs w:val="24"/>
        </w:rPr>
        <w:t xml:space="preserve"> Pemilihan obat antipsikotik sering ditentukan oleh pengalaman pasien sebelumnya dengan antipsikotik, misalnya respon gejala terhadap antipsikotik, profil efek samping, kenyaman terhadap obat tertentu, terkait </w:t>
      </w:r>
      <w:proofErr w:type="gramStart"/>
      <w:r w:rsidR="00067E83" w:rsidRPr="00067E83">
        <w:rPr>
          <w:rFonts w:ascii="Times New Roman" w:hAnsi="Times New Roman" w:cs="Times New Roman"/>
          <w:sz w:val="24"/>
          <w:szCs w:val="24"/>
        </w:rPr>
        <w:t>cara</w:t>
      </w:r>
      <w:proofErr w:type="gramEnd"/>
      <w:r w:rsidR="00067E83" w:rsidRPr="00067E83">
        <w:rPr>
          <w:rFonts w:ascii="Times New Roman" w:hAnsi="Times New Roman" w:cs="Times New Roman"/>
          <w:sz w:val="24"/>
          <w:szCs w:val="24"/>
        </w:rPr>
        <w:t xml:space="preserve"> pemberiannya.</w:t>
      </w:r>
      <w:r w:rsidR="008B42F7">
        <w:rPr>
          <w:rFonts w:ascii="Times New Roman" w:hAnsi="Times New Roman" w:cs="Times New Roman"/>
          <w:sz w:val="24"/>
          <w:szCs w:val="24"/>
          <w:vertAlign w:val="superscript"/>
        </w:rPr>
        <w:t>16</w:t>
      </w:r>
    </w:p>
    <w:p w:rsidR="003D3892" w:rsidRDefault="00256F8C" w:rsidP="00AD084D">
      <w:pPr>
        <w:spacing w:before="0" w:line="360" w:lineRule="auto"/>
        <w:ind w:firstLine="851"/>
        <w:jc w:val="both"/>
        <w:rPr>
          <w:rFonts w:ascii="Times New Roman" w:hAnsi="Times New Roman" w:cs="Times New Roman"/>
          <w:sz w:val="24"/>
          <w:szCs w:val="24"/>
          <w:vertAlign w:val="superscript"/>
        </w:rPr>
      </w:pPr>
      <w:r>
        <w:rPr>
          <w:rFonts w:ascii="Times New Roman" w:hAnsi="Times New Roman" w:cs="Times New Roman"/>
          <w:noProof/>
          <w:sz w:val="24"/>
          <w:szCs w:val="24"/>
        </w:rPr>
        <mc:AlternateContent>
          <mc:Choice Requires="wps">
            <w:drawing>
              <wp:anchor distT="0" distB="0" distL="114300" distR="114300" simplePos="0" relativeHeight="251756544" behindDoc="1" locked="0" layoutInCell="1" allowOverlap="1" wp14:editId="339FFA15">
                <wp:simplePos x="0" y="0"/>
                <wp:positionH relativeFrom="page">
                  <wp:posOffset>6362700</wp:posOffset>
                </wp:positionH>
                <wp:positionV relativeFrom="page">
                  <wp:posOffset>447675</wp:posOffset>
                </wp:positionV>
                <wp:extent cx="514350" cy="247650"/>
                <wp:effectExtent l="0" t="0" r="0" b="0"/>
                <wp:wrapNone/>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256F8C">
                            <w:pPr>
                              <w:pStyle w:val="BodyText"/>
                              <w:spacing w:before="10"/>
                              <w:ind w:left="60"/>
                              <w:rPr>
                                <w:lang w:val="en-ID"/>
                              </w:rPr>
                            </w:pPr>
                            <w:r>
                              <w:rPr>
                                <w:lang w:val="en-ID"/>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98" type="#_x0000_t202" style="position:absolute;left:0;text-align:left;margin-left:501pt;margin-top:35.25pt;width:40.5pt;height:19.5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" filled="f" stroked="f">
                <v:textbox inset="0,0,0,0">
                  <w:txbxContent>
                    <w:p w14:paraId="3AEDD77D" w14:textId="79186438" w:rsidR="00256F8C" w:rsidRPr="00256F8C" w:rsidRDefault="00256F8C">
                      <w:pPr>
                        <w:pStyle w:val="BodyText"/>
                        <w:spacing w:before="10"/>
                        <w:ind w:left="60"/>
                        <w:rPr>
                          <w:lang w:val="en-ID"/>
                        </w:rPr>
                      </w:pPr>
                      <w:r>
                        <w:rPr>
                          <w:lang w:val="en-ID"/>
                        </w:rPr>
                        <w:t>33</w:t>
                      </w:r>
                    </w:p>
                  </w:txbxContent>
                </v:textbox>
                <w10:wrap anchorx="page" anchory="page"/>
              </v:shape>
            </w:pict>
          </mc:Fallback>
        </mc:AlternateContent>
      </w:r>
      <w:r w:rsidR="003D3892" w:rsidRPr="00A42781">
        <w:rPr>
          <w:rFonts w:ascii="Times New Roman" w:hAnsi="Times New Roman" w:cs="Times New Roman"/>
          <w:sz w:val="24"/>
          <w:szCs w:val="24"/>
        </w:rPr>
        <w:t xml:space="preserve">Indikator tepat pasien menunjukan </w:t>
      </w:r>
      <w:r w:rsidR="002507F4" w:rsidRPr="00A42781">
        <w:rPr>
          <w:rFonts w:ascii="Times New Roman" w:hAnsi="Times New Roman" w:cs="Times New Roman"/>
          <w:sz w:val="24"/>
          <w:szCs w:val="24"/>
        </w:rPr>
        <w:t>3 literatur (Ref</w:t>
      </w:r>
      <w:r w:rsidR="008B42F7">
        <w:rPr>
          <w:rFonts w:ascii="Times New Roman" w:hAnsi="Times New Roman" w:cs="Times New Roman"/>
          <w:sz w:val="24"/>
          <w:szCs w:val="24"/>
          <w:vertAlign w:val="superscript"/>
        </w:rPr>
        <w:t>17</w:t>
      </w:r>
      <w:proofErr w:type="gramStart"/>
      <w:r w:rsidR="008B42F7">
        <w:rPr>
          <w:rFonts w:ascii="Times New Roman" w:hAnsi="Times New Roman" w:cs="Times New Roman"/>
          <w:sz w:val="24"/>
          <w:szCs w:val="24"/>
          <w:vertAlign w:val="superscript"/>
        </w:rPr>
        <w:t>,18,19</w:t>
      </w:r>
      <w:proofErr w:type="gramEnd"/>
      <w:r w:rsidR="00A42781" w:rsidRPr="00A42781">
        <w:rPr>
          <w:rFonts w:ascii="Times New Roman" w:hAnsi="Times New Roman" w:cs="Times New Roman"/>
          <w:sz w:val="24"/>
          <w:szCs w:val="24"/>
        </w:rPr>
        <w:t>)</w:t>
      </w:r>
      <w:r w:rsidR="00A42781">
        <w:rPr>
          <w:rFonts w:ascii="Times New Roman" w:hAnsi="Times New Roman" w:cs="Times New Roman"/>
          <w:sz w:val="24"/>
          <w:szCs w:val="24"/>
        </w:rPr>
        <w:t xml:space="preserve"> memiliki persentase 100%. </w:t>
      </w:r>
      <w:proofErr w:type="gramStart"/>
      <w:r w:rsidR="00A42781" w:rsidRPr="00A42781">
        <w:rPr>
          <w:rFonts w:ascii="Times New Roman" w:hAnsi="Times New Roman" w:cs="Times New Roman"/>
          <w:sz w:val="24"/>
          <w:szCs w:val="24"/>
        </w:rPr>
        <w:t>Hal ini dibuktikan bahwa pada kartu rekam medik tidak ada riwayat penyakit yang tertulis terhadap pasien.</w:t>
      </w:r>
      <w:proofErr w:type="gramEnd"/>
      <w:r w:rsidR="00A42781" w:rsidRPr="00A42781">
        <w:rPr>
          <w:rFonts w:ascii="Times New Roman" w:hAnsi="Times New Roman" w:cs="Times New Roman"/>
          <w:sz w:val="24"/>
          <w:szCs w:val="24"/>
        </w:rPr>
        <w:t xml:space="preserve"> Sudah sesuai dengan kondisi fisiologi dan patologis pasien atau tidak ada kontraindikasi.</w:t>
      </w:r>
      <w:r w:rsidR="008B42F7">
        <w:rPr>
          <w:rFonts w:ascii="Times New Roman" w:hAnsi="Times New Roman" w:cs="Times New Roman"/>
          <w:sz w:val="24"/>
          <w:szCs w:val="24"/>
          <w:vertAlign w:val="superscript"/>
        </w:rPr>
        <w:t>18</w:t>
      </w:r>
      <w:r w:rsidR="00A42781" w:rsidRPr="00A42781">
        <w:rPr>
          <w:rFonts w:ascii="Times New Roman" w:hAnsi="Times New Roman" w:cs="Times New Roman"/>
          <w:sz w:val="24"/>
          <w:szCs w:val="24"/>
        </w:rPr>
        <w:t xml:space="preserve"> Tepat pasien merupakan kesesuaian penggunaan obat antipsikotik dengan memperhatikan kondisi fisiologi dan patofisiologi pasien atau tidak adanya kontraindikasi dengan pasien dan tidak terdapat riwayat alergi </w:t>
      </w:r>
      <w:r w:rsidR="00A42781">
        <w:rPr>
          <w:rFonts w:ascii="Times New Roman" w:hAnsi="Times New Roman" w:cs="Times New Roman"/>
          <w:sz w:val="24"/>
          <w:szCs w:val="24"/>
        </w:rPr>
        <w:t>s</w:t>
      </w:r>
      <w:r w:rsidR="00A42781" w:rsidRPr="00A42781">
        <w:rPr>
          <w:rFonts w:ascii="Times New Roman" w:hAnsi="Times New Roman" w:cs="Times New Roman"/>
          <w:sz w:val="24"/>
          <w:szCs w:val="24"/>
        </w:rPr>
        <w:t xml:space="preserve">ebelum mendapatkan terapi, pasien biasa mendapatkan pemeriksaan penunjang seperti PANSS dan pemeriksaan laboratorium untuk mengetahui kondisi fisiologis pasien. </w:t>
      </w:r>
      <w:proofErr w:type="gramStart"/>
      <w:r w:rsidR="00A42781" w:rsidRPr="00A42781">
        <w:rPr>
          <w:rFonts w:ascii="Times New Roman" w:hAnsi="Times New Roman" w:cs="Times New Roman"/>
          <w:sz w:val="24"/>
          <w:szCs w:val="24"/>
        </w:rPr>
        <w:t>Namun, tidak semua pasien melakukan pemeriksaan laboratorium tersebut, rata-rata pesien skizofrenia mendapatkan pemeriksaan laboratorium meliputi gula darah, SGOT, dan SGPT.</w:t>
      </w:r>
      <w:proofErr w:type="gramEnd"/>
      <w:r w:rsidR="00A42781" w:rsidRPr="00A42781">
        <w:rPr>
          <w:rFonts w:ascii="Times New Roman" w:hAnsi="Times New Roman" w:cs="Times New Roman"/>
          <w:sz w:val="24"/>
          <w:szCs w:val="24"/>
        </w:rPr>
        <w:t xml:space="preserve"> </w:t>
      </w:r>
      <w:proofErr w:type="gramStart"/>
      <w:r w:rsidR="00A42781" w:rsidRPr="00A42781">
        <w:rPr>
          <w:rFonts w:ascii="Times New Roman" w:hAnsi="Times New Roman" w:cs="Times New Roman"/>
          <w:sz w:val="24"/>
          <w:szCs w:val="24"/>
        </w:rPr>
        <w:t>Selain itu dilakukan juga pemeriksaan fisik untuk mengetahui berat badan, tinggi badan, tekanan darah, jumlah denyut nadi, suhu tubuh, dan kecepatan respirasi.</w:t>
      </w:r>
      <w:proofErr w:type="gramEnd"/>
      <w:r w:rsidR="00E37EA2">
        <w:rPr>
          <w:rFonts w:ascii="Times New Roman" w:hAnsi="Times New Roman" w:cs="Times New Roman"/>
          <w:sz w:val="24"/>
          <w:szCs w:val="24"/>
          <w:vertAlign w:val="superscript"/>
        </w:rPr>
        <w:t xml:space="preserve"> </w:t>
      </w:r>
      <w:r w:rsidR="00A42781">
        <w:rPr>
          <w:rFonts w:ascii="Times New Roman" w:hAnsi="Times New Roman" w:cs="Times New Roman"/>
          <w:sz w:val="24"/>
          <w:szCs w:val="24"/>
        </w:rPr>
        <w:t xml:space="preserve">Sedangkan </w:t>
      </w:r>
      <w:r w:rsidR="00E37EA2">
        <w:rPr>
          <w:rFonts w:ascii="Times New Roman" w:hAnsi="Times New Roman" w:cs="Times New Roman"/>
          <w:sz w:val="24"/>
          <w:szCs w:val="24"/>
        </w:rPr>
        <w:t>ada</w:t>
      </w:r>
      <w:r w:rsidR="00A42781" w:rsidRPr="00A42781">
        <w:rPr>
          <w:rFonts w:ascii="Times New Roman" w:hAnsi="Times New Roman" w:cs="Times New Roman"/>
          <w:sz w:val="24"/>
          <w:szCs w:val="24"/>
        </w:rPr>
        <w:t xml:space="preserve"> 1 literatur (Ref</w:t>
      </w:r>
      <w:r w:rsidR="008B42F7">
        <w:rPr>
          <w:rFonts w:ascii="Times New Roman" w:hAnsi="Times New Roman" w:cs="Times New Roman"/>
          <w:sz w:val="24"/>
          <w:szCs w:val="24"/>
          <w:vertAlign w:val="superscript"/>
        </w:rPr>
        <w:t>16</w:t>
      </w:r>
      <w:r w:rsidR="00A42781" w:rsidRPr="00A42781">
        <w:rPr>
          <w:rFonts w:ascii="Times New Roman" w:hAnsi="Times New Roman" w:cs="Times New Roman"/>
          <w:sz w:val="24"/>
          <w:szCs w:val="24"/>
        </w:rPr>
        <w:t>) memiliki persentase 99</w:t>
      </w:r>
      <w:proofErr w:type="gramStart"/>
      <w:r w:rsidR="00A42781" w:rsidRPr="00A42781">
        <w:rPr>
          <w:rFonts w:ascii="Times New Roman" w:hAnsi="Times New Roman" w:cs="Times New Roman"/>
          <w:sz w:val="24"/>
          <w:szCs w:val="24"/>
        </w:rPr>
        <w:t>,3</w:t>
      </w:r>
      <w:proofErr w:type="gramEnd"/>
      <w:r w:rsidR="00A42781" w:rsidRPr="00E37EA2">
        <w:rPr>
          <w:rFonts w:ascii="Times New Roman" w:hAnsi="Times New Roman" w:cs="Times New Roman"/>
          <w:sz w:val="24"/>
          <w:szCs w:val="24"/>
        </w:rPr>
        <w:t>%.</w:t>
      </w:r>
      <w:r w:rsidR="00E37EA2" w:rsidRPr="00E37EA2">
        <w:rPr>
          <w:rFonts w:ascii="Times New Roman" w:hAnsi="Times New Roman" w:cs="Times New Roman"/>
          <w:sz w:val="24"/>
          <w:szCs w:val="24"/>
        </w:rPr>
        <w:t xml:space="preserve"> terdapat 1 orang tidak tepat pasien karena pada pasien no. 73 mengalami peningkatan SGOT dan SGPT yang sangat tinggi dan mendapat terapi kombinasi haloperidol – klorpromazin, pemberian kombinasi tersebut dikatakan belum tepat karena haloperidol – klorpromazin merupakan antipsikotik tipikal yang mempunyai peringatan terhadap pasien dengan gangguan fungsi hati.</w:t>
      </w:r>
      <w:r w:rsidR="008B42F7">
        <w:rPr>
          <w:rFonts w:ascii="Times New Roman" w:hAnsi="Times New Roman" w:cs="Times New Roman"/>
          <w:sz w:val="24"/>
          <w:szCs w:val="24"/>
          <w:vertAlign w:val="superscript"/>
        </w:rPr>
        <w:t>16</w:t>
      </w:r>
    </w:p>
    <w:p w:rsidR="00E37EA2" w:rsidRPr="0006695E" w:rsidRDefault="00256F8C" w:rsidP="00AD084D">
      <w:pPr>
        <w:spacing w:before="0" w:line="360" w:lineRule="auto"/>
        <w:ind w:firstLine="851"/>
        <w:jc w:val="both"/>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58592" behindDoc="1" locked="0" layoutInCell="1" allowOverlap="1" wp14:anchorId="4E3A7D9B" wp14:editId="7D15394C">
                <wp:simplePos x="0" y="0"/>
                <wp:positionH relativeFrom="page">
                  <wp:posOffset>5182870</wp:posOffset>
                </wp:positionH>
                <wp:positionV relativeFrom="page">
                  <wp:posOffset>9895840</wp:posOffset>
                </wp:positionV>
                <wp:extent cx="1909445" cy="194310"/>
                <wp:effectExtent l="0" t="0" r="14605" b="1524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99" type="#_x0000_t202" style="position:absolute;left:0;text-align:left;margin-left:408.1pt;margin-top:779.2pt;width:150.35pt;height:15.3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" filled="f" stroked="f">
                <v:textbox inset="0,0,0,0">
                  <w:txbxContent>
                    <w:p w14:paraId="3D5A1E27" w14:textId="77777777" w:rsidR="00256F8C" w:rsidRDefault="00256F8C" w:rsidP="00256F8C">
                      <w:pPr>
                        <w:pStyle w:val="BodyText"/>
                        <w:spacing w:before="10"/>
                        <w:ind w:left="20"/>
                      </w:pPr>
                      <w:r>
                        <w:t>Poltekkes Kemenkes Jakarta II</w:t>
                      </w:r>
                    </w:p>
                  </w:txbxContent>
                </v:textbox>
                <w10:wrap anchorx="page" anchory="page"/>
              </v:shape>
            </w:pict>
          </mc:Fallback>
        </mc:AlternateContent>
      </w:r>
      <w:proofErr w:type="gramStart"/>
      <w:r w:rsidR="00E37EA2" w:rsidRPr="0006695E">
        <w:rPr>
          <w:rFonts w:ascii="Times New Roman" w:hAnsi="Times New Roman" w:cs="Times New Roman"/>
          <w:sz w:val="24"/>
          <w:szCs w:val="24"/>
        </w:rPr>
        <w:t xml:space="preserve">Indikator tepat dosis </w:t>
      </w:r>
      <w:r w:rsidR="0006695E" w:rsidRPr="0006695E">
        <w:rPr>
          <w:rFonts w:ascii="Times New Roman" w:hAnsi="Times New Roman" w:cs="Times New Roman"/>
          <w:sz w:val="24"/>
          <w:szCs w:val="24"/>
        </w:rPr>
        <w:t>dari ke 4 literatur menunjukan</w:t>
      </w:r>
      <w:r w:rsidR="0006695E">
        <w:rPr>
          <w:rFonts w:ascii="Times New Roman" w:hAnsi="Times New Roman" w:cs="Times New Roman"/>
          <w:sz w:val="24"/>
          <w:szCs w:val="24"/>
        </w:rPr>
        <w:t xml:space="preserve"> keseluruhan</w:t>
      </w:r>
      <w:r w:rsidR="0006695E" w:rsidRPr="0006695E">
        <w:rPr>
          <w:rFonts w:ascii="Times New Roman" w:hAnsi="Times New Roman" w:cs="Times New Roman"/>
          <w:sz w:val="24"/>
          <w:szCs w:val="24"/>
        </w:rPr>
        <w:t xml:space="preserve"> persentase 100%.</w:t>
      </w:r>
      <w:proofErr w:type="gramEnd"/>
      <w:r w:rsidR="0006695E" w:rsidRPr="0006695E">
        <w:rPr>
          <w:rFonts w:ascii="Times New Roman" w:hAnsi="Times New Roman" w:cs="Times New Roman"/>
          <w:sz w:val="24"/>
          <w:szCs w:val="24"/>
        </w:rPr>
        <w:t xml:space="preserve"> Tepat dosis merupakan ketepatan suatu pemberian obat dengan dosis sesuai dengan range terapi obat antipsikotik dilihat berdasarkan Guideline.</w:t>
      </w:r>
      <w:r w:rsidR="008B42F7">
        <w:rPr>
          <w:rFonts w:ascii="Times New Roman" w:hAnsi="Times New Roman" w:cs="Times New Roman"/>
          <w:sz w:val="24"/>
          <w:szCs w:val="24"/>
          <w:vertAlign w:val="superscript"/>
        </w:rPr>
        <w:t>16</w:t>
      </w:r>
      <w:r w:rsidR="0006695E" w:rsidRPr="0006695E">
        <w:rPr>
          <w:rFonts w:ascii="Times New Roman" w:hAnsi="Times New Roman" w:cs="Times New Roman"/>
          <w:sz w:val="24"/>
          <w:szCs w:val="24"/>
        </w:rPr>
        <w:t xml:space="preserve"> Dalam pengobatan untuk pasien skizofrenia, dosis yang dianjurkan adalah yang </w:t>
      </w:r>
      <w:r w:rsidR="0006695E" w:rsidRPr="0006695E">
        <w:rPr>
          <w:rFonts w:ascii="Times New Roman" w:hAnsi="Times New Roman" w:cs="Times New Roman"/>
          <w:sz w:val="24"/>
          <w:szCs w:val="24"/>
        </w:rPr>
        <w:lastRenderedPageBreak/>
        <w:t>efektif dan tidak menyebabkan efek samping karena pengalaman efek samping yang tidak menyenangkan dapat mempengaruhi kepatuhan jangka panjang Pasien yang baru pertama kali mengalami episode skizofrenia dianjurkan untuk menggunakan antipsikotik tipikal atau antipsikotik atipikal dengan dosis yang rendah.</w:t>
      </w:r>
      <w:r w:rsidR="0006695E" w:rsidRPr="0006695E">
        <w:rPr>
          <w:rFonts w:ascii="Times New Roman" w:hAnsi="Times New Roman" w:cs="Times New Roman"/>
          <w:sz w:val="24"/>
          <w:szCs w:val="24"/>
          <w:vertAlign w:val="superscript"/>
        </w:rPr>
        <w:t>15</w:t>
      </w:r>
      <w:r w:rsidR="0006695E" w:rsidRPr="0006695E">
        <w:rPr>
          <w:rFonts w:ascii="Times New Roman" w:hAnsi="Times New Roman" w:cs="Times New Roman"/>
          <w:sz w:val="24"/>
          <w:szCs w:val="24"/>
        </w:rPr>
        <w:t xml:space="preserve"> Pemberian obat harus dimulai dengan dosis awal sesuai dengan dosis anjuran. </w:t>
      </w:r>
      <w:proofErr w:type="gramStart"/>
      <w:r w:rsidR="0006695E" w:rsidRPr="0006695E">
        <w:rPr>
          <w:rFonts w:ascii="Times New Roman" w:hAnsi="Times New Roman" w:cs="Times New Roman"/>
          <w:sz w:val="24"/>
          <w:szCs w:val="24"/>
        </w:rPr>
        <w:t>Dinaikkan dosisnya sampai 2-3 hari sampai mencapai dosis efektif (mulai timbul peredaan gejala).</w:t>
      </w:r>
      <w:proofErr w:type="gramEnd"/>
      <w:r w:rsidR="0006695E" w:rsidRPr="0006695E">
        <w:rPr>
          <w:rFonts w:ascii="Times New Roman" w:hAnsi="Times New Roman" w:cs="Times New Roman"/>
          <w:sz w:val="24"/>
          <w:szCs w:val="24"/>
        </w:rPr>
        <w:t xml:space="preserve"> </w:t>
      </w:r>
      <w:proofErr w:type="gramStart"/>
      <w:r w:rsidR="0006695E" w:rsidRPr="0006695E">
        <w:rPr>
          <w:rFonts w:ascii="Times New Roman" w:hAnsi="Times New Roman" w:cs="Times New Roman"/>
          <w:sz w:val="24"/>
          <w:szCs w:val="24"/>
        </w:rPr>
        <w:t>Evaluasi dilakukan tiap dua minggu dan bila perlu dosis dinaikkan sampai mencapai dosis optimal.</w:t>
      </w:r>
      <w:proofErr w:type="gramEnd"/>
      <w:r w:rsidR="0006695E" w:rsidRPr="0006695E">
        <w:rPr>
          <w:rFonts w:ascii="Times New Roman" w:hAnsi="Times New Roman" w:cs="Times New Roman"/>
          <w:sz w:val="24"/>
          <w:szCs w:val="24"/>
        </w:rPr>
        <w:t xml:space="preserve"> </w:t>
      </w:r>
      <w:proofErr w:type="gramStart"/>
      <w:r w:rsidR="0006695E" w:rsidRPr="0006695E">
        <w:rPr>
          <w:rFonts w:ascii="Times New Roman" w:hAnsi="Times New Roman" w:cs="Times New Roman"/>
          <w:sz w:val="24"/>
          <w:szCs w:val="24"/>
        </w:rPr>
        <w:t>Dosis ini dipertahankan sampai 8-12 minggu (stabilisasi), kemudian diturunkan tiap dua minggu sampai mencapai dosis pemeliharaan.</w:t>
      </w:r>
      <w:proofErr w:type="gramEnd"/>
      <w:r w:rsidR="0006695E" w:rsidRPr="0006695E">
        <w:rPr>
          <w:rFonts w:ascii="Times New Roman" w:hAnsi="Times New Roman" w:cs="Times New Roman"/>
          <w:sz w:val="24"/>
          <w:szCs w:val="24"/>
        </w:rPr>
        <w:t xml:space="preserve"> Dipertahankan selama 6 bulan sampai 2 tahun.</w:t>
      </w:r>
      <w:r w:rsidR="008B42F7">
        <w:rPr>
          <w:rFonts w:ascii="Times New Roman" w:hAnsi="Times New Roman" w:cs="Times New Roman"/>
          <w:sz w:val="24"/>
          <w:szCs w:val="24"/>
          <w:vertAlign w:val="superscript"/>
        </w:rPr>
        <w:t>18</w:t>
      </w:r>
    </w:p>
    <w:bookmarkStart w:id="117" w:name="_Toc41862927"/>
    <w:bookmarkStart w:id="118" w:name="_Toc41908866"/>
    <w:p w:rsidR="00DA1BA8" w:rsidRPr="009A779E" w:rsidRDefault="00256F8C" w:rsidP="00AD084D">
      <w:pPr>
        <w:pStyle w:val="Heading1"/>
        <w:spacing w:before="0" w:line="360" w:lineRule="auto"/>
        <w:jc w:val="center"/>
        <w:rPr>
          <w:rFonts w:ascii="Times New Roman" w:hAnsi="Times New Roman" w:cs="Times New Roman"/>
          <w:color w:val="000000" w:themeColor="text1"/>
          <w:sz w:val="24"/>
          <w:szCs w:val="24"/>
          <w:lang w:val="en-ID"/>
        </w:rPr>
      </w:pPr>
      <w:r>
        <w:rPr>
          <w:rFonts w:ascii="Times New Roman" w:hAnsi="Times New Roman" w:cs="Times New Roman"/>
          <w:noProof/>
          <w:sz w:val="24"/>
          <w:szCs w:val="24"/>
        </w:rPr>
        <mc:AlternateContent>
          <mc:Choice Requires="wps">
            <w:drawing>
              <wp:anchor distT="0" distB="0" distL="114300" distR="114300" simplePos="0" relativeHeight="251759616" behindDoc="1" locked="0" layoutInCell="1" allowOverlap="1" wp14:editId="13165216">
                <wp:simplePos x="0" y="0"/>
                <wp:positionH relativeFrom="page">
                  <wp:posOffset>6362700</wp:posOffset>
                </wp:positionH>
                <wp:positionV relativeFrom="page">
                  <wp:posOffset>447675</wp:posOffset>
                </wp:positionV>
                <wp:extent cx="457200" cy="194310"/>
                <wp:effectExtent l="0" t="0" r="0" b="1524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pPr>
                              <w:pStyle w:val="BodyText"/>
                              <w:spacing w:before="10"/>
                              <w:ind w:left="60"/>
                            </w:pPr>
                            <w: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100" type="#_x0000_t202" style="position:absolute;left:0;text-align:left;margin-left:501pt;margin-top:35.25pt;width:36pt;height:15.3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0rtAIAALI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" filled="f" stroked="f">
                <v:textbox inset="0,0,0,0">
                  <w:txbxContent>
                    <w:p w14:paraId="7C8E3A3E" w14:textId="76CA1BE4" w:rsidR="00256F8C" w:rsidRDefault="00256F8C">
                      <w:pPr>
                        <w:pStyle w:val="BodyText"/>
                        <w:spacing w:before="10"/>
                        <w:ind w:left="60"/>
                      </w:pPr>
                      <w:r>
                        <w:t>34</w:t>
                      </w:r>
                    </w:p>
                  </w:txbxContent>
                </v:textbox>
                <w10:wrap anchorx="page" anchory="page"/>
              </v:shape>
            </w:pict>
          </mc:Fallback>
        </mc:AlternateContent>
      </w:r>
    </w:p>
    <w:p w:rsidR="00DA1BA8" w:rsidRPr="009A779E" w:rsidRDefault="00DA1BA8" w:rsidP="00AD084D">
      <w:pPr>
        <w:spacing w:before="0" w:line="360" w:lineRule="auto"/>
        <w:rPr>
          <w:color w:val="000000" w:themeColor="text1"/>
          <w:lang w:val="en-ID"/>
        </w:rPr>
      </w:pPr>
    </w:p>
    <w:p w:rsidR="00972BDD" w:rsidRPr="009A779E" w:rsidRDefault="00972BDD" w:rsidP="00AD084D">
      <w:pPr>
        <w:spacing w:before="0" w:line="360" w:lineRule="auto"/>
        <w:rPr>
          <w:color w:val="000000" w:themeColor="text1"/>
          <w:lang w:val="en-ID"/>
        </w:rPr>
      </w:pPr>
    </w:p>
    <w:p w:rsidR="00972BDD" w:rsidRPr="009A779E" w:rsidRDefault="00972BDD" w:rsidP="00AD084D">
      <w:pPr>
        <w:spacing w:before="0" w:line="360" w:lineRule="auto"/>
        <w:rPr>
          <w:color w:val="000000" w:themeColor="text1"/>
          <w:lang w:val="en-ID"/>
        </w:rPr>
      </w:pPr>
    </w:p>
    <w:p w:rsidR="00972BDD" w:rsidRPr="009A779E" w:rsidRDefault="00972BDD" w:rsidP="00AD084D">
      <w:pPr>
        <w:spacing w:before="0" w:line="360" w:lineRule="auto"/>
        <w:rPr>
          <w:color w:val="000000" w:themeColor="text1"/>
          <w:lang w:val="en-ID"/>
        </w:rPr>
      </w:pPr>
    </w:p>
    <w:p w:rsidR="00972BDD" w:rsidRPr="009A779E" w:rsidRDefault="00972BDD" w:rsidP="00AD084D">
      <w:pPr>
        <w:spacing w:before="0" w:line="360" w:lineRule="auto"/>
        <w:rPr>
          <w:color w:val="000000" w:themeColor="text1"/>
          <w:lang w:val="en-ID"/>
        </w:rPr>
      </w:pPr>
    </w:p>
    <w:p w:rsidR="00972BDD" w:rsidRPr="009A779E" w:rsidRDefault="00972BDD" w:rsidP="00AD084D">
      <w:pPr>
        <w:spacing w:before="0" w:line="360" w:lineRule="auto"/>
        <w:rPr>
          <w:color w:val="000000" w:themeColor="text1"/>
          <w:lang w:val="en-ID"/>
        </w:rPr>
      </w:pPr>
    </w:p>
    <w:p w:rsidR="00972BDD" w:rsidRPr="009A779E" w:rsidRDefault="00972BDD" w:rsidP="00AD084D">
      <w:pPr>
        <w:spacing w:before="0" w:line="360" w:lineRule="auto"/>
        <w:rPr>
          <w:color w:val="000000" w:themeColor="text1"/>
          <w:lang w:val="id-ID"/>
        </w:rPr>
      </w:pPr>
    </w:p>
    <w:p w:rsidR="00A623F6" w:rsidRPr="009A779E" w:rsidRDefault="00A623F6" w:rsidP="00AD084D">
      <w:pPr>
        <w:spacing w:before="0" w:line="360" w:lineRule="auto"/>
        <w:rPr>
          <w:color w:val="000000" w:themeColor="text1"/>
          <w:lang w:val="id-ID"/>
        </w:rPr>
      </w:pPr>
    </w:p>
    <w:p w:rsidR="00A623F6" w:rsidRPr="009A779E" w:rsidRDefault="00A623F6" w:rsidP="00AD084D">
      <w:pPr>
        <w:spacing w:before="0" w:line="360" w:lineRule="auto"/>
        <w:rPr>
          <w:color w:val="000000" w:themeColor="text1"/>
          <w:lang w:val="id-ID"/>
        </w:rPr>
      </w:pPr>
    </w:p>
    <w:p w:rsidR="00A623F6" w:rsidRPr="009A779E" w:rsidRDefault="00A623F6" w:rsidP="00AD084D">
      <w:pPr>
        <w:spacing w:before="0" w:line="360" w:lineRule="auto"/>
        <w:rPr>
          <w:color w:val="000000" w:themeColor="text1"/>
          <w:lang w:val="id-ID"/>
        </w:rPr>
      </w:pPr>
    </w:p>
    <w:p w:rsidR="00A623F6" w:rsidRDefault="00A623F6" w:rsidP="00AD084D">
      <w:pPr>
        <w:spacing w:before="0" w:line="360" w:lineRule="auto"/>
        <w:rPr>
          <w:color w:val="000000" w:themeColor="text1"/>
          <w:lang w:val="id-ID"/>
        </w:rPr>
      </w:pPr>
    </w:p>
    <w:p w:rsidR="00674104" w:rsidRDefault="00674104" w:rsidP="00AD084D">
      <w:pPr>
        <w:spacing w:before="0" w:line="360" w:lineRule="auto"/>
        <w:rPr>
          <w:color w:val="000000" w:themeColor="text1"/>
          <w:lang w:val="id-ID"/>
        </w:rPr>
      </w:pPr>
    </w:p>
    <w:p w:rsidR="00674104" w:rsidRDefault="00674104" w:rsidP="00AD084D">
      <w:pPr>
        <w:spacing w:before="0" w:line="360" w:lineRule="auto"/>
        <w:rPr>
          <w:color w:val="000000" w:themeColor="text1"/>
          <w:lang w:val="id-ID"/>
        </w:rPr>
      </w:pPr>
    </w:p>
    <w:p w:rsidR="00674104" w:rsidRDefault="00674104" w:rsidP="00AD084D">
      <w:pPr>
        <w:spacing w:before="0" w:line="360" w:lineRule="auto"/>
        <w:rPr>
          <w:color w:val="000000" w:themeColor="text1"/>
          <w:lang w:val="id-ID"/>
        </w:rPr>
      </w:pPr>
    </w:p>
    <w:p w:rsidR="00674104" w:rsidRDefault="00674104" w:rsidP="00AD084D">
      <w:pPr>
        <w:spacing w:before="0" w:line="360" w:lineRule="auto"/>
        <w:rPr>
          <w:color w:val="000000" w:themeColor="text1"/>
          <w:lang w:val="id-ID"/>
        </w:rPr>
      </w:pPr>
    </w:p>
    <w:p w:rsidR="00674104" w:rsidRPr="009A779E" w:rsidRDefault="00674104" w:rsidP="00AD084D">
      <w:pPr>
        <w:spacing w:before="0" w:line="360" w:lineRule="auto"/>
        <w:rPr>
          <w:color w:val="000000" w:themeColor="text1"/>
          <w:lang w:val="id-ID"/>
        </w:rPr>
      </w:pPr>
    </w:p>
    <w:p w:rsidR="00A623F6" w:rsidRPr="009A779E" w:rsidRDefault="00A623F6" w:rsidP="00AD084D">
      <w:pPr>
        <w:spacing w:before="0" w:line="360" w:lineRule="auto"/>
        <w:rPr>
          <w:color w:val="000000" w:themeColor="text1"/>
          <w:lang w:val="id-ID"/>
        </w:rPr>
      </w:pPr>
    </w:p>
    <w:p w:rsidR="00A623F6" w:rsidRPr="009A779E" w:rsidRDefault="00A623F6" w:rsidP="00AD084D">
      <w:pPr>
        <w:spacing w:before="0" w:line="360" w:lineRule="auto"/>
        <w:rPr>
          <w:color w:val="000000" w:themeColor="text1"/>
          <w:lang w:val="id-ID"/>
        </w:rPr>
      </w:pPr>
    </w:p>
    <w:p w:rsidR="00A623F6" w:rsidRPr="009A779E" w:rsidRDefault="00256F8C" w:rsidP="00AD084D">
      <w:pPr>
        <w:spacing w:before="0" w:line="360" w:lineRule="auto"/>
        <w:rPr>
          <w:color w:val="000000" w:themeColor="text1"/>
          <w:lang w:val="id-ID"/>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61664" behindDoc="1" locked="0" layoutInCell="1" allowOverlap="1" wp14:anchorId="2E61EF08" wp14:editId="44E1A4CC">
                <wp:simplePos x="0" y="0"/>
                <wp:positionH relativeFrom="page">
                  <wp:posOffset>5259070</wp:posOffset>
                </wp:positionH>
                <wp:positionV relativeFrom="page">
                  <wp:posOffset>9872980</wp:posOffset>
                </wp:positionV>
                <wp:extent cx="1909445" cy="194310"/>
                <wp:effectExtent l="0" t="0" r="14605" b="15240"/>
                <wp:wrapNone/>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101" type="#_x0000_t202" style="position:absolute;margin-left:414.1pt;margin-top:777.4pt;width:150.35pt;height:15.3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" filled="f" stroked="f">
                <v:textbox inset="0,0,0,0">
                  <w:txbxContent>
                    <w:p w14:paraId="39F4550A" w14:textId="77777777" w:rsidR="00256F8C" w:rsidRDefault="00256F8C" w:rsidP="00256F8C">
                      <w:pPr>
                        <w:pStyle w:val="BodyText"/>
                        <w:spacing w:before="10"/>
                        <w:ind w:left="20"/>
                      </w:pPr>
                      <w:r>
                        <w:t>Poltekkes Kemenkes Jakarta II</w:t>
                      </w:r>
                    </w:p>
                  </w:txbxContent>
                </v:textbox>
                <w10:wrap anchorx="page" anchory="page"/>
              </v:shape>
            </w:pict>
          </mc:Fallback>
        </mc:AlternateContent>
      </w:r>
    </w:p>
    <w:p w:rsidR="009E73D1" w:rsidRPr="009A779E" w:rsidRDefault="009E73D1" w:rsidP="00AD084D">
      <w:pPr>
        <w:pStyle w:val="Heading1"/>
        <w:spacing w:before="0" w:line="360" w:lineRule="auto"/>
        <w:jc w:val="center"/>
        <w:rPr>
          <w:rFonts w:ascii="Times New Roman" w:hAnsi="Times New Roman" w:cs="Times New Roman"/>
          <w:color w:val="000000" w:themeColor="text1"/>
          <w:sz w:val="24"/>
          <w:szCs w:val="24"/>
          <w:lang w:val="en-ID"/>
        </w:rPr>
      </w:pPr>
      <w:bookmarkStart w:id="119" w:name="_Toc42665571"/>
      <w:bookmarkStart w:id="120" w:name="_Toc42671586"/>
      <w:bookmarkStart w:id="121" w:name="_Toc43028046"/>
      <w:bookmarkStart w:id="122" w:name="_Toc45573416"/>
      <w:r w:rsidRPr="009A779E">
        <w:rPr>
          <w:rFonts w:ascii="Times New Roman" w:hAnsi="Times New Roman" w:cs="Times New Roman"/>
          <w:color w:val="000000" w:themeColor="text1"/>
          <w:sz w:val="24"/>
          <w:szCs w:val="24"/>
          <w:lang w:val="en-ID"/>
        </w:rPr>
        <w:lastRenderedPageBreak/>
        <w:t>BAB V</w:t>
      </w:r>
      <w:bookmarkEnd w:id="117"/>
      <w:bookmarkEnd w:id="118"/>
      <w:bookmarkEnd w:id="119"/>
      <w:bookmarkEnd w:id="120"/>
      <w:bookmarkEnd w:id="121"/>
      <w:bookmarkEnd w:id="122"/>
    </w:p>
    <w:p w:rsidR="007675D2" w:rsidRPr="009A779E" w:rsidRDefault="007675D2" w:rsidP="00AD084D">
      <w:pPr>
        <w:pStyle w:val="Heading1"/>
        <w:spacing w:before="0" w:line="360" w:lineRule="auto"/>
        <w:jc w:val="center"/>
        <w:rPr>
          <w:rFonts w:ascii="Times New Roman" w:hAnsi="Times New Roman" w:cs="Times New Roman"/>
          <w:color w:val="000000" w:themeColor="text1"/>
          <w:sz w:val="24"/>
          <w:szCs w:val="24"/>
          <w:lang w:val="en-ID"/>
        </w:rPr>
      </w:pPr>
      <w:bookmarkStart w:id="123" w:name="_Toc45573417"/>
      <w:r w:rsidRPr="009A779E">
        <w:rPr>
          <w:rFonts w:ascii="Times New Roman" w:hAnsi="Times New Roman" w:cs="Times New Roman"/>
          <w:color w:val="000000" w:themeColor="text1"/>
          <w:sz w:val="24"/>
          <w:szCs w:val="24"/>
          <w:lang w:val="en-ID"/>
        </w:rPr>
        <w:t>PENUTUP</w:t>
      </w:r>
      <w:bookmarkEnd w:id="123"/>
    </w:p>
    <w:p w:rsidR="009E73D1" w:rsidRPr="009A779E" w:rsidRDefault="009E73D1" w:rsidP="00AD084D">
      <w:pPr>
        <w:spacing w:before="0" w:line="360" w:lineRule="auto"/>
        <w:rPr>
          <w:color w:val="000000" w:themeColor="text1"/>
          <w:lang w:val="en-ID"/>
        </w:rPr>
      </w:pPr>
    </w:p>
    <w:p w:rsidR="007A6243" w:rsidRPr="009A779E" w:rsidRDefault="007675D2" w:rsidP="00347961">
      <w:pPr>
        <w:pStyle w:val="Heading2"/>
        <w:numPr>
          <w:ilvl w:val="1"/>
          <w:numId w:val="3"/>
        </w:numPr>
        <w:spacing w:before="0" w:line="360" w:lineRule="auto"/>
        <w:rPr>
          <w:rFonts w:ascii="Times New Roman" w:hAnsi="Times New Roman" w:cs="Times New Roman"/>
          <w:color w:val="000000" w:themeColor="text1"/>
          <w:sz w:val="24"/>
          <w:szCs w:val="24"/>
          <w:lang w:val="en-ID"/>
        </w:rPr>
      </w:pPr>
      <w:bookmarkStart w:id="124" w:name="_Toc45573418"/>
      <w:r w:rsidRPr="009A779E">
        <w:rPr>
          <w:rFonts w:ascii="Times New Roman" w:hAnsi="Times New Roman" w:cs="Times New Roman"/>
          <w:color w:val="000000" w:themeColor="text1"/>
          <w:sz w:val="24"/>
          <w:szCs w:val="24"/>
          <w:lang w:val="en-ID"/>
        </w:rPr>
        <w:t>Kesimpulan</w:t>
      </w:r>
      <w:bookmarkEnd w:id="124"/>
    </w:p>
    <w:p w:rsidR="007A6243" w:rsidRPr="009A779E" w:rsidRDefault="009359B8" w:rsidP="00AD084D">
      <w:pPr>
        <w:spacing w:before="0" w:line="360" w:lineRule="auto"/>
        <w:ind w:firstLine="851"/>
        <w:jc w:val="both"/>
        <w:rPr>
          <w:rFonts w:ascii="Times New Roman" w:hAnsi="Times New Roman" w:cs="Times New Roman"/>
          <w:color w:val="000000" w:themeColor="text1"/>
          <w:sz w:val="24"/>
          <w:szCs w:val="24"/>
          <w:lang w:val="en-ID"/>
        </w:rPr>
      </w:pPr>
      <w:proofErr w:type="gramStart"/>
      <w:r w:rsidRPr="009A779E">
        <w:rPr>
          <w:rFonts w:ascii="Times New Roman" w:hAnsi="Times New Roman" w:cs="Times New Roman"/>
          <w:color w:val="000000" w:themeColor="text1"/>
          <w:sz w:val="24"/>
          <w:szCs w:val="24"/>
          <w:lang w:val="en-ID"/>
        </w:rPr>
        <w:t>Data hasil 6 l</w:t>
      </w:r>
      <w:r w:rsidR="007675D2" w:rsidRPr="009A779E">
        <w:rPr>
          <w:rFonts w:ascii="Times New Roman" w:hAnsi="Times New Roman" w:cs="Times New Roman"/>
          <w:color w:val="000000" w:themeColor="text1"/>
          <w:sz w:val="24"/>
          <w:szCs w:val="24"/>
          <w:lang w:val="en-ID"/>
        </w:rPr>
        <w:t xml:space="preserve">iteratur yang telah direview </w:t>
      </w:r>
      <w:r w:rsidR="003B59AC" w:rsidRPr="009A779E">
        <w:rPr>
          <w:rFonts w:ascii="Times New Roman" w:hAnsi="Times New Roman" w:cs="Times New Roman"/>
          <w:color w:val="000000" w:themeColor="text1"/>
          <w:sz w:val="24"/>
          <w:szCs w:val="24"/>
          <w:lang w:val="en-ID"/>
        </w:rPr>
        <w:t>dan</w:t>
      </w:r>
      <w:r w:rsidR="007A6243" w:rsidRPr="009A779E">
        <w:rPr>
          <w:rFonts w:ascii="Times New Roman" w:hAnsi="Times New Roman" w:cs="Times New Roman"/>
          <w:color w:val="000000" w:themeColor="text1"/>
          <w:sz w:val="24"/>
          <w:szCs w:val="24"/>
          <w:lang w:val="en-ID"/>
        </w:rPr>
        <w:t xml:space="preserve"> telah ditetapkan dapat disimpulkan </w:t>
      </w:r>
      <w:r w:rsidR="00013506">
        <w:rPr>
          <w:rFonts w:ascii="Times New Roman" w:hAnsi="Times New Roman" w:cs="Times New Roman"/>
          <w:color w:val="000000" w:themeColor="text1"/>
          <w:sz w:val="24"/>
          <w:szCs w:val="24"/>
          <w:lang w:val="en-ID"/>
        </w:rPr>
        <w:t>rasionalitas penggunaan antipsikotk</w:t>
      </w:r>
      <w:r w:rsidR="003B59AC" w:rsidRPr="009A779E">
        <w:rPr>
          <w:rFonts w:ascii="Times New Roman" w:hAnsi="Times New Roman" w:cs="Times New Roman"/>
          <w:color w:val="000000" w:themeColor="text1"/>
          <w:sz w:val="24"/>
          <w:szCs w:val="24"/>
          <w:lang w:val="en-ID"/>
        </w:rPr>
        <w:t xml:space="preserve"> pasien skizofrenia </w:t>
      </w:r>
      <w:r w:rsidR="00013506">
        <w:rPr>
          <w:rFonts w:ascii="Times New Roman" w:hAnsi="Times New Roman" w:cs="Times New Roman"/>
          <w:color w:val="000000" w:themeColor="text1"/>
          <w:sz w:val="24"/>
          <w:szCs w:val="24"/>
          <w:lang w:val="en-ID"/>
        </w:rPr>
        <w:t>sebagi berikut.</w:t>
      </w:r>
      <w:proofErr w:type="gramEnd"/>
    </w:p>
    <w:p w:rsidR="00EA66D6" w:rsidRPr="009A779E" w:rsidRDefault="00013506" w:rsidP="00EA66D6">
      <w:pPr>
        <w:pStyle w:val="ListParagraph"/>
        <w:numPr>
          <w:ilvl w:val="0"/>
          <w:numId w:val="19"/>
        </w:numPr>
        <w:tabs>
          <w:tab w:val="left" w:pos="1410"/>
        </w:tabs>
        <w:spacing w:before="0" w:line="360" w:lineRule="auto"/>
        <w:ind w:left="426" w:hanging="426"/>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rPr>
        <w:t>Jenis kelamin pada pria lebih banyak dibanding wanita, dan usia menunjukan jumlah tertinggi laki-laki antara 18-48 tahum yang menderita skizofrenia</w:t>
      </w:r>
    </w:p>
    <w:p w:rsidR="00EA66D6" w:rsidRPr="009A779E" w:rsidRDefault="00BD4A47" w:rsidP="00EA66D6">
      <w:pPr>
        <w:pStyle w:val="ListParagraph"/>
        <w:numPr>
          <w:ilvl w:val="0"/>
          <w:numId w:val="19"/>
        </w:numPr>
        <w:spacing w:before="0" w:line="360" w:lineRule="auto"/>
        <w:ind w:left="426" w:hanging="426"/>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 xml:space="preserve">Berdasarkan enam literatur yang telah direview sebagaian besar literatur menggunakan lebih banyak </w:t>
      </w:r>
      <w:r w:rsidR="00EA66D6" w:rsidRPr="009A779E">
        <w:rPr>
          <w:rFonts w:ascii="Times New Roman" w:hAnsi="Times New Roman" w:cs="Times New Roman"/>
          <w:color w:val="000000" w:themeColor="text1"/>
          <w:sz w:val="24"/>
          <w:szCs w:val="24"/>
          <w:lang w:val="id-ID"/>
        </w:rPr>
        <w:t xml:space="preserve">golongan Tipikal </w:t>
      </w:r>
    </w:p>
    <w:p w:rsidR="00EA66D6" w:rsidRPr="009A779E" w:rsidRDefault="00BD4A47" w:rsidP="00EA66D6">
      <w:pPr>
        <w:pStyle w:val="ListParagraph"/>
        <w:numPr>
          <w:ilvl w:val="0"/>
          <w:numId w:val="19"/>
        </w:numPr>
        <w:spacing w:before="0" w:line="360" w:lineRule="auto"/>
        <w:ind w:left="426" w:hanging="426"/>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rPr>
        <w:t xml:space="preserve">Berdasarkan enam literatur yang telah direview sebagian besar literatur menggunakan lebih banyak terapi antipsikotik tunggal yaitu </w:t>
      </w:r>
      <w:r w:rsidR="00EA66D6" w:rsidRPr="009A779E">
        <w:rPr>
          <w:rFonts w:ascii="Times New Roman" w:hAnsi="Times New Roman" w:cs="Times New Roman"/>
          <w:color w:val="000000" w:themeColor="text1"/>
          <w:sz w:val="24"/>
          <w:szCs w:val="24"/>
          <w:lang w:val="en-ID"/>
        </w:rPr>
        <w:t xml:space="preserve">Haloperidol </w:t>
      </w:r>
    </w:p>
    <w:p w:rsidR="00BD4A47" w:rsidRDefault="00BD4A47" w:rsidP="00BD4A47">
      <w:pPr>
        <w:pStyle w:val="ListParagraph"/>
        <w:numPr>
          <w:ilvl w:val="0"/>
          <w:numId w:val="19"/>
        </w:numPr>
        <w:spacing w:before="0" w:line="360" w:lineRule="auto"/>
        <w:ind w:left="426" w:hanging="426"/>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rPr>
        <w:t xml:space="preserve">Berdasarkan enam literatur yang telah direview sebagian besar literatur menggunakan lebih banyak terapi antipsikotik kombinasi yaitu </w:t>
      </w:r>
      <w:r>
        <w:rPr>
          <w:rFonts w:ascii="Times New Roman" w:hAnsi="Times New Roman" w:cs="Times New Roman"/>
          <w:color w:val="000000" w:themeColor="text1"/>
          <w:sz w:val="24"/>
          <w:szCs w:val="24"/>
          <w:lang w:val="en-ID"/>
        </w:rPr>
        <w:t>Klorpromazin-Haloperidol</w:t>
      </w:r>
      <w:r w:rsidRPr="009A779E">
        <w:rPr>
          <w:rFonts w:ascii="Times New Roman" w:hAnsi="Times New Roman" w:cs="Times New Roman"/>
          <w:color w:val="000000" w:themeColor="text1"/>
          <w:sz w:val="24"/>
          <w:szCs w:val="24"/>
          <w:lang w:val="en-ID"/>
        </w:rPr>
        <w:t xml:space="preserve"> </w:t>
      </w:r>
    </w:p>
    <w:p w:rsidR="00956435" w:rsidRPr="009A779E" w:rsidRDefault="00956435" w:rsidP="00BD4A47">
      <w:pPr>
        <w:pStyle w:val="ListParagraph"/>
        <w:numPr>
          <w:ilvl w:val="0"/>
          <w:numId w:val="19"/>
        </w:numPr>
        <w:spacing w:before="0" w:line="360" w:lineRule="auto"/>
        <w:ind w:left="426" w:hanging="426"/>
        <w:jc w:val="both"/>
        <w:rPr>
          <w:rFonts w:ascii="Times New Roman" w:hAnsi="Times New Roman" w:cs="Times New Roman"/>
          <w:color w:val="000000" w:themeColor="text1"/>
          <w:sz w:val="24"/>
          <w:szCs w:val="24"/>
          <w:lang w:val="en-ID"/>
        </w:rPr>
      </w:pPr>
      <w:r>
        <w:rPr>
          <w:rFonts w:ascii="Times New Roman" w:hAnsi="Times New Roman" w:cs="Times New Roman"/>
          <w:color w:val="000000" w:themeColor="text1"/>
          <w:sz w:val="24"/>
          <w:szCs w:val="24"/>
          <w:lang w:val="en-ID"/>
        </w:rPr>
        <w:t>Berdasarkan</w:t>
      </w:r>
      <w:r w:rsidR="00E80606">
        <w:rPr>
          <w:rFonts w:ascii="Times New Roman" w:hAnsi="Times New Roman" w:cs="Times New Roman"/>
          <w:color w:val="000000" w:themeColor="text1"/>
          <w:sz w:val="24"/>
          <w:szCs w:val="24"/>
          <w:lang w:val="en-ID"/>
        </w:rPr>
        <w:t xml:space="preserve"> </w:t>
      </w:r>
      <w:r>
        <w:rPr>
          <w:rFonts w:ascii="Times New Roman" w:hAnsi="Times New Roman" w:cs="Times New Roman"/>
          <w:color w:val="000000" w:themeColor="text1"/>
          <w:sz w:val="24"/>
          <w:szCs w:val="24"/>
          <w:lang w:val="en-ID"/>
        </w:rPr>
        <w:t>literatur yang telah direview menunjuka</w:t>
      </w:r>
      <w:r w:rsidR="00E80606">
        <w:rPr>
          <w:rFonts w:ascii="Times New Roman" w:hAnsi="Times New Roman" w:cs="Times New Roman"/>
          <w:color w:val="000000" w:themeColor="text1"/>
          <w:sz w:val="24"/>
          <w:szCs w:val="24"/>
          <w:lang w:val="en-ID"/>
        </w:rPr>
        <w:t xml:space="preserve">n rasionalitas yang baik dari ke empat literatur tersebut berdasarkan </w:t>
      </w:r>
      <w:r>
        <w:rPr>
          <w:rFonts w:ascii="Times New Roman" w:hAnsi="Times New Roman" w:cs="Times New Roman"/>
          <w:color w:val="000000" w:themeColor="text1"/>
          <w:sz w:val="24"/>
          <w:szCs w:val="24"/>
          <w:lang w:val="en-ID"/>
        </w:rPr>
        <w:t>evaluasi tepat indikasi, tepat obat, tepat pasien, tepat dosis dosis</w:t>
      </w:r>
    </w:p>
    <w:p w:rsidR="00AD084D" w:rsidRPr="009A779E" w:rsidRDefault="00AD084D" w:rsidP="00AD084D">
      <w:pPr>
        <w:spacing w:before="0" w:line="360" w:lineRule="auto"/>
        <w:rPr>
          <w:rFonts w:ascii="Times New Roman" w:hAnsi="Times New Roman" w:cs="Times New Roman"/>
          <w:color w:val="000000" w:themeColor="text1"/>
          <w:sz w:val="24"/>
          <w:szCs w:val="24"/>
          <w:lang w:val="en-ID"/>
        </w:rPr>
      </w:pPr>
    </w:p>
    <w:p w:rsidR="006A14AC" w:rsidRPr="009A779E" w:rsidRDefault="006A14AC" w:rsidP="00347961">
      <w:pPr>
        <w:pStyle w:val="Heading2"/>
        <w:numPr>
          <w:ilvl w:val="1"/>
          <w:numId w:val="3"/>
        </w:numPr>
        <w:spacing w:before="0" w:line="360" w:lineRule="auto"/>
        <w:ind w:left="426" w:hanging="426"/>
        <w:rPr>
          <w:rFonts w:ascii="Times New Roman" w:hAnsi="Times New Roman" w:cs="Times New Roman"/>
          <w:color w:val="000000" w:themeColor="text1"/>
          <w:sz w:val="24"/>
          <w:szCs w:val="24"/>
          <w:lang w:val="en-ID"/>
        </w:rPr>
      </w:pPr>
      <w:bookmarkStart w:id="125" w:name="_Toc45573419"/>
      <w:r w:rsidRPr="009A779E">
        <w:rPr>
          <w:rFonts w:ascii="Times New Roman" w:hAnsi="Times New Roman" w:cs="Times New Roman"/>
          <w:color w:val="000000" w:themeColor="text1"/>
          <w:sz w:val="24"/>
          <w:szCs w:val="24"/>
          <w:lang w:val="en-ID"/>
        </w:rPr>
        <w:t>Saran</w:t>
      </w:r>
      <w:bookmarkEnd w:id="125"/>
    </w:p>
    <w:p w:rsidR="001F456E" w:rsidRDefault="008246B4" w:rsidP="00EA66D6">
      <w:pPr>
        <w:spacing w:before="0" w:line="360" w:lineRule="auto"/>
        <w:ind w:firstLine="851"/>
        <w:jc w:val="both"/>
        <w:rPr>
          <w:rFonts w:ascii="Times New Roman" w:hAnsi="Times New Roman" w:cs="Times New Roman"/>
          <w:color w:val="000000" w:themeColor="text1"/>
          <w:sz w:val="24"/>
          <w:szCs w:val="24"/>
          <w:lang w:val="en-ID"/>
        </w:rPr>
      </w:pPr>
      <w:proofErr w:type="gramStart"/>
      <w:r>
        <w:rPr>
          <w:rFonts w:ascii="Times New Roman" w:hAnsi="Times New Roman" w:cs="Times New Roman"/>
          <w:color w:val="000000" w:themeColor="text1"/>
          <w:sz w:val="24"/>
          <w:szCs w:val="24"/>
          <w:lang w:val="en-ID"/>
        </w:rPr>
        <w:t>Dalam penelitian ini memuat data gambaran dan rasionalitas penggunaan antipsikotik pada pasien gangguan kejiwaan skizofrenia.</w:t>
      </w:r>
      <w:proofErr w:type="gramEnd"/>
      <w:r>
        <w:rPr>
          <w:rFonts w:ascii="Times New Roman" w:hAnsi="Times New Roman" w:cs="Times New Roman"/>
          <w:color w:val="000000" w:themeColor="text1"/>
          <w:sz w:val="24"/>
          <w:szCs w:val="24"/>
          <w:lang w:val="en-ID"/>
        </w:rPr>
        <w:t xml:space="preserve"> Agar data yang dihasilkan lebih komprehensif, pada penelitian selanjutnya sebaiknya ditambahkan lama pengobatan dan jaminan kesehatan yang digunakan oleh penderita skizofrenia, sehingga </w:t>
      </w:r>
      <w:proofErr w:type="gramStart"/>
      <w:r>
        <w:rPr>
          <w:rFonts w:ascii="Times New Roman" w:hAnsi="Times New Roman" w:cs="Times New Roman"/>
          <w:color w:val="000000" w:themeColor="text1"/>
          <w:sz w:val="24"/>
          <w:szCs w:val="24"/>
          <w:lang w:val="en-ID"/>
        </w:rPr>
        <w:t>akan</w:t>
      </w:r>
      <w:proofErr w:type="gramEnd"/>
      <w:r>
        <w:rPr>
          <w:rFonts w:ascii="Times New Roman" w:hAnsi="Times New Roman" w:cs="Times New Roman"/>
          <w:color w:val="000000" w:themeColor="text1"/>
          <w:sz w:val="24"/>
          <w:szCs w:val="24"/>
          <w:lang w:val="en-ID"/>
        </w:rPr>
        <w:t xml:space="preserve"> didapatkan hasil dengan gambaran yang lebih luas dan spesifik.</w:t>
      </w:r>
    </w:p>
    <w:p w:rsidR="001F456E" w:rsidRDefault="001F456E" w:rsidP="00EA66D6">
      <w:pPr>
        <w:spacing w:before="0" w:line="360" w:lineRule="auto"/>
        <w:ind w:firstLine="851"/>
        <w:jc w:val="both"/>
        <w:rPr>
          <w:rFonts w:ascii="Times New Roman" w:hAnsi="Times New Roman" w:cs="Times New Roman"/>
          <w:color w:val="000000" w:themeColor="text1"/>
          <w:sz w:val="24"/>
          <w:szCs w:val="24"/>
          <w:lang w:val="en-ID"/>
        </w:rPr>
      </w:pPr>
    </w:p>
    <w:p w:rsidR="009C3C4A" w:rsidRPr="009C3C4A" w:rsidRDefault="00256F8C" w:rsidP="009C3C4A">
      <w:r>
        <w:rPr>
          <w:rFonts w:ascii="Times New Roman" w:hAnsi="Times New Roman" w:cs="Times New Roman"/>
          <w:noProof/>
          <w:color w:val="000000" w:themeColor="text1"/>
          <w:sz w:val="24"/>
          <w:szCs w:val="24"/>
        </w:rPr>
        <mc:AlternateContent>
          <mc:Choice Requires="wps">
            <w:drawing>
              <wp:anchor distT="0" distB="0" distL="114300" distR="114300" simplePos="0" relativeHeight="251762688" behindDoc="1" locked="0" layoutInCell="1" allowOverlap="1" wp14:editId="043D87C5">
                <wp:simplePos x="0" y="0"/>
                <wp:positionH relativeFrom="page">
                  <wp:posOffset>3838575</wp:posOffset>
                </wp:positionH>
                <wp:positionV relativeFrom="page">
                  <wp:posOffset>9981565</wp:posOffset>
                </wp:positionV>
                <wp:extent cx="285750" cy="257175"/>
                <wp:effectExtent l="0" t="0" r="0" b="9525"/>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256F8C">
                            <w:pPr>
                              <w:pStyle w:val="BodyText"/>
                              <w:spacing w:before="10"/>
                              <w:ind w:left="20"/>
                              <w:rPr>
                                <w:lang w:val="en-ID"/>
                              </w:rPr>
                            </w:pPr>
                            <w:r>
                              <w:rPr>
                                <w:lang w:val="en-ID"/>
                              </w:rP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102" type="#_x0000_t202" style="position:absolute;margin-left:302.25pt;margin-top:785.95pt;width:22.5pt;height:20.25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" filled="f" stroked="f">
                <v:textbox inset="0,0,0,0">
                  <w:txbxContent>
                    <w:p w14:paraId="78D897ED" w14:textId="1EDAAF43" w:rsidR="00256F8C" w:rsidRPr="00256F8C" w:rsidRDefault="00256F8C">
                      <w:pPr>
                        <w:pStyle w:val="BodyText"/>
                        <w:spacing w:before="10"/>
                        <w:ind w:left="20"/>
                        <w:rPr>
                          <w:lang w:val="en-ID"/>
                        </w:rPr>
                      </w:pPr>
                      <w:r>
                        <w:rPr>
                          <w:lang w:val="en-ID"/>
                        </w:rPr>
                        <w:t>35</w:t>
                      </w:r>
                    </w:p>
                  </w:txbxContent>
                </v:textbox>
                <w10:wrap anchorx="page" anchory="page"/>
              </v:shape>
            </w:pict>
          </mc:Fallback>
        </mc:AlternateContent>
      </w:r>
    </w:p>
    <w:p w:rsidR="00583634" w:rsidRPr="008B42F7" w:rsidRDefault="00583634" w:rsidP="008B42F7">
      <w:pPr>
        <w:pStyle w:val="Heading1"/>
        <w:spacing w:before="0" w:line="360" w:lineRule="auto"/>
        <w:jc w:val="center"/>
        <w:rPr>
          <w:rFonts w:ascii="Times New Roman" w:hAnsi="Times New Roman" w:cs="Times New Roman"/>
          <w:color w:val="000000" w:themeColor="text1"/>
          <w:sz w:val="24"/>
          <w:szCs w:val="24"/>
        </w:rPr>
      </w:pPr>
      <w:bookmarkStart w:id="126" w:name="_Toc45573420"/>
      <w:r w:rsidRPr="009A779E">
        <w:rPr>
          <w:rFonts w:ascii="Times New Roman" w:hAnsi="Times New Roman" w:cs="Times New Roman"/>
          <w:color w:val="000000" w:themeColor="text1"/>
          <w:sz w:val="24"/>
          <w:szCs w:val="24"/>
        </w:rPr>
        <w:lastRenderedPageBreak/>
        <w:t>DAFTAR PUSTAKA</w:t>
      </w:r>
      <w:bookmarkEnd w:id="126"/>
      <w:r w:rsidR="009263EC" w:rsidRPr="009A779E">
        <w:rPr>
          <w:rFonts w:ascii="Times New Roman" w:hAnsi="Times New Roman" w:cs="Times New Roman"/>
          <w:color w:val="000000" w:themeColor="text1"/>
          <w:sz w:val="24"/>
          <w:szCs w:val="24"/>
          <w:vertAlign w:val="superscript"/>
        </w:rPr>
        <w:fldChar w:fldCharType="begin" w:fldLock="1"/>
      </w:r>
      <w:r w:rsidRPr="009A779E">
        <w:rPr>
          <w:rFonts w:ascii="Times New Roman" w:hAnsi="Times New Roman" w:cs="Times New Roman"/>
          <w:color w:val="000000" w:themeColor="text1"/>
          <w:sz w:val="24"/>
          <w:szCs w:val="24"/>
          <w:vertAlign w:val="superscript"/>
        </w:rPr>
        <w:instrText xml:space="preserve">ADDIN Mendeley Bibliography CSL_BIBLIOGRAPHY </w:instrText>
      </w:r>
      <w:r w:rsidR="009263EC" w:rsidRPr="009A779E">
        <w:rPr>
          <w:rFonts w:ascii="Times New Roman" w:hAnsi="Times New Roman" w:cs="Times New Roman"/>
          <w:color w:val="000000" w:themeColor="text1"/>
          <w:sz w:val="24"/>
          <w:szCs w:val="24"/>
          <w:vertAlign w:val="superscript"/>
        </w:rPr>
        <w:fldChar w:fldCharType="separate"/>
      </w:r>
    </w:p>
    <w:p w:rsidR="008B42F7" w:rsidRPr="008B42F7" w:rsidRDefault="009263EC" w:rsidP="008B42F7">
      <w:pPr>
        <w:pStyle w:val="ListParagraph"/>
        <w:numPr>
          <w:ilvl w:val="0"/>
          <w:numId w:val="29"/>
        </w:numPr>
        <w:ind w:left="426"/>
        <w:rPr>
          <w:rFonts w:ascii="Times New Roman" w:hAnsi="Times New Roman" w:cs="Times New Roman"/>
          <w:sz w:val="24"/>
          <w:szCs w:val="24"/>
        </w:rPr>
      </w:pPr>
      <w:r w:rsidRPr="009A779E">
        <w:rPr>
          <w:vertAlign w:val="superscript"/>
        </w:rPr>
        <w:fldChar w:fldCharType="end"/>
      </w:r>
      <w:r w:rsidR="008B42F7" w:rsidRPr="008B42F7">
        <w:rPr>
          <w:rFonts w:ascii="Times New Roman" w:hAnsi="Times New Roman" w:cs="Times New Roman"/>
          <w:sz w:val="24"/>
          <w:szCs w:val="24"/>
          <w:lang w:val="id-ID"/>
        </w:rPr>
        <w:t>Presiden Republik Indonesia. Undang-undang Republik Indonesia Nomor 18 Tahun 2014;(2-3):1-30</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Padmasari S, Sugiyono. Evaluasi Rasionalitas Penggunaan Obat Antipsikotik Pada Pasien Skizofrenia Paranoid Di Instalasi Rawat Inap Rumah Sakit Dr. Amino Gondohutomo Provinsi Jawa Tengah. Acta Holist Pharm. </w:t>
      </w:r>
      <w:proofErr w:type="gramStart"/>
      <w:r w:rsidRPr="008B42F7">
        <w:rPr>
          <w:rFonts w:ascii="Times New Roman" w:hAnsi="Times New Roman" w:cs="Times New Roman"/>
          <w:color w:val="000000" w:themeColor="text1"/>
          <w:sz w:val="24"/>
          <w:szCs w:val="24"/>
        </w:rPr>
        <w:t>2017</w:t>
      </w:r>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w:t>
      </w:r>
      <w:proofErr w:type="gramEnd"/>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1</w:t>
      </w:r>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 xml:space="preserve">:25–32. </w:t>
      </w:r>
    </w:p>
    <w:p w:rsid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Saputri RP, Sulistyawati EE, Untari MK. Analisis Rasionalitas Penggunaan Antipsikotik pada Pasien Skizofrenia di Instalasi Rawat Inap RSJD Atma Husada Mahakam Samarinda Tahun 2016. Pharmacon J Farm Indones. 2019</w:t>
      </w:r>
      <w:proofErr w:type="gramStart"/>
      <w:r w:rsidRPr="008B42F7">
        <w:rPr>
          <w:rFonts w:ascii="Times New Roman" w:hAnsi="Times New Roman" w:cs="Times New Roman"/>
          <w:color w:val="000000" w:themeColor="text1"/>
          <w:sz w:val="24"/>
          <w:szCs w:val="24"/>
        </w:rPr>
        <w:t>;15:19</w:t>
      </w:r>
      <w:proofErr w:type="gramEnd"/>
      <w:r w:rsidRPr="008B42F7">
        <w:rPr>
          <w:rFonts w:ascii="Times New Roman" w:hAnsi="Times New Roman" w:cs="Times New Roman"/>
          <w:color w:val="000000" w:themeColor="text1"/>
          <w:sz w:val="24"/>
          <w:szCs w:val="24"/>
        </w:rPr>
        <w:t>–28.</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lang w:val="id-ID"/>
        </w:rPr>
        <w:t xml:space="preserve">Mental disorder. World Health Organitation International </w:t>
      </w:r>
      <w:hyperlink r:id="rId19" w:history="1">
        <w:r w:rsidRPr="008B42F7">
          <w:rPr>
            <w:rStyle w:val="Hyperlink"/>
            <w:rFonts w:ascii="Times New Roman" w:hAnsi="Times New Roman" w:cs="Times New Roman"/>
            <w:color w:val="000000" w:themeColor="text1"/>
            <w:sz w:val="24"/>
            <w:szCs w:val="24"/>
            <w:u w:val="none"/>
            <w:lang w:val="id-ID"/>
          </w:rPr>
          <w:t>https://www.who.int/en/news-room/fact-sheets/detail/mental/-disorders</w:t>
        </w:r>
      </w:hyperlink>
      <w:r w:rsidRPr="008B42F7">
        <w:rPr>
          <w:rFonts w:ascii="Times New Roman" w:hAnsi="Times New Roman" w:cs="Times New Roman"/>
          <w:color w:val="000000" w:themeColor="text1"/>
          <w:sz w:val="24"/>
          <w:szCs w:val="24"/>
          <w:lang w:val="id-ID"/>
        </w:rPr>
        <w:t>. Diakses pada tanggal 4 Desember 2019</w:t>
      </w:r>
      <w:r w:rsidRPr="008B42F7">
        <w:rPr>
          <w:rFonts w:ascii="Times New Roman" w:hAnsi="Times New Roman" w:cs="Times New Roman"/>
          <w:color w:val="000000" w:themeColor="text1"/>
          <w:sz w:val="24"/>
          <w:szCs w:val="24"/>
          <w:lang w:val="en-ID"/>
        </w:rPr>
        <w:t xml:space="preserve">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Kementrian Kesehatan RI. Hasil Utama RISKESDAS 201</w:t>
      </w:r>
      <w:r w:rsidRPr="008B42F7">
        <w:rPr>
          <w:rFonts w:ascii="Times New Roman" w:hAnsi="Times New Roman" w:cs="Times New Roman"/>
          <w:color w:val="000000" w:themeColor="text1"/>
          <w:sz w:val="24"/>
          <w:szCs w:val="24"/>
          <w:lang w:val="id-ID"/>
        </w:rPr>
        <w:t>3</w:t>
      </w:r>
      <w:r w:rsidRPr="008B42F7">
        <w:rPr>
          <w:rFonts w:ascii="Times New Roman" w:hAnsi="Times New Roman" w:cs="Times New Roman"/>
          <w:color w:val="000000" w:themeColor="text1"/>
          <w:sz w:val="24"/>
          <w:szCs w:val="24"/>
        </w:rPr>
        <w:t>. Badan Penelitian dan Pengembangan Kesehatan. Jakarta;201</w:t>
      </w:r>
      <w:r w:rsidRPr="008B42F7">
        <w:rPr>
          <w:rFonts w:ascii="Times New Roman" w:hAnsi="Times New Roman" w:cs="Times New Roman"/>
          <w:color w:val="000000" w:themeColor="text1"/>
          <w:sz w:val="24"/>
          <w:szCs w:val="24"/>
          <w:lang w:val="id-ID"/>
        </w:rPr>
        <w:t>3</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Zahnia S, Wulan Sumekar D. Kajian Epidemiologis Skizofrenia. Majority. </w:t>
      </w:r>
      <w:proofErr w:type="gramStart"/>
      <w:r w:rsidRPr="008B42F7">
        <w:rPr>
          <w:rFonts w:ascii="Times New Roman" w:hAnsi="Times New Roman" w:cs="Times New Roman"/>
          <w:color w:val="000000" w:themeColor="text1"/>
          <w:sz w:val="24"/>
          <w:szCs w:val="24"/>
        </w:rPr>
        <w:t>2016</w:t>
      </w:r>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w:t>
      </w:r>
      <w:proofErr w:type="gramEnd"/>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5</w:t>
      </w:r>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(2–3)</w:t>
      </w:r>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 xml:space="preserve">:1–6.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Rochman KL. Kesehatan Mental. Purwokerto: STAIN Press; 2010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Tan HT, Kirana R. Obat-obat Penting. Edisi VI. Cetakan Pertama. Jakarta: PT. Elex Media Komputindo; 2007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Kring, John, Davidson. </w:t>
      </w:r>
      <w:r w:rsidRPr="008B42F7">
        <w:rPr>
          <w:rFonts w:ascii="Times New Roman" w:hAnsi="Times New Roman" w:cs="Times New Roman"/>
          <w:i/>
          <w:color w:val="000000" w:themeColor="text1"/>
          <w:sz w:val="24"/>
          <w:szCs w:val="24"/>
        </w:rPr>
        <w:t>Abnormal Psychology 9</w:t>
      </w:r>
      <w:r w:rsidRPr="008B42F7">
        <w:rPr>
          <w:rFonts w:ascii="Times New Roman" w:hAnsi="Times New Roman" w:cs="Times New Roman"/>
          <w:i/>
          <w:color w:val="000000" w:themeColor="text1"/>
          <w:sz w:val="24"/>
          <w:szCs w:val="24"/>
          <w:vertAlign w:val="superscript"/>
        </w:rPr>
        <w:t>th</w:t>
      </w:r>
      <w:r w:rsidRPr="008B42F7">
        <w:rPr>
          <w:rFonts w:ascii="Times New Roman" w:hAnsi="Times New Roman" w:cs="Times New Roman"/>
          <w:color w:val="000000" w:themeColor="text1"/>
          <w:sz w:val="24"/>
          <w:szCs w:val="24"/>
        </w:rPr>
        <w:t xml:space="preserve">ed. Asia: Jhon Wiley &amp; Sons 2004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Ningsih A. Perbandingan Penggunaan Obat Tipikal Dan Atipikal Terhadap Pasien Psikotik Akut Dengan Positive And Negative Symptoms Scale Excited Component (Panss-Ec) Di Rumah Sakit Jiwa Daerah Provinsi Lampung. </w:t>
      </w:r>
      <w:proofErr w:type="gramStart"/>
      <w:r w:rsidRPr="008B42F7">
        <w:rPr>
          <w:rFonts w:ascii="Times New Roman" w:hAnsi="Times New Roman" w:cs="Times New Roman"/>
          <w:color w:val="000000" w:themeColor="text1"/>
          <w:sz w:val="24"/>
          <w:szCs w:val="24"/>
        </w:rPr>
        <w:t>2019</w:t>
      </w:r>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w:t>
      </w:r>
      <w:proofErr w:type="gramEnd"/>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 xml:space="preserve">25–31.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Cameron, Castle, Bourke. </w:t>
      </w:r>
      <w:r w:rsidRPr="008B42F7">
        <w:rPr>
          <w:rFonts w:ascii="Times New Roman" w:hAnsi="Times New Roman" w:cs="Times New Roman"/>
          <w:i/>
          <w:color w:val="000000" w:themeColor="text1"/>
          <w:sz w:val="24"/>
          <w:szCs w:val="24"/>
        </w:rPr>
        <w:t>Crash Course Psychiatry 3</w:t>
      </w:r>
      <w:r w:rsidRPr="008B42F7">
        <w:rPr>
          <w:rFonts w:ascii="Times New Roman" w:hAnsi="Times New Roman" w:cs="Times New Roman"/>
          <w:i/>
          <w:color w:val="000000" w:themeColor="text1"/>
          <w:sz w:val="24"/>
          <w:szCs w:val="24"/>
          <w:vertAlign w:val="superscript"/>
        </w:rPr>
        <w:t xml:space="preserve">th </w:t>
      </w:r>
      <w:r w:rsidRPr="008B42F7">
        <w:rPr>
          <w:rFonts w:ascii="Times New Roman" w:hAnsi="Times New Roman" w:cs="Times New Roman"/>
          <w:color w:val="000000" w:themeColor="text1"/>
          <w:sz w:val="24"/>
          <w:szCs w:val="24"/>
        </w:rPr>
        <w:t xml:space="preserve">ed. China: 2008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Sadock BJ, Sadock VA. </w:t>
      </w:r>
      <w:r w:rsidRPr="008B42F7">
        <w:rPr>
          <w:rFonts w:ascii="Times New Roman" w:hAnsi="Times New Roman" w:cs="Times New Roman"/>
          <w:i/>
          <w:color w:val="000000" w:themeColor="text1"/>
          <w:sz w:val="24"/>
          <w:szCs w:val="24"/>
        </w:rPr>
        <w:t>Kaplan &amp; Sadock’s synopsis of psychiatry: behavioral sciences/clinical psychiatry 10</w:t>
      </w:r>
      <w:r w:rsidRPr="008B42F7">
        <w:rPr>
          <w:rFonts w:ascii="Times New Roman" w:hAnsi="Times New Roman" w:cs="Times New Roman"/>
          <w:i/>
          <w:color w:val="000000" w:themeColor="text1"/>
          <w:sz w:val="24"/>
          <w:szCs w:val="24"/>
          <w:vertAlign w:val="superscript"/>
        </w:rPr>
        <w:t xml:space="preserve">th </w:t>
      </w:r>
      <w:r w:rsidRPr="008B42F7">
        <w:rPr>
          <w:rFonts w:ascii="Times New Roman" w:hAnsi="Times New Roman" w:cs="Times New Roman"/>
          <w:color w:val="000000" w:themeColor="text1"/>
          <w:sz w:val="24"/>
          <w:szCs w:val="24"/>
        </w:rPr>
        <w:t>ed</w:t>
      </w:r>
      <w:r w:rsidRPr="008B42F7">
        <w:rPr>
          <w:rFonts w:ascii="Times New Roman" w:hAnsi="Times New Roman" w:cs="Times New Roman"/>
          <w:i/>
          <w:color w:val="000000" w:themeColor="text1"/>
          <w:sz w:val="24"/>
          <w:szCs w:val="24"/>
        </w:rPr>
        <w:t xml:space="preserve">. </w:t>
      </w:r>
      <w:r w:rsidRPr="008B42F7">
        <w:rPr>
          <w:rFonts w:ascii="Times New Roman" w:hAnsi="Times New Roman" w:cs="Times New Roman"/>
          <w:color w:val="000000" w:themeColor="text1"/>
          <w:sz w:val="24"/>
          <w:szCs w:val="24"/>
        </w:rPr>
        <w:t xml:space="preserve">Philadelphia: Lippincott Williams &amp; Wilkins; 2010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Sinaga Rudyanto B. Skizofrenia dan Diagnosis Banding. Jakarta: Balai Penerbit FKUI; 2007</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Hariyani H, Astuti FY, Kusuma TM. Pola Pengobatan Pasien Schizoprenia Program Rujuk Balik Di Puskesmas Mungkid Periode Januari-Juni 2014. Pharmaciana. </w:t>
      </w:r>
      <w:proofErr w:type="gramStart"/>
      <w:r w:rsidRPr="008B42F7">
        <w:rPr>
          <w:rFonts w:ascii="Times New Roman" w:hAnsi="Times New Roman" w:cs="Times New Roman"/>
          <w:color w:val="000000" w:themeColor="text1"/>
          <w:sz w:val="24"/>
          <w:szCs w:val="24"/>
        </w:rPr>
        <w:t>2016</w:t>
      </w:r>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w:t>
      </w:r>
      <w:proofErr w:type="gramEnd"/>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6 :</w:t>
      </w:r>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 xml:space="preserve">63–70.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Aryani F, Sari O. Gambaran Pola Penggunaan Antipsikotik pada Pasien Skizofrenia di Ruang Rawat Inap Rumah Sakit Jiwa. J Manaj dan Pelayanan Farm. 2016</w:t>
      </w:r>
      <w:proofErr w:type="gramStart"/>
      <w:r w:rsidRPr="008B42F7">
        <w:rPr>
          <w:rFonts w:ascii="Times New Roman" w:hAnsi="Times New Roman" w:cs="Times New Roman"/>
          <w:color w:val="000000" w:themeColor="text1"/>
          <w:sz w:val="24"/>
          <w:szCs w:val="24"/>
        </w:rPr>
        <w:t>;Volume</w:t>
      </w:r>
      <w:proofErr w:type="gramEnd"/>
      <w:r w:rsidRPr="008B42F7">
        <w:rPr>
          <w:rFonts w:ascii="Times New Roman" w:hAnsi="Times New Roman" w:cs="Times New Roman"/>
          <w:color w:val="000000" w:themeColor="text1"/>
          <w:sz w:val="24"/>
          <w:szCs w:val="24"/>
        </w:rPr>
        <w:t xml:space="preserve"> 6 N:35–40.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Ida Bagus Adi Santikara. Rasionalitas Penggunaan Obat Antipsikotik Pada Pasien Skizofrenia Di Instalasi Rawat Inap Rumah Sakit Jiwa Daerah Sura</w:t>
      </w:r>
      <w:r w:rsidR="00256F8C">
        <w:rPr>
          <w:rFonts w:ascii="Times New Roman" w:hAnsi="Times New Roman" w:cs="Times New Roman"/>
          <w:noProof/>
          <w:color w:val="000000" w:themeColor="text1"/>
          <w:sz w:val="24"/>
          <w:szCs w:val="24"/>
        </w:rPr>
        <mc:AlternateContent>
          <mc:Choice Requires="wps">
            <w:drawing>
              <wp:anchor distT="0" distB="0" distL="114300" distR="114300" simplePos="0" relativeHeight="251764736" behindDoc="1" locked="0" layoutInCell="1" allowOverlap="1" wp14:anchorId="305ED38A" wp14:editId="40E627C7">
                <wp:simplePos x="0" y="0"/>
                <wp:positionH relativeFrom="page">
                  <wp:posOffset>3990975</wp:posOffset>
                </wp:positionH>
                <wp:positionV relativeFrom="page">
                  <wp:posOffset>10143490</wp:posOffset>
                </wp:positionV>
                <wp:extent cx="285750" cy="257175"/>
                <wp:effectExtent l="0" t="0" r="0" b="9525"/>
                <wp:wrapNone/>
                <wp:docPr id="89"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256F8C" w:rsidP="00256F8C">
                            <w:pPr>
                              <w:pStyle w:val="BodyText"/>
                              <w:spacing w:before="10"/>
                              <w:ind w:left="20"/>
                              <w:rPr>
                                <w:lang w:val="en-ID"/>
                              </w:rPr>
                            </w:pPr>
                            <w:r>
                              <w:rPr>
                                <w:lang w:val="en-ID"/>
                              </w:rPr>
                              <w:t>36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103" type="#_x0000_t202" style="position:absolute;left:0;text-align:left;margin-left:314.25pt;margin-top:798.7pt;width:22.5pt;height:20.25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" filled="f" stroked="f">
                <v:textbox inset="0,0,0,0">
                  <w:txbxContent>
                    <w:p w14:paraId="478E3C8D" w14:textId="15FB9B00" w:rsidR="00256F8C" w:rsidRPr="00256F8C" w:rsidRDefault="00256F8C" w:rsidP="00256F8C">
                      <w:pPr>
                        <w:pStyle w:val="BodyText"/>
                        <w:spacing w:before="10"/>
                        <w:ind w:left="20"/>
                        <w:rPr>
                          <w:lang w:val="en-ID"/>
                        </w:rPr>
                      </w:pPr>
                      <w:r>
                        <w:rPr>
                          <w:lang w:val="en-ID"/>
                        </w:rPr>
                        <w:t>36</w:t>
                      </w:r>
                    </w:p>
                  </w:txbxContent>
                </v:textbox>
                <w10:wrap anchorx="page" anchory="page"/>
              </v:shape>
            </w:pict>
          </mc:Fallback>
        </mc:AlternateContent>
      </w:r>
      <w:r w:rsidRPr="008B42F7">
        <w:rPr>
          <w:rFonts w:ascii="Times New Roman" w:hAnsi="Times New Roman" w:cs="Times New Roman"/>
          <w:color w:val="000000" w:themeColor="text1"/>
          <w:sz w:val="24"/>
          <w:szCs w:val="24"/>
        </w:rPr>
        <w:t xml:space="preserve">karta Tahun 2015. J Chem </w:t>
      </w:r>
      <w:proofErr w:type="gramStart"/>
      <w:r w:rsidRPr="008B42F7">
        <w:rPr>
          <w:rFonts w:ascii="Times New Roman" w:hAnsi="Times New Roman" w:cs="Times New Roman"/>
          <w:color w:val="000000" w:themeColor="text1"/>
          <w:sz w:val="24"/>
          <w:szCs w:val="24"/>
        </w:rPr>
        <w:t>Inf</w:t>
      </w:r>
      <w:proofErr w:type="gramEnd"/>
      <w:r w:rsidRPr="008B42F7">
        <w:rPr>
          <w:rFonts w:ascii="Times New Roman" w:hAnsi="Times New Roman" w:cs="Times New Roman"/>
          <w:color w:val="000000" w:themeColor="text1"/>
          <w:sz w:val="24"/>
          <w:szCs w:val="24"/>
        </w:rPr>
        <w:t xml:space="preserve"> Model. </w:t>
      </w:r>
      <w:proofErr w:type="gramStart"/>
      <w:r w:rsidRPr="008B42F7">
        <w:rPr>
          <w:rFonts w:ascii="Times New Roman" w:hAnsi="Times New Roman" w:cs="Times New Roman"/>
          <w:color w:val="000000" w:themeColor="text1"/>
          <w:sz w:val="24"/>
          <w:szCs w:val="24"/>
        </w:rPr>
        <w:t>2017</w:t>
      </w:r>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w:t>
      </w:r>
      <w:proofErr w:type="gramEnd"/>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33–52.</w:t>
      </w:r>
    </w:p>
    <w:p w:rsidR="008B42F7" w:rsidRPr="008B42F7" w:rsidRDefault="00256F8C"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65760" behindDoc="1" locked="0" layoutInCell="1" allowOverlap="1" wp14:editId="6B5C1A45">
                <wp:simplePos x="0" y="0"/>
                <wp:positionH relativeFrom="page">
                  <wp:posOffset>6362700</wp:posOffset>
                </wp:positionH>
                <wp:positionV relativeFrom="page">
                  <wp:posOffset>447675</wp:posOffset>
                </wp:positionV>
                <wp:extent cx="457200" cy="194310"/>
                <wp:effectExtent l="0" t="0" r="0" b="15240"/>
                <wp:wrapNone/>
                <wp:docPr id="90"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256F8C">
                            <w:pPr>
                              <w:pStyle w:val="BodyText"/>
                              <w:spacing w:before="10"/>
                              <w:ind w:left="60"/>
                              <w:rPr>
                                <w:lang w:val="en-ID"/>
                              </w:rPr>
                            </w:pPr>
                            <w:r>
                              <w:rPr>
                                <w:lang w:val="en-ID"/>
                              </w:rPr>
                              <w:t>37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104" type="#_x0000_t202" style="position:absolute;left:0;text-align:left;margin-left:501pt;margin-top:35.25pt;width:36pt;height:15.3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" filled="f" stroked="f">
                <v:textbox inset="0,0,0,0">
                  <w:txbxContent>
                    <w:p w14:paraId="39CD480F" w14:textId="14D3E94E" w:rsidR="00256F8C" w:rsidRPr="00256F8C" w:rsidRDefault="00256F8C">
                      <w:pPr>
                        <w:pStyle w:val="BodyText"/>
                        <w:spacing w:before="10"/>
                        <w:ind w:left="60"/>
                        <w:rPr>
                          <w:lang w:val="en-ID"/>
                        </w:rPr>
                      </w:pPr>
                      <w:r>
                        <w:rPr>
                          <w:lang w:val="en-ID"/>
                        </w:rPr>
                        <w:t>37</w:t>
                      </w:r>
                    </w:p>
                  </w:txbxContent>
                </v:textbox>
                <w10:wrap anchorx="page" anchory="page"/>
              </v:shape>
            </w:pict>
          </mc:Fallback>
        </mc:AlternateContent>
      </w:r>
      <w:r w:rsidR="008B42F7" w:rsidRPr="008B42F7">
        <w:rPr>
          <w:rFonts w:ascii="Times New Roman" w:hAnsi="Times New Roman" w:cs="Times New Roman"/>
          <w:color w:val="000000" w:themeColor="text1"/>
          <w:sz w:val="24"/>
          <w:szCs w:val="24"/>
        </w:rPr>
        <w:t>Saputri RP, Sulistyawati EE, Untari MK. Analisis Rasionalitas Penggunaan Antipsikotik pada Pasien Skizofrenia di Instalasi Rawat Inap RSJD Atma Husada Mahakam Samarinda Tahun 2016. Pharmacon J Farm Indones. 2019</w:t>
      </w:r>
      <w:proofErr w:type="gramStart"/>
      <w:r w:rsidR="008B42F7" w:rsidRPr="008B42F7">
        <w:rPr>
          <w:rFonts w:ascii="Times New Roman" w:hAnsi="Times New Roman" w:cs="Times New Roman"/>
          <w:color w:val="000000" w:themeColor="text1"/>
          <w:sz w:val="24"/>
          <w:szCs w:val="24"/>
        </w:rPr>
        <w:t>;15:19</w:t>
      </w:r>
      <w:proofErr w:type="gramEnd"/>
      <w:r w:rsidR="008B42F7" w:rsidRPr="008B42F7">
        <w:rPr>
          <w:rFonts w:ascii="Times New Roman" w:hAnsi="Times New Roman" w:cs="Times New Roman"/>
          <w:color w:val="000000" w:themeColor="text1"/>
          <w:sz w:val="24"/>
          <w:szCs w:val="24"/>
        </w:rPr>
        <w:t>–28.</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lang w:val="id-ID"/>
        </w:rPr>
        <w:t xml:space="preserve">N. </w:t>
      </w:r>
      <w:r w:rsidRPr="008B42F7">
        <w:rPr>
          <w:rFonts w:ascii="Times New Roman" w:hAnsi="Times New Roman" w:cs="Times New Roman"/>
          <w:color w:val="000000" w:themeColor="text1"/>
          <w:sz w:val="24"/>
          <w:szCs w:val="24"/>
        </w:rPr>
        <w:t>Shadrina. Kajian Penggunaan Antipsikotik Pada Pasien Skizofrenia Di Instalasi Rawat Inap Rs “X” Provinsi Jawa Tengah Tahun 2016. 2016</w:t>
      </w:r>
      <w:proofErr w:type="gramStart"/>
      <w:r w:rsidRPr="008B42F7">
        <w:rPr>
          <w:rFonts w:ascii="Times New Roman" w:hAnsi="Times New Roman" w:cs="Times New Roman"/>
          <w:color w:val="000000" w:themeColor="text1"/>
          <w:sz w:val="24"/>
          <w:szCs w:val="24"/>
        </w:rPr>
        <w:t>;3</w:t>
      </w:r>
      <w:proofErr w:type="gramEnd"/>
      <w:r w:rsidRPr="008B42F7">
        <w:rPr>
          <w:rFonts w:ascii="Times New Roman" w:hAnsi="Times New Roman" w:cs="Times New Roman"/>
          <w:color w:val="000000" w:themeColor="text1"/>
          <w:sz w:val="24"/>
          <w:szCs w:val="24"/>
        </w:rPr>
        <w:t>-6.</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Padmasari S, Sugiyono. Evaluasi Rasionalitas Penggunaan Obat Antipsikotik Pada Pasien Skizofrenia Paranoid Di Instalasi Rawat Inap Rumah Sakit Dr. Amino Gondohutomo Provinsi Jawa Tengah. Acta Holist Pharm. </w:t>
      </w:r>
      <w:proofErr w:type="gramStart"/>
      <w:r w:rsidRPr="008B42F7">
        <w:rPr>
          <w:rFonts w:ascii="Times New Roman" w:hAnsi="Times New Roman" w:cs="Times New Roman"/>
          <w:color w:val="000000" w:themeColor="text1"/>
          <w:sz w:val="24"/>
          <w:szCs w:val="24"/>
        </w:rPr>
        <w:t>2017</w:t>
      </w:r>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w:t>
      </w:r>
      <w:proofErr w:type="gramEnd"/>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1</w:t>
      </w:r>
      <w:r w:rsidRPr="008B42F7">
        <w:rPr>
          <w:rFonts w:ascii="Times New Roman" w:hAnsi="Times New Roman" w:cs="Times New Roman"/>
          <w:color w:val="000000" w:themeColor="text1"/>
          <w:sz w:val="24"/>
          <w:szCs w:val="24"/>
          <w:lang w:val="id-ID"/>
        </w:rPr>
        <w:t xml:space="preserve"> </w:t>
      </w:r>
      <w:r w:rsidRPr="008B42F7">
        <w:rPr>
          <w:rFonts w:ascii="Times New Roman" w:hAnsi="Times New Roman" w:cs="Times New Roman"/>
          <w:color w:val="000000" w:themeColor="text1"/>
          <w:sz w:val="24"/>
          <w:szCs w:val="24"/>
        </w:rPr>
        <w:t xml:space="preserve">:25–32.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Ikawati Z. Tata Laksana Terapi Penyakit Sistem Syaraf Pusat. </w:t>
      </w:r>
      <w:proofErr w:type="gramStart"/>
      <w:r w:rsidRPr="008B42F7">
        <w:rPr>
          <w:rFonts w:ascii="Times New Roman" w:hAnsi="Times New Roman" w:cs="Times New Roman"/>
          <w:color w:val="000000" w:themeColor="text1"/>
          <w:sz w:val="24"/>
          <w:szCs w:val="24"/>
        </w:rPr>
        <w:t>pertama</w:t>
      </w:r>
      <w:proofErr w:type="gramEnd"/>
      <w:r w:rsidRPr="008B42F7">
        <w:rPr>
          <w:rFonts w:ascii="Times New Roman" w:hAnsi="Times New Roman" w:cs="Times New Roman"/>
          <w:color w:val="000000" w:themeColor="text1"/>
          <w:sz w:val="24"/>
          <w:szCs w:val="24"/>
        </w:rPr>
        <w:t xml:space="preserve">. Karangkajen, Yogyakarta: Bursa Ilmu Team; 2018. 250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Dipiro, T.J., wells, G.B, Schwinghammer, T.L. dan Dipiro C.V., 2012, Pharmacotherapy Handbook Eight Edition: New York; </w:t>
      </w:r>
      <w:proofErr w:type="gramStart"/>
      <w:r w:rsidRPr="008B42F7">
        <w:rPr>
          <w:rFonts w:ascii="Times New Roman" w:hAnsi="Times New Roman" w:cs="Times New Roman"/>
          <w:color w:val="000000" w:themeColor="text1"/>
          <w:sz w:val="24"/>
          <w:szCs w:val="24"/>
        </w:rPr>
        <w:t>The</w:t>
      </w:r>
      <w:proofErr w:type="gramEnd"/>
      <w:r w:rsidRPr="008B42F7">
        <w:rPr>
          <w:rFonts w:ascii="Times New Roman" w:hAnsi="Times New Roman" w:cs="Times New Roman"/>
          <w:color w:val="000000" w:themeColor="text1"/>
          <w:sz w:val="24"/>
          <w:szCs w:val="24"/>
        </w:rPr>
        <w:t xml:space="preserve"> McGraw- Hill Companies, 2012. </w:t>
      </w:r>
    </w:p>
    <w:p w:rsidR="008B42F7" w:rsidRPr="008B42F7" w:rsidRDefault="008B42F7" w:rsidP="008B42F7">
      <w:pPr>
        <w:pStyle w:val="ListParagraph"/>
        <w:numPr>
          <w:ilvl w:val="0"/>
          <w:numId w:val="29"/>
        </w:numPr>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color w:val="000000" w:themeColor="text1"/>
          <w:sz w:val="24"/>
          <w:szCs w:val="24"/>
        </w:rPr>
        <w:t xml:space="preserve">Dwi Saputri Handayani, Noor Cahaya, Valentina Meta Srikartika. Pengaruh Pemberian Kombinasi Antipsikotik Terhadap Efek Samping Sindrom Ekstrapiramidal Pada Pasien Skizofrenia Di Rumah Sakit Jiwa Sambang Lihum. </w:t>
      </w:r>
      <w:proofErr w:type="gramStart"/>
      <w:r w:rsidRPr="008B42F7">
        <w:rPr>
          <w:rFonts w:ascii="Times New Roman" w:hAnsi="Times New Roman" w:cs="Times New Roman"/>
          <w:color w:val="000000" w:themeColor="text1"/>
          <w:sz w:val="24"/>
          <w:szCs w:val="24"/>
        </w:rPr>
        <w:t>farmaka</w:t>
      </w:r>
      <w:proofErr w:type="gramEnd"/>
      <w:r w:rsidRPr="008B42F7">
        <w:rPr>
          <w:rFonts w:ascii="Times New Roman" w:hAnsi="Times New Roman" w:cs="Times New Roman"/>
          <w:color w:val="000000" w:themeColor="text1"/>
          <w:sz w:val="24"/>
          <w:szCs w:val="24"/>
        </w:rPr>
        <w:t>. 2017</w:t>
      </w:r>
      <w:proofErr w:type="gramStart"/>
      <w:r w:rsidRPr="008B42F7">
        <w:rPr>
          <w:rFonts w:ascii="Times New Roman" w:hAnsi="Times New Roman" w:cs="Times New Roman"/>
          <w:color w:val="000000" w:themeColor="text1"/>
          <w:sz w:val="24"/>
          <w:szCs w:val="24"/>
        </w:rPr>
        <w:t>;15</w:t>
      </w:r>
      <w:proofErr w:type="gramEnd"/>
      <w:r w:rsidRPr="008B42F7">
        <w:rPr>
          <w:rFonts w:ascii="Times New Roman" w:hAnsi="Times New Roman" w:cs="Times New Roman"/>
          <w:color w:val="000000" w:themeColor="text1"/>
          <w:sz w:val="24"/>
          <w:szCs w:val="24"/>
        </w:rPr>
        <w:t>(3):92.</w:t>
      </w:r>
    </w:p>
    <w:p w:rsidR="008B42F7" w:rsidRPr="008B42F7" w:rsidRDefault="008B42F7" w:rsidP="008B42F7">
      <w:pPr>
        <w:pStyle w:val="ListParagraph"/>
        <w:numPr>
          <w:ilvl w:val="0"/>
          <w:numId w:val="29"/>
        </w:numPr>
        <w:tabs>
          <w:tab w:val="left" w:pos="284"/>
          <w:tab w:val="left" w:pos="567"/>
        </w:tabs>
        <w:spacing w:before="0" w:line="240" w:lineRule="auto"/>
        <w:ind w:left="426"/>
        <w:jc w:val="both"/>
        <w:rPr>
          <w:rFonts w:ascii="Times New Roman" w:hAnsi="Times New Roman" w:cs="Times New Roman"/>
          <w:color w:val="000000" w:themeColor="text1"/>
          <w:sz w:val="24"/>
          <w:szCs w:val="24"/>
        </w:rPr>
      </w:pPr>
      <w:r w:rsidRPr="008B42F7">
        <w:rPr>
          <w:rFonts w:ascii="Times New Roman" w:hAnsi="Times New Roman" w:cs="Times New Roman"/>
          <w:sz w:val="24"/>
          <w:szCs w:val="24"/>
        </w:rPr>
        <w:t xml:space="preserve">Kemenkes RI. Modul Penggunaan Obat Rasional. </w:t>
      </w:r>
      <w:proofErr w:type="gramStart"/>
      <w:r w:rsidRPr="008B42F7">
        <w:rPr>
          <w:rFonts w:ascii="Times New Roman" w:hAnsi="Times New Roman" w:cs="Times New Roman"/>
          <w:sz w:val="24"/>
          <w:szCs w:val="24"/>
        </w:rPr>
        <w:t>kemenkes</w:t>
      </w:r>
      <w:proofErr w:type="gramEnd"/>
      <w:r w:rsidRPr="008B42F7">
        <w:rPr>
          <w:rFonts w:ascii="Times New Roman" w:hAnsi="Times New Roman" w:cs="Times New Roman"/>
          <w:sz w:val="24"/>
          <w:szCs w:val="24"/>
        </w:rPr>
        <w:t xml:space="preserve"> RI. 2011</w:t>
      </w:r>
      <w:proofErr w:type="gramStart"/>
      <w:r w:rsidRPr="008B42F7">
        <w:rPr>
          <w:rFonts w:ascii="Times New Roman" w:hAnsi="Times New Roman" w:cs="Times New Roman"/>
          <w:sz w:val="24"/>
          <w:szCs w:val="24"/>
        </w:rPr>
        <w:t>;3</w:t>
      </w:r>
      <w:proofErr w:type="gramEnd"/>
      <w:r w:rsidRPr="008B42F7">
        <w:rPr>
          <w:rFonts w:ascii="Times New Roman" w:hAnsi="Times New Roman" w:cs="Times New Roman"/>
          <w:sz w:val="24"/>
          <w:szCs w:val="24"/>
        </w:rPr>
        <w:t>–8.</w:t>
      </w:r>
    </w:p>
    <w:p w:rsidR="00AC1E50" w:rsidRDefault="00AC1E50" w:rsidP="008B42F7">
      <w:pPr>
        <w:pStyle w:val="ListParagraph"/>
        <w:tabs>
          <w:tab w:val="left" w:pos="284"/>
          <w:tab w:val="left" w:pos="567"/>
        </w:tabs>
        <w:spacing w:before="0" w:line="240" w:lineRule="auto"/>
        <w:ind w:left="426"/>
        <w:jc w:val="both"/>
        <w:rPr>
          <w:rFonts w:ascii="Times New Roman" w:hAnsi="Times New Roman" w:cs="Times New Roman"/>
          <w:color w:val="000000" w:themeColor="text1"/>
          <w:sz w:val="24"/>
          <w:szCs w:val="24"/>
        </w:rPr>
      </w:pPr>
    </w:p>
    <w:p w:rsidR="00AC1E50" w:rsidRDefault="00256F8C"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73952" behindDoc="1" locked="0" layoutInCell="1" allowOverlap="1" wp14:anchorId="19D7A274" wp14:editId="007FF9BC">
                <wp:simplePos x="0" y="0"/>
                <wp:positionH relativeFrom="page">
                  <wp:posOffset>5411470</wp:posOffset>
                </wp:positionH>
                <wp:positionV relativeFrom="page">
                  <wp:posOffset>10025380</wp:posOffset>
                </wp:positionV>
                <wp:extent cx="1909445" cy="194310"/>
                <wp:effectExtent l="0" t="0" r="14605" b="1524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105" type="#_x0000_t202" style="position:absolute;left:0;text-align:left;margin-left:426.1pt;margin-top:789.4pt;width:150.35pt;height:15.3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" filled="f" stroked="f">
                <v:textbox inset="0,0,0,0">
                  <w:txbxContent>
                    <w:p w14:paraId="5F6D561C" w14:textId="77777777" w:rsidR="00256F8C" w:rsidRDefault="00256F8C" w:rsidP="00256F8C">
                      <w:pPr>
                        <w:pStyle w:val="BodyText"/>
                        <w:spacing w:before="10"/>
                        <w:ind w:left="20"/>
                      </w:pPr>
                      <w:r>
                        <w:t>Poltekkes Kemenkes Jakarta II</w:t>
                      </w:r>
                    </w:p>
                  </w:txbxContent>
                </v:textbox>
                <w10:wrap anchorx="page" anchory="page"/>
              </v:shape>
            </w:pict>
          </mc:Fallback>
        </mc:AlternateContent>
      </w: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AC1E50" w:rsidRDefault="00AC1E50"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CC06ED" w:rsidRPr="009A779E" w:rsidRDefault="00256F8C"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66784" behindDoc="1" locked="0" layoutInCell="1" allowOverlap="1" wp14:editId="2A5F727F">
                <wp:simplePos x="0" y="0"/>
                <wp:positionH relativeFrom="page">
                  <wp:posOffset>6362700</wp:posOffset>
                </wp:positionH>
                <wp:positionV relativeFrom="page">
                  <wp:posOffset>447674</wp:posOffset>
                </wp:positionV>
                <wp:extent cx="381000" cy="295275"/>
                <wp:effectExtent l="0" t="0" r="0" b="9525"/>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256F8C">
                            <w:pPr>
                              <w:pStyle w:val="BodyText"/>
                              <w:spacing w:before="10"/>
                              <w:ind w:left="60"/>
                              <w:rPr>
                                <w:lang w:val="en-ID"/>
                              </w:rPr>
                            </w:pPr>
                            <w:r>
                              <w:rPr>
                                <w:lang w:val="en-ID"/>
                              </w:rPr>
                              <w:t>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106" type="#_x0000_t202" style="position:absolute;left:0;text-align:left;margin-left:501pt;margin-top:35.25pt;width:30pt;height:23.25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" filled="f" stroked="f">
                <v:textbox inset="0,0,0,0">
                  <w:txbxContent>
                    <w:p w14:paraId="2DF3944B" w14:textId="775F347F" w:rsidR="00256F8C" w:rsidRPr="00256F8C" w:rsidRDefault="00256F8C">
                      <w:pPr>
                        <w:pStyle w:val="BodyText"/>
                        <w:spacing w:before="10"/>
                        <w:ind w:left="60"/>
                        <w:rPr>
                          <w:lang w:val="en-ID"/>
                        </w:rPr>
                      </w:pPr>
                      <w:r>
                        <w:rPr>
                          <w:lang w:val="en-ID"/>
                        </w:rPr>
                        <w:t>38</w:t>
                      </w:r>
                    </w:p>
                  </w:txbxContent>
                </v:textbox>
                <w10:wrap anchorx="page" anchory="page"/>
              </v:shape>
            </w:pict>
          </mc:Fallback>
        </mc:AlternateContent>
      </w:r>
      <w:proofErr w:type="gramStart"/>
      <w:r w:rsidR="00CC06ED" w:rsidRPr="009A779E">
        <w:rPr>
          <w:rFonts w:ascii="Times New Roman" w:hAnsi="Times New Roman" w:cs="Times New Roman"/>
          <w:color w:val="000000" w:themeColor="text1"/>
          <w:sz w:val="24"/>
          <w:szCs w:val="24"/>
        </w:rPr>
        <w:t>Lampiran 1.</w:t>
      </w:r>
      <w:proofErr w:type="gramEnd"/>
      <w:r w:rsidR="00CC06ED" w:rsidRPr="009A779E">
        <w:rPr>
          <w:rFonts w:ascii="Times New Roman" w:hAnsi="Times New Roman" w:cs="Times New Roman"/>
          <w:color w:val="000000" w:themeColor="text1"/>
          <w:sz w:val="24"/>
          <w:szCs w:val="24"/>
        </w:rPr>
        <w:tab/>
        <w:t>Literatur penelitian Hariyani dkk (2014</w:t>
      </w:r>
      <w:r>
        <w:rPr>
          <w:rFonts w:ascii="Times New Roman" w:hAnsi="Times New Roman" w:cs="Times New Roman"/>
          <w:color w:val="000000" w:themeColor="text1"/>
          <w:sz w:val="24"/>
          <w:szCs w:val="24"/>
        </w:rPr>
        <w:t xml:space="preserve">) </w:t>
      </w:r>
    </w:p>
    <w:p w:rsidR="00CC06ED" w:rsidRPr="009A779E" w:rsidRDefault="00D36EA1"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sidRPr="009A779E">
        <w:rPr>
          <w:rFonts w:ascii="Times New Roman" w:hAnsi="Times New Roman" w:cs="Times New Roman"/>
          <w:noProof/>
          <w:color w:val="000000" w:themeColor="text1"/>
          <w:sz w:val="24"/>
          <w:szCs w:val="24"/>
        </w:rPr>
        <w:drawing>
          <wp:inline distT="0" distB="0" distL="0" distR="0" wp14:anchorId="674C301E" wp14:editId="3A063851">
            <wp:extent cx="5034224" cy="72649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14 at 11.40.11.jpeg"/>
                    <pic:cNvPicPr/>
                  </pic:nvPicPr>
                  <pic:blipFill>
                    <a:blip r:embed="rId20">
                      <a:extLst>
                        <a:ext uri="{28A0092B-C50C-407E-A947-70E740481C1C}">
                          <a14:useLocalDpi xmlns:a14="http://schemas.microsoft.com/office/drawing/2010/main" val="0"/>
                        </a:ext>
                      </a:extLst>
                    </a:blip>
                    <a:stretch>
                      <a:fillRect/>
                    </a:stretch>
                  </pic:blipFill>
                  <pic:spPr>
                    <a:xfrm>
                      <a:off x="0" y="0"/>
                      <a:ext cx="5040630" cy="7274203"/>
                    </a:xfrm>
                    <a:prstGeom prst="rect">
                      <a:avLst/>
                    </a:prstGeom>
                  </pic:spPr>
                </pic:pic>
              </a:graphicData>
            </a:graphic>
          </wp:inline>
        </w:drawing>
      </w:r>
    </w:p>
    <w:p w:rsidR="00D36EA1" w:rsidRPr="009A779E" w:rsidRDefault="00256F8C"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76000" behindDoc="1" locked="0" layoutInCell="1" allowOverlap="1" wp14:anchorId="70A7F26B" wp14:editId="542DF986">
                <wp:simplePos x="0" y="0"/>
                <wp:positionH relativeFrom="page">
                  <wp:posOffset>5430520</wp:posOffset>
                </wp:positionH>
                <wp:positionV relativeFrom="page">
                  <wp:posOffset>9983470</wp:posOffset>
                </wp:positionV>
                <wp:extent cx="1909445" cy="194310"/>
                <wp:effectExtent l="0" t="0" r="14605" b="1524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107" type="#_x0000_t202" style="position:absolute;left:0;text-align:left;margin-left:427.6pt;margin-top:786.1pt;width:150.35pt;height:15.3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" filled="f" stroked="f">
                <v:textbox inset="0,0,0,0">
                  <w:txbxContent>
                    <w:p w14:paraId="7058B085" w14:textId="77777777" w:rsidR="00256F8C" w:rsidRDefault="00256F8C" w:rsidP="00256F8C">
                      <w:pPr>
                        <w:pStyle w:val="BodyText"/>
                        <w:spacing w:before="10"/>
                        <w:ind w:left="20"/>
                      </w:pPr>
                      <w:r>
                        <w:t>Poltekkes Kemenkes Jakarta II</w:t>
                      </w:r>
                    </w:p>
                  </w:txbxContent>
                </v:textbox>
                <w10:wrap anchorx="page" anchory="page"/>
              </v:shape>
            </w:pict>
          </mc:Fallback>
        </mc:AlternateContent>
      </w:r>
    </w:p>
    <w:p w:rsidR="00D36EA1" w:rsidRPr="009A779E" w:rsidRDefault="00256F8C"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67808" behindDoc="1" locked="0" layoutInCell="1" allowOverlap="1" wp14:editId="430F50BF">
                <wp:simplePos x="0" y="0"/>
                <wp:positionH relativeFrom="page">
                  <wp:posOffset>6362700</wp:posOffset>
                </wp:positionH>
                <wp:positionV relativeFrom="page">
                  <wp:posOffset>447675</wp:posOffset>
                </wp:positionV>
                <wp:extent cx="438150" cy="194310"/>
                <wp:effectExtent l="0" t="0" r="0" b="1524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256F8C">
                            <w:pPr>
                              <w:pStyle w:val="BodyText"/>
                              <w:spacing w:before="10"/>
                              <w:ind w:left="60"/>
                              <w:rPr>
                                <w:lang w:val="en-ID"/>
                              </w:rPr>
                            </w:pPr>
                            <w:r>
                              <w:rPr>
                                <w:lang w:val="en-ID"/>
                              </w:rPr>
                              <w:t>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108" type="#_x0000_t202" style="position:absolute;left:0;text-align:left;margin-left:501pt;margin-top:35.25pt;width:34.5pt;height:15.3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" filled="f" stroked="f">
                <v:textbox inset="0,0,0,0">
                  <w:txbxContent>
                    <w:p w14:paraId="62F559E6" w14:textId="472C5C7E" w:rsidR="00256F8C" w:rsidRPr="00256F8C" w:rsidRDefault="00256F8C">
                      <w:pPr>
                        <w:pStyle w:val="BodyText"/>
                        <w:spacing w:before="10"/>
                        <w:ind w:left="60"/>
                        <w:rPr>
                          <w:lang w:val="en-ID"/>
                        </w:rPr>
                      </w:pPr>
                      <w:r>
                        <w:rPr>
                          <w:lang w:val="en-ID"/>
                        </w:rPr>
                        <w:t>39</w:t>
                      </w:r>
                    </w:p>
                  </w:txbxContent>
                </v:textbox>
                <w10:wrap anchorx="page" anchory="page"/>
              </v:shape>
            </w:pict>
          </mc:Fallback>
        </mc:AlternateContent>
      </w:r>
      <w:proofErr w:type="gramStart"/>
      <w:r w:rsidR="00D36EA1" w:rsidRPr="009A779E">
        <w:rPr>
          <w:rFonts w:ascii="Times New Roman" w:hAnsi="Times New Roman" w:cs="Times New Roman"/>
          <w:color w:val="000000" w:themeColor="text1"/>
          <w:sz w:val="24"/>
          <w:szCs w:val="24"/>
        </w:rPr>
        <w:t>Lampiran 2.</w:t>
      </w:r>
      <w:proofErr w:type="gramEnd"/>
      <w:r w:rsidR="00D36EA1" w:rsidRPr="009A779E">
        <w:rPr>
          <w:rFonts w:ascii="Times New Roman" w:hAnsi="Times New Roman" w:cs="Times New Roman"/>
          <w:color w:val="000000" w:themeColor="text1"/>
          <w:sz w:val="24"/>
          <w:szCs w:val="24"/>
        </w:rPr>
        <w:tab/>
        <w:t>Literatur penelitian Fina aryani dkk (2014)</w:t>
      </w:r>
      <w:r>
        <w:rPr>
          <w:rFonts w:ascii="Times New Roman" w:hAnsi="Times New Roman" w:cs="Times New Roman"/>
          <w:color w:val="000000" w:themeColor="text1"/>
          <w:sz w:val="24"/>
          <w:szCs w:val="24"/>
        </w:rPr>
        <w:t xml:space="preserve"> </w:t>
      </w:r>
    </w:p>
    <w:p w:rsidR="00D36EA1" w:rsidRPr="009A779E" w:rsidRDefault="00D36EA1"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D36EA1" w:rsidRPr="009A779E" w:rsidRDefault="00D36EA1"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sidRPr="009A779E">
        <w:rPr>
          <w:rFonts w:ascii="Times New Roman" w:hAnsi="Times New Roman" w:cs="Times New Roman"/>
          <w:noProof/>
          <w:color w:val="000000" w:themeColor="text1"/>
          <w:sz w:val="24"/>
          <w:szCs w:val="24"/>
        </w:rPr>
        <w:drawing>
          <wp:inline distT="0" distB="0" distL="0" distR="0" wp14:anchorId="051E4856" wp14:editId="127A8FA3">
            <wp:extent cx="5029200" cy="701702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14 at 11.40.11 (1).jpeg"/>
                    <pic:cNvPicPr/>
                  </pic:nvPicPr>
                  <pic:blipFill>
                    <a:blip r:embed="rId21">
                      <a:extLst>
                        <a:ext uri="{28A0092B-C50C-407E-A947-70E740481C1C}">
                          <a14:useLocalDpi xmlns:a14="http://schemas.microsoft.com/office/drawing/2010/main" val="0"/>
                        </a:ext>
                      </a:extLst>
                    </a:blip>
                    <a:stretch>
                      <a:fillRect/>
                    </a:stretch>
                  </pic:blipFill>
                  <pic:spPr>
                    <a:xfrm>
                      <a:off x="0" y="0"/>
                      <a:ext cx="5040630" cy="7032975"/>
                    </a:xfrm>
                    <a:prstGeom prst="rect">
                      <a:avLst/>
                    </a:prstGeom>
                  </pic:spPr>
                </pic:pic>
              </a:graphicData>
            </a:graphic>
          </wp:inline>
        </w:drawing>
      </w:r>
    </w:p>
    <w:p w:rsidR="00D36EA1" w:rsidRPr="009A779E" w:rsidRDefault="00256F8C"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78048" behindDoc="1" locked="0" layoutInCell="1" allowOverlap="1" wp14:anchorId="3CD71F68" wp14:editId="718993E0">
                <wp:simplePos x="0" y="0"/>
                <wp:positionH relativeFrom="page">
                  <wp:posOffset>5135245</wp:posOffset>
                </wp:positionH>
                <wp:positionV relativeFrom="page">
                  <wp:posOffset>10135870</wp:posOffset>
                </wp:positionV>
                <wp:extent cx="1909445" cy="194310"/>
                <wp:effectExtent l="0" t="0" r="14605" b="15240"/>
                <wp:wrapNone/>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109" type="#_x0000_t202" style="position:absolute;left:0;text-align:left;margin-left:404.35pt;margin-top:798.1pt;width:150.35pt;height:15.3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" filled="f" stroked="f">
                <v:textbox inset="0,0,0,0">
                  <w:txbxContent>
                    <w:p w14:paraId="121987F4" w14:textId="77777777" w:rsidR="00256F8C" w:rsidRDefault="00256F8C" w:rsidP="00256F8C">
                      <w:pPr>
                        <w:pStyle w:val="BodyText"/>
                        <w:spacing w:before="10"/>
                        <w:ind w:left="20"/>
                      </w:pPr>
                      <w:r>
                        <w:t>Poltekkes Kemenkes Jakarta II</w:t>
                      </w:r>
                    </w:p>
                  </w:txbxContent>
                </v:textbox>
                <w10:wrap anchorx="page" anchory="page"/>
              </v:shape>
            </w:pict>
          </mc:Fallback>
        </mc:AlternateContent>
      </w:r>
    </w:p>
    <w:p w:rsidR="00D36EA1" w:rsidRPr="009A779E" w:rsidRDefault="00256F8C"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68832" behindDoc="1" locked="0" layoutInCell="1" allowOverlap="1" wp14:editId="24C676AA">
                <wp:simplePos x="0" y="0"/>
                <wp:positionH relativeFrom="page">
                  <wp:posOffset>6362700</wp:posOffset>
                </wp:positionH>
                <wp:positionV relativeFrom="page">
                  <wp:posOffset>447675</wp:posOffset>
                </wp:positionV>
                <wp:extent cx="419100" cy="194310"/>
                <wp:effectExtent l="0" t="0" r="0" b="1524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256F8C">
                            <w:pPr>
                              <w:pStyle w:val="BodyText"/>
                              <w:spacing w:before="10"/>
                              <w:ind w:left="60"/>
                              <w:rPr>
                                <w:lang w:val="en-ID"/>
                              </w:rPr>
                            </w:pPr>
                            <w:r>
                              <w:rPr>
                                <w:lang w:val="en-ID"/>
                              </w:rPr>
                              <w:t>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110" type="#_x0000_t202" style="position:absolute;left:0;text-align:left;margin-left:501pt;margin-top:35.25pt;width:33pt;height:15.3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" filled="f" stroked="f">
                <v:textbox inset="0,0,0,0">
                  <w:txbxContent>
                    <w:p w14:paraId="3F7354B6" w14:textId="725088CA" w:rsidR="00256F8C" w:rsidRPr="00256F8C" w:rsidRDefault="00256F8C">
                      <w:pPr>
                        <w:pStyle w:val="BodyText"/>
                        <w:spacing w:before="10"/>
                        <w:ind w:left="60"/>
                        <w:rPr>
                          <w:lang w:val="en-ID"/>
                        </w:rPr>
                      </w:pPr>
                      <w:r>
                        <w:rPr>
                          <w:lang w:val="en-ID"/>
                        </w:rPr>
                        <w:t>40</w:t>
                      </w:r>
                    </w:p>
                  </w:txbxContent>
                </v:textbox>
                <w10:wrap anchorx="page" anchory="page"/>
              </v:shape>
            </w:pict>
          </mc:Fallback>
        </mc:AlternateContent>
      </w:r>
    </w:p>
    <w:p w:rsidR="00D36EA1" w:rsidRPr="009A779E" w:rsidRDefault="00D36EA1" w:rsidP="00CC06ED">
      <w:pPr>
        <w:tabs>
          <w:tab w:val="left" w:pos="284"/>
          <w:tab w:val="left" w:pos="567"/>
        </w:tabs>
        <w:spacing w:before="0" w:line="360" w:lineRule="auto"/>
        <w:jc w:val="both"/>
        <w:rPr>
          <w:rFonts w:ascii="Times New Roman" w:hAnsi="Times New Roman" w:cs="Times New Roman"/>
          <w:color w:val="000000" w:themeColor="text1"/>
          <w:sz w:val="24"/>
          <w:szCs w:val="24"/>
        </w:rPr>
      </w:pPr>
      <w:proofErr w:type="gramStart"/>
      <w:r w:rsidRPr="009A779E">
        <w:rPr>
          <w:rFonts w:ascii="Times New Roman" w:hAnsi="Times New Roman" w:cs="Times New Roman"/>
          <w:color w:val="000000" w:themeColor="text1"/>
          <w:sz w:val="24"/>
          <w:szCs w:val="24"/>
        </w:rPr>
        <w:t>Lampiran 3.</w:t>
      </w:r>
      <w:proofErr w:type="gramEnd"/>
      <w:r w:rsidRPr="009A779E">
        <w:rPr>
          <w:rFonts w:ascii="Times New Roman" w:hAnsi="Times New Roman" w:cs="Times New Roman"/>
          <w:color w:val="000000" w:themeColor="text1"/>
          <w:sz w:val="24"/>
          <w:szCs w:val="24"/>
        </w:rPr>
        <w:tab/>
        <w:t>Literatur penelitian Ida Bagus (2015)</w:t>
      </w:r>
      <w:r w:rsidR="00256F8C">
        <w:rPr>
          <w:rFonts w:ascii="Times New Roman" w:hAnsi="Times New Roman" w:cs="Times New Roman"/>
          <w:color w:val="000000" w:themeColor="text1"/>
          <w:sz w:val="24"/>
          <w:szCs w:val="24"/>
        </w:rPr>
        <w:t xml:space="preserve"> </w:t>
      </w:r>
    </w:p>
    <w:p w:rsidR="00D36EA1" w:rsidRPr="009A779E" w:rsidRDefault="00D36EA1" w:rsidP="00CC06ED">
      <w:pPr>
        <w:tabs>
          <w:tab w:val="left" w:pos="284"/>
          <w:tab w:val="left" w:pos="567"/>
        </w:tabs>
        <w:spacing w:before="0" w:line="360" w:lineRule="auto"/>
        <w:jc w:val="both"/>
        <w:rPr>
          <w:rFonts w:ascii="Times New Roman" w:hAnsi="Times New Roman" w:cs="Times New Roman"/>
          <w:color w:val="000000" w:themeColor="text1"/>
          <w:sz w:val="24"/>
          <w:szCs w:val="24"/>
        </w:rPr>
      </w:pPr>
    </w:p>
    <w:p w:rsidR="00D36EA1" w:rsidRPr="009A779E" w:rsidRDefault="009A779E"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sidRPr="009A779E">
        <w:rPr>
          <w:rFonts w:ascii="Times New Roman" w:hAnsi="Times New Roman" w:cs="Times New Roman"/>
          <w:noProof/>
          <w:color w:val="000000" w:themeColor="text1"/>
          <w:sz w:val="24"/>
          <w:szCs w:val="24"/>
        </w:rPr>
        <w:drawing>
          <wp:inline distT="0" distB="0" distL="0" distR="0" wp14:anchorId="198F99EB" wp14:editId="358C4A55">
            <wp:extent cx="5039139" cy="6728791"/>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14 at 11.57.44.jpeg"/>
                    <pic:cNvPicPr/>
                  </pic:nvPicPr>
                  <pic:blipFill>
                    <a:blip r:embed="rId22">
                      <a:extLst>
                        <a:ext uri="{28A0092B-C50C-407E-A947-70E740481C1C}">
                          <a14:useLocalDpi xmlns:a14="http://schemas.microsoft.com/office/drawing/2010/main" val="0"/>
                        </a:ext>
                      </a:extLst>
                    </a:blip>
                    <a:stretch>
                      <a:fillRect/>
                    </a:stretch>
                  </pic:blipFill>
                  <pic:spPr>
                    <a:xfrm>
                      <a:off x="0" y="0"/>
                      <a:ext cx="5040630" cy="6730782"/>
                    </a:xfrm>
                    <a:prstGeom prst="rect">
                      <a:avLst/>
                    </a:prstGeom>
                  </pic:spPr>
                </pic:pic>
              </a:graphicData>
            </a:graphic>
          </wp:inline>
        </w:drawing>
      </w:r>
    </w:p>
    <w:p w:rsidR="00D36EA1" w:rsidRPr="009A779E" w:rsidRDefault="00256F8C"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80096" behindDoc="1" locked="0" layoutInCell="1" allowOverlap="1" wp14:anchorId="65E7285B" wp14:editId="112F81F4">
                <wp:simplePos x="0" y="0"/>
                <wp:positionH relativeFrom="page">
                  <wp:posOffset>5325745</wp:posOffset>
                </wp:positionH>
                <wp:positionV relativeFrom="page">
                  <wp:posOffset>10288270</wp:posOffset>
                </wp:positionV>
                <wp:extent cx="1909445" cy="194310"/>
                <wp:effectExtent l="0" t="0" r="14605" b="1524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111" type="#_x0000_t202" style="position:absolute;left:0;text-align:left;margin-left:419.35pt;margin-top:810.1pt;width:150.35pt;height:15.3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" filled="f" stroked="f">
                <v:textbox inset="0,0,0,0">
                  <w:txbxContent>
                    <w:p w14:paraId="7985B6EF" w14:textId="77777777" w:rsidR="00256F8C" w:rsidRDefault="00256F8C" w:rsidP="00256F8C">
                      <w:pPr>
                        <w:pStyle w:val="BodyText"/>
                        <w:spacing w:before="10"/>
                        <w:ind w:left="20"/>
                      </w:pPr>
                      <w:r>
                        <w:t>Poltekkes Kemenkes Jakarta II</w:t>
                      </w:r>
                    </w:p>
                  </w:txbxContent>
                </v:textbox>
                <w10:wrap anchorx="page" anchory="page"/>
              </v:shape>
            </w:pict>
          </mc:Fallback>
        </mc:AlternateContent>
      </w:r>
    </w:p>
    <w:p w:rsidR="00D36EA1" w:rsidRPr="009A779E" w:rsidRDefault="00256F8C"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69856" behindDoc="1" locked="0" layoutInCell="1" allowOverlap="1" wp14:editId="5FC4881B">
                <wp:simplePos x="0" y="0"/>
                <wp:positionH relativeFrom="page">
                  <wp:posOffset>6362699</wp:posOffset>
                </wp:positionH>
                <wp:positionV relativeFrom="page">
                  <wp:posOffset>447674</wp:posOffset>
                </wp:positionV>
                <wp:extent cx="485775" cy="257175"/>
                <wp:effectExtent l="0" t="0" r="9525" b="9525"/>
                <wp:wrapNone/>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256F8C">
                            <w:pPr>
                              <w:pStyle w:val="BodyText"/>
                              <w:spacing w:before="10"/>
                              <w:ind w:left="60"/>
                              <w:rPr>
                                <w:lang w:val="en-ID"/>
                              </w:rPr>
                            </w:pPr>
                            <w:r>
                              <w:rPr>
                                <w:lang w:val="en-ID"/>
                              </w:rPr>
                              <w:t>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112" type="#_x0000_t202" style="position:absolute;left:0;text-align:left;margin-left:501pt;margin-top:35.25pt;width:38.25pt;height:20.25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" filled="f" stroked="f">
                <v:textbox inset="0,0,0,0">
                  <w:txbxContent>
                    <w:p w14:paraId="09BC65B3" w14:textId="73B4B220" w:rsidR="00256F8C" w:rsidRPr="00256F8C" w:rsidRDefault="00256F8C">
                      <w:pPr>
                        <w:pStyle w:val="BodyText"/>
                        <w:spacing w:before="10"/>
                        <w:ind w:left="60"/>
                        <w:rPr>
                          <w:lang w:val="en-ID"/>
                        </w:rPr>
                      </w:pPr>
                      <w:r>
                        <w:rPr>
                          <w:lang w:val="en-ID"/>
                        </w:rPr>
                        <w:t>41</w:t>
                      </w:r>
                    </w:p>
                  </w:txbxContent>
                </v:textbox>
                <w10:wrap anchorx="page" anchory="page"/>
              </v:shape>
            </w:pict>
          </mc:Fallback>
        </mc:AlternateContent>
      </w:r>
      <w:proofErr w:type="gramStart"/>
      <w:r w:rsidR="00D36EA1" w:rsidRPr="009A779E">
        <w:rPr>
          <w:rFonts w:ascii="Times New Roman" w:hAnsi="Times New Roman" w:cs="Times New Roman"/>
          <w:color w:val="000000" w:themeColor="text1"/>
          <w:sz w:val="24"/>
          <w:szCs w:val="24"/>
        </w:rPr>
        <w:t>Lampiran 4.</w:t>
      </w:r>
      <w:proofErr w:type="gramEnd"/>
      <w:r w:rsidR="00D36EA1" w:rsidRPr="009A779E">
        <w:rPr>
          <w:rFonts w:ascii="Times New Roman" w:hAnsi="Times New Roman" w:cs="Times New Roman"/>
          <w:color w:val="000000" w:themeColor="text1"/>
          <w:sz w:val="24"/>
          <w:szCs w:val="24"/>
        </w:rPr>
        <w:tab/>
        <w:t>Literatur Penelitian Rika Paramtiha dkk (2016)</w:t>
      </w:r>
      <w:r w:rsidRPr="00256F8C">
        <w:rPr>
          <w:rFonts w:ascii="Times New Roman" w:hAnsi="Times New Roman" w:cs="Times New Roman"/>
          <w:noProof/>
          <w:color w:val="000000" w:themeColor="text1"/>
          <w:sz w:val="24"/>
          <w:szCs w:val="24"/>
        </w:rPr>
        <w:t xml:space="preserve"> </w:t>
      </w:r>
    </w:p>
    <w:p w:rsidR="00D36EA1" w:rsidRPr="009A779E" w:rsidRDefault="00256F8C"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82144" behindDoc="1" locked="0" layoutInCell="1" allowOverlap="1" wp14:anchorId="39F591FF" wp14:editId="047EBE2B">
                <wp:simplePos x="0" y="0"/>
                <wp:positionH relativeFrom="page">
                  <wp:posOffset>5382895</wp:posOffset>
                </wp:positionH>
                <wp:positionV relativeFrom="page">
                  <wp:posOffset>10297795</wp:posOffset>
                </wp:positionV>
                <wp:extent cx="1909445" cy="194310"/>
                <wp:effectExtent l="0" t="0" r="14605" b="1524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113" type="#_x0000_t202" style="position:absolute;left:0;text-align:left;margin-left:423.85pt;margin-top:810.85pt;width:150.35pt;height:15.3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" filled="f" stroked="f">
                <v:textbox inset="0,0,0,0">
                  <w:txbxContent>
                    <w:p w14:paraId="6699216A" w14:textId="77777777" w:rsidR="00256F8C" w:rsidRDefault="00256F8C" w:rsidP="00256F8C">
                      <w:pPr>
                        <w:pStyle w:val="BodyText"/>
                        <w:spacing w:before="10"/>
                        <w:ind w:left="20"/>
                      </w:pPr>
                      <w:r>
                        <w:t>Poltekkes Kemenkes Jakarta II</w:t>
                      </w:r>
                    </w:p>
                  </w:txbxContent>
                </v:textbox>
                <w10:wrap anchorx="page" anchory="page"/>
              </v:shape>
            </w:pict>
          </mc:Fallback>
        </mc:AlternateContent>
      </w:r>
      <w:r w:rsidR="00D36EA1" w:rsidRPr="009A779E">
        <w:rPr>
          <w:rFonts w:ascii="Times New Roman" w:hAnsi="Times New Roman" w:cs="Times New Roman"/>
          <w:noProof/>
          <w:color w:val="000000" w:themeColor="text1"/>
          <w:sz w:val="24"/>
          <w:szCs w:val="24"/>
        </w:rPr>
        <w:drawing>
          <wp:inline distT="0" distB="0" distL="0" distR="0" wp14:anchorId="1DC882AB" wp14:editId="0574D26F">
            <wp:extent cx="5034224" cy="7385539"/>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14 at 11.40.12.jpeg"/>
                    <pic:cNvPicPr/>
                  </pic:nvPicPr>
                  <pic:blipFill>
                    <a:blip r:embed="rId23">
                      <a:extLst>
                        <a:ext uri="{28A0092B-C50C-407E-A947-70E740481C1C}">
                          <a14:useLocalDpi xmlns:a14="http://schemas.microsoft.com/office/drawing/2010/main" val="0"/>
                        </a:ext>
                      </a:extLst>
                    </a:blip>
                    <a:stretch>
                      <a:fillRect/>
                    </a:stretch>
                  </pic:blipFill>
                  <pic:spPr>
                    <a:xfrm>
                      <a:off x="0" y="0"/>
                      <a:ext cx="5040630" cy="7394937"/>
                    </a:xfrm>
                    <a:prstGeom prst="rect">
                      <a:avLst/>
                    </a:prstGeom>
                  </pic:spPr>
                </pic:pic>
              </a:graphicData>
            </a:graphic>
          </wp:inline>
        </w:drawing>
      </w:r>
    </w:p>
    <w:p w:rsidR="00D36EA1" w:rsidRPr="009A779E" w:rsidRDefault="00256F8C"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70880" behindDoc="1" locked="0" layoutInCell="1" allowOverlap="1" wp14:editId="2ED3F0DF">
                <wp:simplePos x="0" y="0"/>
                <wp:positionH relativeFrom="page">
                  <wp:posOffset>6362699</wp:posOffset>
                </wp:positionH>
                <wp:positionV relativeFrom="page">
                  <wp:posOffset>447675</wp:posOffset>
                </wp:positionV>
                <wp:extent cx="276225" cy="266700"/>
                <wp:effectExtent l="0" t="0" r="9525"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256F8C">
                            <w:pPr>
                              <w:pStyle w:val="BodyText"/>
                              <w:spacing w:before="10"/>
                              <w:ind w:left="60"/>
                              <w:rPr>
                                <w:lang w:val="en-ID"/>
                              </w:rPr>
                            </w:pPr>
                            <w:r>
                              <w:rPr>
                                <w:lang w:val="en-ID"/>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114" type="#_x0000_t202" style="position:absolute;left:0;text-align:left;margin-left:501pt;margin-top:35.25pt;width:21.75pt;height:21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" filled="f" stroked="f">
                <v:textbox inset="0,0,0,0">
                  <w:txbxContent>
                    <w:p w14:paraId="72F2EDD3" w14:textId="117FE65D" w:rsidR="00256F8C" w:rsidRPr="00256F8C" w:rsidRDefault="00256F8C">
                      <w:pPr>
                        <w:pStyle w:val="BodyText"/>
                        <w:spacing w:before="10"/>
                        <w:ind w:left="60"/>
                        <w:rPr>
                          <w:lang w:val="en-ID"/>
                        </w:rPr>
                      </w:pPr>
                      <w:r>
                        <w:rPr>
                          <w:lang w:val="en-ID"/>
                        </w:rPr>
                        <w:t>42</w:t>
                      </w:r>
                    </w:p>
                  </w:txbxContent>
                </v:textbox>
                <w10:wrap anchorx="page" anchory="page"/>
              </v:shape>
            </w:pict>
          </mc:Fallback>
        </mc:AlternateContent>
      </w:r>
      <w:proofErr w:type="gramStart"/>
      <w:r w:rsidR="00D36EA1" w:rsidRPr="009A779E">
        <w:rPr>
          <w:rFonts w:ascii="Times New Roman" w:hAnsi="Times New Roman" w:cs="Times New Roman"/>
          <w:color w:val="000000" w:themeColor="text1"/>
          <w:sz w:val="24"/>
          <w:szCs w:val="24"/>
        </w:rPr>
        <w:t>Lampiran 5.</w:t>
      </w:r>
      <w:proofErr w:type="gramEnd"/>
      <w:r w:rsidR="00D36EA1" w:rsidRPr="009A779E">
        <w:rPr>
          <w:rFonts w:ascii="Times New Roman" w:hAnsi="Times New Roman" w:cs="Times New Roman"/>
          <w:color w:val="000000" w:themeColor="text1"/>
          <w:sz w:val="24"/>
          <w:szCs w:val="24"/>
        </w:rPr>
        <w:tab/>
        <w:t>Literatur Penelitian Nindita Azmi (2016)</w:t>
      </w:r>
      <w:r w:rsidRPr="00256F8C">
        <w:rPr>
          <w:rFonts w:ascii="Times New Roman" w:hAnsi="Times New Roman" w:cs="Times New Roman"/>
          <w:noProof/>
          <w:color w:val="000000" w:themeColor="text1"/>
          <w:sz w:val="24"/>
          <w:szCs w:val="24"/>
        </w:rPr>
        <w:t xml:space="preserve"> </w:t>
      </w:r>
    </w:p>
    <w:p w:rsidR="00D36EA1" w:rsidRPr="009A779E" w:rsidRDefault="00256F8C" w:rsidP="00CC06ED">
      <w:pPr>
        <w:tabs>
          <w:tab w:val="left" w:pos="284"/>
          <w:tab w:val="left" w:pos="567"/>
        </w:tabs>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84192" behindDoc="1" locked="0" layoutInCell="1" allowOverlap="1" wp14:anchorId="622118B6" wp14:editId="3C38ED79">
                <wp:simplePos x="0" y="0"/>
                <wp:positionH relativeFrom="page">
                  <wp:posOffset>5230495</wp:posOffset>
                </wp:positionH>
                <wp:positionV relativeFrom="page">
                  <wp:posOffset>10288270</wp:posOffset>
                </wp:positionV>
                <wp:extent cx="1909445" cy="194310"/>
                <wp:effectExtent l="0" t="0" r="14605" b="1524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115" type="#_x0000_t202" style="position:absolute;left:0;text-align:left;margin-left:411.85pt;margin-top:810.1pt;width:150.35pt;height:15.3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" filled="f" stroked="f">
                <v:textbox inset="0,0,0,0">
                  <w:txbxContent>
                    <w:p w14:paraId="0D523BF6" w14:textId="77777777" w:rsidR="00256F8C" w:rsidRDefault="00256F8C" w:rsidP="00256F8C">
                      <w:pPr>
                        <w:pStyle w:val="BodyText"/>
                        <w:spacing w:before="10"/>
                        <w:ind w:left="20"/>
                      </w:pPr>
                      <w:r>
                        <w:t>Poltekkes Kemenkes Jakarta II</w:t>
                      </w:r>
                    </w:p>
                  </w:txbxContent>
                </v:textbox>
                <w10:wrap anchorx="page" anchory="page"/>
              </v:shape>
            </w:pict>
          </mc:Fallback>
        </mc:AlternateContent>
      </w:r>
      <w:r w:rsidR="009A779E" w:rsidRPr="009A779E">
        <w:rPr>
          <w:rFonts w:ascii="Times New Roman" w:hAnsi="Times New Roman" w:cs="Times New Roman"/>
          <w:noProof/>
          <w:color w:val="000000" w:themeColor="text1"/>
          <w:sz w:val="24"/>
          <w:szCs w:val="24"/>
        </w:rPr>
        <w:drawing>
          <wp:inline distT="0" distB="0" distL="0" distR="0" wp14:anchorId="51553B48" wp14:editId="155EE2BE">
            <wp:extent cx="5040630" cy="7484745"/>
            <wp:effectExtent l="0" t="0" r="762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14 at 11.58.46.jpeg"/>
                    <pic:cNvPicPr/>
                  </pic:nvPicPr>
                  <pic:blipFill>
                    <a:blip r:embed="rId24">
                      <a:extLst>
                        <a:ext uri="{28A0092B-C50C-407E-A947-70E740481C1C}">
                          <a14:useLocalDpi xmlns:a14="http://schemas.microsoft.com/office/drawing/2010/main" val="0"/>
                        </a:ext>
                      </a:extLst>
                    </a:blip>
                    <a:stretch>
                      <a:fillRect/>
                    </a:stretch>
                  </pic:blipFill>
                  <pic:spPr>
                    <a:xfrm>
                      <a:off x="0" y="0"/>
                      <a:ext cx="5040630" cy="7484745"/>
                    </a:xfrm>
                    <a:prstGeom prst="rect">
                      <a:avLst/>
                    </a:prstGeom>
                  </pic:spPr>
                </pic:pic>
              </a:graphicData>
            </a:graphic>
          </wp:inline>
        </w:drawing>
      </w:r>
    </w:p>
    <w:p w:rsidR="00D36EA1" w:rsidRPr="009A779E" w:rsidRDefault="00256F8C" w:rsidP="00D36EA1">
      <w:pPr>
        <w:spacing w:before="0" w:line="360" w:lineRule="auto"/>
        <w:jc w:val="both"/>
        <w:rPr>
          <w:rFonts w:ascii="Times New Roman" w:hAnsi="Times New Roman" w:cs="Times New Roman"/>
          <w:color w:val="000000" w:themeColor="text1"/>
          <w:sz w:val="24"/>
          <w:szCs w:val="24"/>
          <w:lang w:val="en-ID"/>
        </w:rPr>
      </w:pPr>
      <w:r>
        <w:rPr>
          <w:rFonts w:ascii="Times New Roman" w:hAnsi="Times New Roman" w:cs="Times New Roman"/>
          <w:noProof/>
          <w:color w:val="000000" w:themeColor="text1"/>
          <w:sz w:val="24"/>
          <w:szCs w:val="24"/>
        </w:rPr>
        <w:lastRenderedPageBreak/>
        <mc:AlternateContent>
          <mc:Choice Requires="wps">
            <w:drawing>
              <wp:anchor distT="0" distB="0" distL="114300" distR="114300" simplePos="0" relativeHeight="251771904" behindDoc="1" locked="0" layoutInCell="1" allowOverlap="1" wp14:editId="6A2C91F5">
                <wp:simplePos x="0" y="0"/>
                <wp:positionH relativeFrom="page">
                  <wp:posOffset>6362699</wp:posOffset>
                </wp:positionH>
                <wp:positionV relativeFrom="page">
                  <wp:posOffset>447675</wp:posOffset>
                </wp:positionV>
                <wp:extent cx="314325" cy="194310"/>
                <wp:effectExtent l="0" t="0" r="9525" b="1524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Pr="00256F8C" w:rsidRDefault="00256F8C">
                            <w:pPr>
                              <w:pStyle w:val="BodyText"/>
                              <w:spacing w:before="10"/>
                              <w:ind w:left="60"/>
                              <w:rPr>
                                <w:lang w:val="en-ID"/>
                              </w:rPr>
                            </w:pPr>
                            <w:r>
                              <w:rPr>
                                <w:lang w:val="en-ID"/>
                              </w:rPr>
                              <w:t>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116" type="#_x0000_t202" style="position:absolute;left:0;text-align:left;margin-left:501pt;margin-top:35.25pt;width:24.75pt;height:15.3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" filled="f" stroked="f">
                <v:textbox inset="0,0,0,0">
                  <w:txbxContent>
                    <w:p w14:paraId="73FEDD95" w14:textId="5D1F16D1" w:rsidR="00256F8C" w:rsidRPr="00256F8C" w:rsidRDefault="00256F8C">
                      <w:pPr>
                        <w:pStyle w:val="BodyText"/>
                        <w:spacing w:before="10"/>
                        <w:ind w:left="60"/>
                        <w:rPr>
                          <w:lang w:val="en-ID"/>
                        </w:rPr>
                      </w:pPr>
                      <w:r>
                        <w:rPr>
                          <w:lang w:val="en-ID"/>
                        </w:rPr>
                        <w:t>43</w:t>
                      </w:r>
                    </w:p>
                  </w:txbxContent>
                </v:textbox>
                <w10:wrap anchorx="page" anchory="page"/>
              </v:shape>
            </w:pict>
          </mc:Fallback>
        </mc:AlternateContent>
      </w:r>
      <w:proofErr w:type="gramStart"/>
      <w:r w:rsidR="00D36EA1" w:rsidRPr="009A779E">
        <w:rPr>
          <w:rFonts w:ascii="Times New Roman" w:hAnsi="Times New Roman" w:cs="Times New Roman"/>
          <w:color w:val="000000" w:themeColor="text1"/>
          <w:sz w:val="24"/>
          <w:szCs w:val="24"/>
        </w:rPr>
        <w:t>Lampiran 6.</w:t>
      </w:r>
      <w:proofErr w:type="gramEnd"/>
      <w:r w:rsidR="00D36EA1" w:rsidRPr="009A779E">
        <w:rPr>
          <w:rFonts w:ascii="Times New Roman" w:hAnsi="Times New Roman" w:cs="Times New Roman"/>
          <w:color w:val="000000" w:themeColor="text1"/>
          <w:sz w:val="24"/>
          <w:szCs w:val="24"/>
        </w:rPr>
        <w:tab/>
        <w:t>Literatur Penelitian Siwi Padmasari dkk (2017)</w:t>
      </w:r>
      <w:r w:rsidRPr="00256F8C">
        <w:rPr>
          <w:rFonts w:ascii="Times New Roman" w:hAnsi="Times New Roman" w:cs="Times New Roman"/>
          <w:noProof/>
          <w:color w:val="000000" w:themeColor="text1"/>
          <w:sz w:val="24"/>
          <w:szCs w:val="24"/>
        </w:rPr>
        <w:t xml:space="preserve"> </w:t>
      </w:r>
    </w:p>
    <w:p w:rsidR="00666833" w:rsidRPr="009A779E" w:rsidRDefault="00256F8C" w:rsidP="00D36EA1">
      <w:pPr>
        <w:tabs>
          <w:tab w:val="left" w:pos="284"/>
          <w:tab w:val="left" w:pos="567"/>
        </w:tabs>
        <w:spacing w:before="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mc:AlternateContent>
          <mc:Choice Requires="wps">
            <w:drawing>
              <wp:anchor distT="0" distB="0" distL="114300" distR="114300" simplePos="0" relativeHeight="251786240" behindDoc="1" locked="0" layoutInCell="1" allowOverlap="1" wp14:anchorId="45C19A42" wp14:editId="5B8EC86D">
                <wp:simplePos x="0" y="0"/>
                <wp:positionH relativeFrom="page">
                  <wp:posOffset>5211445</wp:posOffset>
                </wp:positionH>
                <wp:positionV relativeFrom="page">
                  <wp:posOffset>10288270</wp:posOffset>
                </wp:positionV>
                <wp:extent cx="1909445" cy="194310"/>
                <wp:effectExtent l="0" t="0" r="14605" b="1524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944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F8C" w:rsidRDefault="00256F8C" w:rsidP="00256F8C">
                            <w:pPr>
                              <w:pStyle w:val="BodyText"/>
                              <w:spacing w:before="10"/>
                              <w:ind w:left="20"/>
                            </w:pPr>
                            <w:r>
                              <w:t>Poltekkes Kemenkes Jakarta 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117" type="#_x0000_t202" style="position:absolute;left:0;text-align:left;margin-left:410.35pt;margin-top:810.1pt;width:150.35pt;height:15.3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" filled="f" stroked="f">
                <v:textbox inset="0,0,0,0">
                  <w:txbxContent>
                    <w:p w14:paraId="6EFB1159" w14:textId="77777777" w:rsidR="00256F8C" w:rsidRDefault="00256F8C" w:rsidP="00256F8C">
                      <w:pPr>
                        <w:pStyle w:val="BodyText"/>
                        <w:spacing w:before="10"/>
                        <w:ind w:left="20"/>
                      </w:pPr>
                      <w:r>
                        <w:t>Poltekkes Kemenkes Jakarta II</w:t>
                      </w:r>
                    </w:p>
                  </w:txbxContent>
                </v:textbox>
                <w10:wrap anchorx="page" anchory="page"/>
              </v:shape>
            </w:pict>
          </mc:Fallback>
        </mc:AlternateContent>
      </w:r>
      <w:r w:rsidR="00D36EA1" w:rsidRPr="009A779E">
        <w:rPr>
          <w:rFonts w:ascii="Times New Roman" w:hAnsi="Times New Roman" w:cs="Times New Roman"/>
          <w:noProof/>
          <w:color w:val="000000" w:themeColor="text1"/>
          <w:sz w:val="24"/>
          <w:szCs w:val="24"/>
        </w:rPr>
        <w:drawing>
          <wp:inline distT="0" distB="0" distL="0" distR="0" wp14:anchorId="43F0BD72" wp14:editId="1D1CE4AB">
            <wp:extent cx="5034224" cy="749607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14 at 11.40.13.jpeg"/>
                    <pic:cNvPicPr/>
                  </pic:nvPicPr>
                  <pic:blipFill>
                    <a:blip r:embed="rId25">
                      <a:extLst>
                        <a:ext uri="{28A0092B-C50C-407E-A947-70E740481C1C}">
                          <a14:useLocalDpi xmlns:a14="http://schemas.microsoft.com/office/drawing/2010/main" val="0"/>
                        </a:ext>
                      </a:extLst>
                    </a:blip>
                    <a:stretch>
                      <a:fillRect/>
                    </a:stretch>
                  </pic:blipFill>
                  <pic:spPr>
                    <a:xfrm>
                      <a:off x="0" y="0"/>
                      <a:ext cx="5040630" cy="7505610"/>
                    </a:xfrm>
                    <a:prstGeom prst="rect">
                      <a:avLst/>
                    </a:prstGeom>
                  </pic:spPr>
                </pic:pic>
              </a:graphicData>
            </a:graphic>
          </wp:inline>
        </w:drawing>
      </w:r>
    </w:p>
    <w:sectPr w:rsidR="00666833" w:rsidRPr="009A779E" w:rsidSect="00BE732E">
      <w:pgSz w:w="11907" w:h="16839"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32E" w:rsidRDefault="00BE732E" w:rsidP="005D3564">
      <w:pPr>
        <w:spacing w:line="240" w:lineRule="auto"/>
      </w:pPr>
      <w:r>
        <w:separator/>
      </w:r>
    </w:p>
  </w:endnote>
  <w:endnote w:type="continuationSeparator" w:id="0">
    <w:p w:rsidR="00BE732E" w:rsidRDefault="00BE732E" w:rsidP="005D35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32E" w:rsidRDefault="00BE732E">
    <w:pPr>
      <w:pStyle w:val="Footer"/>
      <w:jc w:val="center"/>
    </w:pPr>
  </w:p>
  <w:p w:rsidR="00BE732E" w:rsidRDefault="00BE73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32E" w:rsidRPr="00523BF4" w:rsidRDefault="00BE732E" w:rsidP="004C5969">
    <w:pPr>
      <w:pStyle w:val="Footer"/>
      <w:tabs>
        <w:tab w:val="left" w:pos="3402"/>
        <w:tab w:val="left" w:pos="3969"/>
      </w:tabs>
      <w:jc w:val="center"/>
      <w:rPr>
        <w:rFonts w:ascii="Times New Roman" w:hAnsi="Times New Roman"/>
        <w:sz w:val="24"/>
      </w:rPr>
    </w:pPr>
  </w:p>
  <w:p w:rsidR="00BE732E" w:rsidRPr="00A57593" w:rsidRDefault="00BE732E" w:rsidP="004C5969">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32E" w:rsidRDefault="00BE732E">
    <w:pPr>
      <w:pStyle w:val="Footer"/>
      <w:jc w:val="center"/>
    </w:pPr>
  </w:p>
  <w:p w:rsidR="00BE732E" w:rsidRPr="00C45729" w:rsidRDefault="00BE732E" w:rsidP="005D3564">
    <w:pPr>
      <w:pStyle w:val="Footer"/>
      <w:jc w:val="right"/>
      <w:rPr>
        <w:rFonts w:ascii="Times New Roman" w:hAnsi="Times New Roman"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32E" w:rsidRDefault="00BE732E">
    <w:pPr>
      <w:pStyle w:val="Footer"/>
      <w:jc w:val="center"/>
    </w:pPr>
  </w:p>
  <w:p w:rsidR="00BE732E" w:rsidRPr="00C45729" w:rsidRDefault="00BE732E" w:rsidP="005D3564">
    <w:pPr>
      <w:pStyle w:val="Footer"/>
      <w:jc w:val="right"/>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32E" w:rsidRDefault="00BE732E" w:rsidP="005D3564">
      <w:pPr>
        <w:spacing w:line="240" w:lineRule="auto"/>
      </w:pPr>
      <w:r>
        <w:separator/>
      </w:r>
    </w:p>
  </w:footnote>
  <w:footnote w:type="continuationSeparator" w:id="0">
    <w:p w:rsidR="00BE732E" w:rsidRDefault="00BE732E" w:rsidP="005D356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32E" w:rsidRDefault="00BE732E" w:rsidP="000A3C3F">
    <w:pPr>
      <w:pStyle w:val="Header"/>
      <w:tabs>
        <w:tab w:val="left" w:pos="1418"/>
      </w:tabs>
      <w:jc w:val="right"/>
    </w:pPr>
  </w:p>
  <w:p w:rsidR="00BE732E" w:rsidRDefault="00BE73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D59CC"/>
    <w:multiLevelType w:val="multilevel"/>
    <w:tmpl w:val="4014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9E429E5"/>
    <w:multiLevelType w:val="hybridMultilevel"/>
    <w:tmpl w:val="E2DC8C0E"/>
    <w:lvl w:ilvl="0" w:tplc="4DAC4DE6">
      <w:start w:val="1"/>
      <w:numFmt w:val="decimal"/>
      <w:lvlText w:val="%1."/>
      <w:lvlJc w:val="left"/>
      <w:pPr>
        <w:ind w:left="1080" w:hanging="360"/>
      </w:pPr>
      <w:rPr>
        <w:rFonts w:ascii="Times New Roman" w:eastAsia="Times New Roman" w:hAnsi="Times New Roman" w:cs="Times New Roman" w:hint="default"/>
        <w:color w:val="000000"/>
        <w:sz w:val="2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DF76E34"/>
    <w:multiLevelType w:val="hybridMultilevel"/>
    <w:tmpl w:val="B4082D20"/>
    <w:lvl w:ilvl="0" w:tplc="5442DC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1900E3"/>
    <w:multiLevelType w:val="multilevel"/>
    <w:tmpl w:val="4B4065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130255B0"/>
    <w:multiLevelType w:val="hybridMultilevel"/>
    <w:tmpl w:val="821AB182"/>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39D28E1"/>
    <w:multiLevelType w:val="multilevel"/>
    <w:tmpl w:val="B02C12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5307FEF"/>
    <w:multiLevelType w:val="hybridMultilevel"/>
    <w:tmpl w:val="9912D8D6"/>
    <w:lvl w:ilvl="0" w:tplc="73088552">
      <w:start w:val="1"/>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4D5D9C"/>
    <w:multiLevelType w:val="hybridMultilevel"/>
    <w:tmpl w:val="251C192E"/>
    <w:lvl w:ilvl="0" w:tplc="5D7AA302">
      <w:start w:val="1"/>
      <w:numFmt w:val="lowerLetter"/>
      <w:lvlText w:val="%1."/>
      <w:lvlJc w:val="left"/>
      <w:pPr>
        <w:ind w:left="1778" w:hanging="360"/>
      </w:pPr>
      <w:rPr>
        <w:rFonts w:ascii="Times New Roman" w:eastAsiaTheme="minorHAnsi" w:hAnsi="Times New Roman" w:cs="Times New Roman"/>
      </w:rPr>
    </w:lvl>
    <w:lvl w:ilvl="1" w:tplc="04090003">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8">
    <w:nsid w:val="15C25AA9"/>
    <w:multiLevelType w:val="multilevel"/>
    <w:tmpl w:val="EC9004A8"/>
    <w:lvl w:ilvl="0">
      <w:start w:val="1"/>
      <w:numFmt w:val="decimal"/>
      <w:lvlText w:val="%1."/>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15F17E1D"/>
    <w:multiLevelType w:val="hybridMultilevel"/>
    <w:tmpl w:val="98E03A24"/>
    <w:lvl w:ilvl="0" w:tplc="7F4E3B76">
      <w:start w:val="1"/>
      <w:numFmt w:val="decimal"/>
      <w:lvlText w:val="%1."/>
      <w:lvlJc w:val="left"/>
      <w:pPr>
        <w:ind w:left="895" w:hanging="360"/>
      </w:pPr>
      <w:rPr>
        <w:rFonts w:hint="default"/>
      </w:rPr>
    </w:lvl>
    <w:lvl w:ilvl="1" w:tplc="04090019" w:tentative="1">
      <w:start w:val="1"/>
      <w:numFmt w:val="lowerLetter"/>
      <w:lvlText w:val="%2."/>
      <w:lvlJc w:val="left"/>
      <w:pPr>
        <w:ind w:left="1615" w:hanging="360"/>
      </w:pPr>
    </w:lvl>
    <w:lvl w:ilvl="2" w:tplc="0409001B" w:tentative="1">
      <w:start w:val="1"/>
      <w:numFmt w:val="lowerRoman"/>
      <w:lvlText w:val="%3."/>
      <w:lvlJc w:val="right"/>
      <w:pPr>
        <w:ind w:left="2335" w:hanging="180"/>
      </w:pPr>
    </w:lvl>
    <w:lvl w:ilvl="3" w:tplc="0409000F" w:tentative="1">
      <w:start w:val="1"/>
      <w:numFmt w:val="decimal"/>
      <w:lvlText w:val="%4."/>
      <w:lvlJc w:val="left"/>
      <w:pPr>
        <w:ind w:left="3055" w:hanging="360"/>
      </w:pPr>
    </w:lvl>
    <w:lvl w:ilvl="4" w:tplc="04090019" w:tentative="1">
      <w:start w:val="1"/>
      <w:numFmt w:val="lowerLetter"/>
      <w:lvlText w:val="%5."/>
      <w:lvlJc w:val="left"/>
      <w:pPr>
        <w:ind w:left="3775" w:hanging="360"/>
      </w:pPr>
    </w:lvl>
    <w:lvl w:ilvl="5" w:tplc="0409001B" w:tentative="1">
      <w:start w:val="1"/>
      <w:numFmt w:val="lowerRoman"/>
      <w:lvlText w:val="%6."/>
      <w:lvlJc w:val="right"/>
      <w:pPr>
        <w:ind w:left="4495" w:hanging="180"/>
      </w:pPr>
    </w:lvl>
    <w:lvl w:ilvl="6" w:tplc="0409000F" w:tentative="1">
      <w:start w:val="1"/>
      <w:numFmt w:val="decimal"/>
      <w:lvlText w:val="%7."/>
      <w:lvlJc w:val="left"/>
      <w:pPr>
        <w:ind w:left="5215" w:hanging="360"/>
      </w:pPr>
    </w:lvl>
    <w:lvl w:ilvl="7" w:tplc="04090019" w:tentative="1">
      <w:start w:val="1"/>
      <w:numFmt w:val="lowerLetter"/>
      <w:lvlText w:val="%8."/>
      <w:lvlJc w:val="left"/>
      <w:pPr>
        <w:ind w:left="5935" w:hanging="360"/>
      </w:pPr>
    </w:lvl>
    <w:lvl w:ilvl="8" w:tplc="0409001B" w:tentative="1">
      <w:start w:val="1"/>
      <w:numFmt w:val="lowerRoman"/>
      <w:lvlText w:val="%9."/>
      <w:lvlJc w:val="right"/>
      <w:pPr>
        <w:ind w:left="6655" w:hanging="180"/>
      </w:pPr>
    </w:lvl>
  </w:abstractNum>
  <w:abstractNum w:abstractNumId="10">
    <w:nsid w:val="18C74B01"/>
    <w:multiLevelType w:val="hybridMultilevel"/>
    <w:tmpl w:val="5BAE74F2"/>
    <w:lvl w:ilvl="0" w:tplc="CD82A8A4">
      <w:start w:val="1"/>
      <w:numFmt w:val="decimal"/>
      <w:lvlText w:val="%1."/>
      <w:lvlJc w:val="left"/>
      <w:pPr>
        <w:tabs>
          <w:tab w:val="num" w:pos="720"/>
        </w:tabs>
        <w:ind w:left="720" w:hanging="360"/>
      </w:pPr>
    </w:lvl>
    <w:lvl w:ilvl="1" w:tplc="40987E90" w:tentative="1">
      <w:start w:val="1"/>
      <w:numFmt w:val="decimal"/>
      <w:lvlText w:val="%2."/>
      <w:lvlJc w:val="left"/>
      <w:pPr>
        <w:tabs>
          <w:tab w:val="num" w:pos="1440"/>
        </w:tabs>
        <w:ind w:left="1440" w:hanging="360"/>
      </w:pPr>
    </w:lvl>
    <w:lvl w:ilvl="2" w:tplc="D87E090C" w:tentative="1">
      <w:start w:val="1"/>
      <w:numFmt w:val="decimal"/>
      <w:lvlText w:val="%3."/>
      <w:lvlJc w:val="left"/>
      <w:pPr>
        <w:tabs>
          <w:tab w:val="num" w:pos="2160"/>
        </w:tabs>
        <w:ind w:left="2160" w:hanging="360"/>
      </w:pPr>
    </w:lvl>
    <w:lvl w:ilvl="3" w:tplc="62A25F0C" w:tentative="1">
      <w:start w:val="1"/>
      <w:numFmt w:val="decimal"/>
      <w:lvlText w:val="%4."/>
      <w:lvlJc w:val="left"/>
      <w:pPr>
        <w:tabs>
          <w:tab w:val="num" w:pos="2880"/>
        </w:tabs>
        <w:ind w:left="2880" w:hanging="360"/>
      </w:pPr>
    </w:lvl>
    <w:lvl w:ilvl="4" w:tplc="D0969224" w:tentative="1">
      <w:start w:val="1"/>
      <w:numFmt w:val="decimal"/>
      <w:lvlText w:val="%5."/>
      <w:lvlJc w:val="left"/>
      <w:pPr>
        <w:tabs>
          <w:tab w:val="num" w:pos="3600"/>
        </w:tabs>
        <w:ind w:left="3600" w:hanging="360"/>
      </w:pPr>
    </w:lvl>
    <w:lvl w:ilvl="5" w:tplc="0D502256" w:tentative="1">
      <w:start w:val="1"/>
      <w:numFmt w:val="decimal"/>
      <w:lvlText w:val="%6."/>
      <w:lvlJc w:val="left"/>
      <w:pPr>
        <w:tabs>
          <w:tab w:val="num" w:pos="4320"/>
        </w:tabs>
        <w:ind w:left="4320" w:hanging="360"/>
      </w:pPr>
    </w:lvl>
    <w:lvl w:ilvl="6" w:tplc="C7EE67AA" w:tentative="1">
      <w:start w:val="1"/>
      <w:numFmt w:val="decimal"/>
      <w:lvlText w:val="%7."/>
      <w:lvlJc w:val="left"/>
      <w:pPr>
        <w:tabs>
          <w:tab w:val="num" w:pos="5040"/>
        </w:tabs>
        <w:ind w:left="5040" w:hanging="360"/>
      </w:pPr>
    </w:lvl>
    <w:lvl w:ilvl="7" w:tplc="73CE47B8" w:tentative="1">
      <w:start w:val="1"/>
      <w:numFmt w:val="decimal"/>
      <w:lvlText w:val="%8."/>
      <w:lvlJc w:val="left"/>
      <w:pPr>
        <w:tabs>
          <w:tab w:val="num" w:pos="5760"/>
        </w:tabs>
        <w:ind w:left="5760" w:hanging="360"/>
      </w:pPr>
    </w:lvl>
    <w:lvl w:ilvl="8" w:tplc="CC100FAE" w:tentative="1">
      <w:start w:val="1"/>
      <w:numFmt w:val="decimal"/>
      <w:lvlText w:val="%9."/>
      <w:lvlJc w:val="left"/>
      <w:pPr>
        <w:tabs>
          <w:tab w:val="num" w:pos="6480"/>
        </w:tabs>
        <w:ind w:left="6480" w:hanging="360"/>
      </w:pPr>
    </w:lvl>
  </w:abstractNum>
  <w:abstractNum w:abstractNumId="11">
    <w:nsid w:val="18D56355"/>
    <w:multiLevelType w:val="multilevel"/>
    <w:tmpl w:val="D0A24BA2"/>
    <w:lvl w:ilvl="0">
      <w:start w:val="1"/>
      <w:numFmt w:val="decimal"/>
      <w:lvlText w:val="%1."/>
      <w:lvlJc w:val="left"/>
      <w:pPr>
        <w:ind w:left="1080" w:hanging="360"/>
      </w:pPr>
      <w:rPr>
        <w:rFonts w:hint="default"/>
        <w:b w:val="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19ED443A"/>
    <w:multiLevelType w:val="hybridMultilevel"/>
    <w:tmpl w:val="25D85118"/>
    <w:lvl w:ilvl="0" w:tplc="04090015">
      <w:start w:val="1"/>
      <w:numFmt w:val="upp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1B554302"/>
    <w:multiLevelType w:val="multilevel"/>
    <w:tmpl w:val="470AC1AE"/>
    <w:lvl w:ilvl="0">
      <w:start w:val="1"/>
      <w:numFmt w:val="decimal"/>
      <w:lvlText w:val="%1."/>
      <w:lvlJc w:val="left"/>
      <w:pPr>
        <w:ind w:left="1080" w:hanging="360"/>
      </w:pPr>
      <w:rPr>
        <w:rFonts w:hint="default"/>
        <w:vertAlign w:val="baseline"/>
      </w:rPr>
    </w:lvl>
    <w:lvl w:ilvl="1">
      <w:start w:val="1"/>
      <w:numFmt w:val="decimal"/>
      <w:isLgl/>
      <w:lvlText w:val="%1.%2"/>
      <w:lvlJc w:val="left"/>
      <w:pPr>
        <w:ind w:left="1440" w:hanging="360"/>
      </w:pPr>
      <w:rPr>
        <w:rFonts w:hint="default"/>
        <w:b/>
        <w:color w:val="auto"/>
      </w:rPr>
    </w:lvl>
    <w:lvl w:ilvl="2">
      <w:start w:val="1"/>
      <w:numFmt w:val="decimal"/>
      <w:isLgl/>
      <w:lvlText w:val="%1.%2.%3"/>
      <w:lvlJc w:val="left"/>
      <w:pPr>
        <w:ind w:left="2160" w:hanging="720"/>
      </w:pPr>
      <w:rPr>
        <w:rFonts w:hint="default"/>
        <w:color w:val="auto"/>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nsid w:val="293515E3"/>
    <w:multiLevelType w:val="hybridMultilevel"/>
    <w:tmpl w:val="FEE4296E"/>
    <w:lvl w:ilvl="0" w:tplc="A678DEE0">
      <w:start w:val="1"/>
      <w:numFmt w:val="lowerLetter"/>
      <w:lvlText w:val="%1."/>
      <w:lvlJc w:val="left"/>
      <w:pPr>
        <w:ind w:left="1800" w:hanging="360"/>
      </w:pPr>
      <w:rPr>
        <w:rFonts w:ascii="Times New Roman" w:eastAsiaTheme="minorHAns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2CE748F1"/>
    <w:multiLevelType w:val="hybridMultilevel"/>
    <w:tmpl w:val="373C5A84"/>
    <w:lvl w:ilvl="0" w:tplc="71D09944">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D6073CB"/>
    <w:multiLevelType w:val="multilevel"/>
    <w:tmpl w:val="13C263B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554636D"/>
    <w:multiLevelType w:val="hybridMultilevel"/>
    <w:tmpl w:val="B384866E"/>
    <w:lvl w:ilvl="0" w:tplc="B82C07C4">
      <w:start w:val="1"/>
      <w:numFmt w:val="decimal"/>
      <w:lvlText w:val="%1."/>
      <w:lvlJc w:val="left"/>
      <w:pPr>
        <w:ind w:left="927" w:hanging="360"/>
      </w:pPr>
      <w:rPr>
        <w:rFonts w:asciiTheme="minorHAnsi" w:eastAsiaTheme="minorHAnsi" w:hAnsiTheme="minorHAnsi" w:cstheme="minorBid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46CA6C25"/>
    <w:multiLevelType w:val="hybridMultilevel"/>
    <w:tmpl w:val="D28CBF9A"/>
    <w:lvl w:ilvl="0" w:tplc="FD069C50">
      <w:start w:val="1"/>
      <w:numFmt w:val="lowerLetter"/>
      <w:lvlText w:val="%1."/>
      <w:lvlJc w:val="left"/>
      <w:pPr>
        <w:ind w:left="1800" w:hanging="360"/>
      </w:pPr>
      <w:rPr>
        <w:rFonts w:ascii="Times New Roman" w:eastAsiaTheme="minorHAnsi" w:hAnsi="Times New Roman" w:cs="Times New Roman"/>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4B4315E0"/>
    <w:multiLevelType w:val="hybridMultilevel"/>
    <w:tmpl w:val="45FAF732"/>
    <w:lvl w:ilvl="0" w:tplc="BFC0DDDA">
      <w:start w:val="1"/>
      <w:numFmt w:val="decimal"/>
      <w:lvlText w:val="%1."/>
      <w:lvlJc w:val="left"/>
      <w:pPr>
        <w:ind w:left="927" w:hanging="360"/>
      </w:pPr>
      <w:rPr>
        <w:rFonts w:ascii="Times New Roman" w:eastAsiaTheme="minorHAnsi" w:hAnsi="Times New Roman" w:cs="Times New Roman"/>
        <w:vertAlign w:val="baseline"/>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4E902790"/>
    <w:multiLevelType w:val="multilevel"/>
    <w:tmpl w:val="B56448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color w:val="auto"/>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1">
    <w:nsid w:val="55C94ECC"/>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5E675E9C"/>
    <w:multiLevelType w:val="hybridMultilevel"/>
    <w:tmpl w:val="52AE3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F07E54"/>
    <w:multiLevelType w:val="multilevel"/>
    <w:tmpl w:val="7DD26F5E"/>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67F57081"/>
    <w:multiLevelType w:val="multilevel"/>
    <w:tmpl w:val="43569EE8"/>
    <w:lvl w:ilvl="0">
      <w:start w:val="1"/>
      <w:numFmt w:val="decimal"/>
      <w:lvlText w:val="%1."/>
      <w:lvlJc w:val="left"/>
      <w:pPr>
        <w:ind w:left="780" w:hanging="360"/>
      </w:pPr>
      <w:rPr>
        <w:color w:val="000000" w:themeColor="text1"/>
      </w:rPr>
    </w:lvl>
    <w:lvl w:ilvl="1">
      <w:start w:val="2"/>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1860" w:hanging="1440"/>
      </w:pPr>
      <w:rPr>
        <w:rFonts w:hint="default"/>
      </w:rPr>
    </w:lvl>
  </w:abstractNum>
  <w:abstractNum w:abstractNumId="25">
    <w:nsid w:val="6F067D19"/>
    <w:multiLevelType w:val="hybridMultilevel"/>
    <w:tmpl w:val="D84C66E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tabs>
          <w:tab w:val="num" w:pos="360"/>
        </w:tabs>
        <w:ind w:left="360" w:hanging="360"/>
      </w:p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6">
    <w:nsid w:val="6F8935DC"/>
    <w:multiLevelType w:val="hybridMultilevel"/>
    <w:tmpl w:val="4D4859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8164060"/>
    <w:multiLevelType w:val="hybridMultilevel"/>
    <w:tmpl w:val="DD48B65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79B4319B"/>
    <w:multiLevelType w:val="multilevel"/>
    <w:tmpl w:val="7D76767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1"/>
  </w:num>
  <w:num w:numId="2">
    <w:abstractNumId w:val="19"/>
  </w:num>
  <w:num w:numId="3">
    <w:abstractNumId w:val="11"/>
  </w:num>
  <w:num w:numId="4">
    <w:abstractNumId w:val="13"/>
  </w:num>
  <w:num w:numId="5">
    <w:abstractNumId w:val="18"/>
  </w:num>
  <w:num w:numId="6">
    <w:abstractNumId w:val="7"/>
  </w:num>
  <w:num w:numId="7">
    <w:abstractNumId w:val="4"/>
  </w:num>
  <w:num w:numId="8">
    <w:abstractNumId w:val="8"/>
  </w:num>
  <w:num w:numId="9">
    <w:abstractNumId w:val="14"/>
  </w:num>
  <w:num w:numId="10">
    <w:abstractNumId w:val="12"/>
  </w:num>
  <w:num w:numId="11">
    <w:abstractNumId w:val="27"/>
  </w:num>
  <w:num w:numId="12">
    <w:abstractNumId w:val="28"/>
  </w:num>
  <w:num w:numId="13">
    <w:abstractNumId w:val="16"/>
  </w:num>
  <w:num w:numId="14">
    <w:abstractNumId w:val="25"/>
  </w:num>
  <w:num w:numId="15">
    <w:abstractNumId w:val="15"/>
  </w:num>
  <w:num w:numId="16">
    <w:abstractNumId w:val="6"/>
  </w:num>
  <w:num w:numId="17">
    <w:abstractNumId w:val="3"/>
  </w:num>
  <w:num w:numId="18">
    <w:abstractNumId w:val="5"/>
  </w:num>
  <w:num w:numId="19">
    <w:abstractNumId w:val="24"/>
  </w:num>
  <w:num w:numId="20">
    <w:abstractNumId w:val="26"/>
  </w:num>
  <w:num w:numId="21">
    <w:abstractNumId w:val="1"/>
  </w:num>
  <w:num w:numId="22">
    <w:abstractNumId w:val="20"/>
  </w:num>
  <w:num w:numId="23">
    <w:abstractNumId w:val="0"/>
  </w:num>
  <w:num w:numId="24">
    <w:abstractNumId w:val="10"/>
  </w:num>
  <w:num w:numId="25">
    <w:abstractNumId w:val="23"/>
  </w:num>
  <w:num w:numId="26">
    <w:abstractNumId w:val="9"/>
  </w:num>
  <w:num w:numId="27">
    <w:abstractNumId w:val="22"/>
  </w:num>
  <w:num w:numId="28">
    <w:abstractNumId w:val="2"/>
  </w:num>
  <w:num w:numId="29">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0CC"/>
    <w:rsid w:val="0000638B"/>
    <w:rsid w:val="00006FD3"/>
    <w:rsid w:val="0001081A"/>
    <w:rsid w:val="00013506"/>
    <w:rsid w:val="00021529"/>
    <w:rsid w:val="000271E9"/>
    <w:rsid w:val="00031903"/>
    <w:rsid w:val="00043EAB"/>
    <w:rsid w:val="0004611F"/>
    <w:rsid w:val="000476D4"/>
    <w:rsid w:val="0005413A"/>
    <w:rsid w:val="000556D7"/>
    <w:rsid w:val="00056B8D"/>
    <w:rsid w:val="00057822"/>
    <w:rsid w:val="00063E80"/>
    <w:rsid w:val="0006695E"/>
    <w:rsid w:val="00066E1C"/>
    <w:rsid w:val="00067164"/>
    <w:rsid w:val="00067E83"/>
    <w:rsid w:val="0007313B"/>
    <w:rsid w:val="000770D0"/>
    <w:rsid w:val="000832FE"/>
    <w:rsid w:val="00094702"/>
    <w:rsid w:val="00095071"/>
    <w:rsid w:val="000A3C3F"/>
    <w:rsid w:val="000A3FB1"/>
    <w:rsid w:val="000B35D0"/>
    <w:rsid w:val="000B46A1"/>
    <w:rsid w:val="000B576C"/>
    <w:rsid w:val="000C4E63"/>
    <w:rsid w:val="000D5603"/>
    <w:rsid w:val="000D5BC8"/>
    <w:rsid w:val="000E3FDE"/>
    <w:rsid w:val="000E6C63"/>
    <w:rsid w:val="000F11DF"/>
    <w:rsid w:val="001017E1"/>
    <w:rsid w:val="00105E26"/>
    <w:rsid w:val="00113109"/>
    <w:rsid w:val="0012091A"/>
    <w:rsid w:val="001218F2"/>
    <w:rsid w:val="00122D89"/>
    <w:rsid w:val="00127DC3"/>
    <w:rsid w:val="00137FFB"/>
    <w:rsid w:val="00143707"/>
    <w:rsid w:val="001554B7"/>
    <w:rsid w:val="00163145"/>
    <w:rsid w:val="00172DEB"/>
    <w:rsid w:val="00176D5B"/>
    <w:rsid w:val="0018121A"/>
    <w:rsid w:val="00185FC9"/>
    <w:rsid w:val="00187922"/>
    <w:rsid w:val="00192384"/>
    <w:rsid w:val="00193830"/>
    <w:rsid w:val="00195246"/>
    <w:rsid w:val="00196E22"/>
    <w:rsid w:val="001A1206"/>
    <w:rsid w:val="001A7B76"/>
    <w:rsid w:val="001B10D8"/>
    <w:rsid w:val="001B3941"/>
    <w:rsid w:val="001B7BEF"/>
    <w:rsid w:val="001C086D"/>
    <w:rsid w:val="001C0F03"/>
    <w:rsid w:val="001C5E32"/>
    <w:rsid w:val="001D00CD"/>
    <w:rsid w:val="001D3006"/>
    <w:rsid w:val="001D57DB"/>
    <w:rsid w:val="001D6D8D"/>
    <w:rsid w:val="001D737F"/>
    <w:rsid w:val="001E0802"/>
    <w:rsid w:val="001E2ADF"/>
    <w:rsid w:val="001F456E"/>
    <w:rsid w:val="002044D8"/>
    <w:rsid w:val="00205F44"/>
    <w:rsid w:val="00211FDE"/>
    <w:rsid w:val="00213D79"/>
    <w:rsid w:val="00217138"/>
    <w:rsid w:val="00221492"/>
    <w:rsid w:val="00221892"/>
    <w:rsid w:val="0022470B"/>
    <w:rsid w:val="00226C5D"/>
    <w:rsid w:val="002333C9"/>
    <w:rsid w:val="0024378B"/>
    <w:rsid w:val="002474E3"/>
    <w:rsid w:val="002502B2"/>
    <w:rsid w:val="002507F4"/>
    <w:rsid w:val="00252510"/>
    <w:rsid w:val="002533F2"/>
    <w:rsid w:val="00254AA3"/>
    <w:rsid w:val="00256F8C"/>
    <w:rsid w:val="00261562"/>
    <w:rsid w:val="00282A58"/>
    <w:rsid w:val="00284D41"/>
    <w:rsid w:val="0028701A"/>
    <w:rsid w:val="002933B0"/>
    <w:rsid w:val="00295992"/>
    <w:rsid w:val="00295FB4"/>
    <w:rsid w:val="002A3DE6"/>
    <w:rsid w:val="002A7596"/>
    <w:rsid w:val="002B1AD4"/>
    <w:rsid w:val="002B1B88"/>
    <w:rsid w:val="002C0AB9"/>
    <w:rsid w:val="002C1005"/>
    <w:rsid w:val="002C223B"/>
    <w:rsid w:val="002C5198"/>
    <w:rsid w:val="002E510C"/>
    <w:rsid w:val="002E7494"/>
    <w:rsid w:val="002F2663"/>
    <w:rsid w:val="002F3E14"/>
    <w:rsid w:val="002F6B95"/>
    <w:rsid w:val="002F7131"/>
    <w:rsid w:val="00300AB3"/>
    <w:rsid w:val="00301C41"/>
    <w:rsid w:val="003034AC"/>
    <w:rsid w:val="00304B32"/>
    <w:rsid w:val="00317FBC"/>
    <w:rsid w:val="00325908"/>
    <w:rsid w:val="00333D77"/>
    <w:rsid w:val="00337CEC"/>
    <w:rsid w:val="0034327C"/>
    <w:rsid w:val="00345744"/>
    <w:rsid w:val="0034653A"/>
    <w:rsid w:val="00347961"/>
    <w:rsid w:val="00353882"/>
    <w:rsid w:val="00353F85"/>
    <w:rsid w:val="00355BAF"/>
    <w:rsid w:val="0036034B"/>
    <w:rsid w:val="0036246B"/>
    <w:rsid w:val="003636A8"/>
    <w:rsid w:val="00365625"/>
    <w:rsid w:val="00366819"/>
    <w:rsid w:val="0037070D"/>
    <w:rsid w:val="00384349"/>
    <w:rsid w:val="0039463B"/>
    <w:rsid w:val="00396DD1"/>
    <w:rsid w:val="003B384F"/>
    <w:rsid w:val="003B3B38"/>
    <w:rsid w:val="003B400E"/>
    <w:rsid w:val="003B59AC"/>
    <w:rsid w:val="003C354F"/>
    <w:rsid w:val="003D29F9"/>
    <w:rsid w:val="003D3892"/>
    <w:rsid w:val="003E0569"/>
    <w:rsid w:val="003E1DB5"/>
    <w:rsid w:val="003E435A"/>
    <w:rsid w:val="003E7B1E"/>
    <w:rsid w:val="003F00B0"/>
    <w:rsid w:val="003F36AF"/>
    <w:rsid w:val="003F6105"/>
    <w:rsid w:val="004101F9"/>
    <w:rsid w:val="004111C2"/>
    <w:rsid w:val="00413C75"/>
    <w:rsid w:val="00422080"/>
    <w:rsid w:val="00426CAC"/>
    <w:rsid w:val="004276F1"/>
    <w:rsid w:val="004328F3"/>
    <w:rsid w:val="00440B29"/>
    <w:rsid w:val="00444929"/>
    <w:rsid w:val="00444BDA"/>
    <w:rsid w:val="00447E43"/>
    <w:rsid w:val="004501B4"/>
    <w:rsid w:val="00456267"/>
    <w:rsid w:val="00460C89"/>
    <w:rsid w:val="004619B6"/>
    <w:rsid w:val="004658F0"/>
    <w:rsid w:val="00470525"/>
    <w:rsid w:val="00470A94"/>
    <w:rsid w:val="00471D41"/>
    <w:rsid w:val="0047206F"/>
    <w:rsid w:val="0048004D"/>
    <w:rsid w:val="00482347"/>
    <w:rsid w:val="0049159F"/>
    <w:rsid w:val="004967BF"/>
    <w:rsid w:val="00496F1B"/>
    <w:rsid w:val="004A3F14"/>
    <w:rsid w:val="004A430F"/>
    <w:rsid w:val="004C29C1"/>
    <w:rsid w:val="004C3674"/>
    <w:rsid w:val="004C5969"/>
    <w:rsid w:val="004D1AE1"/>
    <w:rsid w:val="004D5635"/>
    <w:rsid w:val="004E3466"/>
    <w:rsid w:val="004E5F48"/>
    <w:rsid w:val="004E6523"/>
    <w:rsid w:val="004F0A43"/>
    <w:rsid w:val="00511C8D"/>
    <w:rsid w:val="005128FC"/>
    <w:rsid w:val="00516B00"/>
    <w:rsid w:val="00525F67"/>
    <w:rsid w:val="00540F6A"/>
    <w:rsid w:val="005442FB"/>
    <w:rsid w:val="00544C4A"/>
    <w:rsid w:val="00546FCB"/>
    <w:rsid w:val="00550018"/>
    <w:rsid w:val="00560A1F"/>
    <w:rsid w:val="00560EE0"/>
    <w:rsid w:val="00563E0E"/>
    <w:rsid w:val="005646E5"/>
    <w:rsid w:val="0056680E"/>
    <w:rsid w:val="00573018"/>
    <w:rsid w:val="005730D3"/>
    <w:rsid w:val="00573C84"/>
    <w:rsid w:val="005747CA"/>
    <w:rsid w:val="00574EF1"/>
    <w:rsid w:val="00577587"/>
    <w:rsid w:val="00583634"/>
    <w:rsid w:val="0058497D"/>
    <w:rsid w:val="00593589"/>
    <w:rsid w:val="00593F89"/>
    <w:rsid w:val="005942FA"/>
    <w:rsid w:val="005A6C66"/>
    <w:rsid w:val="005A7A68"/>
    <w:rsid w:val="005B439D"/>
    <w:rsid w:val="005B63ED"/>
    <w:rsid w:val="005B7A25"/>
    <w:rsid w:val="005C02D2"/>
    <w:rsid w:val="005C6E27"/>
    <w:rsid w:val="005D0E9F"/>
    <w:rsid w:val="005D3564"/>
    <w:rsid w:val="005D37BE"/>
    <w:rsid w:val="005D61AF"/>
    <w:rsid w:val="005D6354"/>
    <w:rsid w:val="005E2977"/>
    <w:rsid w:val="005E2D91"/>
    <w:rsid w:val="005E7699"/>
    <w:rsid w:val="005F45FF"/>
    <w:rsid w:val="00607510"/>
    <w:rsid w:val="0060766D"/>
    <w:rsid w:val="00612DF0"/>
    <w:rsid w:val="00613795"/>
    <w:rsid w:val="0061665B"/>
    <w:rsid w:val="006212A8"/>
    <w:rsid w:val="00621868"/>
    <w:rsid w:val="00624566"/>
    <w:rsid w:val="00636348"/>
    <w:rsid w:val="00641196"/>
    <w:rsid w:val="006432CF"/>
    <w:rsid w:val="006443B4"/>
    <w:rsid w:val="00644696"/>
    <w:rsid w:val="00645504"/>
    <w:rsid w:val="00653885"/>
    <w:rsid w:val="00654A74"/>
    <w:rsid w:val="00664AA1"/>
    <w:rsid w:val="00666833"/>
    <w:rsid w:val="00667AA5"/>
    <w:rsid w:val="00670469"/>
    <w:rsid w:val="00674104"/>
    <w:rsid w:val="006801F7"/>
    <w:rsid w:val="006819DB"/>
    <w:rsid w:val="00682700"/>
    <w:rsid w:val="00682A18"/>
    <w:rsid w:val="006841D9"/>
    <w:rsid w:val="00687CCD"/>
    <w:rsid w:val="00695EBE"/>
    <w:rsid w:val="006963BE"/>
    <w:rsid w:val="006A14AC"/>
    <w:rsid w:val="006B0C69"/>
    <w:rsid w:val="006B2812"/>
    <w:rsid w:val="006C5DEB"/>
    <w:rsid w:val="006D5C00"/>
    <w:rsid w:val="006D5ECE"/>
    <w:rsid w:val="006D659C"/>
    <w:rsid w:val="006E0D9A"/>
    <w:rsid w:val="006F4A17"/>
    <w:rsid w:val="00707B57"/>
    <w:rsid w:val="007172CE"/>
    <w:rsid w:val="00741ECD"/>
    <w:rsid w:val="00744BBA"/>
    <w:rsid w:val="00746493"/>
    <w:rsid w:val="007464A6"/>
    <w:rsid w:val="007536A3"/>
    <w:rsid w:val="0075391A"/>
    <w:rsid w:val="007555BF"/>
    <w:rsid w:val="007562EC"/>
    <w:rsid w:val="00764C6C"/>
    <w:rsid w:val="00765198"/>
    <w:rsid w:val="007656A9"/>
    <w:rsid w:val="007675D2"/>
    <w:rsid w:val="0076767B"/>
    <w:rsid w:val="00772B14"/>
    <w:rsid w:val="00772E29"/>
    <w:rsid w:val="00773A97"/>
    <w:rsid w:val="007757B9"/>
    <w:rsid w:val="00782502"/>
    <w:rsid w:val="00785F62"/>
    <w:rsid w:val="00787774"/>
    <w:rsid w:val="007934B0"/>
    <w:rsid w:val="00793E45"/>
    <w:rsid w:val="007A0317"/>
    <w:rsid w:val="007A191F"/>
    <w:rsid w:val="007A2326"/>
    <w:rsid w:val="007A41B3"/>
    <w:rsid w:val="007A537E"/>
    <w:rsid w:val="007A5BAB"/>
    <w:rsid w:val="007A6243"/>
    <w:rsid w:val="007A6FDE"/>
    <w:rsid w:val="007A74A7"/>
    <w:rsid w:val="007C2E70"/>
    <w:rsid w:val="007C3EBC"/>
    <w:rsid w:val="007C58D8"/>
    <w:rsid w:val="007D359F"/>
    <w:rsid w:val="007D5315"/>
    <w:rsid w:val="007D54A3"/>
    <w:rsid w:val="007E1030"/>
    <w:rsid w:val="007E3B58"/>
    <w:rsid w:val="007E5D66"/>
    <w:rsid w:val="007F176D"/>
    <w:rsid w:val="007F3CC8"/>
    <w:rsid w:val="0080128D"/>
    <w:rsid w:val="008012ED"/>
    <w:rsid w:val="00801FD3"/>
    <w:rsid w:val="00802B92"/>
    <w:rsid w:val="00806305"/>
    <w:rsid w:val="008070CC"/>
    <w:rsid w:val="00807BDE"/>
    <w:rsid w:val="00810D77"/>
    <w:rsid w:val="0081671B"/>
    <w:rsid w:val="008170CE"/>
    <w:rsid w:val="00817125"/>
    <w:rsid w:val="00821593"/>
    <w:rsid w:val="0082379D"/>
    <w:rsid w:val="00824527"/>
    <w:rsid w:val="008246B4"/>
    <w:rsid w:val="00825177"/>
    <w:rsid w:val="00826184"/>
    <w:rsid w:val="00827009"/>
    <w:rsid w:val="00827A4A"/>
    <w:rsid w:val="00831287"/>
    <w:rsid w:val="008533D6"/>
    <w:rsid w:val="0085416C"/>
    <w:rsid w:val="008558BC"/>
    <w:rsid w:val="00856926"/>
    <w:rsid w:val="00860F4D"/>
    <w:rsid w:val="00865884"/>
    <w:rsid w:val="00870700"/>
    <w:rsid w:val="008745A2"/>
    <w:rsid w:val="00885D8D"/>
    <w:rsid w:val="00892DE5"/>
    <w:rsid w:val="0089379A"/>
    <w:rsid w:val="0089557D"/>
    <w:rsid w:val="008A4A86"/>
    <w:rsid w:val="008B0924"/>
    <w:rsid w:val="008B1FA1"/>
    <w:rsid w:val="008B3EF0"/>
    <w:rsid w:val="008B42F7"/>
    <w:rsid w:val="008B589C"/>
    <w:rsid w:val="008B6163"/>
    <w:rsid w:val="008D0BE4"/>
    <w:rsid w:val="008D6F31"/>
    <w:rsid w:val="008E2370"/>
    <w:rsid w:val="008F687B"/>
    <w:rsid w:val="008F7CDE"/>
    <w:rsid w:val="00901808"/>
    <w:rsid w:val="00901C09"/>
    <w:rsid w:val="00903D8E"/>
    <w:rsid w:val="00913419"/>
    <w:rsid w:val="00921AA2"/>
    <w:rsid w:val="009263EC"/>
    <w:rsid w:val="00932B77"/>
    <w:rsid w:val="00935285"/>
    <w:rsid w:val="009359B8"/>
    <w:rsid w:val="00942692"/>
    <w:rsid w:val="00947556"/>
    <w:rsid w:val="0094794C"/>
    <w:rsid w:val="009513F7"/>
    <w:rsid w:val="0095325E"/>
    <w:rsid w:val="00956435"/>
    <w:rsid w:val="00957A98"/>
    <w:rsid w:val="00957FF7"/>
    <w:rsid w:val="009720C5"/>
    <w:rsid w:val="00972BDD"/>
    <w:rsid w:val="00974D71"/>
    <w:rsid w:val="009811E8"/>
    <w:rsid w:val="00984C59"/>
    <w:rsid w:val="00984F38"/>
    <w:rsid w:val="00993DCB"/>
    <w:rsid w:val="009A2C3A"/>
    <w:rsid w:val="009A3C2A"/>
    <w:rsid w:val="009A779E"/>
    <w:rsid w:val="009B14B0"/>
    <w:rsid w:val="009B1B30"/>
    <w:rsid w:val="009B2409"/>
    <w:rsid w:val="009B4881"/>
    <w:rsid w:val="009B49EB"/>
    <w:rsid w:val="009B52CB"/>
    <w:rsid w:val="009B67E7"/>
    <w:rsid w:val="009C0890"/>
    <w:rsid w:val="009C1B44"/>
    <w:rsid w:val="009C2C0E"/>
    <w:rsid w:val="009C3C4A"/>
    <w:rsid w:val="009D2A9A"/>
    <w:rsid w:val="009D6ED0"/>
    <w:rsid w:val="009D70AB"/>
    <w:rsid w:val="009E3A03"/>
    <w:rsid w:val="009E73D1"/>
    <w:rsid w:val="009F0385"/>
    <w:rsid w:val="009F1F8E"/>
    <w:rsid w:val="009F6ACE"/>
    <w:rsid w:val="00A03C05"/>
    <w:rsid w:val="00A078A6"/>
    <w:rsid w:val="00A15366"/>
    <w:rsid w:val="00A213D3"/>
    <w:rsid w:val="00A21CAE"/>
    <w:rsid w:val="00A24DD7"/>
    <w:rsid w:val="00A265C9"/>
    <w:rsid w:val="00A323D7"/>
    <w:rsid w:val="00A35192"/>
    <w:rsid w:val="00A35BF9"/>
    <w:rsid w:val="00A36895"/>
    <w:rsid w:val="00A400E0"/>
    <w:rsid w:val="00A42781"/>
    <w:rsid w:val="00A4549C"/>
    <w:rsid w:val="00A47215"/>
    <w:rsid w:val="00A512C8"/>
    <w:rsid w:val="00A51881"/>
    <w:rsid w:val="00A520B1"/>
    <w:rsid w:val="00A623F6"/>
    <w:rsid w:val="00A65297"/>
    <w:rsid w:val="00A70B20"/>
    <w:rsid w:val="00A8507F"/>
    <w:rsid w:val="00A86A6D"/>
    <w:rsid w:val="00A91FD2"/>
    <w:rsid w:val="00A9469F"/>
    <w:rsid w:val="00A9472E"/>
    <w:rsid w:val="00AA2B14"/>
    <w:rsid w:val="00AA2C9F"/>
    <w:rsid w:val="00AA59BF"/>
    <w:rsid w:val="00AB51D8"/>
    <w:rsid w:val="00AC1E50"/>
    <w:rsid w:val="00AC4A5A"/>
    <w:rsid w:val="00AC5E88"/>
    <w:rsid w:val="00AC6919"/>
    <w:rsid w:val="00AD084D"/>
    <w:rsid w:val="00AD10E3"/>
    <w:rsid w:val="00AD1EA8"/>
    <w:rsid w:val="00AD6739"/>
    <w:rsid w:val="00AD738D"/>
    <w:rsid w:val="00AE3EB6"/>
    <w:rsid w:val="00AE742E"/>
    <w:rsid w:val="00AF0560"/>
    <w:rsid w:val="00AF4169"/>
    <w:rsid w:val="00AF7ABD"/>
    <w:rsid w:val="00B0052A"/>
    <w:rsid w:val="00B02C42"/>
    <w:rsid w:val="00B044B7"/>
    <w:rsid w:val="00B0509C"/>
    <w:rsid w:val="00B05401"/>
    <w:rsid w:val="00B10FA9"/>
    <w:rsid w:val="00B118D0"/>
    <w:rsid w:val="00B14C04"/>
    <w:rsid w:val="00B330A9"/>
    <w:rsid w:val="00B34EA6"/>
    <w:rsid w:val="00B37BEC"/>
    <w:rsid w:val="00B433FD"/>
    <w:rsid w:val="00B5706C"/>
    <w:rsid w:val="00B61553"/>
    <w:rsid w:val="00B6337F"/>
    <w:rsid w:val="00B65ACC"/>
    <w:rsid w:val="00B71A30"/>
    <w:rsid w:val="00B80694"/>
    <w:rsid w:val="00B85009"/>
    <w:rsid w:val="00B85087"/>
    <w:rsid w:val="00B93333"/>
    <w:rsid w:val="00B93E45"/>
    <w:rsid w:val="00BA0CE8"/>
    <w:rsid w:val="00BA25AE"/>
    <w:rsid w:val="00BA35AE"/>
    <w:rsid w:val="00BA386B"/>
    <w:rsid w:val="00BA5A7B"/>
    <w:rsid w:val="00BB0493"/>
    <w:rsid w:val="00BB0CA4"/>
    <w:rsid w:val="00BD0C04"/>
    <w:rsid w:val="00BD0E22"/>
    <w:rsid w:val="00BD3458"/>
    <w:rsid w:val="00BD4A47"/>
    <w:rsid w:val="00BD7218"/>
    <w:rsid w:val="00BD79B7"/>
    <w:rsid w:val="00BE6ACD"/>
    <w:rsid w:val="00BE732E"/>
    <w:rsid w:val="00BF01A1"/>
    <w:rsid w:val="00BF1FBD"/>
    <w:rsid w:val="00BF4319"/>
    <w:rsid w:val="00C00202"/>
    <w:rsid w:val="00C017DF"/>
    <w:rsid w:val="00C05863"/>
    <w:rsid w:val="00C06FEC"/>
    <w:rsid w:val="00C22C6A"/>
    <w:rsid w:val="00C256CF"/>
    <w:rsid w:val="00C263F7"/>
    <w:rsid w:val="00C26EF8"/>
    <w:rsid w:val="00C34E25"/>
    <w:rsid w:val="00C43969"/>
    <w:rsid w:val="00C45729"/>
    <w:rsid w:val="00C526BE"/>
    <w:rsid w:val="00C568CA"/>
    <w:rsid w:val="00C60565"/>
    <w:rsid w:val="00C62156"/>
    <w:rsid w:val="00C70C5D"/>
    <w:rsid w:val="00C71B68"/>
    <w:rsid w:val="00C9144F"/>
    <w:rsid w:val="00C92C7C"/>
    <w:rsid w:val="00C97BA6"/>
    <w:rsid w:val="00CB2D3F"/>
    <w:rsid w:val="00CC06ED"/>
    <w:rsid w:val="00CC0C68"/>
    <w:rsid w:val="00CD2A1E"/>
    <w:rsid w:val="00CE5FA6"/>
    <w:rsid w:val="00CE7E29"/>
    <w:rsid w:val="00CF646A"/>
    <w:rsid w:val="00D10536"/>
    <w:rsid w:val="00D1313F"/>
    <w:rsid w:val="00D13950"/>
    <w:rsid w:val="00D1417E"/>
    <w:rsid w:val="00D17ECB"/>
    <w:rsid w:val="00D232A6"/>
    <w:rsid w:val="00D234EB"/>
    <w:rsid w:val="00D267AD"/>
    <w:rsid w:val="00D315AC"/>
    <w:rsid w:val="00D3536B"/>
    <w:rsid w:val="00D36EA1"/>
    <w:rsid w:val="00D476EC"/>
    <w:rsid w:val="00D5096B"/>
    <w:rsid w:val="00D51F44"/>
    <w:rsid w:val="00D56718"/>
    <w:rsid w:val="00D60D03"/>
    <w:rsid w:val="00D7322E"/>
    <w:rsid w:val="00D7520E"/>
    <w:rsid w:val="00D763FA"/>
    <w:rsid w:val="00D90355"/>
    <w:rsid w:val="00D92EF0"/>
    <w:rsid w:val="00DA1118"/>
    <w:rsid w:val="00DA1BA8"/>
    <w:rsid w:val="00DA324F"/>
    <w:rsid w:val="00DA55B2"/>
    <w:rsid w:val="00DA7496"/>
    <w:rsid w:val="00DB264C"/>
    <w:rsid w:val="00DC4398"/>
    <w:rsid w:val="00DD07DE"/>
    <w:rsid w:val="00DD6871"/>
    <w:rsid w:val="00DE369F"/>
    <w:rsid w:val="00DF0BAD"/>
    <w:rsid w:val="00DF5DD8"/>
    <w:rsid w:val="00DF6A9E"/>
    <w:rsid w:val="00E00235"/>
    <w:rsid w:val="00E053A1"/>
    <w:rsid w:val="00E0551C"/>
    <w:rsid w:val="00E06F3B"/>
    <w:rsid w:val="00E11C26"/>
    <w:rsid w:val="00E12FA9"/>
    <w:rsid w:val="00E14034"/>
    <w:rsid w:val="00E172DE"/>
    <w:rsid w:val="00E22DC2"/>
    <w:rsid w:val="00E32A71"/>
    <w:rsid w:val="00E37EA2"/>
    <w:rsid w:val="00E37EE0"/>
    <w:rsid w:val="00E37F27"/>
    <w:rsid w:val="00E44EB8"/>
    <w:rsid w:val="00E5000F"/>
    <w:rsid w:val="00E63EB5"/>
    <w:rsid w:val="00E7031B"/>
    <w:rsid w:val="00E77568"/>
    <w:rsid w:val="00E80360"/>
    <w:rsid w:val="00E80606"/>
    <w:rsid w:val="00E86A60"/>
    <w:rsid w:val="00E877AB"/>
    <w:rsid w:val="00E93DFC"/>
    <w:rsid w:val="00E96B0D"/>
    <w:rsid w:val="00EA411F"/>
    <w:rsid w:val="00EA66D6"/>
    <w:rsid w:val="00EB1B5C"/>
    <w:rsid w:val="00EB3473"/>
    <w:rsid w:val="00EB4031"/>
    <w:rsid w:val="00EC1900"/>
    <w:rsid w:val="00ED3D1F"/>
    <w:rsid w:val="00ED7D7F"/>
    <w:rsid w:val="00EE5BE4"/>
    <w:rsid w:val="00EF389D"/>
    <w:rsid w:val="00EF4253"/>
    <w:rsid w:val="00EF7E02"/>
    <w:rsid w:val="00F027B6"/>
    <w:rsid w:val="00F159A2"/>
    <w:rsid w:val="00F25550"/>
    <w:rsid w:val="00F2618E"/>
    <w:rsid w:val="00F266F7"/>
    <w:rsid w:val="00F27A4F"/>
    <w:rsid w:val="00F344E9"/>
    <w:rsid w:val="00F345E4"/>
    <w:rsid w:val="00F41927"/>
    <w:rsid w:val="00F61AC8"/>
    <w:rsid w:val="00F629D1"/>
    <w:rsid w:val="00F64B5D"/>
    <w:rsid w:val="00F76637"/>
    <w:rsid w:val="00F76E55"/>
    <w:rsid w:val="00F77476"/>
    <w:rsid w:val="00F77BDD"/>
    <w:rsid w:val="00F806F1"/>
    <w:rsid w:val="00F807FA"/>
    <w:rsid w:val="00F8212F"/>
    <w:rsid w:val="00FB24CE"/>
    <w:rsid w:val="00FB2714"/>
    <w:rsid w:val="00FB2AC2"/>
    <w:rsid w:val="00FB36AA"/>
    <w:rsid w:val="00FB4617"/>
    <w:rsid w:val="00FC2498"/>
    <w:rsid w:val="00FC332F"/>
    <w:rsid w:val="00FC46FB"/>
    <w:rsid w:val="00FC4D4A"/>
    <w:rsid w:val="00FC52BC"/>
    <w:rsid w:val="00FD3CBD"/>
    <w:rsid w:val="00FD5067"/>
    <w:rsid w:val="00FD5CD9"/>
    <w:rsid w:val="00FE0367"/>
    <w:rsid w:val="00FE33AA"/>
    <w:rsid w:val="00FE36CB"/>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4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1B3"/>
  </w:style>
  <w:style w:type="paragraph" w:styleId="Heading1">
    <w:name w:val="heading 1"/>
    <w:basedOn w:val="Normal"/>
    <w:next w:val="Normal"/>
    <w:link w:val="Heading1Char"/>
    <w:uiPriority w:val="9"/>
    <w:qFormat/>
    <w:rsid w:val="00901C09"/>
    <w:pPr>
      <w:keepNext/>
      <w:keepLines/>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B439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B439D"/>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E86A60"/>
    <w:pPr>
      <w:ind w:left="720"/>
      <w:contextualSpacing/>
    </w:pPr>
  </w:style>
  <w:style w:type="numbering" w:customStyle="1" w:styleId="Style1">
    <w:name w:val="Style1"/>
    <w:uiPriority w:val="99"/>
    <w:rsid w:val="00E86A60"/>
    <w:pPr>
      <w:numPr>
        <w:numId w:val="1"/>
      </w:numPr>
    </w:pPr>
  </w:style>
  <w:style w:type="character" w:styleId="Hyperlink">
    <w:name w:val="Hyperlink"/>
    <w:basedOn w:val="DefaultParagraphFont"/>
    <w:uiPriority w:val="99"/>
    <w:unhideWhenUsed/>
    <w:rsid w:val="00D763FA"/>
    <w:rPr>
      <w:color w:val="0000FF"/>
      <w:u w:val="single"/>
    </w:rPr>
  </w:style>
  <w:style w:type="paragraph" w:styleId="Header">
    <w:name w:val="header"/>
    <w:basedOn w:val="Normal"/>
    <w:link w:val="HeaderChar"/>
    <w:uiPriority w:val="99"/>
    <w:unhideWhenUsed/>
    <w:rsid w:val="005D3564"/>
    <w:pPr>
      <w:tabs>
        <w:tab w:val="center" w:pos="4680"/>
        <w:tab w:val="right" w:pos="9360"/>
      </w:tabs>
      <w:spacing w:line="240" w:lineRule="auto"/>
    </w:pPr>
  </w:style>
  <w:style w:type="character" w:customStyle="1" w:styleId="HeaderChar">
    <w:name w:val="Header Char"/>
    <w:basedOn w:val="DefaultParagraphFont"/>
    <w:link w:val="Header"/>
    <w:uiPriority w:val="99"/>
    <w:rsid w:val="005D3564"/>
  </w:style>
  <w:style w:type="paragraph" w:styleId="Footer">
    <w:name w:val="footer"/>
    <w:basedOn w:val="Normal"/>
    <w:link w:val="FooterChar"/>
    <w:uiPriority w:val="99"/>
    <w:unhideWhenUsed/>
    <w:rsid w:val="005D3564"/>
    <w:pPr>
      <w:tabs>
        <w:tab w:val="center" w:pos="4680"/>
        <w:tab w:val="right" w:pos="9360"/>
      </w:tabs>
      <w:spacing w:line="240" w:lineRule="auto"/>
    </w:pPr>
  </w:style>
  <w:style w:type="character" w:customStyle="1" w:styleId="FooterChar">
    <w:name w:val="Footer Char"/>
    <w:basedOn w:val="DefaultParagraphFont"/>
    <w:link w:val="Footer"/>
    <w:uiPriority w:val="99"/>
    <w:rsid w:val="005D3564"/>
  </w:style>
  <w:style w:type="character" w:styleId="Emphasis">
    <w:name w:val="Emphasis"/>
    <w:basedOn w:val="DefaultParagraphFont"/>
    <w:uiPriority w:val="20"/>
    <w:qFormat/>
    <w:rsid w:val="00FE36CB"/>
    <w:rPr>
      <w:i/>
      <w:iCs/>
    </w:rPr>
  </w:style>
  <w:style w:type="paragraph" w:styleId="NormalWeb">
    <w:name w:val="Normal (Web)"/>
    <w:basedOn w:val="Normal"/>
    <w:uiPriority w:val="99"/>
    <w:unhideWhenUsed/>
    <w:rsid w:val="0048234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A8507F"/>
    <w:rPr>
      <w:b/>
      <w:bCs/>
    </w:rPr>
  </w:style>
  <w:style w:type="character" w:customStyle="1" w:styleId="Heading1Char">
    <w:name w:val="Heading 1 Char"/>
    <w:basedOn w:val="DefaultParagraphFont"/>
    <w:link w:val="Heading1"/>
    <w:uiPriority w:val="9"/>
    <w:rsid w:val="00901C0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B439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5B439D"/>
    <w:rPr>
      <w:rFonts w:asciiTheme="majorHAnsi" w:eastAsiaTheme="majorEastAsia" w:hAnsiTheme="majorHAnsi" w:cstheme="majorBidi"/>
      <w:b/>
      <w:bCs/>
      <w:color w:val="5B9BD5" w:themeColor="accent1"/>
    </w:rPr>
  </w:style>
  <w:style w:type="paragraph" w:styleId="TOCHeading">
    <w:name w:val="TOC Heading"/>
    <w:basedOn w:val="Heading1"/>
    <w:next w:val="Normal"/>
    <w:uiPriority w:val="39"/>
    <w:unhideWhenUsed/>
    <w:qFormat/>
    <w:rsid w:val="00F629D1"/>
    <w:pPr>
      <w:outlineLvl w:val="9"/>
    </w:pPr>
  </w:style>
  <w:style w:type="paragraph" w:styleId="TOC1">
    <w:name w:val="toc 1"/>
    <w:basedOn w:val="Normal"/>
    <w:next w:val="Normal"/>
    <w:autoRedefine/>
    <w:uiPriority w:val="39"/>
    <w:unhideWhenUsed/>
    <w:rsid w:val="003034AC"/>
    <w:pPr>
      <w:tabs>
        <w:tab w:val="right" w:leader="dot" w:pos="7928"/>
      </w:tabs>
      <w:spacing w:before="0" w:line="360" w:lineRule="auto"/>
    </w:pPr>
    <w:rPr>
      <w:rFonts w:ascii="Times New Roman" w:hAnsi="Times New Roman" w:cs="Times New Roman"/>
      <w:noProof/>
      <w:sz w:val="24"/>
      <w:szCs w:val="24"/>
      <w:lang w:val="en-ID"/>
    </w:rPr>
  </w:style>
  <w:style w:type="paragraph" w:styleId="TOC2">
    <w:name w:val="toc 2"/>
    <w:basedOn w:val="Normal"/>
    <w:next w:val="Normal"/>
    <w:autoRedefine/>
    <w:uiPriority w:val="39"/>
    <w:unhideWhenUsed/>
    <w:rsid w:val="00F629D1"/>
    <w:pPr>
      <w:spacing w:after="100"/>
      <w:ind w:left="220"/>
    </w:pPr>
  </w:style>
  <w:style w:type="paragraph" w:styleId="TOC3">
    <w:name w:val="toc 3"/>
    <w:basedOn w:val="Normal"/>
    <w:next w:val="Normal"/>
    <w:autoRedefine/>
    <w:uiPriority w:val="39"/>
    <w:unhideWhenUsed/>
    <w:rsid w:val="00F629D1"/>
    <w:pPr>
      <w:spacing w:after="100"/>
      <w:ind w:left="440"/>
    </w:pPr>
  </w:style>
  <w:style w:type="paragraph" w:styleId="BalloonText">
    <w:name w:val="Balloon Text"/>
    <w:basedOn w:val="Normal"/>
    <w:link w:val="BalloonTextChar"/>
    <w:uiPriority w:val="99"/>
    <w:semiHidden/>
    <w:unhideWhenUsed/>
    <w:rsid w:val="00F629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9D1"/>
    <w:rPr>
      <w:rFonts w:ascii="Tahoma" w:hAnsi="Tahoma" w:cs="Tahoma"/>
      <w:sz w:val="16"/>
      <w:szCs w:val="16"/>
    </w:rPr>
  </w:style>
  <w:style w:type="character" w:styleId="LineNumber">
    <w:name w:val="line number"/>
    <w:basedOn w:val="DefaultParagraphFont"/>
    <w:uiPriority w:val="99"/>
    <w:semiHidden/>
    <w:unhideWhenUsed/>
    <w:rsid w:val="00FE0367"/>
  </w:style>
  <w:style w:type="table" w:styleId="TableGrid">
    <w:name w:val="Table Grid"/>
    <w:basedOn w:val="TableNormal"/>
    <w:uiPriority w:val="59"/>
    <w:rsid w:val="002B1B88"/>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583634"/>
    <w:rPr>
      <w:color w:val="954F72" w:themeColor="followedHyperlink"/>
      <w:u w:val="single"/>
    </w:rPr>
  </w:style>
  <w:style w:type="character" w:styleId="CommentReference">
    <w:name w:val="annotation reference"/>
    <w:basedOn w:val="DefaultParagraphFont"/>
    <w:uiPriority w:val="99"/>
    <w:semiHidden/>
    <w:unhideWhenUsed/>
    <w:rsid w:val="00644696"/>
    <w:rPr>
      <w:sz w:val="16"/>
      <w:szCs w:val="16"/>
    </w:rPr>
  </w:style>
  <w:style w:type="paragraph" w:styleId="CommentText">
    <w:name w:val="annotation text"/>
    <w:basedOn w:val="Normal"/>
    <w:link w:val="CommentTextChar"/>
    <w:uiPriority w:val="99"/>
    <w:semiHidden/>
    <w:unhideWhenUsed/>
    <w:rsid w:val="00644696"/>
    <w:pPr>
      <w:spacing w:line="240" w:lineRule="auto"/>
    </w:pPr>
    <w:rPr>
      <w:sz w:val="20"/>
      <w:szCs w:val="20"/>
    </w:rPr>
  </w:style>
  <w:style w:type="character" w:customStyle="1" w:styleId="CommentTextChar">
    <w:name w:val="Comment Text Char"/>
    <w:basedOn w:val="DefaultParagraphFont"/>
    <w:link w:val="CommentText"/>
    <w:uiPriority w:val="99"/>
    <w:semiHidden/>
    <w:rsid w:val="00644696"/>
    <w:rPr>
      <w:sz w:val="20"/>
      <w:szCs w:val="20"/>
    </w:rPr>
  </w:style>
  <w:style w:type="paragraph" w:styleId="CommentSubject">
    <w:name w:val="annotation subject"/>
    <w:basedOn w:val="CommentText"/>
    <w:next w:val="CommentText"/>
    <w:link w:val="CommentSubjectChar"/>
    <w:uiPriority w:val="99"/>
    <w:semiHidden/>
    <w:unhideWhenUsed/>
    <w:rsid w:val="00644696"/>
    <w:rPr>
      <w:b/>
      <w:bCs/>
    </w:rPr>
  </w:style>
  <w:style w:type="character" w:customStyle="1" w:styleId="CommentSubjectChar">
    <w:name w:val="Comment Subject Char"/>
    <w:basedOn w:val="CommentTextChar"/>
    <w:link w:val="CommentSubject"/>
    <w:uiPriority w:val="99"/>
    <w:semiHidden/>
    <w:rsid w:val="00644696"/>
    <w:rPr>
      <w:b/>
      <w:bCs/>
      <w:sz w:val="20"/>
      <w:szCs w:val="20"/>
    </w:rPr>
  </w:style>
  <w:style w:type="character" w:customStyle="1" w:styleId="ListParagraphChar">
    <w:name w:val="List Paragraph Char"/>
    <w:basedOn w:val="DefaultParagraphFont"/>
    <w:link w:val="ListParagraph"/>
    <w:uiPriority w:val="1"/>
    <w:rsid w:val="00FB4617"/>
  </w:style>
  <w:style w:type="paragraph" w:customStyle="1" w:styleId="uk-text-justify">
    <w:name w:val="uk-text-justify"/>
    <w:basedOn w:val="Normal"/>
    <w:rsid w:val="000770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B14B0"/>
    <w:pPr>
      <w:widowControl w:val="0"/>
      <w:autoSpaceDE w:val="0"/>
      <w:autoSpaceDN w:val="0"/>
      <w:spacing w:before="0" w:line="240" w:lineRule="auto"/>
    </w:pPr>
    <w:rPr>
      <w:rFonts w:ascii="Times New Roman" w:eastAsia="Times New Roman" w:hAnsi="Times New Roman" w:cs="Times New Roman"/>
      <w:lang w:val="en-GB"/>
    </w:rPr>
  </w:style>
  <w:style w:type="paragraph" w:styleId="BodyText">
    <w:name w:val="Body Text"/>
    <w:basedOn w:val="Normal"/>
    <w:link w:val="BodyTextChar"/>
    <w:uiPriority w:val="1"/>
    <w:qFormat/>
    <w:rsid w:val="00BE732E"/>
    <w:pPr>
      <w:widowControl w:val="0"/>
      <w:autoSpaceDE w:val="0"/>
      <w:autoSpaceDN w:val="0"/>
      <w:spacing w:before="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BE732E"/>
    <w:rPr>
      <w:rFonts w:ascii="Times New Roman" w:eastAsia="Times New Roman" w:hAnsi="Times New Roman" w:cs="Times New Roman"/>
      <w:sz w:val="24"/>
      <w:szCs w:val="24"/>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4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1B3"/>
  </w:style>
  <w:style w:type="paragraph" w:styleId="Heading1">
    <w:name w:val="heading 1"/>
    <w:basedOn w:val="Normal"/>
    <w:next w:val="Normal"/>
    <w:link w:val="Heading1Char"/>
    <w:uiPriority w:val="9"/>
    <w:qFormat/>
    <w:rsid w:val="00901C09"/>
    <w:pPr>
      <w:keepNext/>
      <w:keepLines/>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B439D"/>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5B439D"/>
    <w:pPr>
      <w:keepNext/>
      <w:keepLines/>
      <w:spacing w:before="20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E86A60"/>
    <w:pPr>
      <w:ind w:left="720"/>
      <w:contextualSpacing/>
    </w:pPr>
  </w:style>
  <w:style w:type="numbering" w:customStyle="1" w:styleId="Style1">
    <w:name w:val="Style1"/>
    <w:uiPriority w:val="99"/>
    <w:rsid w:val="00E86A60"/>
    <w:pPr>
      <w:numPr>
        <w:numId w:val="1"/>
      </w:numPr>
    </w:pPr>
  </w:style>
  <w:style w:type="character" w:styleId="Hyperlink">
    <w:name w:val="Hyperlink"/>
    <w:basedOn w:val="DefaultParagraphFont"/>
    <w:uiPriority w:val="99"/>
    <w:unhideWhenUsed/>
    <w:rsid w:val="00D763FA"/>
    <w:rPr>
      <w:color w:val="0000FF"/>
      <w:u w:val="single"/>
    </w:rPr>
  </w:style>
  <w:style w:type="paragraph" w:styleId="Header">
    <w:name w:val="header"/>
    <w:basedOn w:val="Normal"/>
    <w:link w:val="HeaderChar"/>
    <w:uiPriority w:val="99"/>
    <w:unhideWhenUsed/>
    <w:rsid w:val="005D3564"/>
    <w:pPr>
      <w:tabs>
        <w:tab w:val="center" w:pos="4680"/>
        <w:tab w:val="right" w:pos="9360"/>
      </w:tabs>
      <w:spacing w:line="240" w:lineRule="auto"/>
    </w:pPr>
  </w:style>
  <w:style w:type="character" w:customStyle="1" w:styleId="HeaderChar">
    <w:name w:val="Header Char"/>
    <w:basedOn w:val="DefaultParagraphFont"/>
    <w:link w:val="Header"/>
    <w:uiPriority w:val="99"/>
    <w:rsid w:val="005D3564"/>
  </w:style>
  <w:style w:type="paragraph" w:styleId="Footer">
    <w:name w:val="footer"/>
    <w:basedOn w:val="Normal"/>
    <w:link w:val="FooterChar"/>
    <w:uiPriority w:val="99"/>
    <w:unhideWhenUsed/>
    <w:rsid w:val="005D3564"/>
    <w:pPr>
      <w:tabs>
        <w:tab w:val="center" w:pos="4680"/>
        <w:tab w:val="right" w:pos="9360"/>
      </w:tabs>
      <w:spacing w:line="240" w:lineRule="auto"/>
    </w:pPr>
  </w:style>
  <w:style w:type="character" w:customStyle="1" w:styleId="FooterChar">
    <w:name w:val="Footer Char"/>
    <w:basedOn w:val="DefaultParagraphFont"/>
    <w:link w:val="Footer"/>
    <w:uiPriority w:val="99"/>
    <w:rsid w:val="005D3564"/>
  </w:style>
  <w:style w:type="character" w:styleId="Emphasis">
    <w:name w:val="Emphasis"/>
    <w:basedOn w:val="DefaultParagraphFont"/>
    <w:uiPriority w:val="20"/>
    <w:qFormat/>
    <w:rsid w:val="00FE36CB"/>
    <w:rPr>
      <w:i/>
      <w:iCs/>
    </w:rPr>
  </w:style>
  <w:style w:type="paragraph" w:styleId="NormalWeb">
    <w:name w:val="Normal (Web)"/>
    <w:basedOn w:val="Normal"/>
    <w:uiPriority w:val="99"/>
    <w:unhideWhenUsed/>
    <w:rsid w:val="00482347"/>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Strong">
    <w:name w:val="Strong"/>
    <w:basedOn w:val="DefaultParagraphFont"/>
    <w:uiPriority w:val="22"/>
    <w:qFormat/>
    <w:rsid w:val="00A8507F"/>
    <w:rPr>
      <w:b/>
      <w:bCs/>
    </w:rPr>
  </w:style>
  <w:style w:type="character" w:customStyle="1" w:styleId="Heading1Char">
    <w:name w:val="Heading 1 Char"/>
    <w:basedOn w:val="DefaultParagraphFont"/>
    <w:link w:val="Heading1"/>
    <w:uiPriority w:val="9"/>
    <w:rsid w:val="00901C09"/>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5B439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rsid w:val="005B439D"/>
    <w:rPr>
      <w:rFonts w:asciiTheme="majorHAnsi" w:eastAsiaTheme="majorEastAsia" w:hAnsiTheme="majorHAnsi" w:cstheme="majorBidi"/>
      <w:b/>
      <w:bCs/>
      <w:color w:val="5B9BD5" w:themeColor="accent1"/>
    </w:rPr>
  </w:style>
  <w:style w:type="paragraph" w:styleId="TOCHeading">
    <w:name w:val="TOC Heading"/>
    <w:basedOn w:val="Heading1"/>
    <w:next w:val="Normal"/>
    <w:uiPriority w:val="39"/>
    <w:unhideWhenUsed/>
    <w:qFormat/>
    <w:rsid w:val="00F629D1"/>
    <w:pPr>
      <w:outlineLvl w:val="9"/>
    </w:pPr>
  </w:style>
  <w:style w:type="paragraph" w:styleId="TOC1">
    <w:name w:val="toc 1"/>
    <w:basedOn w:val="Normal"/>
    <w:next w:val="Normal"/>
    <w:autoRedefine/>
    <w:uiPriority w:val="39"/>
    <w:unhideWhenUsed/>
    <w:rsid w:val="003034AC"/>
    <w:pPr>
      <w:tabs>
        <w:tab w:val="right" w:leader="dot" w:pos="7928"/>
      </w:tabs>
      <w:spacing w:before="0" w:line="360" w:lineRule="auto"/>
    </w:pPr>
    <w:rPr>
      <w:rFonts w:ascii="Times New Roman" w:hAnsi="Times New Roman" w:cs="Times New Roman"/>
      <w:noProof/>
      <w:sz w:val="24"/>
      <w:szCs w:val="24"/>
      <w:lang w:val="en-ID"/>
    </w:rPr>
  </w:style>
  <w:style w:type="paragraph" w:styleId="TOC2">
    <w:name w:val="toc 2"/>
    <w:basedOn w:val="Normal"/>
    <w:next w:val="Normal"/>
    <w:autoRedefine/>
    <w:uiPriority w:val="39"/>
    <w:unhideWhenUsed/>
    <w:rsid w:val="00F629D1"/>
    <w:pPr>
      <w:spacing w:after="100"/>
      <w:ind w:left="220"/>
    </w:pPr>
  </w:style>
  <w:style w:type="paragraph" w:styleId="TOC3">
    <w:name w:val="toc 3"/>
    <w:basedOn w:val="Normal"/>
    <w:next w:val="Normal"/>
    <w:autoRedefine/>
    <w:uiPriority w:val="39"/>
    <w:unhideWhenUsed/>
    <w:rsid w:val="00F629D1"/>
    <w:pPr>
      <w:spacing w:after="100"/>
      <w:ind w:left="440"/>
    </w:pPr>
  </w:style>
  <w:style w:type="paragraph" w:styleId="BalloonText">
    <w:name w:val="Balloon Text"/>
    <w:basedOn w:val="Normal"/>
    <w:link w:val="BalloonTextChar"/>
    <w:uiPriority w:val="99"/>
    <w:semiHidden/>
    <w:unhideWhenUsed/>
    <w:rsid w:val="00F629D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29D1"/>
    <w:rPr>
      <w:rFonts w:ascii="Tahoma" w:hAnsi="Tahoma" w:cs="Tahoma"/>
      <w:sz w:val="16"/>
      <w:szCs w:val="16"/>
    </w:rPr>
  </w:style>
  <w:style w:type="character" w:styleId="LineNumber">
    <w:name w:val="line number"/>
    <w:basedOn w:val="DefaultParagraphFont"/>
    <w:uiPriority w:val="99"/>
    <w:semiHidden/>
    <w:unhideWhenUsed/>
    <w:rsid w:val="00FE0367"/>
  </w:style>
  <w:style w:type="table" w:styleId="TableGrid">
    <w:name w:val="Table Grid"/>
    <w:basedOn w:val="TableNormal"/>
    <w:uiPriority w:val="59"/>
    <w:rsid w:val="002B1B88"/>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583634"/>
    <w:rPr>
      <w:color w:val="954F72" w:themeColor="followedHyperlink"/>
      <w:u w:val="single"/>
    </w:rPr>
  </w:style>
  <w:style w:type="character" w:styleId="CommentReference">
    <w:name w:val="annotation reference"/>
    <w:basedOn w:val="DefaultParagraphFont"/>
    <w:uiPriority w:val="99"/>
    <w:semiHidden/>
    <w:unhideWhenUsed/>
    <w:rsid w:val="00644696"/>
    <w:rPr>
      <w:sz w:val="16"/>
      <w:szCs w:val="16"/>
    </w:rPr>
  </w:style>
  <w:style w:type="paragraph" w:styleId="CommentText">
    <w:name w:val="annotation text"/>
    <w:basedOn w:val="Normal"/>
    <w:link w:val="CommentTextChar"/>
    <w:uiPriority w:val="99"/>
    <w:semiHidden/>
    <w:unhideWhenUsed/>
    <w:rsid w:val="00644696"/>
    <w:pPr>
      <w:spacing w:line="240" w:lineRule="auto"/>
    </w:pPr>
    <w:rPr>
      <w:sz w:val="20"/>
      <w:szCs w:val="20"/>
    </w:rPr>
  </w:style>
  <w:style w:type="character" w:customStyle="1" w:styleId="CommentTextChar">
    <w:name w:val="Comment Text Char"/>
    <w:basedOn w:val="DefaultParagraphFont"/>
    <w:link w:val="CommentText"/>
    <w:uiPriority w:val="99"/>
    <w:semiHidden/>
    <w:rsid w:val="00644696"/>
    <w:rPr>
      <w:sz w:val="20"/>
      <w:szCs w:val="20"/>
    </w:rPr>
  </w:style>
  <w:style w:type="paragraph" w:styleId="CommentSubject">
    <w:name w:val="annotation subject"/>
    <w:basedOn w:val="CommentText"/>
    <w:next w:val="CommentText"/>
    <w:link w:val="CommentSubjectChar"/>
    <w:uiPriority w:val="99"/>
    <w:semiHidden/>
    <w:unhideWhenUsed/>
    <w:rsid w:val="00644696"/>
    <w:rPr>
      <w:b/>
      <w:bCs/>
    </w:rPr>
  </w:style>
  <w:style w:type="character" w:customStyle="1" w:styleId="CommentSubjectChar">
    <w:name w:val="Comment Subject Char"/>
    <w:basedOn w:val="CommentTextChar"/>
    <w:link w:val="CommentSubject"/>
    <w:uiPriority w:val="99"/>
    <w:semiHidden/>
    <w:rsid w:val="00644696"/>
    <w:rPr>
      <w:b/>
      <w:bCs/>
      <w:sz w:val="20"/>
      <w:szCs w:val="20"/>
    </w:rPr>
  </w:style>
  <w:style w:type="character" w:customStyle="1" w:styleId="ListParagraphChar">
    <w:name w:val="List Paragraph Char"/>
    <w:basedOn w:val="DefaultParagraphFont"/>
    <w:link w:val="ListParagraph"/>
    <w:uiPriority w:val="1"/>
    <w:rsid w:val="00FB4617"/>
  </w:style>
  <w:style w:type="paragraph" w:customStyle="1" w:styleId="uk-text-justify">
    <w:name w:val="uk-text-justify"/>
    <w:basedOn w:val="Normal"/>
    <w:rsid w:val="000770D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9B14B0"/>
    <w:pPr>
      <w:widowControl w:val="0"/>
      <w:autoSpaceDE w:val="0"/>
      <w:autoSpaceDN w:val="0"/>
      <w:spacing w:before="0" w:line="240" w:lineRule="auto"/>
    </w:pPr>
    <w:rPr>
      <w:rFonts w:ascii="Times New Roman" w:eastAsia="Times New Roman" w:hAnsi="Times New Roman" w:cs="Times New Roman"/>
      <w:lang w:val="en-GB"/>
    </w:rPr>
  </w:style>
  <w:style w:type="paragraph" w:styleId="BodyText">
    <w:name w:val="Body Text"/>
    <w:basedOn w:val="Normal"/>
    <w:link w:val="BodyTextChar"/>
    <w:uiPriority w:val="1"/>
    <w:qFormat/>
    <w:rsid w:val="00BE732E"/>
    <w:pPr>
      <w:widowControl w:val="0"/>
      <w:autoSpaceDE w:val="0"/>
      <w:autoSpaceDN w:val="0"/>
      <w:spacing w:before="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BE732E"/>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56439">
      <w:bodyDiv w:val="1"/>
      <w:marLeft w:val="0"/>
      <w:marRight w:val="0"/>
      <w:marTop w:val="0"/>
      <w:marBottom w:val="0"/>
      <w:divBdr>
        <w:top w:val="none" w:sz="0" w:space="0" w:color="auto"/>
        <w:left w:val="none" w:sz="0" w:space="0" w:color="auto"/>
        <w:bottom w:val="none" w:sz="0" w:space="0" w:color="auto"/>
        <w:right w:val="none" w:sz="0" w:space="0" w:color="auto"/>
      </w:divBdr>
      <w:divsChild>
        <w:div w:id="1229920277">
          <w:marLeft w:val="547"/>
          <w:marRight w:val="0"/>
          <w:marTop w:val="0"/>
          <w:marBottom w:val="0"/>
          <w:divBdr>
            <w:top w:val="none" w:sz="0" w:space="0" w:color="auto"/>
            <w:left w:val="none" w:sz="0" w:space="0" w:color="auto"/>
            <w:bottom w:val="none" w:sz="0" w:space="0" w:color="auto"/>
            <w:right w:val="none" w:sz="0" w:space="0" w:color="auto"/>
          </w:divBdr>
        </w:div>
        <w:div w:id="1534922422">
          <w:marLeft w:val="547"/>
          <w:marRight w:val="0"/>
          <w:marTop w:val="0"/>
          <w:marBottom w:val="0"/>
          <w:divBdr>
            <w:top w:val="none" w:sz="0" w:space="0" w:color="auto"/>
            <w:left w:val="none" w:sz="0" w:space="0" w:color="auto"/>
            <w:bottom w:val="none" w:sz="0" w:space="0" w:color="auto"/>
            <w:right w:val="none" w:sz="0" w:space="0" w:color="auto"/>
          </w:divBdr>
        </w:div>
        <w:div w:id="134685184">
          <w:marLeft w:val="547"/>
          <w:marRight w:val="0"/>
          <w:marTop w:val="0"/>
          <w:marBottom w:val="0"/>
          <w:divBdr>
            <w:top w:val="none" w:sz="0" w:space="0" w:color="auto"/>
            <w:left w:val="none" w:sz="0" w:space="0" w:color="auto"/>
            <w:bottom w:val="none" w:sz="0" w:space="0" w:color="auto"/>
            <w:right w:val="none" w:sz="0" w:space="0" w:color="auto"/>
          </w:divBdr>
        </w:div>
        <w:div w:id="1088234773">
          <w:marLeft w:val="547"/>
          <w:marRight w:val="0"/>
          <w:marTop w:val="0"/>
          <w:marBottom w:val="0"/>
          <w:divBdr>
            <w:top w:val="none" w:sz="0" w:space="0" w:color="auto"/>
            <w:left w:val="none" w:sz="0" w:space="0" w:color="auto"/>
            <w:bottom w:val="none" w:sz="0" w:space="0" w:color="auto"/>
            <w:right w:val="none" w:sz="0" w:space="0" w:color="auto"/>
          </w:divBdr>
        </w:div>
        <w:div w:id="599532809">
          <w:marLeft w:val="547"/>
          <w:marRight w:val="0"/>
          <w:marTop w:val="0"/>
          <w:marBottom w:val="0"/>
          <w:divBdr>
            <w:top w:val="none" w:sz="0" w:space="0" w:color="auto"/>
            <w:left w:val="none" w:sz="0" w:space="0" w:color="auto"/>
            <w:bottom w:val="none" w:sz="0" w:space="0" w:color="auto"/>
            <w:right w:val="none" w:sz="0" w:space="0" w:color="auto"/>
          </w:divBdr>
        </w:div>
        <w:div w:id="1642271586">
          <w:marLeft w:val="547"/>
          <w:marRight w:val="0"/>
          <w:marTop w:val="0"/>
          <w:marBottom w:val="0"/>
          <w:divBdr>
            <w:top w:val="none" w:sz="0" w:space="0" w:color="auto"/>
            <w:left w:val="none" w:sz="0" w:space="0" w:color="auto"/>
            <w:bottom w:val="none" w:sz="0" w:space="0" w:color="auto"/>
            <w:right w:val="none" w:sz="0" w:space="0" w:color="auto"/>
          </w:divBdr>
        </w:div>
        <w:div w:id="617954312">
          <w:marLeft w:val="547"/>
          <w:marRight w:val="0"/>
          <w:marTop w:val="0"/>
          <w:marBottom w:val="0"/>
          <w:divBdr>
            <w:top w:val="none" w:sz="0" w:space="0" w:color="auto"/>
            <w:left w:val="none" w:sz="0" w:space="0" w:color="auto"/>
            <w:bottom w:val="none" w:sz="0" w:space="0" w:color="auto"/>
            <w:right w:val="none" w:sz="0" w:space="0" w:color="auto"/>
          </w:divBdr>
        </w:div>
        <w:div w:id="2030133937">
          <w:marLeft w:val="547"/>
          <w:marRight w:val="0"/>
          <w:marTop w:val="0"/>
          <w:marBottom w:val="0"/>
          <w:divBdr>
            <w:top w:val="none" w:sz="0" w:space="0" w:color="auto"/>
            <w:left w:val="none" w:sz="0" w:space="0" w:color="auto"/>
            <w:bottom w:val="none" w:sz="0" w:space="0" w:color="auto"/>
            <w:right w:val="none" w:sz="0" w:space="0" w:color="auto"/>
          </w:divBdr>
        </w:div>
        <w:div w:id="164830580">
          <w:marLeft w:val="547"/>
          <w:marRight w:val="0"/>
          <w:marTop w:val="0"/>
          <w:marBottom w:val="0"/>
          <w:divBdr>
            <w:top w:val="none" w:sz="0" w:space="0" w:color="auto"/>
            <w:left w:val="none" w:sz="0" w:space="0" w:color="auto"/>
            <w:bottom w:val="none" w:sz="0" w:space="0" w:color="auto"/>
            <w:right w:val="none" w:sz="0" w:space="0" w:color="auto"/>
          </w:divBdr>
        </w:div>
      </w:divsChild>
    </w:div>
    <w:div w:id="97877728">
      <w:bodyDiv w:val="1"/>
      <w:marLeft w:val="0"/>
      <w:marRight w:val="0"/>
      <w:marTop w:val="0"/>
      <w:marBottom w:val="0"/>
      <w:divBdr>
        <w:top w:val="none" w:sz="0" w:space="0" w:color="auto"/>
        <w:left w:val="none" w:sz="0" w:space="0" w:color="auto"/>
        <w:bottom w:val="none" w:sz="0" w:space="0" w:color="auto"/>
        <w:right w:val="none" w:sz="0" w:space="0" w:color="auto"/>
      </w:divBdr>
    </w:div>
    <w:div w:id="159463632">
      <w:bodyDiv w:val="1"/>
      <w:marLeft w:val="0"/>
      <w:marRight w:val="0"/>
      <w:marTop w:val="0"/>
      <w:marBottom w:val="0"/>
      <w:divBdr>
        <w:top w:val="none" w:sz="0" w:space="0" w:color="auto"/>
        <w:left w:val="none" w:sz="0" w:space="0" w:color="auto"/>
        <w:bottom w:val="none" w:sz="0" w:space="0" w:color="auto"/>
        <w:right w:val="none" w:sz="0" w:space="0" w:color="auto"/>
      </w:divBdr>
    </w:div>
    <w:div w:id="324750676">
      <w:bodyDiv w:val="1"/>
      <w:marLeft w:val="0"/>
      <w:marRight w:val="0"/>
      <w:marTop w:val="0"/>
      <w:marBottom w:val="0"/>
      <w:divBdr>
        <w:top w:val="none" w:sz="0" w:space="0" w:color="auto"/>
        <w:left w:val="none" w:sz="0" w:space="0" w:color="auto"/>
        <w:bottom w:val="none" w:sz="0" w:space="0" w:color="auto"/>
        <w:right w:val="none" w:sz="0" w:space="0" w:color="auto"/>
      </w:divBdr>
    </w:div>
    <w:div w:id="474684576">
      <w:bodyDiv w:val="1"/>
      <w:marLeft w:val="0"/>
      <w:marRight w:val="0"/>
      <w:marTop w:val="0"/>
      <w:marBottom w:val="0"/>
      <w:divBdr>
        <w:top w:val="none" w:sz="0" w:space="0" w:color="auto"/>
        <w:left w:val="none" w:sz="0" w:space="0" w:color="auto"/>
        <w:bottom w:val="none" w:sz="0" w:space="0" w:color="auto"/>
        <w:right w:val="none" w:sz="0" w:space="0" w:color="auto"/>
      </w:divBdr>
    </w:div>
    <w:div w:id="686060154">
      <w:bodyDiv w:val="1"/>
      <w:marLeft w:val="0"/>
      <w:marRight w:val="0"/>
      <w:marTop w:val="0"/>
      <w:marBottom w:val="0"/>
      <w:divBdr>
        <w:top w:val="none" w:sz="0" w:space="0" w:color="auto"/>
        <w:left w:val="none" w:sz="0" w:space="0" w:color="auto"/>
        <w:bottom w:val="none" w:sz="0" w:space="0" w:color="auto"/>
        <w:right w:val="none" w:sz="0" w:space="0" w:color="auto"/>
      </w:divBdr>
    </w:div>
    <w:div w:id="720524090">
      <w:bodyDiv w:val="1"/>
      <w:marLeft w:val="0"/>
      <w:marRight w:val="0"/>
      <w:marTop w:val="0"/>
      <w:marBottom w:val="0"/>
      <w:divBdr>
        <w:top w:val="none" w:sz="0" w:space="0" w:color="auto"/>
        <w:left w:val="none" w:sz="0" w:space="0" w:color="auto"/>
        <w:bottom w:val="none" w:sz="0" w:space="0" w:color="auto"/>
        <w:right w:val="none" w:sz="0" w:space="0" w:color="auto"/>
      </w:divBdr>
    </w:div>
    <w:div w:id="1185630658">
      <w:bodyDiv w:val="1"/>
      <w:marLeft w:val="0"/>
      <w:marRight w:val="0"/>
      <w:marTop w:val="0"/>
      <w:marBottom w:val="0"/>
      <w:divBdr>
        <w:top w:val="none" w:sz="0" w:space="0" w:color="auto"/>
        <w:left w:val="none" w:sz="0" w:space="0" w:color="auto"/>
        <w:bottom w:val="none" w:sz="0" w:space="0" w:color="auto"/>
        <w:right w:val="none" w:sz="0" w:space="0" w:color="auto"/>
      </w:divBdr>
    </w:div>
    <w:div w:id="1234659282">
      <w:bodyDiv w:val="1"/>
      <w:marLeft w:val="0"/>
      <w:marRight w:val="0"/>
      <w:marTop w:val="0"/>
      <w:marBottom w:val="0"/>
      <w:divBdr>
        <w:top w:val="none" w:sz="0" w:space="0" w:color="auto"/>
        <w:left w:val="none" w:sz="0" w:space="0" w:color="auto"/>
        <w:bottom w:val="none" w:sz="0" w:space="0" w:color="auto"/>
        <w:right w:val="none" w:sz="0" w:space="0" w:color="auto"/>
      </w:divBdr>
    </w:div>
    <w:div w:id="1275748937">
      <w:bodyDiv w:val="1"/>
      <w:marLeft w:val="0"/>
      <w:marRight w:val="0"/>
      <w:marTop w:val="0"/>
      <w:marBottom w:val="0"/>
      <w:divBdr>
        <w:top w:val="none" w:sz="0" w:space="0" w:color="auto"/>
        <w:left w:val="none" w:sz="0" w:space="0" w:color="auto"/>
        <w:bottom w:val="none" w:sz="0" w:space="0" w:color="auto"/>
        <w:right w:val="none" w:sz="0" w:space="0" w:color="auto"/>
      </w:divBdr>
    </w:div>
    <w:div w:id="1508784318">
      <w:bodyDiv w:val="1"/>
      <w:marLeft w:val="0"/>
      <w:marRight w:val="0"/>
      <w:marTop w:val="0"/>
      <w:marBottom w:val="0"/>
      <w:divBdr>
        <w:top w:val="none" w:sz="0" w:space="0" w:color="auto"/>
        <w:left w:val="none" w:sz="0" w:space="0" w:color="auto"/>
        <w:bottom w:val="none" w:sz="0" w:space="0" w:color="auto"/>
        <w:right w:val="none" w:sz="0" w:space="0" w:color="auto"/>
      </w:divBdr>
    </w:div>
    <w:div w:id="1551308076">
      <w:bodyDiv w:val="1"/>
      <w:marLeft w:val="0"/>
      <w:marRight w:val="0"/>
      <w:marTop w:val="0"/>
      <w:marBottom w:val="0"/>
      <w:divBdr>
        <w:top w:val="none" w:sz="0" w:space="0" w:color="auto"/>
        <w:left w:val="none" w:sz="0" w:space="0" w:color="auto"/>
        <w:bottom w:val="none" w:sz="0" w:space="0" w:color="auto"/>
        <w:right w:val="none" w:sz="0" w:space="0" w:color="auto"/>
      </w:divBdr>
    </w:div>
    <w:div w:id="1801143842">
      <w:bodyDiv w:val="1"/>
      <w:marLeft w:val="0"/>
      <w:marRight w:val="0"/>
      <w:marTop w:val="0"/>
      <w:marBottom w:val="0"/>
      <w:divBdr>
        <w:top w:val="none" w:sz="0" w:space="0" w:color="auto"/>
        <w:left w:val="none" w:sz="0" w:space="0" w:color="auto"/>
        <w:bottom w:val="none" w:sz="0" w:space="0" w:color="auto"/>
        <w:right w:val="none" w:sz="0" w:space="0" w:color="auto"/>
      </w:divBdr>
    </w:div>
    <w:div w:id="1842238496">
      <w:bodyDiv w:val="1"/>
      <w:marLeft w:val="0"/>
      <w:marRight w:val="0"/>
      <w:marTop w:val="0"/>
      <w:marBottom w:val="0"/>
      <w:divBdr>
        <w:top w:val="none" w:sz="0" w:space="0" w:color="auto"/>
        <w:left w:val="none" w:sz="0" w:space="0" w:color="auto"/>
        <w:bottom w:val="none" w:sz="0" w:space="0" w:color="auto"/>
        <w:right w:val="none" w:sz="0" w:space="0" w:color="auto"/>
      </w:divBdr>
    </w:div>
    <w:div w:id="2017223426">
      <w:bodyDiv w:val="1"/>
      <w:marLeft w:val="0"/>
      <w:marRight w:val="0"/>
      <w:marTop w:val="0"/>
      <w:marBottom w:val="0"/>
      <w:divBdr>
        <w:top w:val="none" w:sz="0" w:space="0" w:color="auto"/>
        <w:left w:val="none" w:sz="0" w:space="0" w:color="auto"/>
        <w:bottom w:val="none" w:sz="0" w:space="0" w:color="auto"/>
        <w:right w:val="none" w:sz="0" w:space="0" w:color="auto"/>
      </w:divBdr>
    </w:div>
    <w:div w:id="2024936588">
      <w:bodyDiv w:val="1"/>
      <w:marLeft w:val="0"/>
      <w:marRight w:val="0"/>
      <w:marTop w:val="0"/>
      <w:marBottom w:val="0"/>
      <w:divBdr>
        <w:top w:val="none" w:sz="0" w:space="0" w:color="auto"/>
        <w:left w:val="none" w:sz="0" w:space="0" w:color="auto"/>
        <w:bottom w:val="none" w:sz="0" w:space="0" w:color="auto"/>
        <w:right w:val="none" w:sz="0" w:space="0" w:color="auto"/>
      </w:divBdr>
    </w:div>
    <w:div w:id="212942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3.xml"/><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9.jpeg"/><Relationship Id="rId10" Type="http://schemas.openxmlformats.org/officeDocument/2006/relationships/image" Target="media/image2.jpeg"/><Relationship Id="rId19" Type="http://schemas.openxmlformats.org/officeDocument/2006/relationships/hyperlink" Target="https://www.who.int/en/news-room/fact-sheets/detail/mental/-disorder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image" Target="media/image8.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1DD03-709E-4F8B-B1DA-1E6794FEA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56</Pages>
  <Words>10365</Words>
  <Characters>59085</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BEM PUSAT</dc:creator>
  <cp:lastModifiedBy>Anandra Teguh Utomo</cp:lastModifiedBy>
  <cp:revision>9</cp:revision>
  <cp:lastPrinted>2020-07-28T06:50:00Z</cp:lastPrinted>
  <dcterms:created xsi:type="dcterms:W3CDTF">2020-07-13T16:08:00Z</dcterms:created>
  <dcterms:modified xsi:type="dcterms:W3CDTF">2020-07-28T07:01:00Z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2b7f8c65-d0ed-3173-b1d1-9516efe9be77</vt:lpwstr>
  </property>
</Properties>
</file>